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A99" w:rsidRDefault="00833A99" w:rsidP="007A15D2">
      <w:pPr>
        <w:spacing w:after="0" w:line="24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cs-CZ"/>
        </w:rPr>
        <w:t xml:space="preserve">Fráňa Šrámek – Měsíc nad řekou </w:t>
      </w:r>
      <w:r w:rsidR="00121E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cs-CZ"/>
        </w:rPr>
        <w:t>(1922)</w:t>
      </w:r>
    </w:p>
    <w:p w:rsidR="00833A99" w:rsidRDefault="00833A99" w:rsidP="007A15D2">
      <w:pPr>
        <w:spacing w:after="0" w:line="240" w:lineRule="auto"/>
        <w:ind w:left="-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cs-CZ"/>
        </w:rPr>
      </w:pPr>
    </w:p>
    <w:p w:rsidR="00121E36" w:rsidRPr="00121E36" w:rsidRDefault="00121E36" w:rsidP="00833A99">
      <w:pPr>
        <w:pStyle w:val="Odstavecseseznamem"/>
        <w:numPr>
          <w:ilvl w:val="0"/>
          <w:numId w:val="3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lang w:eastAsia="cs-CZ"/>
        </w:rPr>
      </w:pPr>
      <w:r w:rsidRPr="00121E36">
        <w:rPr>
          <w:rFonts w:ascii="Times New Roman" w:eastAsia="Times New Roman" w:hAnsi="Times New Roman" w:cs="Times New Roman"/>
          <w:bCs/>
          <w:color w:val="000000"/>
          <w:lang w:eastAsia="cs-CZ"/>
        </w:rPr>
        <w:t xml:space="preserve">vrcholný počin impresionistické dramatické tvorby, autorovo nejvýznamnější dramatické dílo </w:t>
      </w:r>
    </w:p>
    <w:p w:rsidR="00833A99" w:rsidRPr="00121E36" w:rsidRDefault="00121E36" w:rsidP="00833A99">
      <w:pPr>
        <w:pStyle w:val="Odstavecseseznamem"/>
        <w:numPr>
          <w:ilvl w:val="0"/>
          <w:numId w:val="3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lang w:eastAsia="cs-CZ"/>
        </w:rPr>
      </w:pPr>
      <w:r w:rsidRPr="00121E36">
        <w:rPr>
          <w:rFonts w:ascii="Times New Roman" w:eastAsia="Times New Roman" w:hAnsi="Times New Roman" w:cs="Times New Roman"/>
          <w:bCs/>
          <w:color w:val="000000"/>
          <w:lang w:eastAsia="cs-CZ"/>
        </w:rPr>
        <w:t xml:space="preserve">veselohra o 3 dějstvích </w:t>
      </w:r>
    </w:p>
    <w:p w:rsidR="00833A99" w:rsidRPr="00121E36" w:rsidRDefault="00833A99" w:rsidP="00833A99">
      <w:pPr>
        <w:pStyle w:val="Odstavecseseznamem"/>
        <w:numPr>
          <w:ilvl w:val="0"/>
          <w:numId w:val="3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lang w:eastAsia="cs-CZ"/>
        </w:rPr>
      </w:pPr>
      <w:r w:rsidRPr="00121E36">
        <w:rPr>
          <w:rFonts w:ascii="Times New Roman" w:eastAsia="Times New Roman" w:hAnsi="Times New Roman" w:cs="Times New Roman"/>
          <w:bCs/>
          <w:color w:val="000000"/>
          <w:lang w:eastAsia="cs-CZ"/>
        </w:rPr>
        <w:t xml:space="preserve">děj se odehrává v Čechách, malé město, 1. polovina 20. století </w:t>
      </w:r>
    </w:p>
    <w:p w:rsidR="00833A99" w:rsidRPr="00121E36" w:rsidRDefault="00833A99" w:rsidP="00833A99">
      <w:pPr>
        <w:pStyle w:val="Odstavecseseznamem"/>
        <w:numPr>
          <w:ilvl w:val="0"/>
          <w:numId w:val="3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lang w:eastAsia="cs-CZ"/>
        </w:rPr>
      </w:pPr>
      <w:r w:rsidRPr="00121E36">
        <w:rPr>
          <w:rFonts w:ascii="Times New Roman" w:eastAsia="Times New Roman" w:hAnsi="Times New Roman" w:cs="Times New Roman"/>
          <w:bCs/>
          <w:color w:val="000000"/>
          <w:lang w:eastAsia="cs-CZ"/>
        </w:rPr>
        <w:t xml:space="preserve">postavy: </w:t>
      </w:r>
    </w:p>
    <w:p w:rsidR="00833A99" w:rsidRPr="00121E36" w:rsidRDefault="00B5660E" w:rsidP="00833A99">
      <w:pPr>
        <w:pStyle w:val="Odstavecseseznamem"/>
        <w:numPr>
          <w:ilvl w:val="1"/>
          <w:numId w:val="3"/>
        </w:numPr>
        <w:spacing w:after="0" w:line="240" w:lineRule="auto"/>
        <w:ind w:left="284" w:right="-567"/>
        <w:jc w:val="both"/>
        <w:outlineLvl w:val="2"/>
        <w:rPr>
          <w:rFonts w:ascii="Times New Roman" w:eastAsia="Times New Roman" w:hAnsi="Times New Roman" w:cs="Times New Roman"/>
          <w:bCs/>
          <w:color w:val="000000"/>
          <w:lang w:eastAsia="cs-CZ"/>
        </w:rPr>
      </w:pPr>
      <w:r w:rsidRPr="00121E36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Jan Hlubina</w:t>
      </w:r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> - 50 let, vlastní obchod s obrazy a papírem, bývalý premiant, v mládí napsal knihu Měsíc nad řekou, která se neujala</w:t>
      </w:r>
    </w:p>
    <w:p w:rsidR="00833A99" w:rsidRPr="00121E36" w:rsidRDefault="00B5660E" w:rsidP="00833A99">
      <w:pPr>
        <w:pStyle w:val="Odstavecseseznamem"/>
        <w:numPr>
          <w:ilvl w:val="1"/>
          <w:numId w:val="3"/>
        </w:numPr>
        <w:spacing w:after="0" w:line="240" w:lineRule="auto"/>
        <w:ind w:left="284" w:right="-567"/>
        <w:jc w:val="both"/>
        <w:outlineLvl w:val="2"/>
        <w:rPr>
          <w:rFonts w:ascii="Times New Roman" w:eastAsia="Times New Roman" w:hAnsi="Times New Roman" w:cs="Times New Roman"/>
          <w:bCs/>
          <w:color w:val="000000"/>
          <w:lang w:eastAsia="cs-CZ"/>
        </w:rPr>
      </w:pPr>
      <w:r w:rsidRPr="00121E36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Paní Hlubinová</w:t>
      </w:r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> - pomohla manželovi s obchodem, ale teď toho lituje, protože si myslí, že manžela mrzí, že to nedotáhl dál, žena domácího typu, soucitná, ochotná</w:t>
      </w:r>
    </w:p>
    <w:p w:rsidR="00833A99" w:rsidRPr="00121E36" w:rsidRDefault="00B5660E" w:rsidP="00833A99">
      <w:pPr>
        <w:pStyle w:val="Odstavecseseznamem"/>
        <w:numPr>
          <w:ilvl w:val="1"/>
          <w:numId w:val="3"/>
        </w:numPr>
        <w:spacing w:after="0" w:line="240" w:lineRule="auto"/>
        <w:ind w:left="284" w:right="-567"/>
        <w:jc w:val="both"/>
        <w:outlineLvl w:val="2"/>
        <w:rPr>
          <w:rFonts w:ascii="Times New Roman" w:eastAsia="Times New Roman" w:hAnsi="Times New Roman" w:cs="Times New Roman"/>
          <w:bCs/>
          <w:color w:val="000000"/>
          <w:lang w:eastAsia="cs-CZ"/>
        </w:rPr>
      </w:pPr>
      <w:r w:rsidRPr="00121E36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Slávka Hlubinová</w:t>
      </w:r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> - dcera, 27 let, svobodná; na dobu, ve které žije, se chová velmi odvážně: odmítá nápadníky, protože se nechce vdávat, chce si uží</w:t>
      </w:r>
      <w:bookmarkStart w:id="0" w:name="_GoBack"/>
      <w:bookmarkEnd w:id="0"/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>t mládí</w:t>
      </w:r>
      <w:r w:rsidR="00833A99" w:rsidRPr="00121E36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</w:p>
    <w:p w:rsidR="00833A99" w:rsidRPr="00121E36" w:rsidRDefault="00833A99" w:rsidP="00833A99">
      <w:pPr>
        <w:pStyle w:val="Odstavecseseznamem"/>
        <w:numPr>
          <w:ilvl w:val="1"/>
          <w:numId w:val="3"/>
        </w:numPr>
        <w:spacing w:after="0" w:line="240" w:lineRule="auto"/>
        <w:ind w:left="284" w:right="-567"/>
        <w:jc w:val="both"/>
        <w:outlineLvl w:val="2"/>
        <w:rPr>
          <w:rFonts w:ascii="Times New Roman" w:eastAsia="Times New Roman" w:hAnsi="Times New Roman" w:cs="Times New Roman"/>
          <w:bCs/>
          <w:color w:val="000000"/>
          <w:lang w:eastAsia="cs-CZ"/>
        </w:rPr>
      </w:pPr>
      <w:r w:rsidRPr="00121E36">
        <w:rPr>
          <w:rFonts w:ascii="Times New Roman" w:eastAsia="Times New Roman" w:hAnsi="Times New Roman" w:cs="Times New Roman"/>
          <w:b/>
          <w:color w:val="000000"/>
          <w:lang w:eastAsia="cs-CZ"/>
        </w:rPr>
        <w:t>J</w:t>
      </w:r>
      <w:r w:rsidR="00B5660E" w:rsidRPr="00121E36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 xml:space="preserve">osef </w:t>
      </w:r>
      <w:proofErr w:type="spellStart"/>
      <w:r w:rsidR="00B5660E" w:rsidRPr="00121E36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Roškot</w:t>
      </w:r>
      <w:proofErr w:type="spellEnd"/>
      <w:r w:rsidR="00B5660E" w:rsidRPr="00121E36">
        <w:rPr>
          <w:rFonts w:ascii="Times New Roman" w:eastAsia="Times New Roman" w:hAnsi="Times New Roman" w:cs="Times New Roman"/>
          <w:color w:val="000000"/>
          <w:lang w:eastAsia="cs-CZ"/>
        </w:rPr>
        <w:t> - bývalý spolužák Jana Hlubiny, usadil se v</w:t>
      </w:r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> </w:t>
      </w:r>
      <w:r w:rsidR="00B5660E" w:rsidRPr="00121E36">
        <w:rPr>
          <w:rFonts w:ascii="Times New Roman" w:eastAsia="Times New Roman" w:hAnsi="Times New Roman" w:cs="Times New Roman"/>
          <w:color w:val="000000"/>
          <w:lang w:eastAsia="cs-CZ"/>
        </w:rPr>
        <w:t>Praze</w:t>
      </w:r>
    </w:p>
    <w:p w:rsidR="00833A99" w:rsidRPr="00121E36" w:rsidRDefault="00B5660E" w:rsidP="00833A99">
      <w:pPr>
        <w:pStyle w:val="Odstavecseseznamem"/>
        <w:numPr>
          <w:ilvl w:val="1"/>
          <w:numId w:val="3"/>
        </w:numPr>
        <w:spacing w:after="0" w:line="240" w:lineRule="auto"/>
        <w:ind w:left="284" w:right="-567"/>
        <w:jc w:val="both"/>
        <w:outlineLvl w:val="2"/>
        <w:rPr>
          <w:rFonts w:ascii="Times New Roman" w:eastAsia="Times New Roman" w:hAnsi="Times New Roman" w:cs="Times New Roman"/>
          <w:bCs/>
          <w:color w:val="000000"/>
          <w:lang w:eastAsia="cs-CZ"/>
        </w:rPr>
      </w:pPr>
      <w:proofErr w:type="spellStart"/>
      <w:r w:rsidRPr="00121E36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Vilík</w:t>
      </w:r>
      <w:proofErr w:type="spellEnd"/>
      <w:r w:rsidRPr="00121E36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 xml:space="preserve"> </w:t>
      </w:r>
      <w:proofErr w:type="spellStart"/>
      <w:r w:rsidRPr="00121E36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Roškot</w:t>
      </w:r>
      <w:proofErr w:type="spellEnd"/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 xml:space="preserve"> - syn Josefa </w:t>
      </w:r>
      <w:proofErr w:type="spellStart"/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>Roškota</w:t>
      </w:r>
      <w:proofErr w:type="spellEnd"/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 xml:space="preserve">, </w:t>
      </w:r>
      <w:r w:rsidR="00833A99" w:rsidRPr="00121E36">
        <w:rPr>
          <w:rFonts w:ascii="Times New Roman" w:eastAsia="Times New Roman" w:hAnsi="Times New Roman" w:cs="Times New Roman"/>
          <w:color w:val="000000"/>
          <w:lang w:eastAsia="cs-CZ"/>
        </w:rPr>
        <w:t xml:space="preserve">přibližně 20 let, odrzlý </w:t>
      </w:r>
      <w:proofErr w:type="spellStart"/>
      <w:r w:rsidR="00833A99" w:rsidRPr="00121E36">
        <w:rPr>
          <w:rFonts w:ascii="Times New Roman" w:eastAsia="Times New Roman" w:hAnsi="Times New Roman" w:cs="Times New Roman"/>
          <w:color w:val="000000"/>
          <w:lang w:eastAsia="cs-CZ"/>
        </w:rPr>
        <w:t>p</w:t>
      </w:r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>ražák</w:t>
      </w:r>
      <w:proofErr w:type="spellEnd"/>
    </w:p>
    <w:p w:rsidR="00B5660E" w:rsidRPr="00121E36" w:rsidRDefault="00B5660E" w:rsidP="00833A99">
      <w:pPr>
        <w:pStyle w:val="Odstavecseseznamem"/>
        <w:numPr>
          <w:ilvl w:val="1"/>
          <w:numId w:val="3"/>
        </w:numPr>
        <w:spacing w:after="0" w:line="240" w:lineRule="auto"/>
        <w:ind w:left="284" w:right="-567"/>
        <w:jc w:val="both"/>
        <w:outlineLvl w:val="2"/>
        <w:rPr>
          <w:rFonts w:ascii="Times New Roman" w:eastAsia="Times New Roman" w:hAnsi="Times New Roman" w:cs="Times New Roman"/>
          <w:bCs/>
          <w:color w:val="000000"/>
          <w:lang w:eastAsia="cs-CZ"/>
        </w:rPr>
      </w:pPr>
      <w:r w:rsidRPr="00121E36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 xml:space="preserve">Růžena </w:t>
      </w:r>
      <w:proofErr w:type="spellStart"/>
      <w:r w:rsidRPr="00121E36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Pavlátová</w:t>
      </w:r>
      <w:proofErr w:type="spellEnd"/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> - kamarádka Slávky, zamilovaná do učitele hudby, který se dvořil Slávce</w:t>
      </w:r>
    </w:p>
    <w:p w:rsidR="00833A99" w:rsidRPr="00121E36" w:rsidRDefault="00833A99" w:rsidP="00833A99">
      <w:pPr>
        <w:pStyle w:val="Odstavecseseznamem"/>
        <w:spacing w:after="0" w:line="240" w:lineRule="auto"/>
        <w:ind w:left="284" w:right="-567"/>
        <w:jc w:val="both"/>
        <w:outlineLvl w:val="2"/>
        <w:rPr>
          <w:rFonts w:ascii="Times New Roman" w:eastAsia="Times New Roman" w:hAnsi="Times New Roman" w:cs="Times New Roman"/>
          <w:bCs/>
          <w:color w:val="000000"/>
          <w:lang w:eastAsia="cs-CZ"/>
        </w:rPr>
      </w:pPr>
    </w:p>
    <w:p w:rsidR="00833A99" w:rsidRPr="00121E36" w:rsidRDefault="00833A99" w:rsidP="00833A99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outlineLvl w:val="2"/>
        <w:rPr>
          <w:rFonts w:ascii="Times New Roman" w:eastAsia="Times New Roman" w:hAnsi="Times New Roman" w:cs="Times New Roman"/>
          <w:bCs/>
          <w:color w:val="000000"/>
          <w:lang w:eastAsia="cs-CZ"/>
        </w:rPr>
      </w:pPr>
      <w:r w:rsidRPr="00121E36">
        <w:rPr>
          <w:rFonts w:ascii="Times New Roman" w:eastAsia="Times New Roman" w:hAnsi="Times New Roman" w:cs="Times New Roman"/>
          <w:bCs/>
          <w:color w:val="000000"/>
          <w:lang w:eastAsia="cs-CZ"/>
        </w:rPr>
        <w:t xml:space="preserve">obsah: </w:t>
      </w:r>
    </w:p>
    <w:p w:rsidR="00B5660E" w:rsidRPr="00121E36" w:rsidRDefault="00B5660E" w:rsidP="007A15D2">
      <w:p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>V malém městečku se má konat sraz bývalých maturantů. Na sraz přijede i nejlepší přítel Jana Hlubiny</w:t>
      </w:r>
      <w:r w:rsidR="00833A99" w:rsidRPr="00121E36">
        <w:rPr>
          <w:rFonts w:ascii="Times New Roman" w:eastAsia="Times New Roman" w:hAnsi="Times New Roman" w:cs="Times New Roman"/>
          <w:color w:val="000000"/>
          <w:lang w:eastAsia="cs-CZ"/>
        </w:rPr>
        <w:t>,</w:t>
      </w:r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 xml:space="preserve"> Josef </w:t>
      </w:r>
      <w:proofErr w:type="spellStart"/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>Roškot</w:t>
      </w:r>
      <w:proofErr w:type="spellEnd"/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 xml:space="preserve">. Paní Hlubinová chce všechno manželovi zatajit, protože si myslí, že manžel měl vyšší cíle, než se usadit v malém městě, a že by mu styk s úspěšnějším </w:t>
      </w:r>
      <w:proofErr w:type="spellStart"/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>Roškotem</w:t>
      </w:r>
      <w:proofErr w:type="spellEnd"/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 xml:space="preserve"> ublížil. Jan Hlubina ale o srazu ví a jde na něj i se svou ženou. Pronese proslov a poděkuje ženě za to, jak </w:t>
      </w:r>
      <w:r w:rsidR="00833A99" w:rsidRPr="00121E36">
        <w:rPr>
          <w:rFonts w:ascii="Times New Roman" w:eastAsia="Times New Roman" w:hAnsi="Times New Roman" w:cs="Times New Roman"/>
          <w:color w:val="000000"/>
          <w:lang w:eastAsia="cs-CZ"/>
        </w:rPr>
        <w:t xml:space="preserve">ho zaopatřila a jak mu pomohla. </w:t>
      </w:r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 xml:space="preserve">V noci za ní přijde kamarádka Růžena a vypráví jí o lásce mezi ní a učitelem hudby, který dřív miloval Slávku, ale Slávka ho pořád odmítala. Když vyprovází kamarádku, setkává se s Vilíkem a pozve ho k sobě domů. Přinesl jí knížku Měsíc nad řekou, kterou napsal pan Hlubina a věnoval ji panu Roškotovi. Vedou spolu vřelý romantický rozhovor. Skoro to vypadá, že mezi nimi vzniklo nějaké milostné vzplanutí. Povídají si o večerní scenérii měsíce nad řekou. Když se jejich rodiče vrací po půlnoci domů, jsou nemile překvapeni Vilíkovou přítomností a mylně si domýšlí. </w:t>
      </w:r>
      <w:proofErr w:type="spellStart"/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>Roškot</w:t>
      </w:r>
      <w:proofErr w:type="spellEnd"/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 xml:space="preserve"> se pohádá s panem Hlubinou, Slávka jim potom přinese dýmku, ze které spolu dříve kouřili a oba se usmiřují. Vilík odchází a Slávka si uvědomí, že s Vilíkem odešlo i její mládí a rozhodne se, že přestane odmítat nápadníky.</w:t>
      </w:r>
    </w:p>
    <w:p w:rsidR="00833A99" w:rsidRPr="00121E36" w:rsidRDefault="00833A99" w:rsidP="007A15D2">
      <w:p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833A99" w:rsidRPr="00121E36" w:rsidRDefault="00833A99" w:rsidP="00833A99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 xml:space="preserve">znaky: drama, je kladen důraz na psychologii postav, konflikt dvou generací, úvaha o mládí </w:t>
      </w:r>
    </w:p>
    <w:p w:rsidR="00121E36" w:rsidRPr="00121E36" w:rsidRDefault="00121E36" w:rsidP="00833A99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>divadlo: režie J. Kvapil (Národní divadlo), premiéra 1. 2. 1922</w:t>
      </w:r>
    </w:p>
    <w:p w:rsidR="00121E36" w:rsidRPr="00121E36" w:rsidRDefault="00833A99" w:rsidP="00833A99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 xml:space="preserve">film: </w:t>
      </w:r>
    </w:p>
    <w:p w:rsidR="00833A99" w:rsidRPr="00121E36" w:rsidRDefault="00833A99" w:rsidP="00121E36">
      <w:pPr>
        <w:pStyle w:val="Odstavecseseznamem"/>
        <w:numPr>
          <w:ilvl w:val="1"/>
          <w:numId w:val="3"/>
        </w:numPr>
        <w:spacing w:after="0" w:line="240" w:lineRule="auto"/>
        <w:ind w:left="284"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 xml:space="preserve">odehrává se v Písku (Šrámek zde žil po dobu studií), odehrává se po 1. sv. válce, jazyk – originál </w:t>
      </w:r>
    </w:p>
    <w:p w:rsidR="00121E36" w:rsidRPr="00121E36" w:rsidRDefault="00121E36" w:rsidP="00121E36">
      <w:pPr>
        <w:pStyle w:val="Odstavecseseznamem"/>
        <w:numPr>
          <w:ilvl w:val="1"/>
          <w:numId w:val="3"/>
        </w:numPr>
        <w:spacing w:after="0" w:line="240" w:lineRule="auto"/>
        <w:ind w:left="284"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 xml:space="preserve">režisér V. Krška – Šrámkův pohled na maloměsto nad řekou Otavou </w:t>
      </w:r>
    </w:p>
    <w:p w:rsidR="00121E36" w:rsidRPr="00121E36" w:rsidRDefault="00121E36" w:rsidP="00121E36">
      <w:pPr>
        <w:pStyle w:val="Odstavecseseznamem"/>
        <w:numPr>
          <w:ilvl w:val="1"/>
          <w:numId w:val="3"/>
        </w:numPr>
        <w:spacing w:after="0" w:line="240" w:lineRule="auto"/>
        <w:ind w:left="284"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 w:rsidRPr="00121E36">
        <w:rPr>
          <w:rFonts w:ascii="Times New Roman" w:eastAsia="Times New Roman" w:hAnsi="Times New Roman" w:cs="Times New Roman"/>
          <w:color w:val="000000"/>
          <w:lang w:eastAsia="cs-CZ"/>
        </w:rPr>
        <w:t xml:space="preserve">Fráňa Šrámek se premiéry filmu nedočkal – zemřel </w:t>
      </w:r>
    </w:p>
    <w:p w:rsidR="00121E36" w:rsidRDefault="00121E36" w:rsidP="00121E36">
      <w:p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121E36" w:rsidRDefault="00121E36" w:rsidP="00121E36">
      <w:pPr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cs-CZ"/>
        </w:rPr>
      </w:pPr>
      <w:r w:rsidRPr="00121E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cs-CZ"/>
        </w:rPr>
        <w:t xml:space="preserve">Karel Toman – Měsíce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cs-CZ"/>
        </w:rPr>
        <w:t>(1918)</w:t>
      </w:r>
    </w:p>
    <w:p w:rsidR="00121E36" w:rsidRDefault="00121E36" w:rsidP="00121E36">
      <w:pPr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cs-CZ"/>
        </w:rPr>
      </w:pPr>
    </w:p>
    <w:p w:rsidR="00121E36" w:rsidRDefault="00121E36" w:rsidP="00121E36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 xml:space="preserve">cyklus 12 básní, každá je věnována jednomu měsíci v roce, každá báseň má 13 veršů a totéž strofické členění (5, 5, 3) až na </w:t>
      </w:r>
      <w:r>
        <w:rPr>
          <w:rFonts w:ascii="Times New Roman" w:eastAsia="Times New Roman" w:hAnsi="Times New Roman" w:cs="Times New Roman"/>
          <w:i/>
          <w:color w:val="000000"/>
          <w:lang w:eastAsia="cs-CZ"/>
        </w:rPr>
        <w:t xml:space="preserve">Říjen </w:t>
      </w:r>
      <w:r>
        <w:rPr>
          <w:rFonts w:ascii="Times New Roman" w:eastAsia="Times New Roman" w:hAnsi="Times New Roman" w:cs="Times New Roman"/>
          <w:color w:val="000000"/>
          <w:lang w:eastAsia="cs-CZ"/>
        </w:rPr>
        <w:t xml:space="preserve">(4, 6, 3) – jambický rytmus </w:t>
      </w:r>
    </w:p>
    <w:p w:rsidR="006C7777" w:rsidRDefault="001D4B9C" w:rsidP="00121E36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 xml:space="preserve">šestá Tomanova </w:t>
      </w:r>
      <w:r w:rsidR="006C7777">
        <w:rPr>
          <w:rFonts w:ascii="Times New Roman" w:eastAsia="Times New Roman" w:hAnsi="Times New Roman" w:cs="Times New Roman"/>
          <w:color w:val="000000"/>
          <w:lang w:eastAsia="cs-CZ"/>
        </w:rPr>
        <w:t xml:space="preserve">sbírka básní popisuje uzavřený cyklus jednoho roka </w:t>
      </w:r>
    </w:p>
    <w:p w:rsidR="006C7777" w:rsidRDefault="006C7777" w:rsidP="00121E36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 xml:space="preserve">básně jsou plné odkazů, citací a parafrází dělnických písní, koled, chorálů, lidových úsloví apod. </w:t>
      </w:r>
    </w:p>
    <w:p w:rsidR="001D4B9C" w:rsidRPr="001D4B9C" w:rsidRDefault="006C7777" w:rsidP="001D4B9C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 xml:space="preserve">sbírka patří k vlastenecké poezii z let první světové války </w:t>
      </w:r>
    </w:p>
    <w:p w:rsidR="001D4B9C" w:rsidRDefault="006C7777" w:rsidP="001D4B9C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>na Tomana navázali básníci Hora a Hořejší</w:t>
      </w:r>
    </w:p>
    <w:p w:rsidR="00833A99" w:rsidRDefault="00833A99" w:rsidP="001D4B9C">
      <w:pPr>
        <w:pStyle w:val="Odstavecseseznamem"/>
        <w:spacing w:after="0" w:line="240" w:lineRule="auto"/>
        <w:ind w:left="-207"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1D4B9C" w:rsidRDefault="001D4B9C" w:rsidP="006C7777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>přírodní lyrika (</w:t>
      </w:r>
      <w:r>
        <w:rPr>
          <w:rFonts w:ascii="Times New Roman" w:eastAsia="Times New Roman" w:hAnsi="Times New Roman" w:cs="Times New Roman"/>
          <w:i/>
          <w:color w:val="000000"/>
          <w:lang w:eastAsia="cs-CZ"/>
        </w:rPr>
        <w:t>Březen</w:t>
      </w:r>
      <w:r>
        <w:rPr>
          <w:rFonts w:ascii="Times New Roman" w:eastAsia="Times New Roman" w:hAnsi="Times New Roman" w:cs="Times New Roman"/>
          <w:color w:val="000000"/>
          <w:lang w:eastAsia="cs-CZ"/>
        </w:rPr>
        <w:t>), významné národní výročí (</w:t>
      </w:r>
      <w:r>
        <w:rPr>
          <w:rFonts w:ascii="Times New Roman" w:eastAsia="Times New Roman" w:hAnsi="Times New Roman" w:cs="Times New Roman"/>
          <w:i/>
          <w:color w:val="000000"/>
          <w:lang w:eastAsia="cs-CZ"/>
        </w:rPr>
        <w:t>Červenec</w:t>
      </w:r>
      <w:r>
        <w:rPr>
          <w:rFonts w:ascii="Times New Roman" w:eastAsia="Times New Roman" w:hAnsi="Times New Roman" w:cs="Times New Roman"/>
          <w:color w:val="000000"/>
          <w:lang w:eastAsia="cs-CZ"/>
        </w:rPr>
        <w:t xml:space="preserve"> – památce Mistra Jana Husa), dělnický sen o budoucnosti (</w:t>
      </w:r>
      <w:r>
        <w:rPr>
          <w:rFonts w:ascii="Times New Roman" w:eastAsia="Times New Roman" w:hAnsi="Times New Roman" w:cs="Times New Roman"/>
          <w:i/>
          <w:color w:val="000000"/>
          <w:lang w:eastAsia="cs-CZ"/>
        </w:rPr>
        <w:t>Květen</w:t>
      </w:r>
      <w:r>
        <w:rPr>
          <w:rFonts w:ascii="Times New Roman" w:eastAsia="Times New Roman" w:hAnsi="Times New Roman" w:cs="Times New Roman"/>
          <w:color w:val="000000"/>
          <w:lang w:eastAsia="cs-CZ"/>
        </w:rPr>
        <w:t>), intimní verše (</w:t>
      </w:r>
      <w:r>
        <w:rPr>
          <w:rFonts w:ascii="Times New Roman" w:eastAsia="Times New Roman" w:hAnsi="Times New Roman" w:cs="Times New Roman"/>
          <w:i/>
          <w:color w:val="000000"/>
          <w:lang w:eastAsia="cs-CZ"/>
        </w:rPr>
        <w:t>Červen</w:t>
      </w:r>
      <w:r>
        <w:rPr>
          <w:rFonts w:ascii="Times New Roman" w:eastAsia="Times New Roman" w:hAnsi="Times New Roman" w:cs="Times New Roman"/>
          <w:color w:val="000000"/>
          <w:lang w:eastAsia="cs-CZ"/>
        </w:rPr>
        <w:t>), motivy venkovských činností (</w:t>
      </w:r>
      <w:r>
        <w:rPr>
          <w:rFonts w:ascii="Times New Roman" w:eastAsia="Times New Roman" w:hAnsi="Times New Roman" w:cs="Times New Roman"/>
          <w:i/>
          <w:color w:val="000000"/>
          <w:lang w:eastAsia="cs-CZ"/>
        </w:rPr>
        <w:t>Srpen, Září</w:t>
      </w:r>
      <w:r>
        <w:rPr>
          <w:rFonts w:ascii="Times New Roman" w:eastAsia="Times New Roman" w:hAnsi="Times New Roman" w:cs="Times New Roman"/>
          <w:color w:val="000000"/>
          <w:lang w:eastAsia="cs-CZ"/>
        </w:rPr>
        <w:t>)</w:t>
      </w:r>
    </w:p>
    <w:p w:rsidR="001D4B9C" w:rsidRDefault="001D4B9C" w:rsidP="006C7777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>prosté, jednoduché činnosti podány velkolepě</w:t>
      </w:r>
    </w:p>
    <w:p w:rsidR="001D4B9C" w:rsidRDefault="001D4B9C" w:rsidP="006C7777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>Měsíce jsou proměnlivé, ale je v nich i trvalost – každý rok se opakují</w:t>
      </w:r>
    </w:p>
    <w:p w:rsidR="001D4B9C" w:rsidRDefault="001D4B9C" w:rsidP="006C7777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 xml:space="preserve">patří k vlastenecké poezii z let 1. sv. války </w:t>
      </w:r>
    </w:p>
    <w:p w:rsidR="001D4B9C" w:rsidRDefault="001D4B9C" w:rsidP="006C7777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 xml:space="preserve">cyklus byl vysoce hodnocen i předními českými kritiky </w:t>
      </w:r>
    </w:p>
    <w:p w:rsidR="00B44B4A" w:rsidRDefault="00B44B4A" w:rsidP="00B44B4A">
      <w:p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B44B4A" w:rsidRPr="00B44B4A" w:rsidRDefault="00B44B4A" w:rsidP="00B44B4A">
      <w:pPr>
        <w:spacing w:after="0" w:line="240" w:lineRule="auto"/>
        <w:ind w:left="-284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 xml:space="preserve">Př.: </w:t>
      </w:r>
      <w:r w:rsidRPr="00CA0E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Únor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- </w:t>
      </w:r>
      <w:r w:rsidRPr="00B44B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tichu a samotě člověk slyší zemi. Přestože k němu z dálky doléhají ohlasy války, v přírodě je něco, co dává naději na lepší budoucnost. Země se pomalu chystá na jaro. Sníh taje a voda z něj proudí. Zamrzlá krajina tuší nový začátek a z toho může člověk čerpat naději i pro sebe.</w:t>
      </w:r>
    </w:p>
    <w:p w:rsidR="00B44B4A" w:rsidRDefault="00B44B4A" w:rsidP="00B44B4A">
      <w:pPr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B44B4A" w:rsidRDefault="00B44B4A" w:rsidP="00B44B4A">
      <w:p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B44B4A" w:rsidRDefault="00B44B4A" w:rsidP="00B44B4A">
      <w:p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B44B4A" w:rsidRDefault="00B44B4A" w:rsidP="00B44B4A">
      <w:pPr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cs-CZ"/>
        </w:rPr>
        <w:lastRenderedPageBreak/>
        <w:t xml:space="preserve">František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cs-CZ"/>
        </w:rPr>
        <w:t>Gellner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cs-CZ"/>
        </w:rPr>
        <w:t xml:space="preserve"> – Po nás ať přijde potopa! (1901)</w:t>
      </w:r>
    </w:p>
    <w:p w:rsidR="00B44B4A" w:rsidRDefault="00B44B4A" w:rsidP="00B44B4A">
      <w:pPr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cs-CZ"/>
        </w:rPr>
      </w:pPr>
    </w:p>
    <w:p w:rsidR="00B44B4A" w:rsidRDefault="00B44B4A" w:rsidP="00B44B4A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 xml:space="preserve">básníkovo otevřené vyjádření vzdoru a podpory anarchie </w:t>
      </w:r>
    </w:p>
    <w:p w:rsidR="00B44B4A" w:rsidRDefault="00B44B4A" w:rsidP="00B44B4A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 xml:space="preserve">tehdejší kritice odsoudili sbírku za nemorálnost a vulgaritu, přijata až po básníkově smrti </w:t>
      </w:r>
    </w:p>
    <w:p w:rsidR="00B44B4A" w:rsidRDefault="00B44B4A" w:rsidP="00B44B4A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 xml:space="preserve">obsahuje 22 převážně lyrických básní – autor vyjadřuje své pohrdání životem, zásadami a vyššími city, všechny básně mají obdobný motiv celkového znechucení </w:t>
      </w:r>
    </w:p>
    <w:p w:rsidR="00B44B4A" w:rsidRDefault="00B44B4A" w:rsidP="00B44B4A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 xml:space="preserve">zmiňuje nespravedlnost života, kterou vyvozuje z toho, že právě jemu byly všechny hezké city upřeny, v duši touží po opravdových něžných citech, které nikdy neprožil, útěchu pak hledá v alkoholu a prostitutkách </w:t>
      </w:r>
    </w:p>
    <w:p w:rsidR="00414645" w:rsidRDefault="00414645" w:rsidP="00B44B4A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>v některých básních najdeme opakující se strofu nebo její část – refrén, rým je nejčastěji sdružený nebo střídavý</w:t>
      </w:r>
    </w:p>
    <w:p w:rsidR="00414645" w:rsidRDefault="00414645" w:rsidP="00414645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color w:val="000000"/>
          <w:lang w:eastAsia="cs-CZ"/>
        </w:rPr>
        <w:t>nepoužívá poetická slova ani eufemismy, naopak používá pojmenování přímá, často hrubá, někdy až nevkusná</w:t>
      </w:r>
      <w:r>
        <w:rPr>
          <w:rFonts w:ascii="Times New Roman" w:eastAsia="Times New Roman" w:hAnsi="Times New Roman" w:cs="Times New Roman"/>
          <w:color w:val="000000"/>
          <w:lang w:eastAsia="cs-CZ"/>
        </w:rPr>
        <w:sym w:font="Symbol" w:char="F03B"/>
      </w:r>
      <w:r>
        <w:rPr>
          <w:rFonts w:ascii="Times New Roman" w:eastAsia="Times New Roman" w:hAnsi="Times New Roman" w:cs="Times New Roman"/>
          <w:color w:val="000000"/>
          <w:lang w:eastAsia="cs-CZ"/>
        </w:rPr>
        <w:t xml:space="preserve"> kromě vulgarismů používá slova hovorové a obecné češtiny </w:t>
      </w:r>
    </w:p>
    <w:p w:rsidR="00B44B4A" w:rsidRPr="00414645" w:rsidRDefault="00414645" w:rsidP="00414645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 w:rsidRPr="00414645">
        <w:rPr>
          <w:rFonts w:ascii="Times New Roman" w:eastAsia="Times New Roman" w:hAnsi="Times New Roman" w:cs="Times New Roman"/>
          <w:lang w:eastAsia="cs-CZ"/>
        </w:rPr>
        <w:t>j</w:t>
      </w:r>
      <w:r w:rsidR="00B44B4A" w:rsidRPr="00414645">
        <w:rPr>
          <w:rFonts w:ascii="Times New Roman" w:eastAsia="Times New Roman" w:hAnsi="Times New Roman" w:cs="Times New Roman"/>
          <w:lang w:eastAsia="cs-CZ"/>
        </w:rPr>
        <w:t>edním z hlavních účelů díla bylo šokovat a provokovat měšťanstvo a poukázat na hrubou ničím nepřikrášlenou realitu. Motivací k sepsání takové sbírky bylo patrně znechucení z povrchního a pokryteckého života lidí. Autor vyjadřuje skeptický pohled k životu, hořkost a zklamání. Odmítá jakékoli vyšší ideály, oslavy života…</w:t>
      </w:r>
    </w:p>
    <w:p w:rsidR="00414645" w:rsidRPr="00414645" w:rsidRDefault="00414645" w:rsidP="00414645">
      <w:pPr>
        <w:pStyle w:val="Odstavecseseznamem"/>
        <w:numPr>
          <w:ilvl w:val="0"/>
          <w:numId w:val="3"/>
        </w:num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 xml:space="preserve">titulní báseň sbírky s názvem Po nás ať přijde potopa: </w:t>
      </w:r>
    </w:p>
    <w:p w:rsidR="00B44B4A" w:rsidRDefault="00B44B4A" w:rsidP="00B44B4A">
      <w:pPr>
        <w:pStyle w:val="Odstavecseseznamem"/>
        <w:tabs>
          <w:tab w:val="left" w:pos="3615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</w:p>
    <w:p w:rsidR="00B44B4A" w:rsidRDefault="00B44B4A" w:rsidP="00414645">
      <w:pPr>
        <w:pStyle w:val="Odstavecseseznamem"/>
        <w:spacing w:after="0" w:line="240" w:lineRule="auto"/>
        <w:ind w:left="2977"/>
        <w:textAlignment w:val="baseline"/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</w:pP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Po nás ať přijde potopa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Vy dobří hoši, co jste vyšli bořit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se vzdorem v srdcích, s pěstí sevřenou,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co lidstvu nové ráje chcete stvořit,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 xml:space="preserve">vám </w:t>
      </w:r>
      <w:proofErr w:type="gramStart"/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zpívám</w:t>
      </w:r>
      <w:proofErr w:type="gramEnd"/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 xml:space="preserve"> píseň na rozloučenou.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 xml:space="preserve">Můj vzdor se </w:t>
      </w:r>
      <w:proofErr w:type="gramStart"/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zchladil</w:t>
      </w:r>
      <w:proofErr w:type="gramEnd"/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 xml:space="preserve"> volnou sprchou času,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 xml:space="preserve">rez s pochvou </w:t>
      </w:r>
      <w:proofErr w:type="spellStart"/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srostil</w:t>
      </w:r>
      <w:proofErr w:type="spellEnd"/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 xml:space="preserve"> meče rukojeť.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Brutální, zpěvnou, lehkovážnou chasu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v svém srdci jsem si zamiloval teď.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Mí přátelé se v sympoziích baví,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by zase zítra klesli do bídy.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Navečer z loží zvedajíce hlavy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 xml:space="preserve">se v duchu těší: Diem </w:t>
      </w:r>
      <w:proofErr w:type="spellStart"/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perdidi</w:t>
      </w:r>
      <w:proofErr w:type="spellEnd"/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.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Se zbožnou úctou nelíbají holku,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je nevábí zjev plodných samiček.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V kavárnách nočních u politých stolků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jsou rytíři pochybných dámiček.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Mám za přátele marnotratné muže.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Z nás každý rád svou hřivnu zakopá.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My do svých vlasů vplétáme si růže,</w:t>
      </w:r>
      <w:r w:rsidRPr="00FA36B6">
        <w:rPr>
          <w:rFonts w:ascii="Times New Roman" w:eastAsia="Times New Roman" w:hAnsi="Times New Roman" w:cs="Times New Roman"/>
          <w:lang w:eastAsia="cs-CZ"/>
        </w:rPr>
        <w:br/>
      </w:r>
      <w:r w:rsidRPr="00FA36B6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>a po nás – což – ať přijde potopa!</w:t>
      </w:r>
    </w:p>
    <w:p w:rsidR="00414645" w:rsidRDefault="00414645" w:rsidP="00414645">
      <w:pPr>
        <w:pStyle w:val="Odstavecseseznamem"/>
        <w:spacing w:after="0" w:line="240" w:lineRule="auto"/>
        <w:ind w:left="2977"/>
        <w:textAlignment w:val="baseline"/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</w:pPr>
    </w:p>
    <w:p w:rsidR="00414645" w:rsidRPr="00414645" w:rsidRDefault="00414645" w:rsidP="00414645">
      <w:pPr>
        <w:pStyle w:val="Odstavecseseznamem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iCs/>
          <w:bdr w:val="none" w:sz="0" w:space="0" w:color="auto" w:frame="1"/>
          <w:lang w:eastAsia="cs-CZ"/>
        </w:rPr>
        <w:t xml:space="preserve">dílo bylo zhudebněno několika českými autory (např. Vladimír </w:t>
      </w:r>
      <w:proofErr w:type="spellStart"/>
      <w:r>
        <w:rPr>
          <w:rFonts w:ascii="Times New Roman" w:eastAsia="Times New Roman" w:hAnsi="Times New Roman" w:cs="Times New Roman"/>
          <w:iCs/>
          <w:bdr w:val="none" w:sz="0" w:space="0" w:color="auto" w:frame="1"/>
          <w:lang w:eastAsia="cs-CZ"/>
        </w:rPr>
        <w:t>Mišík</w:t>
      </w:r>
      <w:proofErr w:type="spellEnd"/>
      <w:r>
        <w:rPr>
          <w:rFonts w:ascii="Times New Roman" w:eastAsia="Times New Roman" w:hAnsi="Times New Roman" w:cs="Times New Roman"/>
          <w:iCs/>
          <w:bdr w:val="none" w:sz="0" w:space="0" w:color="auto" w:frame="1"/>
          <w:lang w:eastAsia="cs-CZ"/>
        </w:rPr>
        <w:t xml:space="preserve">, Jaromír </w:t>
      </w:r>
      <w:proofErr w:type="spellStart"/>
      <w:r>
        <w:rPr>
          <w:rFonts w:ascii="Times New Roman" w:eastAsia="Times New Roman" w:hAnsi="Times New Roman" w:cs="Times New Roman"/>
          <w:iCs/>
          <w:bdr w:val="none" w:sz="0" w:space="0" w:color="auto" w:frame="1"/>
          <w:lang w:eastAsia="cs-CZ"/>
        </w:rPr>
        <w:t>Nohavica</w:t>
      </w:r>
      <w:proofErr w:type="spellEnd"/>
      <w:r>
        <w:rPr>
          <w:rFonts w:ascii="Times New Roman" w:eastAsia="Times New Roman" w:hAnsi="Times New Roman" w:cs="Times New Roman"/>
          <w:iCs/>
          <w:bdr w:val="none" w:sz="0" w:space="0" w:color="auto" w:frame="1"/>
          <w:lang w:eastAsia="cs-CZ"/>
        </w:rPr>
        <w:t>, Visací zámek)</w:t>
      </w:r>
    </w:p>
    <w:p w:rsidR="00414645" w:rsidRPr="00414645" w:rsidRDefault="00414645" w:rsidP="00414645">
      <w:pPr>
        <w:pStyle w:val="Odstavecseseznamem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iCs/>
          <w:bdr w:val="none" w:sz="0" w:space="0" w:color="auto" w:frame="1"/>
          <w:lang w:eastAsia="cs-CZ"/>
        </w:rPr>
        <w:t xml:space="preserve">další básně: </w:t>
      </w:r>
      <w:r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cs-CZ"/>
        </w:rPr>
        <w:t xml:space="preserve">Přetékající pohár, Miluju severní nebe, Kázání Spartakova, Puberta, Píseň dobrodruhova,… </w:t>
      </w:r>
    </w:p>
    <w:p w:rsidR="00B44B4A" w:rsidRPr="00DC7FE5" w:rsidRDefault="00B44B4A" w:rsidP="00B44B4A">
      <w:pPr>
        <w:pStyle w:val="Odstavecseseznamem"/>
        <w:spacing w:after="404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44B4A" w:rsidRPr="00DC7FE5" w:rsidRDefault="00B44B4A" w:rsidP="00B44B4A">
      <w:pPr>
        <w:rPr>
          <w:rFonts w:ascii="Times New Roman" w:hAnsi="Times New Roman" w:cs="Times New Roman"/>
          <w:sz w:val="24"/>
          <w:szCs w:val="24"/>
        </w:rPr>
      </w:pPr>
    </w:p>
    <w:p w:rsidR="00B44B4A" w:rsidRPr="00B44B4A" w:rsidRDefault="00B44B4A" w:rsidP="00B44B4A">
      <w:p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833A99" w:rsidRDefault="00833A99" w:rsidP="00833A99">
      <w:p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833A99" w:rsidRPr="00833A99" w:rsidRDefault="00833A99" w:rsidP="00833A99">
      <w:pPr>
        <w:spacing w:after="0" w:line="240" w:lineRule="auto"/>
        <w:ind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B5660E" w:rsidRDefault="00B5660E" w:rsidP="007A15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cs-CZ"/>
        </w:rPr>
      </w:pPr>
    </w:p>
    <w:p w:rsidR="00C81BF1" w:rsidRPr="00B5660E" w:rsidRDefault="00B5660E" w:rsidP="007A1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0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  <w:r w:rsidRPr="00B5660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</w:r>
    </w:p>
    <w:sectPr w:rsidR="00C81BF1" w:rsidRPr="00B5660E" w:rsidSect="00B44B4A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30D9"/>
    <w:multiLevelType w:val="hybridMultilevel"/>
    <w:tmpl w:val="896C69A2"/>
    <w:lvl w:ilvl="0" w:tplc="DFB85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A043B"/>
    <w:multiLevelType w:val="hybridMultilevel"/>
    <w:tmpl w:val="35A09FFE"/>
    <w:lvl w:ilvl="0" w:tplc="3D8ED8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C3942"/>
    <w:multiLevelType w:val="hybridMultilevel"/>
    <w:tmpl w:val="59F8ED28"/>
    <w:lvl w:ilvl="0" w:tplc="6DF23A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EF3BE0"/>
    <w:multiLevelType w:val="hybridMultilevel"/>
    <w:tmpl w:val="42B0B75C"/>
    <w:lvl w:ilvl="0" w:tplc="2BDE3C06"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>
    <w:nsid w:val="73E32953"/>
    <w:multiLevelType w:val="hybridMultilevel"/>
    <w:tmpl w:val="116CD0AC"/>
    <w:lvl w:ilvl="0" w:tplc="BC660F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81764"/>
    <w:multiLevelType w:val="hybridMultilevel"/>
    <w:tmpl w:val="5DD4E52C"/>
    <w:lvl w:ilvl="0" w:tplc="953ED6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660E"/>
    <w:rsid w:val="00121E36"/>
    <w:rsid w:val="001D4B9C"/>
    <w:rsid w:val="002B2AC2"/>
    <w:rsid w:val="003E719B"/>
    <w:rsid w:val="00414645"/>
    <w:rsid w:val="006C7777"/>
    <w:rsid w:val="007A15D2"/>
    <w:rsid w:val="00833A99"/>
    <w:rsid w:val="009E6359"/>
    <w:rsid w:val="00B44B4A"/>
    <w:rsid w:val="00B5660E"/>
    <w:rsid w:val="00C81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6359"/>
  </w:style>
  <w:style w:type="paragraph" w:styleId="Nadpis3">
    <w:name w:val="heading 3"/>
    <w:basedOn w:val="Normln"/>
    <w:link w:val="Nadpis3Char"/>
    <w:uiPriority w:val="9"/>
    <w:qFormat/>
    <w:rsid w:val="00B566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B5660E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B56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B5660E"/>
    <w:rPr>
      <w:b/>
      <w:bCs/>
    </w:rPr>
  </w:style>
  <w:style w:type="character" w:customStyle="1" w:styleId="apple-converted-space">
    <w:name w:val="apple-converted-space"/>
    <w:basedOn w:val="Standardnpsmoodstavce"/>
    <w:rsid w:val="00B5660E"/>
  </w:style>
  <w:style w:type="character" w:styleId="Hypertextovodkaz">
    <w:name w:val="Hyperlink"/>
    <w:basedOn w:val="Standardnpsmoodstavce"/>
    <w:uiPriority w:val="99"/>
    <w:semiHidden/>
    <w:unhideWhenUsed/>
    <w:rsid w:val="00B5660E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B566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844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Klímová</dc:creator>
  <cp:keywords/>
  <dc:description/>
  <cp:lastModifiedBy>Kristýna</cp:lastModifiedBy>
  <cp:revision>7</cp:revision>
  <cp:lastPrinted>2016-12-17T13:53:00Z</cp:lastPrinted>
  <dcterms:created xsi:type="dcterms:W3CDTF">2016-10-19T10:07:00Z</dcterms:created>
  <dcterms:modified xsi:type="dcterms:W3CDTF">2016-12-17T13:55:00Z</dcterms:modified>
</cp:coreProperties>
</file>