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43" w:rsidRDefault="00520D43" w:rsidP="00520D43">
      <w:pPr>
        <w:spacing w:after="0" w:line="240" w:lineRule="auto"/>
        <w:ind w:left="-567" w:right="-567"/>
        <w:rPr>
          <w:rFonts w:cs="Times New Roman"/>
          <w:b/>
          <w:sz w:val="24"/>
          <w:szCs w:val="24"/>
        </w:rPr>
      </w:pPr>
      <w:r w:rsidRPr="00520D43">
        <w:rPr>
          <w:rFonts w:cs="Times New Roman"/>
          <w:b/>
          <w:sz w:val="24"/>
          <w:szCs w:val="24"/>
        </w:rPr>
        <w:t xml:space="preserve">9., 11., 12., 13. a 14. </w:t>
      </w:r>
      <w:r>
        <w:rPr>
          <w:rFonts w:cs="Times New Roman"/>
          <w:b/>
          <w:sz w:val="24"/>
          <w:szCs w:val="24"/>
        </w:rPr>
        <w:t xml:space="preserve">ČESKÁ PRÓZA, DRAMA A KRITIKA 2. poloviny 20. století </w:t>
      </w:r>
      <w:r>
        <w:rPr>
          <w:rFonts w:cs="Times New Roman"/>
          <w:b/>
          <w:sz w:val="24"/>
          <w:szCs w:val="24"/>
        </w:rPr>
        <w:br/>
        <w:t xml:space="preserve">Jiří </w:t>
      </w:r>
      <w:proofErr w:type="spellStart"/>
      <w:r>
        <w:rPr>
          <w:rFonts w:cs="Times New Roman"/>
          <w:b/>
          <w:sz w:val="24"/>
          <w:szCs w:val="24"/>
        </w:rPr>
        <w:t>Weil</w:t>
      </w:r>
      <w:proofErr w:type="spellEnd"/>
      <w:r>
        <w:rPr>
          <w:rFonts w:cs="Times New Roman"/>
          <w:b/>
          <w:sz w:val="24"/>
          <w:szCs w:val="24"/>
        </w:rPr>
        <w:t xml:space="preserve">, Václav Havel, Ludvík Vaculík, Milan Kundera, Ladislav Fuks, Ota Pavel, Bohumil Hrabal </w:t>
      </w:r>
    </w:p>
    <w:p w:rsidR="00520D43" w:rsidRDefault="00520D43" w:rsidP="00520D43">
      <w:pPr>
        <w:spacing w:after="0" w:line="240" w:lineRule="auto"/>
        <w:ind w:left="-567" w:right="-567"/>
        <w:rPr>
          <w:rFonts w:cs="Times New Roman"/>
          <w:b/>
          <w:sz w:val="24"/>
          <w:szCs w:val="24"/>
        </w:rPr>
      </w:pPr>
    </w:p>
    <w:p w:rsidR="00520D43" w:rsidRDefault="00520D43" w:rsidP="00261AB6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Historicko-společenský kontext: </w:t>
      </w:r>
    </w:p>
    <w:p w:rsidR="00520D43" w:rsidRDefault="00520D43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1945 osvobození ČS, nové rozdělení světa </w:t>
      </w:r>
    </w:p>
    <w:p w:rsidR="00520D43" w:rsidRDefault="00520D43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1948 nástup K. Gottwalda, po únorovém komunistickém puči, znárodnění kultury </w:t>
      </w:r>
    </w:p>
    <w:p w:rsidR="00520D43" w:rsidRDefault="00520D43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50. léta studená válka „železná opona“, politické procesy </w:t>
      </w:r>
    </w:p>
    <w:p w:rsidR="00520D43" w:rsidRDefault="00520D43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1953 Stalinova a Gottwaldova smrt</w:t>
      </w:r>
      <w:r w:rsidR="00DC0648">
        <w:rPr>
          <w:rFonts w:cs="Times New Roman"/>
        </w:rPr>
        <w:t xml:space="preserve"> – první vlna uvolnění poměrů </w:t>
      </w:r>
    </w:p>
    <w:p w:rsidR="00DC0648" w:rsidRDefault="00DC0648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1956 potlačení pokusu o demokracii v Maďarsku, 20. sjezd KSSS</w:t>
      </w:r>
    </w:p>
    <w:p w:rsidR="00DC0648" w:rsidRDefault="00DC0648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60. léta druhá vlna uvolnění, Pražské jaro </w:t>
      </w:r>
    </w:p>
    <w:p w:rsidR="00DC0648" w:rsidRDefault="00DC0648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1968 okupace státu (tzv. internacionální pomoc bratrských armád)</w:t>
      </w:r>
    </w:p>
    <w:p w:rsidR="00DC0648" w:rsidRDefault="00DC0648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1969 normalizace, čistky – Jan Palach, Jan Zajíc </w:t>
      </w:r>
    </w:p>
    <w:p w:rsidR="00DC0648" w:rsidRDefault="00DC0648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1977 Charta 77</w:t>
      </w:r>
    </w:p>
    <w:p w:rsidR="00DC0648" w:rsidRDefault="00DC0648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1989 pád komunistického režimu </w:t>
      </w:r>
    </w:p>
    <w:p w:rsidR="00DC0648" w:rsidRDefault="00DC0648" w:rsidP="00261AB6">
      <w:pPr>
        <w:pStyle w:val="Odstavecseseznamem"/>
        <w:spacing w:after="0" w:line="240" w:lineRule="auto"/>
        <w:ind w:left="-207" w:right="-567"/>
        <w:jc w:val="both"/>
        <w:rPr>
          <w:rFonts w:cs="Times New Roman"/>
        </w:rPr>
      </w:pPr>
    </w:p>
    <w:p w:rsidR="00DC0648" w:rsidRDefault="002C063D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40. </w:t>
      </w:r>
      <w:r w:rsidR="00261AB6">
        <w:rPr>
          <w:rFonts w:cs="Times New Roman"/>
        </w:rPr>
        <w:t xml:space="preserve">(= doba protektorátu) </w:t>
      </w:r>
      <w:r>
        <w:rPr>
          <w:rFonts w:cs="Times New Roman"/>
        </w:rPr>
        <w:t>a 50. léta</w:t>
      </w:r>
      <w:r w:rsidR="000A48BC">
        <w:rPr>
          <w:rFonts w:cs="Times New Roman"/>
        </w:rPr>
        <w:t xml:space="preserve"> (= totalita, komunismus)</w:t>
      </w:r>
      <w:r>
        <w:rPr>
          <w:rFonts w:cs="Times New Roman"/>
        </w:rPr>
        <w:t xml:space="preserve"> – rozdíl v tom, kdo nám vládne </w:t>
      </w:r>
    </w:p>
    <w:p w:rsidR="002C063D" w:rsidRDefault="002C063D" w:rsidP="00261AB6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1945 – 1948 – totalita: </w:t>
      </w:r>
    </w:p>
    <w:p w:rsidR="00261AB6" w:rsidRPr="00261AB6" w:rsidRDefault="002C063D" w:rsidP="000A48BC">
      <w:pPr>
        <w:pStyle w:val="Odstavecseseznamem"/>
        <w:numPr>
          <w:ilvl w:val="5"/>
          <w:numId w:val="2"/>
        </w:numPr>
        <w:spacing w:after="0" w:line="240" w:lineRule="auto"/>
        <w:ind w:left="426" w:right="-567"/>
        <w:jc w:val="both"/>
        <w:rPr>
          <w:rFonts w:cs="Times New Roman"/>
        </w:rPr>
      </w:pPr>
      <w:r>
        <w:rPr>
          <w:rFonts w:cs="Times New Roman"/>
        </w:rPr>
        <w:t xml:space="preserve">vykazovaní autoři – ti, kteří se </w:t>
      </w:r>
      <w:r w:rsidR="00261AB6">
        <w:rPr>
          <w:rFonts w:cs="Times New Roman"/>
        </w:rPr>
        <w:t xml:space="preserve">nehodili, např. politické nebo rasové důvody – zavírají je nebo rovnou likvidují (ve 40. letech více – židé vyloučeni z literatury </w:t>
      </w:r>
      <w:r w:rsidR="00261AB6">
        <w:rPr>
          <w:rFonts w:cs="Times New Roman"/>
        </w:rPr>
        <w:sym w:font="Symbol" w:char="F0AE"/>
      </w:r>
      <w:r w:rsidR="00261AB6">
        <w:rPr>
          <w:rFonts w:cs="Times New Roman"/>
        </w:rPr>
        <w:t xml:space="preserve"> pseudonymy)</w:t>
      </w:r>
    </w:p>
    <w:p w:rsidR="00261AB6" w:rsidRDefault="00261AB6" w:rsidP="000A48BC">
      <w:pPr>
        <w:pStyle w:val="Odstavecseseznamem"/>
        <w:numPr>
          <w:ilvl w:val="5"/>
          <w:numId w:val="2"/>
        </w:numPr>
        <w:spacing w:after="0" w:line="240" w:lineRule="auto"/>
        <w:ind w:left="426" w:right="-567"/>
        <w:jc w:val="both"/>
        <w:rPr>
          <w:rFonts w:cs="Times New Roman"/>
        </w:rPr>
      </w:pPr>
      <w:r>
        <w:rPr>
          <w:rFonts w:cs="Times New Roman"/>
        </w:rPr>
        <w:t xml:space="preserve">existence cenzury – témata, o kterých se nesmí psát – válečné neúspěchy Německa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autoři užívají symbolů, alegorií (př. </w:t>
      </w:r>
      <w:r>
        <w:rPr>
          <w:rFonts w:cs="Times New Roman"/>
          <w:i/>
        </w:rPr>
        <w:t>Světlem oděná</w:t>
      </w:r>
      <w:r>
        <w:rPr>
          <w:rFonts w:cs="Times New Roman"/>
        </w:rPr>
        <w:t xml:space="preserve"> - Seifert) – nemohou to psát naplno</w:t>
      </w:r>
    </w:p>
    <w:p w:rsidR="00261AB6" w:rsidRPr="00261AB6" w:rsidRDefault="00261AB6" w:rsidP="000A48BC">
      <w:pPr>
        <w:pStyle w:val="Odstavecseseznamem"/>
        <w:numPr>
          <w:ilvl w:val="5"/>
          <w:numId w:val="2"/>
        </w:numPr>
        <w:spacing w:after="0" w:line="240" w:lineRule="auto"/>
        <w:ind w:left="426" w:right="-567"/>
        <w:jc w:val="both"/>
        <w:rPr>
          <w:rFonts w:cs="Times New Roman"/>
        </w:rPr>
      </w:pPr>
      <w:r>
        <w:rPr>
          <w:rFonts w:cs="Times New Roman"/>
        </w:rPr>
        <w:t xml:space="preserve">literatura hledá únik od obrazu současnosti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minulost – humoristické romány – př. Zdeněk </w:t>
      </w:r>
      <w:proofErr w:type="spellStart"/>
      <w:r>
        <w:rPr>
          <w:rFonts w:cs="Times New Roman"/>
        </w:rPr>
        <w:t>Jirotka</w:t>
      </w:r>
      <w:proofErr w:type="spellEnd"/>
      <w:r>
        <w:rPr>
          <w:rFonts w:cs="Times New Roman"/>
        </w:rPr>
        <w:t xml:space="preserve"> a jeho </w:t>
      </w:r>
      <w:r>
        <w:rPr>
          <w:rFonts w:cs="Times New Roman"/>
          <w:i/>
        </w:rPr>
        <w:t xml:space="preserve">Saturnin </w:t>
      </w:r>
    </w:p>
    <w:p w:rsidR="00261AB6" w:rsidRDefault="00261AB6" w:rsidP="000A48BC">
      <w:pPr>
        <w:pStyle w:val="Odstavecseseznamem"/>
        <w:numPr>
          <w:ilvl w:val="5"/>
          <w:numId w:val="2"/>
        </w:numPr>
        <w:spacing w:after="0" w:line="240" w:lineRule="auto"/>
        <w:ind w:left="426" w:right="-567"/>
        <w:jc w:val="both"/>
        <w:rPr>
          <w:rFonts w:cs="Times New Roman"/>
        </w:rPr>
      </w:pPr>
      <w:r>
        <w:rPr>
          <w:rFonts w:cs="Times New Roman"/>
        </w:rPr>
        <w:t>kolaborace –</w:t>
      </w:r>
      <w:r w:rsidR="000A48BC">
        <w:rPr>
          <w:rFonts w:cs="Times New Roman"/>
        </w:rPr>
        <w:t xml:space="preserve"> </w:t>
      </w:r>
      <w:r>
        <w:rPr>
          <w:rFonts w:cs="Times New Roman"/>
        </w:rPr>
        <w:t>herci</w:t>
      </w:r>
      <w:r w:rsidR="000A48BC">
        <w:rPr>
          <w:rFonts w:cs="Times New Roman"/>
        </w:rPr>
        <w:t xml:space="preserve">: </w:t>
      </w:r>
      <w:r>
        <w:rPr>
          <w:rFonts w:cs="Times New Roman"/>
        </w:rPr>
        <w:t xml:space="preserve">Lída </w:t>
      </w:r>
      <w:proofErr w:type="spellStart"/>
      <w:r>
        <w:rPr>
          <w:rFonts w:cs="Times New Roman"/>
        </w:rPr>
        <w:t>Baarová</w:t>
      </w:r>
      <w:proofErr w:type="spellEnd"/>
      <w:r>
        <w:rPr>
          <w:rFonts w:cs="Times New Roman"/>
        </w:rPr>
        <w:t xml:space="preserve">, Vlasta Burian, Zdeněk Štěpánek, </w:t>
      </w:r>
      <w:proofErr w:type="spellStart"/>
      <w:r>
        <w:rPr>
          <w:rFonts w:cs="Times New Roman"/>
        </w:rPr>
        <w:t>Adina</w:t>
      </w:r>
      <w:proofErr w:type="spellEnd"/>
      <w:r>
        <w:rPr>
          <w:rFonts w:cs="Times New Roman"/>
        </w:rPr>
        <w:t xml:space="preserve"> Mandlová, Nataša </w:t>
      </w:r>
      <w:proofErr w:type="spellStart"/>
      <w:r>
        <w:rPr>
          <w:rFonts w:cs="Times New Roman"/>
        </w:rPr>
        <w:t>Gollová</w:t>
      </w:r>
      <w:proofErr w:type="spellEnd"/>
      <w:r>
        <w:rPr>
          <w:rFonts w:cs="Times New Roman"/>
        </w:rPr>
        <w:t xml:space="preserve"> </w:t>
      </w:r>
    </w:p>
    <w:p w:rsidR="00261AB6" w:rsidRDefault="00261AB6" w:rsidP="000A48BC">
      <w:pPr>
        <w:pStyle w:val="Odstavecseseznamem"/>
        <w:numPr>
          <w:ilvl w:val="5"/>
          <w:numId w:val="2"/>
        </w:numPr>
        <w:spacing w:after="0" w:line="240" w:lineRule="auto"/>
        <w:ind w:left="426" w:right="-567"/>
        <w:jc w:val="both"/>
        <w:rPr>
          <w:rFonts w:cs="Times New Roman"/>
        </w:rPr>
      </w:pPr>
      <w:r>
        <w:rPr>
          <w:rFonts w:cs="Times New Roman"/>
        </w:rPr>
        <w:t xml:space="preserve">1944 – nevycházejí časopisy – jen kolaborantské, př. </w:t>
      </w:r>
      <w:r w:rsidRPr="00261AB6">
        <w:rPr>
          <w:rFonts w:cs="Times New Roman"/>
          <w:i/>
        </w:rPr>
        <w:t>Vlajka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– oficiální česká kritika – stejné fráze jako kolaboranti </w:t>
      </w:r>
    </w:p>
    <w:p w:rsidR="00520D43" w:rsidRDefault="00261AB6" w:rsidP="00520D43">
      <w:pPr>
        <w:pStyle w:val="Odstavecseseznamem"/>
        <w:numPr>
          <w:ilvl w:val="5"/>
          <w:numId w:val="2"/>
        </w:numPr>
        <w:spacing w:after="0" w:line="240" w:lineRule="auto"/>
        <w:ind w:left="426" w:right="-567"/>
        <w:jc w:val="both"/>
        <w:rPr>
          <w:rFonts w:cs="Times New Roman"/>
        </w:rPr>
      </w:pPr>
      <w:r>
        <w:rPr>
          <w:rFonts w:cs="Times New Roman"/>
        </w:rPr>
        <w:t>1945 – omezení vydávání knih</w:t>
      </w:r>
    </w:p>
    <w:p w:rsidR="000A48BC" w:rsidRDefault="000A48BC" w:rsidP="000A48BC">
      <w:pPr>
        <w:spacing w:after="0" w:line="240" w:lineRule="auto"/>
        <w:ind w:right="-567"/>
        <w:jc w:val="both"/>
        <w:rPr>
          <w:rFonts w:cs="Times New Roman"/>
        </w:rPr>
      </w:pPr>
    </w:p>
    <w:p w:rsidR="000A48BC" w:rsidRDefault="000A48BC" w:rsidP="000A48BC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Literatura – reakce na válku: </w:t>
      </w:r>
    </w:p>
    <w:p w:rsidR="000A48BC" w:rsidRDefault="000A48BC" w:rsidP="000A48BC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za války přišlo o život mnoho významných spisovatelů – Vančura, Poláček, J. Čapek, Kratochvíl, Fučík</w:t>
      </w:r>
    </w:p>
    <w:p w:rsidR="000A48BC" w:rsidRDefault="000A48BC" w:rsidP="000A48BC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pouze někteří přežili koncentrační tábor – Peroutka, Burian </w:t>
      </w:r>
    </w:p>
    <w:p w:rsidR="000A48BC" w:rsidRDefault="000A48BC" w:rsidP="000A48BC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někteří emigrovali – </w:t>
      </w:r>
      <w:proofErr w:type="spellStart"/>
      <w:r>
        <w:rPr>
          <w:rFonts w:cs="Times New Roman"/>
        </w:rPr>
        <w:t>Hostovský</w:t>
      </w:r>
      <w:proofErr w:type="spellEnd"/>
      <w:r>
        <w:rPr>
          <w:rFonts w:cs="Times New Roman"/>
        </w:rPr>
        <w:t>, Langer, Voskovec, Werich, Ježek</w:t>
      </w:r>
    </w:p>
    <w:p w:rsidR="000A48BC" w:rsidRDefault="000A48BC" w:rsidP="000A48BC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po osvobození reagovali autoři na válečné události – forma povídek, románů, básní, dokumentů, svědectví i literatura faktu </w:t>
      </w:r>
    </w:p>
    <w:p w:rsidR="000A48BC" w:rsidRDefault="000A48BC" w:rsidP="000A48BC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autoři různým způsobem ztvárňovali překonaná válečná léta, poznané utrpení a strach ve chvílích ohrožení </w:t>
      </w:r>
    </w:p>
    <w:p w:rsidR="000A48BC" w:rsidRDefault="000A48BC" w:rsidP="000A48BC">
      <w:pPr>
        <w:spacing w:after="0" w:line="240" w:lineRule="auto"/>
        <w:ind w:right="-567"/>
        <w:jc w:val="both"/>
        <w:rPr>
          <w:rFonts w:cs="Times New Roman"/>
        </w:rPr>
      </w:pPr>
    </w:p>
    <w:p w:rsidR="000A48BC" w:rsidRDefault="000A48BC" w:rsidP="000A48BC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t xml:space="preserve">Jiří </w:t>
      </w:r>
      <w:proofErr w:type="spellStart"/>
      <w:r>
        <w:rPr>
          <w:rFonts w:cs="Times New Roman"/>
          <w:b/>
        </w:rPr>
        <w:t>Weil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(1900 - 1959)</w:t>
      </w:r>
    </w:p>
    <w:p w:rsidR="000A48BC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prozaik, překladatel, publicista 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do literatury vstoupil jako člen Devětsilu, později se stal členem skupiny Blok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vyloučen z KSČ </w:t>
      </w:r>
      <w:proofErr w:type="gramStart"/>
      <w:r>
        <w:rPr>
          <w:rFonts w:cs="Times New Roman"/>
        </w:rPr>
        <w:t>ze</w:t>
      </w:r>
      <w:proofErr w:type="gramEnd"/>
      <w:r>
        <w:rPr>
          <w:rFonts w:cs="Times New Roman"/>
        </w:rPr>
        <w:t xml:space="preserve"> román </w:t>
      </w:r>
      <w:proofErr w:type="gramStart"/>
      <w:r>
        <w:rPr>
          <w:rFonts w:cs="Times New Roman"/>
          <w:i/>
        </w:rPr>
        <w:t>Moskva-hranice</w:t>
      </w:r>
      <w:proofErr w:type="gram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neidealizovaně</w:t>
      </w:r>
      <w:proofErr w:type="spellEnd"/>
      <w:r>
        <w:rPr>
          <w:rFonts w:cs="Times New Roman"/>
        </w:rPr>
        <w:t xml:space="preserve"> líčí ruskou realitu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jako žid se musel do konce 2. sv. války skrývat – aby se vyhnul rasovému pronásledování a transportu do koncentračního tábora vzal si křesťanku, „spáchal sebevraždu“ a skrýval se u přátel 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studium FF UK – slovanská filologie a srovnávací literatura – doktorát filozofie 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spoluzakladatel organizace komunistické mládeže – 1922 – stal se zaměstnancem tiskového oddělení jeho zastupitelství v Praze </w:t>
      </w:r>
    </w:p>
    <w:p w:rsidR="00F447EA" w:rsidRP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redaktorem </w:t>
      </w:r>
      <w:r>
        <w:rPr>
          <w:rFonts w:cs="Times New Roman"/>
          <w:i/>
        </w:rPr>
        <w:t xml:space="preserve">Tvorby, </w:t>
      </w:r>
      <w:r w:rsidRPr="00F447EA">
        <w:rPr>
          <w:rFonts w:cs="Times New Roman"/>
        </w:rPr>
        <w:t xml:space="preserve">vedoucí redaktor Evropského literárního klubu (ELK), řídil edici </w:t>
      </w:r>
      <w:r w:rsidRPr="00F447EA">
        <w:rPr>
          <w:rFonts w:cs="Times New Roman"/>
          <w:i/>
        </w:rPr>
        <w:t>Svět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vědecký pracovník Státního židovského muzea v Praze </w:t>
      </w:r>
    </w:p>
    <w:p w:rsidR="00F447EA" w:rsidRDefault="00F447EA" w:rsidP="00F447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onemocněl leukémií a v prosinci 1959 umírá v Praze </w:t>
      </w:r>
    </w:p>
    <w:p w:rsidR="00F447EA" w:rsidRDefault="00F447EA" w:rsidP="00F447EA">
      <w:pPr>
        <w:spacing w:after="0" w:line="240" w:lineRule="auto"/>
        <w:ind w:right="-567"/>
        <w:jc w:val="both"/>
        <w:rPr>
          <w:rFonts w:cs="Times New Roman"/>
        </w:rPr>
      </w:pPr>
    </w:p>
    <w:p w:rsidR="00F447EA" w:rsidRDefault="00F447EA" w:rsidP="00F447EA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F447EA" w:rsidRDefault="00D915ED" w:rsidP="00F447EA">
      <w:pPr>
        <w:pStyle w:val="Odstavecseseznamem"/>
        <w:numPr>
          <w:ilvl w:val="0"/>
          <w:numId w:val="4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Barvy </w:t>
      </w:r>
    </w:p>
    <w:p w:rsidR="00D915ED" w:rsidRDefault="00D915ED" w:rsidP="00F447EA">
      <w:pPr>
        <w:pStyle w:val="Odstavecseseznamem"/>
        <w:numPr>
          <w:ilvl w:val="0"/>
          <w:numId w:val="4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Mír</w:t>
      </w:r>
    </w:p>
    <w:p w:rsidR="00D915ED" w:rsidRDefault="00D915ED" w:rsidP="00F447EA">
      <w:pPr>
        <w:pStyle w:val="Odstavecseseznamem"/>
        <w:numPr>
          <w:ilvl w:val="0"/>
          <w:numId w:val="4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Dřevěná lžíce </w:t>
      </w:r>
    </w:p>
    <w:p w:rsidR="00D915ED" w:rsidRDefault="00D915ED" w:rsidP="00F447EA">
      <w:pPr>
        <w:pStyle w:val="Odstavecseseznamem"/>
        <w:numPr>
          <w:ilvl w:val="0"/>
          <w:numId w:val="4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Život s hvězdou (1949)</w:t>
      </w:r>
    </w:p>
    <w:p w:rsidR="00D915ED" w:rsidRDefault="00D915ED" w:rsidP="00D915ED">
      <w:pPr>
        <w:pStyle w:val="Odstavecseseznamem"/>
        <w:numPr>
          <w:ilvl w:val="1"/>
          <w:numId w:val="4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existenciální společenský román o izolaci, absurditě doby a degradaci českých židů za války </w:t>
      </w:r>
    </w:p>
    <w:p w:rsidR="00D915ED" w:rsidRDefault="00D915ED" w:rsidP="00D915ED">
      <w:pPr>
        <w:pStyle w:val="Odstavecseseznamem"/>
        <w:numPr>
          <w:ilvl w:val="1"/>
          <w:numId w:val="4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příběh o utrpení obyčejného a nenápadného žida, který při čekání na povolení do transportu ztrácí duševní rovnováhu, upadá do halucinací a postupně se zabavuje všeho, co má </w:t>
      </w:r>
    </w:p>
    <w:p w:rsidR="00D915ED" w:rsidRDefault="00D915ED" w:rsidP="00D915ED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Ladislav Fuks </w:t>
      </w:r>
      <w:r>
        <w:rPr>
          <w:rFonts w:cs="Times New Roman"/>
        </w:rPr>
        <w:t>(1923 - 1994)</w:t>
      </w:r>
    </w:p>
    <w:p w:rsidR="00D915ED" w:rsidRDefault="00D915ED" w:rsidP="00D915ED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autor psychologických próz</w:t>
      </w:r>
    </w:p>
    <w:p w:rsidR="00E94CEA" w:rsidRDefault="00E94CEA" w:rsidP="00D915ED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narodil se v Praze, kde i zemřel, otec policejní úředník</w:t>
      </w:r>
    </w:p>
    <w:p w:rsidR="00E94CEA" w:rsidRDefault="00E94CEA" w:rsidP="00D915ED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po válce studium na FF UK (doktorát)</w:t>
      </w:r>
    </w:p>
    <w:p w:rsidR="00D915ED" w:rsidRDefault="00D915ED" w:rsidP="00D915ED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pracoval v Národní galerii a získal detailní znalosti historie a umění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D915ED">
        <w:rPr>
          <w:rFonts w:cs="Times New Roman"/>
        </w:rPr>
        <w:t xml:space="preserve">po odchodu z galerie, vydáním svého prvního románu </w:t>
      </w:r>
      <w:r w:rsidRPr="00D915ED">
        <w:rPr>
          <w:rFonts w:cs="Times New Roman"/>
          <w:i/>
        </w:rPr>
        <w:t xml:space="preserve">Pan Theodor </w:t>
      </w:r>
      <w:proofErr w:type="spellStart"/>
      <w:r w:rsidRPr="00D915ED">
        <w:rPr>
          <w:rFonts w:cs="Times New Roman"/>
          <w:i/>
        </w:rPr>
        <w:t>Mundstock</w:t>
      </w:r>
      <w:proofErr w:type="spellEnd"/>
      <w:r w:rsidRPr="00D915ED">
        <w:rPr>
          <w:rFonts w:cs="Times New Roman"/>
          <w:i/>
        </w:rPr>
        <w:t xml:space="preserve"> </w:t>
      </w:r>
      <w:r w:rsidRPr="00D915ED">
        <w:rPr>
          <w:rFonts w:cs="Times New Roman"/>
        </w:rPr>
        <w:t xml:space="preserve">nastoupil na dráhu profesionálního spisovatele </w:t>
      </w:r>
    </w:p>
    <w:p w:rsidR="00D915ED" w:rsidRDefault="00E94CEA" w:rsidP="00D915ED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široké mezinárodní uznání</w:t>
      </w:r>
      <w:r w:rsidR="00D915ED">
        <w:rPr>
          <w:rFonts w:cs="Times New Roman"/>
        </w:rPr>
        <w:t xml:space="preserve"> – mnohá jeho díla přeložena a vycházela v celé Evropě, USA i Izraeli </w:t>
      </w:r>
    </w:p>
    <w:p w:rsidR="00E94CEA" w:rsidRDefault="00E94CEA" w:rsidP="00D915ED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řada děl zfilmována doma i v zahraničí </w:t>
      </w:r>
    </w:p>
    <w:p w:rsidR="00E94CEA" w:rsidRDefault="00E94CEA" w:rsidP="00E94C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publikoval populárně naučné články i povídky </w:t>
      </w:r>
    </w:p>
    <w:p w:rsidR="00E94CEA" w:rsidRDefault="00E94CEA" w:rsidP="00E94CEA">
      <w:pPr>
        <w:pStyle w:val="Odstavecseseznamem"/>
        <w:spacing w:after="0" w:line="240" w:lineRule="auto"/>
        <w:ind w:left="0" w:right="-567"/>
        <w:jc w:val="both"/>
        <w:rPr>
          <w:rFonts w:cs="Times New Roman"/>
        </w:rPr>
      </w:pPr>
    </w:p>
    <w:p w:rsidR="00E94CEA" w:rsidRDefault="00E94CEA" w:rsidP="00E94CE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  <w:u w:val="single"/>
        </w:rPr>
      </w:pPr>
      <w:r w:rsidRPr="00E94CEA">
        <w:rPr>
          <w:rFonts w:cs="Times New Roman"/>
          <w:u w:val="single"/>
        </w:rPr>
        <w:t xml:space="preserve">typické rysy jeho tvorby: </w:t>
      </w:r>
    </w:p>
    <w:p w:rsidR="00E94CEA" w:rsidRPr="00E94CEA" w:rsidRDefault="00E94CEA" w:rsidP="00E94CE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zobrazení úzkosti, strachu, bezpráví, společenské izolace </w:t>
      </w:r>
    </w:p>
    <w:p w:rsidR="00E94CEA" w:rsidRPr="00E94CEA" w:rsidRDefault="00E94CEA" w:rsidP="00E94CE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  <w:u w:val="single"/>
        </w:rPr>
      </w:pPr>
      <w:r>
        <w:rPr>
          <w:rFonts w:cs="Times New Roman"/>
        </w:rPr>
        <w:t>křehcí bezbranní hrdinové v konfliktu se zlem, zločinem, násilím</w:t>
      </w:r>
    </w:p>
    <w:p w:rsidR="00E94CEA" w:rsidRPr="00E94CEA" w:rsidRDefault="00E94CEA" w:rsidP="00E94CE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  <w:u w:val="single"/>
        </w:rPr>
      </w:pPr>
      <w:r>
        <w:rPr>
          <w:rFonts w:cs="Times New Roman"/>
        </w:rPr>
        <w:t>stylistické mistrovství, imaginativnost, symbolika</w:t>
      </w:r>
    </w:p>
    <w:p w:rsidR="00E94CEA" w:rsidRDefault="00E94CEA" w:rsidP="00E94CEA">
      <w:pPr>
        <w:spacing w:after="0" w:line="240" w:lineRule="auto"/>
        <w:ind w:right="-567"/>
        <w:jc w:val="both"/>
        <w:rPr>
          <w:rFonts w:cs="Times New Roman"/>
          <w:u w:val="single"/>
        </w:rPr>
      </w:pPr>
    </w:p>
    <w:p w:rsidR="00E94CEA" w:rsidRDefault="00E94CEA" w:rsidP="00E94CEA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E94CEA" w:rsidRDefault="00E94CEA" w:rsidP="00E94CEA">
      <w:pPr>
        <w:pStyle w:val="Odstavecseseznamem"/>
        <w:numPr>
          <w:ilvl w:val="0"/>
          <w:numId w:val="5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Spalovač mrtvol</w:t>
      </w:r>
    </w:p>
    <w:p w:rsidR="00E94CEA" w:rsidRDefault="00E94CEA" w:rsidP="00E94CEA">
      <w:pPr>
        <w:pStyle w:val="Odstavecseseznamem"/>
        <w:numPr>
          <w:ilvl w:val="0"/>
          <w:numId w:val="5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Smrt morčete</w:t>
      </w:r>
    </w:p>
    <w:p w:rsidR="00E94CEA" w:rsidRDefault="00E94CEA" w:rsidP="00E94CEA">
      <w:pPr>
        <w:pStyle w:val="Odstavecseseznamem"/>
        <w:numPr>
          <w:ilvl w:val="0"/>
          <w:numId w:val="5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Vévodkyně a kuchař </w:t>
      </w:r>
    </w:p>
    <w:p w:rsidR="00E94CEA" w:rsidRDefault="00E94CEA" w:rsidP="00E94CEA">
      <w:pPr>
        <w:pStyle w:val="Odstavecseseznamem"/>
        <w:numPr>
          <w:ilvl w:val="0"/>
          <w:numId w:val="5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Návrat z žitného pole (1974) - </w:t>
      </w:r>
      <w:r w:rsidRPr="00E94CEA">
        <w:rPr>
          <w:rFonts w:cs="Times New Roman"/>
        </w:rPr>
        <w:t>román o kolísání inteligence a emigraci po únoru 1948</w:t>
      </w:r>
    </w:p>
    <w:p w:rsidR="00E94CEA" w:rsidRDefault="00E94CEA" w:rsidP="00E94CEA">
      <w:pPr>
        <w:spacing w:after="0" w:line="240" w:lineRule="auto"/>
        <w:ind w:right="-567"/>
        <w:jc w:val="both"/>
        <w:rPr>
          <w:rFonts w:cs="Times New Roman"/>
        </w:rPr>
      </w:pPr>
    </w:p>
    <w:p w:rsidR="00E94CEA" w:rsidRDefault="00E94CEA" w:rsidP="00E94CEA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>Proměny prózy v 50. až 70. letech</w:t>
      </w:r>
    </w:p>
    <w:p w:rsidR="00E94CEA" w:rsidRDefault="00E94CEA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jediná přípustná metoda psaní – SOCIALISTICKÝ REALISMUS</w:t>
      </w:r>
      <w:r w:rsidR="00882E3E">
        <w:rPr>
          <w:rFonts w:cs="Times New Roman"/>
        </w:rPr>
        <w:t xml:space="preserve"> – byl dán výběr tématiky a žánru</w:t>
      </w:r>
    </w:p>
    <w:p w:rsidR="00882E3E" w:rsidRDefault="00882E3E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rozvíjel se budovatelský román a historická póza – v duchu teze „Sovětský svaz – náš vzor“</w:t>
      </w:r>
    </w:p>
    <w:p w:rsidR="00882E3E" w:rsidRDefault="00882E3E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1950 – z literatury vykázáni autoři politicky nepohodlní a preferováni byli tzv. klasikové – Tyl, Hálek, Jirásek, kteří byli líčení jako předchůdci socialistického realismu</w:t>
      </w:r>
    </w:p>
    <w:p w:rsidR="00882E3E" w:rsidRDefault="00882E3E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přísná cenzura </w:t>
      </w:r>
    </w:p>
    <w:p w:rsidR="00F440B3" w:rsidRDefault="00882E3E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autoři: </w:t>
      </w:r>
    </w:p>
    <w:p w:rsidR="00F440B3" w:rsidRDefault="00882E3E" w:rsidP="00F440B3">
      <w:pPr>
        <w:pStyle w:val="Odstavecseseznamem"/>
        <w:numPr>
          <w:ilvl w:val="4"/>
          <w:numId w:val="2"/>
        </w:numPr>
        <w:spacing w:after="0" w:line="240" w:lineRule="auto"/>
        <w:ind w:left="284" w:right="-567"/>
        <w:jc w:val="both"/>
        <w:rPr>
          <w:rFonts w:cs="Times New Roman"/>
        </w:rPr>
      </w:pPr>
      <w:r>
        <w:rPr>
          <w:rFonts w:cs="Times New Roman"/>
        </w:rPr>
        <w:t>Antonín Zápotocký (prezident)</w:t>
      </w:r>
      <w:r w:rsidR="00F440B3">
        <w:rPr>
          <w:rFonts w:cs="Times New Roman"/>
        </w:rPr>
        <w:t xml:space="preserve"> – historické prózy</w:t>
      </w:r>
    </w:p>
    <w:p w:rsidR="00F440B3" w:rsidRDefault="00F440B3" w:rsidP="00F440B3">
      <w:pPr>
        <w:pStyle w:val="Odstavecseseznamem"/>
        <w:numPr>
          <w:ilvl w:val="4"/>
          <w:numId w:val="2"/>
        </w:numPr>
        <w:spacing w:after="0" w:line="240" w:lineRule="auto"/>
        <w:ind w:left="284" w:right="-567"/>
        <w:jc w:val="both"/>
        <w:rPr>
          <w:rFonts w:cs="Times New Roman"/>
        </w:rPr>
      </w:pPr>
      <w:r>
        <w:rPr>
          <w:rFonts w:cs="Times New Roman"/>
        </w:rPr>
        <w:t xml:space="preserve">František </w:t>
      </w:r>
      <w:proofErr w:type="spellStart"/>
      <w:r>
        <w:rPr>
          <w:rFonts w:cs="Times New Roman"/>
        </w:rPr>
        <w:t>Kubka</w:t>
      </w:r>
      <w:proofErr w:type="spellEnd"/>
      <w:r>
        <w:rPr>
          <w:rFonts w:cs="Times New Roman"/>
        </w:rPr>
        <w:t xml:space="preserve"> – historické a legionářské prózy</w:t>
      </w:r>
    </w:p>
    <w:p w:rsidR="00F440B3" w:rsidRDefault="00F440B3" w:rsidP="00F440B3">
      <w:pPr>
        <w:pStyle w:val="Odstavecseseznamem"/>
        <w:numPr>
          <w:ilvl w:val="4"/>
          <w:numId w:val="2"/>
        </w:numPr>
        <w:spacing w:after="0" w:line="240" w:lineRule="auto"/>
        <w:ind w:left="284" w:right="-567"/>
        <w:jc w:val="both"/>
        <w:rPr>
          <w:rFonts w:cs="Times New Roman"/>
        </w:rPr>
      </w:pPr>
      <w:r>
        <w:rPr>
          <w:rFonts w:cs="Times New Roman"/>
        </w:rPr>
        <w:t xml:space="preserve">Norbert </w:t>
      </w:r>
      <w:proofErr w:type="spellStart"/>
      <w:r>
        <w:rPr>
          <w:rFonts w:cs="Times New Roman"/>
        </w:rPr>
        <w:t>Frýd</w:t>
      </w:r>
      <w:proofErr w:type="spellEnd"/>
      <w:r>
        <w:rPr>
          <w:rFonts w:cs="Times New Roman"/>
        </w:rPr>
        <w:t xml:space="preserve"> – historická beletrie </w:t>
      </w:r>
    </w:p>
    <w:p w:rsidR="00F440B3" w:rsidRDefault="00F440B3" w:rsidP="00F440B3">
      <w:pPr>
        <w:pStyle w:val="Odstavecseseznamem"/>
        <w:numPr>
          <w:ilvl w:val="4"/>
          <w:numId w:val="2"/>
        </w:numPr>
        <w:spacing w:after="0" w:line="240" w:lineRule="auto"/>
        <w:ind w:left="284" w:right="-567"/>
        <w:jc w:val="both"/>
        <w:rPr>
          <w:rFonts w:cs="Times New Roman"/>
        </w:rPr>
      </w:pPr>
      <w:r>
        <w:rPr>
          <w:rFonts w:cs="Times New Roman"/>
        </w:rPr>
        <w:t>Jiří Mucha (syn A. M.) – reportážní próza</w:t>
      </w:r>
    </w:p>
    <w:p w:rsidR="00882E3E" w:rsidRDefault="00882E3E" w:rsidP="00F440B3">
      <w:pPr>
        <w:pStyle w:val="Odstavecseseznamem"/>
        <w:numPr>
          <w:ilvl w:val="4"/>
          <w:numId w:val="2"/>
        </w:numPr>
        <w:spacing w:after="0" w:line="240" w:lineRule="auto"/>
        <w:ind w:left="284" w:right="-567"/>
        <w:jc w:val="both"/>
        <w:rPr>
          <w:rFonts w:cs="Times New Roman"/>
        </w:rPr>
      </w:pPr>
      <w:r>
        <w:rPr>
          <w:rFonts w:cs="Times New Roman"/>
        </w:rPr>
        <w:t xml:space="preserve">Jan </w:t>
      </w:r>
      <w:proofErr w:type="spellStart"/>
      <w:r>
        <w:rPr>
          <w:rFonts w:cs="Times New Roman"/>
        </w:rPr>
        <w:t>Otšenášek</w:t>
      </w:r>
      <w:proofErr w:type="spellEnd"/>
      <w:r w:rsidR="00F440B3">
        <w:rPr>
          <w:rFonts w:cs="Times New Roman"/>
        </w:rPr>
        <w:t xml:space="preserve"> – budovatelský román</w:t>
      </w:r>
    </w:p>
    <w:p w:rsidR="00F440B3" w:rsidRDefault="00F440B3" w:rsidP="00F440B3">
      <w:pPr>
        <w:pStyle w:val="Odstavecseseznamem"/>
        <w:spacing w:after="0" w:line="240" w:lineRule="auto"/>
        <w:ind w:left="284" w:right="-567"/>
        <w:jc w:val="both"/>
        <w:rPr>
          <w:rFonts w:cs="Times New Roman"/>
        </w:rPr>
      </w:pPr>
    </w:p>
    <w:p w:rsidR="00882E3E" w:rsidRDefault="00882E3E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přelom 50. a 60. let – 2. vlna válečné prózy – Karel Ptáčník, Ludvík </w:t>
      </w:r>
      <w:proofErr w:type="spellStart"/>
      <w:r>
        <w:rPr>
          <w:rFonts w:cs="Times New Roman"/>
        </w:rPr>
        <w:t>Aškenazy</w:t>
      </w:r>
      <w:proofErr w:type="spellEnd"/>
      <w:r>
        <w:rPr>
          <w:rFonts w:cs="Times New Roman"/>
        </w:rPr>
        <w:t xml:space="preserve">, Vladimír </w:t>
      </w:r>
      <w:proofErr w:type="spellStart"/>
      <w:r>
        <w:rPr>
          <w:rFonts w:cs="Times New Roman"/>
        </w:rPr>
        <w:t>Körner</w:t>
      </w:r>
      <w:proofErr w:type="spellEnd"/>
      <w:r>
        <w:rPr>
          <w:rFonts w:cs="Times New Roman"/>
        </w:rPr>
        <w:t xml:space="preserve"> </w:t>
      </w:r>
    </w:p>
    <w:p w:rsidR="00F440B3" w:rsidRDefault="00F440B3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válka se odrazila i v tvorbě </w:t>
      </w:r>
      <w:proofErr w:type="spellStart"/>
      <w:r>
        <w:rPr>
          <w:rFonts w:cs="Times New Roman"/>
        </w:rPr>
        <w:t>Lustigově</w:t>
      </w:r>
      <w:proofErr w:type="spellEnd"/>
      <w:r>
        <w:rPr>
          <w:rFonts w:cs="Times New Roman"/>
        </w:rPr>
        <w:t xml:space="preserve">, Fuksově, Hrabalově, </w:t>
      </w:r>
      <w:proofErr w:type="spellStart"/>
      <w:r>
        <w:rPr>
          <w:rFonts w:cs="Times New Roman"/>
        </w:rPr>
        <w:t>Škvoreckého</w:t>
      </w:r>
      <w:proofErr w:type="spellEnd"/>
      <w:r>
        <w:rPr>
          <w:rFonts w:cs="Times New Roman"/>
        </w:rPr>
        <w:t xml:space="preserve"> a Oty Pavla </w:t>
      </w:r>
    </w:p>
    <w:p w:rsidR="00F440B3" w:rsidRDefault="00F440B3" w:rsidP="00E94CEA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60. léta – budovatelský román překonán – díla o životní deziluzi, detektivní žánr i zábavná literatura</w:t>
      </w:r>
    </w:p>
    <w:p w:rsidR="002E0D03" w:rsidRPr="002E0D03" w:rsidRDefault="002E0D03" w:rsidP="002E0D03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oficiálně vydávaná próza v období tzv. normalizace: Vladimír Páral, Zdeněk Zapletal, Jiří Švejda, Petr </w:t>
      </w:r>
      <w:proofErr w:type="spellStart"/>
      <w:r>
        <w:rPr>
          <w:rFonts w:cs="Times New Roman"/>
        </w:rPr>
        <w:t>Prouza</w:t>
      </w:r>
      <w:proofErr w:type="spellEnd"/>
    </w:p>
    <w:p w:rsidR="00D915ED" w:rsidRDefault="00D915ED" w:rsidP="00D915ED">
      <w:pPr>
        <w:spacing w:after="0" w:line="240" w:lineRule="auto"/>
        <w:ind w:right="-567"/>
        <w:jc w:val="both"/>
        <w:rPr>
          <w:rFonts w:cs="Times New Roman"/>
        </w:rPr>
      </w:pPr>
    </w:p>
    <w:p w:rsidR="00F440B3" w:rsidRDefault="00F440B3" w:rsidP="00F440B3">
      <w:pPr>
        <w:spacing w:after="0" w:line="240" w:lineRule="auto"/>
        <w:ind w:left="-142" w:right="-567"/>
        <w:jc w:val="both"/>
        <w:rPr>
          <w:rFonts w:cs="Times New Roman"/>
          <w:u w:val="single"/>
        </w:rPr>
      </w:pP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>
        <w:rPr>
          <w:rFonts w:cs="Times New Roman"/>
          <w:u w:val="single"/>
        </w:rPr>
        <w:t>Spisovatelé proti totalitě:</w:t>
      </w:r>
    </w:p>
    <w:p w:rsidR="00F440B3" w:rsidRPr="00F440B3" w:rsidRDefault="00F440B3" w:rsidP="00F440B3">
      <w:pPr>
        <w:pStyle w:val="Odstavecseseznamem"/>
        <w:numPr>
          <w:ilvl w:val="0"/>
          <w:numId w:val="6"/>
        </w:numPr>
        <w:spacing w:after="0" w:line="240" w:lineRule="auto"/>
        <w:ind w:left="851" w:right="-567"/>
        <w:jc w:val="both"/>
        <w:rPr>
          <w:rFonts w:cs="Times New Roman"/>
          <w:u w:val="single"/>
        </w:rPr>
      </w:pPr>
      <w:r>
        <w:rPr>
          <w:rFonts w:cs="Times New Roman"/>
        </w:rPr>
        <w:t>po roce 1968 – trestní stíhání autorů požadujících demokracii – L. Vaculík, Václav Havel</w:t>
      </w:r>
    </w:p>
    <w:p w:rsidR="00F440B3" w:rsidRPr="00F440B3" w:rsidRDefault="00F440B3" w:rsidP="00F440B3">
      <w:pPr>
        <w:pStyle w:val="Odstavecseseznamem"/>
        <w:numPr>
          <w:ilvl w:val="0"/>
          <w:numId w:val="6"/>
        </w:numPr>
        <w:spacing w:after="0" w:line="240" w:lineRule="auto"/>
        <w:ind w:left="851" w:right="-567"/>
        <w:jc w:val="both"/>
        <w:rPr>
          <w:rFonts w:cs="Times New Roman"/>
          <w:u w:val="single"/>
        </w:rPr>
      </w:pPr>
      <w:r>
        <w:rPr>
          <w:rFonts w:cs="Times New Roman"/>
        </w:rPr>
        <w:t>Svaz českých spisovatelů rozpuštěn</w:t>
      </w:r>
    </w:p>
    <w:p w:rsidR="00F440B3" w:rsidRPr="002E0D03" w:rsidRDefault="00F440B3" w:rsidP="00F440B3">
      <w:pPr>
        <w:pStyle w:val="Odstavecseseznamem"/>
        <w:numPr>
          <w:ilvl w:val="0"/>
          <w:numId w:val="6"/>
        </w:numPr>
        <w:spacing w:after="0" w:line="240" w:lineRule="auto"/>
        <w:ind w:left="851" w:right="-567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čistky, mnoho občanů emigrovalo – </w:t>
      </w:r>
      <w:proofErr w:type="spellStart"/>
      <w:r>
        <w:rPr>
          <w:rFonts w:cs="Times New Roman"/>
        </w:rPr>
        <w:t>Škvorecký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Aškenazy</w:t>
      </w:r>
      <w:proofErr w:type="spellEnd"/>
      <w:r>
        <w:rPr>
          <w:rFonts w:cs="Times New Roman"/>
        </w:rPr>
        <w:t>, Diviš</w:t>
      </w:r>
    </w:p>
    <w:p w:rsidR="002E0D03" w:rsidRPr="002E0D03" w:rsidRDefault="002E0D03" w:rsidP="002E0D03">
      <w:pPr>
        <w:pStyle w:val="Odstavecseseznamem"/>
        <w:spacing w:after="0" w:line="240" w:lineRule="auto"/>
        <w:ind w:left="851" w:right="-567"/>
        <w:jc w:val="both"/>
        <w:rPr>
          <w:rFonts w:cs="Times New Roman"/>
          <w:u w:val="single"/>
        </w:rPr>
      </w:pPr>
    </w:p>
    <w:p w:rsidR="002E0D03" w:rsidRDefault="002E0D03" w:rsidP="002E0D03">
      <w:pPr>
        <w:spacing w:after="0" w:line="240" w:lineRule="auto"/>
        <w:ind w:left="-142" w:right="-567"/>
        <w:jc w:val="both"/>
        <w:rPr>
          <w:rFonts w:cs="Times New Roman"/>
        </w:rPr>
      </w:pP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proofErr w:type="spellStart"/>
      <w:r w:rsidRPr="002E0D03">
        <w:rPr>
          <w:rFonts w:cs="Times New Roman"/>
          <w:u w:val="single"/>
        </w:rPr>
        <w:t>ineditní</w:t>
      </w:r>
      <w:proofErr w:type="spellEnd"/>
      <w:r w:rsidRPr="002E0D03">
        <w:rPr>
          <w:rFonts w:cs="Times New Roman"/>
          <w:u w:val="single"/>
        </w:rPr>
        <w:t xml:space="preserve"> (= nelegální) a exilová próza</w:t>
      </w:r>
      <w:r w:rsidRPr="002E0D03">
        <w:rPr>
          <w:rFonts w:cs="Times New Roman"/>
        </w:rPr>
        <w:t xml:space="preserve"> </w:t>
      </w:r>
    </w:p>
    <w:p w:rsidR="002E0D03" w:rsidRPr="002E0D03" w:rsidRDefault="002E0D03" w:rsidP="002E0D03">
      <w:pPr>
        <w:pStyle w:val="Odstavecseseznamem"/>
        <w:numPr>
          <w:ilvl w:val="0"/>
          <w:numId w:val="8"/>
        </w:numPr>
        <w:spacing w:after="0" w:line="240" w:lineRule="auto"/>
        <w:ind w:left="851" w:right="-567"/>
        <w:jc w:val="both"/>
        <w:rPr>
          <w:rFonts w:cs="Times New Roman"/>
          <w:u w:val="single"/>
        </w:rPr>
      </w:pPr>
      <w:r w:rsidRPr="002E0D03">
        <w:rPr>
          <w:rFonts w:cs="Times New Roman"/>
        </w:rPr>
        <w:t xml:space="preserve">Edice Petlice, Kvart, 68‘ </w:t>
      </w:r>
      <w:proofErr w:type="spellStart"/>
      <w:r w:rsidRPr="002E0D03">
        <w:rPr>
          <w:rFonts w:cs="Times New Roman"/>
        </w:rPr>
        <w:t>Publishers</w:t>
      </w:r>
      <w:proofErr w:type="spellEnd"/>
    </w:p>
    <w:p w:rsidR="002E0D03" w:rsidRPr="002E0D03" w:rsidRDefault="002E0D03" w:rsidP="002E0D03">
      <w:pPr>
        <w:pStyle w:val="Odstavecseseznamem"/>
        <w:numPr>
          <w:ilvl w:val="0"/>
          <w:numId w:val="8"/>
        </w:numPr>
        <w:spacing w:after="0" w:line="240" w:lineRule="auto"/>
        <w:ind w:left="851" w:right="-567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nejdůležitější proud české prózy, exilová díla znamenala rozkvět </w:t>
      </w:r>
    </w:p>
    <w:p w:rsidR="002E0D03" w:rsidRPr="002E0D03" w:rsidRDefault="002E0D03" w:rsidP="002E0D03">
      <w:pPr>
        <w:pStyle w:val="Odstavecseseznamem"/>
        <w:numPr>
          <w:ilvl w:val="0"/>
          <w:numId w:val="8"/>
        </w:numPr>
        <w:spacing w:after="0" w:line="240" w:lineRule="auto"/>
        <w:ind w:left="851" w:right="-567"/>
        <w:jc w:val="both"/>
        <w:rPr>
          <w:rFonts w:cs="Times New Roman"/>
          <w:u w:val="single"/>
        </w:rPr>
      </w:pPr>
      <w:r>
        <w:rPr>
          <w:rFonts w:cs="Times New Roman"/>
        </w:rPr>
        <w:t>Edice Petlice = samizdatová edice, založil L. Vaculík (1973) a postupně tu vydal 400 titulů, autoři nedostávali honoráře, kvůli tomu Vaculík vyslýchán STB (jako jeden z prvních podepsal Chartu 77)</w:t>
      </w:r>
    </w:p>
    <w:p w:rsidR="002E0D03" w:rsidRDefault="002E0D03" w:rsidP="002E0D03">
      <w:pPr>
        <w:spacing w:after="0" w:line="240" w:lineRule="auto"/>
        <w:ind w:right="-567"/>
        <w:jc w:val="both"/>
        <w:rPr>
          <w:rFonts w:cs="Times New Roman"/>
          <w:u w:val="single"/>
        </w:rPr>
      </w:pPr>
    </w:p>
    <w:p w:rsidR="002E0D03" w:rsidRDefault="002E0D03" w:rsidP="002E0D03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Próza 80. let </w:t>
      </w:r>
    </w:p>
    <w:p w:rsidR="002E0D03" w:rsidRDefault="002E0D03" w:rsidP="002E0D03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za normalizace víra v komunistické zítřky předstírána </w:t>
      </w:r>
    </w:p>
    <w:p w:rsidR="002E0D03" w:rsidRDefault="002E0D03" w:rsidP="002E0D03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jinak se mluví doma, jinak na veřejnosti </w:t>
      </w:r>
    </w:p>
    <w:p w:rsidR="00520D43" w:rsidRDefault="00623C8A" w:rsidP="00520D43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autoři: Bohumil Hrabal, Milan Kundera, Ludvík Vaculík, Josef </w:t>
      </w:r>
      <w:proofErr w:type="spellStart"/>
      <w:r>
        <w:rPr>
          <w:rFonts w:cs="Times New Roman"/>
        </w:rPr>
        <w:t>Škvorecký</w:t>
      </w:r>
      <w:proofErr w:type="spellEnd"/>
      <w:r>
        <w:rPr>
          <w:rFonts w:cs="Times New Roman"/>
        </w:rPr>
        <w:t xml:space="preserve">, Pavel Kohout, Vladimír </w:t>
      </w:r>
      <w:proofErr w:type="spellStart"/>
      <w:r>
        <w:rPr>
          <w:rFonts w:cs="Times New Roman"/>
        </w:rPr>
        <w:t>Neff</w:t>
      </w:r>
      <w:proofErr w:type="spellEnd"/>
      <w:r>
        <w:rPr>
          <w:rFonts w:cs="Times New Roman"/>
        </w:rPr>
        <w:t xml:space="preserve">, Ota Pavel, Ivan Klíma, Věra Linhartová, Jan </w:t>
      </w:r>
      <w:proofErr w:type="spellStart"/>
      <w:r>
        <w:rPr>
          <w:rFonts w:cs="Times New Roman"/>
        </w:rPr>
        <w:t>Trefulka</w:t>
      </w:r>
      <w:proofErr w:type="spellEnd"/>
      <w:r>
        <w:rPr>
          <w:rFonts w:cs="Times New Roman"/>
        </w:rPr>
        <w:t xml:space="preserve">, Ota Filip </w:t>
      </w:r>
    </w:p>
    <w:p w:rsidR="00623C8A" w:rsidRDefault="00623C8A" w:rsidP="00623C8A">
      <w:pPr>
        <w:spacing w:after="0" w:line="240" w:lineRule="auto"/>
        <w:ind w:right="-567"/>
        <w:jc w:val="both"/>
        <w:rPr>
          <w:rFonts w:cs="Times New Roman"/>
        </w:rPr>
      </w:pPr>
    </w:p>
    <w:p w:rsidR="00623C8A" w:rsidRDefault="00623C8A" w:rsidP="00623C8A">
      <w:pPr>
        <w:spacing w:after="0" w:line="240" w:lineRule="auto"/>
        <w:ind w:right="-567"/>
        <w:jc w:val="both"/>
        <w:rPr>
          <w:rFonts w:cs="Times New Roman"/>
        </w:rPr>
      </w:pPr>
    </w:p>
    <w:p w:rsidR="00623C8A" w:rsidRDefault="00623C8A" w:rsidP="00623C8A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Bohumil Hrabal </w:t>
      </w:r>
      <w:r>
        <w:rPr>
          <w:rFonts w:cs="Times New Roman"/>
        </w:rPr>
        <w:t>(1914 - 1977)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narodil se v Brně, syn svobodné matky 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významný představitel oficiální literatury 70. a 80. let, světově uznávaný prozaik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studium práv na UK (doktorát)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vystřídal mnohá zaměstnání – traťový dělník, telegrafista, výpravčí, pojišťovací agent, dělník, kulisák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přelom 40. a 50. let – sblížil se s řadou literárních osobností – Kolář, </w:t>
      </w:r>
      <w:proofErr w:type="spellStart"/>
      <w:r>
        <w:rPr>
          <w:rFonts w:cs="Times New Roman"/>
        </w:rPr>
        <w:t>Hiršal</w:t>
      </w:r>
      <w:proofErr w:type="spellEnd"/>
      <w:r>
        <w:rPr>
          <w:rFonts w:cs="Times New Roman"/>
        </w:rPr>
        <w:t>, Bondy a začal tvořit prózu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od roku 1962 se věnuje jen literární činnosti  </w:t>
      </w:r>
    </w:p>
    <w:p w:rsid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byl nalezen mrtev po pádu z okna před pavilonem nemocnice na Bulovce, kde se léčil (nevyjasněná smrt, různé domněnky, např. v dokumentu </w:t>
      </w:r>
      <w:r w:rsidRPr="00623C8A">
        <w:rPr>
          <w:rFonts w:cs="Times New Roman"/>
          <w:i/>
        </w:rPr>
        <w:t>Požehnaný prokletý básník B. Hrabal</w:t>
      </w:r>
      <w:r>
        <w:rPr>
          <w:rFonts w:cs="Times New Roman"/>
        </w:rPr>
        <w:t>)</w:t>
      </w:r>
    </w:p>
    <w:p w:rsidR="00E23C00" w:rsidRPr="00E23C00" w:rsidRDefault="00E23C00" w:rsidP="00E23C00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podle jeho próz vznikla řada filmů – Automat svět, Ostře sledované vlaky, Skřivánci na niti, Postřižiny</w:t>
      </w:r>
    </w:p>
    <w:p w:rsidR="00623C8A" w:rsidRDefault="00623C8A" w:rsidP="00E23C00">
      <w:pPr>
        <w:pStyle w:val="Odstavecseseznamem"/>
        <w:spacing w:after="0" w:line="240" w:lineRule="auto"/>
        <w:ind w:left="0" w:right="-567"/>
        <w:jc w:val="both"/>
        <w:rPr>
          <w:rFonts w:cs="Times New Roman"/>
        </w:rPr>
      </w:pPr>
    </w:p>
    <w:p w:rsidR="00623C8A" w:rsidRPr="00623C8A" w:rsidRDefault="00623C8A" w:rsidP="00623C8A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  <w:u w:val="single"/>
        </w:rPr>
        <w:t xml:space="preserve">typické rysy jeho próz: </w:t>
      </w:r>
    </w:p>
    <w:p w:rsidR="00623C8A" w:rsidRDefault="00E23C00" w:rsidP="00623C8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</w:rPr>
      </w:pPr>
      <w:r>
        <w:rPr>
          <w:rFonts w:cs="Times New Roman"/>
        </w:rPr>
        <w:t>metoda koláče – automatický záznam (vliv dadaismu a surrealismu)</w:t>
      </w:r>
    </w:p>
    <w:p w:rsidR="00E23C00" w:rsidRDefault="00E23C00" w:rsidP="00623C8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</w:rPr>
      </w:pPr>
      <w:r>
        <w:rPr>
          <w:rFonts w:cs="Times New Roman"/>
        </w:rPr>
        <w:t>užití kontrastů (hrůza – naděje, krutost – něha, krása - ošklivost)</w:t>
      </w:r>
    </w:p>
    <w:p w:rsidR="00E23C00" w:rsidRDefault="00E23C00" w:rsidP="00623C8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</w:rPr>
      </w:pPr>
      <w:r>
        <w:rPr>
          <w:rFonts w:cs="Times New Roman"/>
        </w:rPr>
        <w:t>erotika, černý humor, ironie</w:t>
      </w:r>
    </w:p>
    <w:p w:rsidR="00E23C00" w:rsidRDefault="00E23C00" w:rsidP="00623C8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</w:rPr>
      </w:pPr>
      <w:r>
        <w:rPr>
          <w:rFonts w:cs="Times New Roman"/>
        </w:rPr>
        <w:t>osobitý jazyk – expresivnost – hovorový jazyk, slang, poetismy, vulgarismy</w:t>
      </w:r>
    </w:p>
    <w:p w:rsidR="00E23C00" w:rsidRDefault="00E23C00" w:rsidP="00623C8A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</w:rPr>
      </w:pPr>
      <w:r>
        <w:rPr>
          <w:rFonts w:cs="Times New Roman"/>
        </w:rPr>
        <w:t>hrdinové většinou z okraje společnosti</w:t>
      </w:r>
    </w:p>
    <w:p w:rsidR="00E23C00" w:rsidRDefault="00E23C00" w:rsidP="00E23C00">
      <w:pPr>
        <w:pStyle w:val="Odstavecseseznamem"/>
        <w:numPr>
          <w:ilvl w:val="1"/>
          <w:numId w:val="2"/>
        </w:numPr>
        <w:spacing w:after="0" w:line="240" w:lineRule="auto"/>
        <w:ind w:left="567" w:right="-567"/>
        <w:jc w:val="both"/>
        <w:rPr>
          <w:rFonts w:cs="Times New Roman"/>
        </w:rPr>
      </w:pPr>
      <w:r>
        <w:rPr>
          <w:rFonts w:cs="Times New Roman"/>
        </w:rPr>
        <w:t>sloučení intelektuálních postojů a názorů s hospodským typem vyprávění</w:t>
      </w:r>
    </w:p>
    <w:p w:rsidR="00E23C00" w:rsidRDefault="00E23C00" w:rsidP="00E23C00">
      <w:pPr>
        <w:spacing w:after="0" w:line="240" w:lineRule="auto"/>
        <w:ind w:right="-567"/>
        <w:jc w:val="both"/>
        <w:rPr>
          <w:rFonts w:cs="Times New Roman"/>
        </w:rPr>
      </w:pPr>
    </w:p>
    <w:p w:rsidR="00E23C00" w:rsidRDefault="00E23C00" w:rsidP="00E23C00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E23C00" w:rsidRDefault="00E23C00" w:rsidP="00E23C00">
      <w:pPr>
        <w:pStyle w:val="Odstavecseseznamem"/>
        <w:numPr>
          <w:ilvl w:val="0"/>
          <w:numId w:val="9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Perlička na dně</w:t>
      </w:r>
    </w:p>
    <w:p w:rsidR="00E23C00" w:rsidRDefault="00E23C00" w:rsidP="00E23C00">
      <w:pPr>
        <w:pStyle w:val="Odstavecseseznamem"/>
        <w:numPr>
          <w:ilvl w:val="0"/>
          <w:numId w:val="9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Taneční hodiny pro starší a pokročilé</w:t>
      </w:r>
    </w:p>
    <w:p w:rsidR="00E23C00" w:rsidRDefault="00E23C00" w:rsidP="00E23C00">
      <w:pPr>
        <w:pStyle w:val="Odstavecseseznamem"/>
        <w:numPr>
          <w:ilvl w:val="0"/>
          <w:numId w:val="9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Ostře sledované vlaky</w:t>
      </w:r>
    </w:p>
    <w:p w:rsidR="00E23C00" w:rsidRDefault="00E23C00" w:rsidP="00E23C00">
      <w:pPr>
        <w:pStyle w:val="Odstavecseseznamem"/>
        <w:numPr>
          <w:ilvl w:val="0"/>
          <w:numId w:val="9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Postřižiny</w:t>
      </w:r>
    </w:p>
    <w:p w:rsidR="00E23C00" w:rsidRDefault="00E23C00" w:rsidP="00E23C00">
      <w:pPr>
        <w:pStyle w:val="Odstavecseseznamem"/>
        <w:numPr>
          <w:ilvl w:val="0"/>
          <w:numId w:val="9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Slavnosti sněženek </w:t>
      </w:r>
    </w:p>
    <w:p w:rsidR="00E23C00" w:rsidRDefault="00E23C00" w:rsidP="00E23C00">
      <w:pPr>
        <w:pStyle w:val="Odstavecseseznamem"/>
        <w:numPr>
          <w:ilvl w:val="0"/>
          <w:numId w:val="9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Obsluhoval jsem anglického krále (1980)</w:t>
      </w:r>
    </w:p>
    <w:p w:rsidR="00E23C00" w:rsidRDefault="00E23C00" w:rsidP="00E23C00">
      <w:pPr>
        <w:pStyle w:val="Odstavecseseznamem"/>
        <w:numPr>
          <w:ilvl w:val="1"/>
          <w:numId w:val="9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>románová satira o příslovečné české přizpůsobivosti, próza s některými znaky románu</w:t>
      </w:r>
    </w:p>
    <w:p w:rsidR="00E23C00" w:rsidRDefault="00E23C00" w:rsidP="00E23C00">
      <w:pPr>
        <w:pStyle w:val="Odstavecseseznamem"/>
        <w:numPr>
          <w:ilvl w:val="1"/>
          <w:numId w:val="9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>vyprávění bývalého pikolíka Jana Dítěte</w:t>
      </w:r>
    </w:p>
    <w:p w:rsidR="00E23C00" w:rsidRDefault="00E23C00" w:rsidP="00E23C00">
      <w:pPr>
        <w:pStyle w:val="Odstavecseseznamem"/>
        <w:spacing w:after="0" w:line="240" w:lineRule="auto"/>
        <w:ind w:left="1134" w:right="-567"/>
        <w:jc w:val="both"/>
        <w:rPr>
          <w:rFonts w:cs="Times New Roman"/>
        </w:rPr>
      </w:pPr>
    </w:p>
    <w:p w:rsidR="00E23C00" w:rsidRDefault="00E23C00" w:rsidP="00E23C00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t xml:space="preserve">Milan Kundera </w:t>
      </w:r>
      <w:r>
        <w:rPr>
          <w:rFonts w:cs="Times New Roman"/>
        </w:rPr>
        <w:t>(1929)</w:t>
      </w:r>
    </w:p>
    <w:p w:rsidR="00E30FAE" w:rsidRDefault="00E30FAE" w:rsidP="00E30FAE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světově proslulý prozaik, začínal jako básník, profesor Janáčkovi akademie </w:t>
      </w:r>
    </w:p>
    <w:p w:rsidR="00E30FAE" w:rsidRDefault="00E30FAE" w:rsidP="00E30FAE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narodil se v Brně, syn muzikologa a klavíristy</w:t>
      </w:r>
    </w:p>
    <w:p w:rsidR="00E30FAE" w:rsidRDefault="00E30FAE" w:rsidP="00E30FAE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studium FF UK, studium hudební skladby, filmová fakulta </w:t>
      </w:r>
    </w:p>
    <w:p w:rsidR="00E30FAE" w:rsidRDefault="00E30FAE" w:rsidP="00E30FAE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1974 emigroval do Francie, tam se stal profesorem na univerzitě </w:t>
      </w:r>
    </w:p>
    <w:p w:rsidR="00E30FAE" w:rsidRDefault="00E30FAE" w:rsidP="00E30FAE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1979 byl zbaven ČS státního občanství </w:t>
      </w:r>
    </w:p>
    <w:p w:rsidR="00E30FAE" w:rsidRDefault="00E30FAE" w:rsidP="00E30FAE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považován za francouzského spisovatele českého původu – žije v Paříži </w:t>
      </w:r>
    </w:p>
    <w:p w:rsidR="00E30FAE" w:rsidRDefault="00E30FAE" w:rsidP="00E30FAE">
      <w:pPr>
        <w:spacing w:after="0" w:line="240" w:lineRule="auto"/>
        <w:ind w:right="-567"/>
        <w:jc w:val="both"/>
        <w:rPr>
          <w:rFonts w:cs="Times New Roman"/>
        </w:rPr>
      </w:pPr>
    </w:p>
    <w:p w:rsidR="00E30FAE" w:rsidRDefault="00E30FAE" w:rsidP="00E30FAE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E30FAE" w:rsidRDefault="00E30FAE" w:rsidP="00E30FAE">
      <w:pPr>
        <w:pStyle w:val="Odstavecseseznamem"/>
        <w:numPr>
          <w:ilvl w:val="0"/>
          <w:numId w:val="10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Život je jinde</w:t>
      </w:r>
    </w:p>
    <w:p w:rsidR="00E30FAE" w:rsidRDefault="00E30FAE" w:rsidP="00E30FAE">
      <w:pPr>
        <w:pStyle w:val="Odstavecseseznamem"/>
        <w:numPr>
          <w:ilvl w:val="0"/>
          <w:numId w:val="10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Valčík na rozloučenou</w:t>
      </w:r>
    </w:p>
    <w:p w:rsidR="00E30FAE" w:rsidRDefault="00E30FAE" w:rsidP="00E30FAE">
      <w:pPr>
        <w:pStyle w:val="Odstavecseseznamem"/>
        <w:numPr>
          <w:ilvl w:val="0"/>
          <w:numId w:val="10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Nesnesitelná lehkost bytí</w:t>
      </w:r>
    </w:p>
    <w:p w:rsidR="00E30FAE" w:rsidRDefault="00E30FAE" w:rsidP="00E30FAE">
      <w:pPr>
        <w:pStyle w:val="Odstavecseseznamem"/>
        <w:numPr>
          <w:ilvl w:val="0"/>
          <w:numId w:val="10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Nesmrtelnost</w:t>
      </w:r>
    </w:p>
    <w:p w:rsidR="00E30FAE" w:rsidRDefault="00E30FAE" w:rsidP="00E30FAE">
      <w:pPr>
        <w:pStyle w:val="Odstavecseseznamem"/>
        <w:numPr>
          <w:ilvl w:val="0"/>
          <w:numId w:val="10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Žert (1967)</w:t>
      </w:r>
    </w:p>
    <w:p w:rsidR="00E30FAE" w:rsidRDefault="00E30FAE" w:rsidP="00E30FAE">
      <w:pPr>
        <w:pStyle w:val="Odstavecseseznamem"/>
        <w:numPr>
          <w:ilvl w:val="1"/>
          <w:numId w:val="10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>jeho první román</w:t>
      </w:r>
    </w:p>
    <w:p w:rsidR="00E30FAE" w:rsidRDefault="00E30FAE" w:rsidP="00E30FAE">
      <w:pPr>
        <w:pStyle w:val="Odstavecseseznamem"/>
        <w:numPr>
          <w:ilvl w:val="1"/>
          <w:numId w:val="10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poslední dílo vydané doma před emigrací </w:t>
      </w:r>
    </w:p>
    <w:p w:rsidR="00E30FAE" w:rsidRPr="00863E34" w:rsidRDefault="00E30FAE" w:rsidP="00863E34">
      <w:pPr>
        <w:pStyle w:val="Odstavecseseznamem"/>
        <w:numPr>
          <w:ilvl w:val="1"/>
          <w:numId w:val="10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>významný společenský a historizující román o nevinném studentském vtipu a jeho fatálních následcích</w:t>
      </w:r>
      <w:r w:rsidR="00863E34">
        <w:rPr>
          <w:rFonts w:cs="Times New Roman"/>
        </w:rPr>
        <w:sym w:font="Symbol" w:char="F03B"/>
      </w:r>
      <w:r w:rsidR="00863E34">
        <w:rPr>
          <w:rFonts w:cs="Times New Roman"/>
        </w:rPr>
        <w:t xml:space="preserve"> </w:t>
      </w:r>
      <w:r w:rsidRPr="00863E34">
        <w:rPr>
          <w:rFonts w:cs="Times New Roman"/>
        </w:rPr>
        <w:t>svědectví o letech 1948 – 1965, o ztrátě iluzí a hledání smysluplné existence v absurdním světě, tragédie i fraška</w:t>
      </w:r>
    </w:p>
    <w:p w:rsidR="00E30FAE" w:rsidRDefault="00E30FAE" w:rsidP="00E30FAE">
      <w:pPr>
        <w:pStyle w:val="Odstavecseseznamem"/>
        <w:numPr>
          <w:ilvl w:val="1"/>
          <w:numId w:val="10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>kompozice na hudebním principu variačním (táž situace líčena z několika vypravěčských úhlů)</w:t>
      </w:r>
    </w:p>
    <w:p w:rsidR="00E30FAE" w:rsidRDefault="00E30FAE" w:rsidP="00E30FAE">
      <w:pPr>
        <w:pStyle w:val="Odstavecseseznamem"/>
        <w:numPr>
          <w:ilvl w:val="1"/>
          <w:numId w:val="10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práce s jazykem – např. funkcionářský </w:t>
      </w:r>
      <w:proofErr w:type="spellStart"/>
      <w:r>
        <w:rPr>
          <w:rFonts w:cs="Times New Roman"/>
        </w:rPr>
        <w:t>žargón</w:t>
      </w:r>
      <w:proofErr w:type="spellEnd"/>
      <w:r>
        <w:rPr>
          <w:rFonts w:cs="Times New Roman"/>
        </w:rPr>
        <w:t>, frázovitost</w:t>
      </w:r>
    </w:p>
    <w:p w:rsidR="00863E34" w:rsidRDefault="00863E34" w:rsidP="00863E34">
      <w:pPr>
        <w:pStyle w:val="Odstavecseseznamem"/>
        <w:spacing w:after="0" w:line="240" w:lineRule="auto"/>
        <w:ind w:left="1134" w:right="-567"/>
        <w:jc w:val="both"/>
        <w:rPr>
          <w:rFonts w:cs="Times New Roman"/>
        </w:rPr>
      </w:pPr>
    </w:p>
    <w:p w:rsidR="00863E34" w:rsidRDefault="00863E34" w:rsidP="00863E34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t xml:space="preserve">Ludvík Vaculík </w:t>
      </w:r>
      <w:r>
        <w:rPr>
          <w:rFonts w:cs="Times New Roman"/>
        </w:rPr>
        <w:t>(1926 - 2015)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prozaik, publicista, začínal jako humoristický novinář 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na IV. sjezdu spisovatelů (1967) kritizoval poválečný vývoj a byl za to vyloučen z komunistické strany 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proofErr w:type="gramStart"/>
      <w:r>
        <w:rPr>
          <w:rFonts w:cs="Times New Roman"/>
        </w:rPr>
        <w:t>proslul</w:t>
      </w:r>
      <w:proofErr w:type="gramEnd"/>
      <w:r>
        <w:rPr>
          <w:rFonts w:cs="Times New Roman"/>
        </w:rPr>
        <w:t xml:space="preserve"> textem </w:t>
      </w:r>
      <w:r>
        <w:rPr>
          <w:rFonts w:cs="Times New Roman"/>
          <w:i/>
        </w:rPr>
        <w:t xml:space="preserve">Dva tisíce slov, </w:t>
      </w:r>
      <w:r>
        <w:rPr>
          <w:rFonts w:cs="Times New Roman"/>
        </w:rPr>
        <w:t xml:space="preserve">který otiskl v Literárních novinách v r. 1968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nesmí 20 let publikovat 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1973 zorganizoval vznik Edice Petlice 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získal cenu E. </w:t>
      </w:r>
      <w:proofErr w:type="spellStart"/>
      <w:r>
        <w:rPr>
          <w:rFonts w:cs="Times New Roman"/>
        </w:rPr>
        <w:t>Hostovksého</w:t>
      </w:r>
      <w:proofErr w:type="spellEnd"/>
      <w:r>
        <w:rPr>
          <w:rFonts w:cs="Times New Roman"/>
        </w:rPr>
        <w:t xml:space="preserve"> 1978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proofErr w:type="gramStart"/>
      <w:r>
        <w:rPr>
          <w:rFonts w:cs="Times New Roman"/>
        </w:rPr>
        <w:lastRenderedPageBreak/>
        <w:t>pochází</w:t>
      </w:r>
      <w:proofErr w:type="gramEnd"/>
      <w:r>
        <w:rPr>
          <w:rFonts w:cs="Times New Roman"/>
        </w:rPr>
        <w:t xml:space="preserve"> z </w:t>
      </w:r>
      <w:proofErr w:type="spellStart"/>
      <w:r>
        <w:rPr>
          <w:rFonts w:cs="Times New Roman"/>
        </w:rPr>
        <w:t>Brumova</w:t>
      </w:r>
      <w:proofErr w:type="spellEnd"/>
      <w:r>
        <w:rPr>
          <w:rFonts w:cs="Times New Roman"/>
        </w:rPr>
        <w:sym w:font="Symbol" w:char="F03B"/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pracoval</w:t>
      </w:r>
      <w:proofErr w:type="gramEnd"/>
      <w:r>
        <w:rPr>
          <w:rFonts w:cs="Times New Roman"/>
        </w:rPr>
        <w:t xml:space="preserve"> jako Baťův „mladý muž“ ve Zlíně a </w:t>
      </w:r>
      <w:proofErr w:type="spellStart"/>
      <w:r>
        <w:rPr>
          <w:rFonts w:cs="Times New Roman"/>
        </w:rPr>
        <w:t>Zruči</w:t>
      </w:r>
      <w:proofErr w:type="spellEnd"/>
      <w:r>
        <w:rPr>
          <w:rFonts w:cs="Times New Roman"/>
        </w:rPr>
        <w:t xml:space="preserve"> nad Sázavou 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studium – VŠ politická a sociální v Praze – inženýr </w:t>
      </w:r>
    </w:p>
    <w:p w:rsidR="00863E34" w:rsidRDefault="00863E34" w:rsidP="00863E34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po návratu z vojenské služby redaktorem v nakladatelství, v časopisech a v rozhlase </w:t>
      </w:r>
    </w:p>
    <w:p w:rsidR="00863E34" w:rsidRDefault="00863E34" w:rsidP="00863E34">
      <w:pPr>
        <w:spacing w:after="0" w:line="240" w:lineRule="auto"/>
        <w:ind w:right="-567"/>
        <w:jc w:val="both"/>
        <w:rPr>
          <w:rFonts w:cs="Times New Roman"/>
        </w:rPr>
      </w:pPr>
    </w:p>
    <w:p w:rsidR="00863E34" w:rsidRDefault="00863E34" w:rsidP="00863E34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863E34" w:rsidRDefault="00863E34" w:rsidP="00863E34">
      <w:pPr>
        <w:pStyle w:val="Odstavecseseznamem"/>
        <w:numPr>
          <w:ilvl w:val="0"/>
          <w:numId w:val="1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Morčata</w:t>
      </w:r>
    </w:p>
    <w:p w:rsidR="00863E34" w:rsidRDefault="00863E34" w:rsidP="00863E34">
      <w:pPr>
        <w:pStyle w:val="Odstavecseseznamem"/>
        <w:numPr>
          <w:ilvl w:val="0"/>
          <w:numId w:val="1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Český snář </w:t>
      </w:r>
    </w:p>
    <w:p w:rsidR="00863E34" w:rsidRDefault="00863E34" w:rsidP="00863E34">
      <w:pPr>
        <w:pStyle w:val="Odstavecseseznamem"/>
        <w:numPr>
          <w:ilvl w:val="0"/>
          <w:numId w:val="1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Jaro je tady</w:t>
      </w:r>
    </w:p>
    <w:p w:rsidR="00863E34" w:rsidRDefault="00863E34" w:rsidP="00863E34">
      <w:pPr>
        <w:pStyle w:val="Odstavecseseznamem"/>
        <w:numPr>
          <w:ilvl w:val="0"/>
          <w:numId w:val="1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Jak se dělá chlapec </w:t>
      </w:r>
    </w:p>
    <w:p w:rsidR="00863E34" w:rsidRDefault="00863E34" w:rsidP="00863E34">
      <w:pPr>
        <w:pStyle w:val="Odstavecseseznamem"/>
        <w:numPr>
          <w:ilvl w:val="0"/>
          <w:numId w:val="1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Sekyra (1966)</w:t>
      </w:r>
    </w:p>
    <w:p w:rsidR="00863E34" w:rsidRDefault="00863E34" w:rsidP="00863E34">
      <w:pPr>
        <w:pStyle w:val="Odstavecseseznamem"/>
        <w:numPr>
          <w:ilvl w:val="1"/>
          <w:numId w:val="11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>román</w:t>
      </w:r>
    </w:p>
    <w:p w:rsidR="00F75D40" w:rsidRDefault="00863E34" w:rsidP="00F75D40">
      <w:pPr>
        <w:pStyle w:val="Odstavecseseznamem"/>
        <w:numPr>
          <w:ilvl w:val="1"/>
          <w:numId w:val="11"/>
        </w:numPr>
        <w:spacing w:after="0" w:line="240" w:lineRule="auto"/>
        <w:ind w:left="1134" w:right="-709"/>
        <w:jc w:val="both"/>
        <w:rPr>
          <w:rFonts w:cs="Times New Roman"/>
        </w:rPr>
      </w:pPr>
      <w:r>
        <w:rPr>
          <w:rFonts w:cs="Times New Roman"/>
        </w:rPr>
        <w:t>vlastní i otcova trpká zkušenost</w:t>
      </w:r>
      <w:r w:rsidR="00F75D40">
        <w:rPr>
          <w:rFonts w:cs="Times New Roman"/>
        </w:rPr>
        <w:t xml:space="preserve"> s komunistickým režimem, jenž zneužil idealismu svých příznivců</w:t>
      </w:r>
    </w:p>
    <w:p w:rsidR="00863E34" w:rsidRDefault="00F75D40" w:rsidP="00F75D40">
      <w:pPr>
        <w:pStyle w:val="Odstavecseseznamem"/>
        <w:numPr>
          <w:ilvl w:val="1"/>
          <w:numId w:val="11"/>
        </w:numPr>
        <w:spacing w:after="0" w:line="240" w:lineRule="auto"/>
        <w:ind w:left="1134" w:right="-851"/>
        <w:jc w:val="both"/>
        <w:rPr>
          <w:rFonts w:cs="Times New Roman"/>
        </w:rPr>
      </w:pPr>
      <w:r>
        <w:rPr>
          <w:rFonts w:cs="Times New Roman"/>
        </w:rPr>
        <w:t>návrat k jistotě rodné krajiny</w:t>
      </w:r>
    </w:p>
    <w:p w:rsidR="00F75D40" w:rsidRDefault="00F75D40" w:rsidP="00863E34">
      <w:pPr>
        <w:pStyle w:val="Odstavecseseznamem"/>
        <w:numPr>
          <w:ilvl w:val="1"/>
          <w:numId w:val="11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spisovný jazyk i nářečí </w:t>
      </w:r>
    </w:p>
    <w:p w:rsidR="00F75D40" w:rsidRDefault="00F75D40" w:rsidP="00F75D40">
      <w:pPr>
        <w:spacing w:after="0" w:line="240" w:lineRule="auto"/>
        <w:ind w:right="-567"/>
        <w:jc w:val="both"/>
        <w:rPr>
          <w:rFonts w:cs="Times New Roman"/>
        </w:rPr>
      </w:pPr>
    </w:p>
    <w:p w:rsidR="00F75D40" w:rsidRDefault="00F75D40" w:rsidP="00F75D40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t xml:space="preserve">Ota Pavel </w:t>
      </w:r>
      <w:proofErr w:type="spellStart"/>
      <w:r w:rsidR="002E13C8">
        <w:rPr>
          <w:rFonts w:cs="Times New Roman"/>
        </w:rPr>
        <w:t>vl</w:t>
      </w:r>
      <w:proofErr w:type="spellEnd"/>
      <w:r w:rsidR="002E13C8">
        <w:rPr>
          <w:rFonts w:cs="Times New Roman"/>
        </w:rPr>
        <w:t xml:space="preserve">. </w:t>
      </w:r>
      <w:proofErr w:type="spellStart"/>
      <w:r w:rsidR="002E13C8">
        <w:rPr>
          <w:rFonts w:cs="Times New Roman"/>
        </w:rPr>
        <w:t>jm</w:t>
      </w:r>
      <w:proofErr w:type="spellEnd"/>
      <w:r w:rsidR="002E13C8">
        <w:rPr>
          <w:rFonts w:cs="Times New Roman"/>
        </w:rPr>
        <w:t xml:space="preserve">. Oto </w:t>
      </w:r>
      <w:proofErr w:type="spellStart"/>
      <w:r w:rsidR="002E13C8">
        <w:rPr>
          <w:rFonts w:cs="Times New Roman"/>
        </w:rPr>
        <w:t>Popper</w:t>
      </w:r>
      <w:proofErr w:type="spellEnd"/>
      <w:r w:rsidR="002E13C8">
        <w:rPr>
          <w:rFonts w:cs="Times New Roman"/>
        </w:rPr>
        <w:t xml:space="preserve"> (1930 – 1973)</w:t>
      </w:r>
    </w:p>
    <w:p w:rsidR="002E13C8" w:rsidRDefault="00F75D40" w:rsidP="002E13C8">
      <w:pPr>
        <w:pStyle w:val="Odstavecseseznamem"/>
        <w:numPr>
          <w:ilvl w:val="0"/>
          <w:numId w:val="2"/>
        </w:numPr>
        <w:spacing w:after="0" w:line="240" w:lineRule="auto"/>
        <w:ind w:left="0" w:right="-851"/>
        <w:jc w:val="both"/>
        <w:rPr>
          <w:rFonts w:cs="Times New Roman"/>
        </w:rPr>
      </w:pPr>
      <w:r>
        <w:rPr>
          <w:rFonts w:cs="Times New Roman"/>
        </w:rPr>
        <w:t>pocházel z židovské rodiny</w:t>
      </w:r>
    </w:p>
    <w:p w:rsidR="00F75D40" w:rsidRDefault="00F75D40" w:rsidP="002E13C8">
      <w:pPr>
        <w:pStyle w:val="Odstavecseseznamem"/>
        <w:numPr>
          <w:ilvl w:val="0"/>
          <w:numId w:val="2"/>
        </w:numPr>
        <w:spacing w:after="0" w:line="240" w:lineRule="auto"/>
        <w:ind w:left="0" w:right="-851"/>
        <w:jc w:val="both"/>
        <w:rPr>
          <w:rFonts w:cs="Times New Roman"/>
        </w:rPr>
      </w:pPr>
      <w:r>
        <w:rPr>
          <w:rFonts w:cs="Times New Roman"/>
        </w:rPr>
        <w:t>otec obc</w:t>
      </w:r>
      <w:r w:rsidR="002E13C8">
        <w:rPr>
          <w:rFonts w:cs="Times New Roman"/>
        </w:rPr>
        <w:t>hodní zástupce firmy Elektrolux, nejmladší ze tří</w:t>
      </w:r>
      <w:r>
        <w:rPr>
          <w:rFonts w:cs="Times New Roman"/>
        </w:rPr>
        <w:t xml:space="preserve"> bratrů (Jiří, Hugo)</w:t>
      </w:r>
    </w:p>
    <w:p w:rsidR="00F75D40" w:rsidRDefault="002E13C8" w:rsidP="00F75D40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dětství – břehy Berounky a Křivoklát, dětství narušováno událostmi německé okupace </w:t>
      </w:r>
    </w:p>
    <w:p w:rsidR="00F75D40" w:rsidRDefault="00F75D40" w:rsidP="00F75D40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pracoval v ČS rozhlase a v armádním týdeníku</w:t>
      </w:r>
      <w:r w:rsidR="002E13C8">
        <w:rPr>
          <w:rFonts w:cs="Times New Roman"/>
        </w:rPr>
        <w:t xml:space="preserve">, sportovní redaktor </w:t>
      </w:r>
    </w:p>
    <w:p w:rsidR="002E13C8" w:rsidRDefault="002E13C8" w:rsidP="00F75D40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1944 otec a bratři odvezeni do koncentračního tábora – po válce se všichni setkali</w:t>
      </w:r>
    </w:p>
    <w:p w:rsidR="002E13C8" w:rsidRDefault="002E13C8" w:rsidP="00F75D40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 xml:space="preserve">onemocněl maniodepresivní psychózou – 1964 – nemoc se projevila na ZOH – podpálil statek, chodil bos ve sněhu – mnohokrát na psychiatrii, zemřel na infarkt </w:t>
      </w:r>
    </w:p>
    <w:p w:rsidR="00F75D40" w:rsidRDefault="002E13C8" w:rsidP="00F75D40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své příběhy líčí citlivě, upřímně a sugestivně, se smyslem pro pointu</w:t>
      </w:r>
    </w:p>
    <w:p w:rsidR="002E13C8" w:rsidRDefault="002E13C8" w:rsidP="002E13C8">
      <w:pPr>
        <w:spacing w:after="0" w:line="240" w:lineRule="auto"/>
        <w:ind w:right="-567"/>
        <w:jc w:val="both"/>
        <w:rPr>
          <w:rFonts w:cs="Times New Roman"/>
        </w:rPr>
      </w:pPr>
    </w:p>
    <w:p w:rsidR="002E13C8" w:rsidRDefault="002E13C8" w:rsidP="002E13C8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2E13C8" w:rsidRDefault="002E13C8" w:rsidP="002E13C8">
      <w:pPr>
        <w:pStyle w:val="Odstavecseseznamem"/>
        <w:numPr>
          <w:ilvl w:val="0"/>
          <w:numId w:val="1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Dukla mezi mrakodrapy, Plná bedna šampaňského – soubory emocionálních a sportovních reportáží </w:t>
      </w:r>
    </w:p>
    <w:p w:rsidR="002E13C8" w:rsidRDefault="002E13C8" w:rsidP="002E13C8">
      <w:pPr>
        <w:pStyle w:val="Odstavecseseznamem"/>
        <w:numPr>
          <w:ilvl w:val="0"/>
          <w:numId w:val="1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Jak jsem potkal ryby, Zlatí úhoři – povídky, autorova láska k přírodě a rybaření </w:t>
      </w:r>
    </w:p>
    <w:p w:rsidR="002E13C8" w:rsidRDefault="00555C5F" w:rsidP="002E13C8">
      <w:pPr>
        <w:pStyle w:val="Odstavecseseznamem"/>
        <w:numPr>
          <w:ilvl w:val="0"/>
          <w:numId w:val="1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Smrt krásných srnců (1971)</w:t>
      </w:r>
    </w:p>
    <w:p w:rsidR="00555C5F" w:rsidRDefault="00555C5F" w:rsidP="00555C5F">
      <w:pPr>
        <w:pStyle w:val="Odstavecseseznamem"/>
        <w:numPr>
          <w:ilvl w:val="1"/>
          <w:numId w:val="12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povídky o dětství a dospívání, </w:t>
      </w:r>
      <w:proofErr w:type="spellStart"/>
      <w:r>
        <w:rPr>
          <w:rFonts w:cs="Times New Roman"/>
        </w:rPr>
        <w:t>fanfaronském</w:t>
      </w:r>
      <w:proofErr w:type="spellEnd"/>
      <w:r>
        <w:rPr>
          <w:rFonts w:cs="Times New Roman"/>
        </w:rPr>
        <w:t xml:space="preserve"> tatínkovi, chalupě převozníka Proška u Berounky, o židovských transportech</w:t>
      </w:r>
    </w:p>
    <w:p w:rsidR="00555C5F" w:rsidRDefault="00555C5F" w:rsidP="00555C5F">
      <w:pPr>
        <w:pStyle w:val="Odstavecseseznamem"/>
        <w:numPr>
          <w:ilvl w:val="1"/>
          <w:numId w:val="12"/>
        </w:numPr>
        <w:spacing w:after="0" w:line="240" w:lineRule="auto"/>
        <w:ind w:left="1134" w:right="-567"/>
        <w:jc w:val="both"/>
        <w:rPr>
          <w:rFonts w:cs="Times New Roman"/>
        </w:rPr>
      </w:pPr>
      <w:r>
        <w:rPr>
          <w:rFonts w:cs="Times New Roman"/>
        </w:rPr>
        <w:t xml:space="preserve">poválečné nadšení a zklamání </w:t>
      </w:r>
    </w:p>
    <w:p w:rsidR="00555C5F" w:rsidRDefault="00555C5F" w:rsidP="00555C5F">
      <w:pPr>
        <w:spacing w:after="0" w:line="240" w:lineRule="auto"/>
        <w:ind w:right="-567"/>
        <w:jc w:val="both"/>
        <w:rPr>
          <w:rFonts w:cs="Times New Roman"/>
        </w:rPr>
      </w:pPr>
    </w:p>
    <w:p w:rsidR="00555C5F" w:rsidRDefault="00555C5F" w:rsidP="00555C5F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Próza 90. let </w:t>
      </w:r>
    </w:p>
    <w:p w:rsidR="00555C5F" w:rsidRDefault="00555C5F" w:rsidP="00555C5F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v 1. polovině 90. let se vracejí zakázaní autoři, objevují se mladí autoři </w:t>
      </w:r>
    </w:p>
    <w:p w:rsidR="00555C5F" w:rsidRDefault="00555C5F" w:rsidP="00555C5F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autoři: Jaroslav </w:t>
      </w:r>
      <w:proofErr w:type="spellStart"/>
      <w:r>
        <w:rPr>
          <w:rFonts w:cs="Times New Roman"/>
        </w:rPr>
        <w:t>Rudiš</w:t>
      </w:r>
      <w:proofErr w:type="spellEnd"/>
      <w:r>
        <w:rPr>
          <w:rFonts w:cs="Times New Roman"/>
        </w:rPr>
        <w:t xml:space="preserve">, Petra Hůlová, Jan Novák, Jiří Kratochvil, Alexandra Berková, Michal </w:t>
      </w:r>
      <w:proofErr w:type="spellStart"/>
      <w:r>
        <w:rPr>
          <w:rFonts w:cs="Times New Roman"/>
        </w:rPr>
        <w:t>Viewegh</w:t>
      </w:r>
      <w:proofErr w:type="spellEnd"/>
      <w:r>
        <w:rPr>
          <w:rFonts w:cs="Times New Roman"/>
        </w:rPr>
        <w:t xml:space="preserve">,… </w:t>
      </w:r>
    </w:p>
    <w:p w:rsidR="00555C5F" w:rsidRDefault="00555C5F" w:rsidP="00555C5F">
      <w:pPr>
        <w:spacing w:after="0" w:line="240" w:lineRule="auto"/>
        <w:ind w:right="-567"/>
        <w:jc w:val="both"/>
        <w:rPr>
          <w:rFonts w:cs="Times New Roman"/>
        </w:rPr>
      </w:pPr>
    </w:p>
    <w:p w:rsidR="003D6F5A" w:rsidRDefault="003D6F5A" w:rsidP="00555C5F">
      <w:pPr>
        <w:spacing w:after="0" w:line="240" w:lineRule="auto"/>
        <w:ind w:right="-567"/>
        <w:jc w:val="both"/>
        <w:rPr>
          <w:rFonts w:cs="Times New Roman"/>
        </w:rPr>
      </w:pPr>
    </w:p>
    <w:p w:rsidR="00555C5F" w:rsidRDefault="00555C5F" w:rsidP="00555C5F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Vývoj dramatu 2. poloviny 20. století </w:t>
      </w:r>
    </w:p>
    <w:p w:rsidR="00555C5F" w:rsidRPr="00555C5F" w:rsidRDefault="00555C5F" w:rsidP="00555C5F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  <w:b/>
        </w:rPr>
      </w:pPr>
      <w:r>
        <w:rPr>
          <w:rFonts w:cs="Times New Roman"/>
        </w:rPr>
        <w:t>1945 – 1948 – typická alegorie, pohádka, historie, které byly realizovatelné i za války</w:t>
      </w:r>
    </w:p>
    <w:p w:rsidR="00555C5F" w:rsidRPr="00555C5F" w:rsidRDefault="00555C5F" w:rsidP="00555C5F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  <w:b/>
        </w:rPr>
      </w:pPr>
      <w:r>
        <w:rPr>
          <w:rFonts w:cs="Times New Roman"/>
        </w:rPr>
        <w:t xml:space="preserve">typickým představitelem J. Drda, k okupaci se vrátil F. Peroutka (drama </w:t>
      </w:r>
      <w:r>
        <w:rPr>
          <w:rFonts w:cs="Times New Roman"/>
          <w:i/>
        </w:rPr>
        <w:t>Oblak a valčík</w:t>
      </w:r>
      <w:r>
        <w:rPr>
          <w:rFonts w:cs="Times New Roman"/>
        </w:rPr>
        <w:t>)</w:t>
      </w:r>
    </w:p>
    <w:p w:rsidR="00555C5F" w:rsidRPr="00555C5F" w:rsidRDefault="00555C5F" w:rsidP="00555C5F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  <w:b/>
        </w:rPr>
      </w:pPr>
      <w:r>
        <w:rPr>
          <w:rFonts w:cs="Times New Roman"/>
        </w:rPr>
        <w:t xml:space="preserve">rozvíjelo se divadlo satiry – hra </w:t>
      </w:r>
      <w:r>
        <w:rPr>
          <w:rFonts w:cs="Times New Roman"/>
          <w:i/>
        </w:rPr>
        <w:t>Divotvorný hrnec</w:t>
      </w:r>
      <w:r>
        <w:rPr>
          <w:rFonts w:cs="Times New Roman"/>
        </w:rPr>
        <w:t xml:space="preserve"> – Voskovec a Werich se pokusili o obnovu tradice Osvobozeného divadla (Voskovec 1948 únor - emigroval) jeho úlohu převzal Miroslav Horníček a uváděli hry Osvobozeného divadla v Divadle ABC </w:t>
      </w:r>
    </w:p>
    <w:p w:rsidR="00555C5F" w:rsidRPr="003D6F5A" w:rsidRDefault="00555C5F" w:rsidP="00555C5F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  <w:b/>
        </w:rPr>
      </w:pPr>
      <w:r>
        <w:rPr>
          <w:rFonts w:cs="Times New Roman"/>
        </w:rPr>
        <w:t>E. F. Burian zahájil činnost divadla D</w:t>
      </w:r>
      <w:r w:rsidR="003D6F5A">
        <w:rPr>
          <w:rFonts w:cs="Times New Roman"/>
        </w:rPr>
        <w:t xml:space="preserve"> </w:t>
      </w:r>
      <w:r>
        <w:rPr>
          <w:rFonts w:cs="Times New Roman"/>
        </w:rPr>
        <w:t>46</w:t>
      </w:r>
      <w:r w:rsidR="003D6F5A">
        <w:rPr>
          <w:rFonts w:cs="Times New Roman"/>
        </w:rPr>
        <w:t xml:space="preserve"> – od roku 1951 scéna nesla název Armádní umělecké divadlo </w:t>
      </w:r>
    </w:p>
    <w:p w:rsidR="003D6F5A" w:rsidRP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right="-709"/>
        <w:jc w:val="both"/>
        <w:rPr>
          <w:rFonts w:cs="Times New Roman"/>
          <w:b/>
        </w:rPr>
      </w:pPr>
      <w:r>
        <w:rPr>
          <w:rFonts w:cs="Times New Roman"/>
        </w:rPr>
        <w:t>po únoru 1948 úpadek českého divadla – je pěstováno tzv. „výrobní drama“ (= naivně politická hra podobného charakteru jako budovatelský román, tedy odhalení záškodníka, překročení plánu, prozření hlavního hrdiny a jeho vstup do strany)</w:t>
      </w:r>
    </w:p>
    <w:p w:rsidR="003D6F5A" w:rsidRP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>významným dramatikem tohoto období – Pavel Kohout – úspěšný i v zahraničí v době, kdy byl v Čechách zakázán</w:t>
      </w:r>
    </w:p>
    <w:p w:rsidR="003D6F5A" w:rsidRP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po roce 1968 hry Havlovy, Klímovy, Kohoutovy i Kunderovy z českých jevišť zmizely </w:t>
      </w:r>
    </w:p>
    <w:p w:rsidR="003D6F5A" w:rsidRP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>ve snaze zabránit umlčení zakázaných autorů vznikla bytová divadla – nejzimnější: Bytové divadlo Vlasty Chramostové (herečka)</w:t>
      </w:r>
    </w:p>
    <w:p w:rsidR="003D6F5A" w:rsidRP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do vývoje dramatu zasáhli i F. </w:t>
      </w:r>
      <w:proofErr w:type="spellStart"/>
      <w:r>
        <w:rPr>
          <w:rFonts w:cs="Times New Roman"/>
        </w:rPr>
        <w:t>Hrubín</w:t>
      </w:r>
      <w:proofErr w:type="spellEnd"/>
      <w:r>
        <w:rPr>
          <w:rFonts w:cs="Times New Roman"/>
        </w:rPr>
        <w:t xml:space="preserve">, M. Kundera či J. Topol </w:t>
      </w:r>
    </w:p>
    <w:p w:rsidR="003D6F5A" w:rsidRP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autoři: Václav Havel, Ivan Vyskočil, Jiří Suchý, Jiří </w:t>
      </w:r>
      <w:proofErr w:type="spellStart"/>
      <w:r>
        <w:rPr>
          <w:rFonts w:cs="Times New Roman"/>
        </w:rPr>
        <w:t>Šlitr</w:t>
      </w:r>
      <w:proofErr w:type="spellEnd"/>
      <w:r>
        <w:rPr>
          <w:rFonts w:cs="Times New Roman"/>
        </w:rPr>
        <w:t xml:space="preserve">, Zdeněk Svěrák, Ladislav </w:t>
      </w:r>
      <w:proofErr w:type="spellStart"/>
      <w:r>
        <w:rPr>
          <w:rFonts w:cs="Times New Roman"/>
        </w:rPr>
        <w:t>Smoljak</w:t>
      </w:r>
      <w:proofErr w:type="spellEnd"/>
      <w:r>
        <w:rPr>
          <w:rFonts w:cs="Times New Roman"/>
        </w:rPr>
        <w:t xml:space="preserve">, Jan </w:t>
      </w:r>
      <w:proofErr w:type="spellStart"/>
      <w:r>
        <w:rPr>
          <w:rFonts w:cs="Times New Roman"/>
        </w:rPr>
        <w:t>Vodňanský</w:t>
      </w:r>
      <w:proofErr w:type="spellEnd"/>
      <w:r>
        <w:rPr>
          <w:rFonts w:cs="Times New Roman"/>
        </w:rPr>
        <w:t xml:space="preserve">, Petr Skoumal, Vratislav Blažek, Milan </w:t>
      </w:r>
      <w:proofErr w:type="spellStart"/>
      <w:r>
        <w:rPr>
          <w:rFonts w:cs="Times New Roman"/>
        </w:rPr>
        <w:t>Uhde</w:t>
      </w:r>
      <w:proofErr w:type="spellEnd"/>
      <w:r>
        <w:rPr>
          <w:rFonts w:cs="Times New Roman"/>
        </w:rPr>
        <w:t xml:space="preserve">, Alfréd </w:t>
      </w:r>
      <w:proofErr w:type="spellStart"/>
      <w:r>
        <w:rPr>
          <w:rFonts w:cs="Times New Roman"/>
        </w:rPr>
        <w:t>Radok</w:t>
      </w:r>
      <w:proofErr w:type="spellEnd"/>
      <w:r>
        <w:rPr>
          <w:rFonts w:cs="Times New Roman"/>
        </w:rPr>
        <w:t xml:space="preserve">, Oldřich Daněk </w:t>
      </w:r>
    </w:p>
    <w:p w:rsidR="003D6F5A" w:rsidRDefault="003D6F5A" w:rsidP="003D6F5A">
      <w:pPr>
        <w:spacing w:after="0" w:line="240" w:lineRule="auto"/>
        <w:ind w:right="-851"/>
        <w:jc w:val="both"/>
        <w:rPr>
          <w:rFonts w:cs="Times New Roman"/>
          <w:b/>
        </w:rPr>
      </w:pPr>
    </w:p>
    <w:p w:rsidR="003D6F5A" w:rsidRDefault="003D6F5A" w:rsidP="003D6F5A">
      <w:pPr>
        <w:spacing w:after="0" w:line="240" w:lineRule="auto"/>
        <w:ind w:right="-851"/>
        <w:jc w:val="both"/>
        <w:rPr>
          <w:rFonts w:cs="Times New Roman"/>
          <w:b/>
        </w:rPr>
      </w:pPr>
    </w:p>
    <w:p w:rsidR="003D6F5A" w:rsidRDefault="003D6F5A" w:rsidP="003D6F5A">
      <w:pPr>
        <w:spacing w:after="0" w:line="240" w:lineRule="auto"/>
        <w:ind w:left="-567" w:right="-851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Václav Havel </w:t>
      </w:r>
      <w:r>
        <w:rPr>
          <w:rFonts w:cs="Times New Roman"/>
        </w:rPr>
        <w:t>(1936 - 2011)</w:t>
      </w:r>
    </w:p>
    <w:p w:rsid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left="0" w:right="-851"/>
        <w:jc w:val="both"/>
        <w:rPr>
          <w:rFonts w:cs="Times New Roman"/>
        </w:rPr>
      </w:pPr>
      <w:r>
        <w:rPr>
          <w:rFonts w:cs="Times New Roman"/>
        </w:rPr>
        <w:t xml:space="preserve">syn stavebního inženýra a významného pražského podnikatele, narozen v Praze </w:t>
      </w:r>
    </w:p>
    <w:p w:rsidR="003D6F5A" w:rsidRDefault="003D6F5A" w:rsidP="003D6F5A">
      <w:pPr>
        <w:pStyle w:val="Odstavecseseznamem"/>
        <w:numPr>
          <w:ilvl w:val="0"/>
          <w:numId w:val="2"/>
        </w:numPr>
        <w:spacing w:after="0" w:line="240" w:lineRule="auto"/>
        <w:ind w:left="0" w:right="-851"/>
        <w:jc w:val="both"/>
        <w:rPr>
          <w:rFonts w:cs="Times New Roman"/>
        </w:rPr>
      </w:pPr>
      <w:r>
        <w:rPr>
          <w:rFonts w:cs="Times New Roman"/>
        </w:rPr>
        <w:t xml:space="preserve">studium – chemický laborant, ekonomická fakulta ČVUT – nedokončeno – vojenská služba, dramaturgie AMU </w:t>
      </w:r>
    </w:p>
    <w:p w:rsidR="003D6F5A" w:rsidRDefault="003D6F5A" w:rsidP="004D43FF">
      <w:pPr>
        <w:pStyle w:val="Odstavecseseznamem"/>
        <w:numPr>
          <w:ilvl w:val="0"/>
          <w:numId w:val="2"/>
        </w:numPr>
        <w:spacing w:after="0" w:line="240" w:lineRule="auto"/>
        <w:ind w:left="0" w:right="-567"/>
        <w:jc w:val="both"/>
        <w:rPr>
          <w:rFonts w:cs="Times New Roman"/>
        </w:rPr>
      </w:pPr>
      <w:r>
        <w:rPr>
          <w:rFonts w:cs="Times New Roman"/>
        </w:rPr>
        <w:t>pracoval jako jevištní technik divadla ABC, později divadlo Na Zábradlí – dramaturg a asistent režie</w:t>
      </w:r>
      <w:r w:rsidR="004D43FF">
        <w:rPr>
          <w:rFonts w:cs="Times New Roman"/>
        </w:rPr>
        <w:t xml:space="preserve">, také pracoval jako dělník pivovaru v Trutnově </w:t>
      </w:r>
    </w:p>
    <w:p w:rsidR="004D43FF" w:rsidRDefault="004D43FF" w:rsidP="003D6F5A">
      <w:pPr>
        <w:pStyle w:val="Odstavecseseznamem"/>
        <w:numPr>
          <w:ilvl w:val="0"/>
          <w:numId w:val="2"/>
        </w:numPr>
        <w:spacing w:after="0" w:line="240" w:lineRule="auto"/>
        <w:ind w:left="0" w:right="-851"/>
        <w:jc w:val="both"/>
        <w:rPr>
          <w:rFonts w:cs="Times New Roman"/>
        </w:rPr>
      </w:pPr>
      <w:r>
        <w:rPr>
          <w:rFonts w:cs="Times New Roman"/>
        </w:rPr>
        <w:t xml:space="preserve">předseda Kruhu nezávislých spisovatelů </w:t>
      </w:r>
    </w:p>
    <w:p w:rsidR="004D43FF" w:rsidRDefault="004D43FF" w:rsidP="004D43FF">
      <w:pPr>
        <w:pStyle w:val="Odstavecseseznamem"/>
        <w:numPr>
          <w:ilvl w:val="0"/>
          <w:numId w:val="2"/>
        </w:numPr>
        <w:spacing w:after="0" w:line="240" w:lineRule="auto"/>
        <w:ind w:left="0" w:right="-993"/>
        <w:jc w:val="both"/>
        <w:rPr>
          <w:rFonts w:cs="Times New Roman"/>
        </w:rPr>
      </w:pPr>
      <w:r>
        <w:rPr>
          <w:rFonts w:cs="Times New Roman"/>
        </w:rPr>
        <w:t>1989 – stává se profesionálním politikem, 1977 patří mezi první mluvčí Charty 77 (spolu s J. Hájkem a Patočkou)</w:t>
      </w:r>
    </w:p>
    <w:p w:rsidR="004D43FF" w:rsidRDefault="004D43FF" w:rsidP="004D43FF">
      <w:pPr>
        <w:pStyle w:val="Odstavecseseznamem"/>
        <w:numPr>
          <w:ilvl w:val="0"/>
          <w:numId w:val="2"/>
        </w:numPr>
        <w:spacing w:after="0" w:line="240" w:lineRule="auto"/>
        <w:ind w:left="0" w:right="-993"/>
        <w:jc w:val="both"/>
        <w:rPr>
          <w:rFonts w:cs="Times New Roman"/>
        </w:rPr>
      </w:pPr>
      <w:r>
        <w:rPr>
          <w:rFonts w:cs="Times New Roman"/>
        </w:rPr>
        <w:t>1977 – vězněn a odsouzen k podmíněnému trestu, vězení se několikrát opakovalo – podvracení republiky</w:t>
      </w:r>
    </w:p>
    <w:p w:rsidR="004D43FF" w:rsidRDefault="004D43FF" w:rsidP="004D43FF">
      <w:pPr>
        <w:pStyle w:val="Odstavecseseznamem"/>
        <w:numPr>
          <w:ilvl w:val="0"/>
          <w:numId w:val="2"/>
        </w:numPr>
        <w:spacing w:after="0" w:line="240" w:lineRule="auto"/>
        <w:ind w:left="0" w:right="-993"/>
        <w:jc w:val="both"/>
        <w:rPr>
          <w:rFonts w:cs="Times New Roman"/>
        </w:rPr>
      </w:pPr>
      <w:r>
        <w:rPr>
          <w:rFonts w:cs="Times New Roman"/>
        </w:rPr>
        <w:t xml:space="preserve">1989 – spolutvůrce petice </w:t>
      </w:r>
      <w:r>
        <w:rPr>
          <w:rFonts w:cs="Times New Roman"/>
          <w:i/>
        </w:rPr>
        <w:t xml:space="preserve">Několik vět, </w:t>
      </w:r>
      <w:r>
        <w:rPr>
          <w:rFonts w:cs="Times New Roman"/>
        </w:rPr>
        <w:t>iniciátorem a spoluautorem hlášení Občanského fóra (vedoucí hnutí)</w:t>
      </w:r>
    </w:p>
    <w:p w:rsidR="004D43FF" w:rsidRDefault="004D43FF" w:rsidP="004D43FF">
      <w:pPr>
        <w:pStyle w:val="Odstavecseseznamem"/>
        <w:numPr>
          <w:ilvl w:val="0"/>
          <w:numId w:val="2"/>
        </w:numPr>
        <w:spacing w:after="0" w:line="240" w:lineRule="auto"/>
        <w:ind w:left="0" w:right="-993"/>
        <w:jc w:val="both"/>
        <w:rPr>
          <w:rFonts w:cs="Times New Roman"/>
        </w:rPr>
      </w:pPr>
      <w:r>
        <w:rPr>
          <w:rFonts w:cs="Times New Roman"/>
        </w:rPr>
        <w:t>29. prosince 1989 zvolen prezidentem Československé socialistické republiky (zvolen opakovaně, 1992 se funkce vzdává), po rozdělení států se stává první prezidentem České republiky (zvolen opakovaně)</w:t>
      </w:r>
    </w:p>
    <w:p w:rsidR="004D43FF" w:rsidRDefault="004D43FF" w:rsidP="004D43FF">
      <w:pPr>
        <w:spacing w:after="0" w:line="240" w:lineRule="auto"/>
        <w:ind w:right="-993"/>
        <w:jc w:val="both"/>
        <w:rPr>
          <w:rFonts w:cs="Times New Roman"/>
        </w:rPr>
      </w:pPr>
    </w:p>
    <w:p w:rsidR="004D43FF" w:rsidRDefault="004D43FF" w:rsidP="004D43FF">
      <w:p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4D43FF" w:rsidRDefault="004D43FF" w:rsidP="004D43FF">
      <w:pPr>
        <w:pStyle w:val="Odstavecseseznamem"/>
        <w:numPr>
          <w:ilvl w:val="0"/>
          <w:numId w:val="13"/>
        </w:num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>především dramata, eseje a publicistika</w:t>
      </w:r>
    </w:p>
    <w:p w:rsidR="004D43FF" w:rsidRDefault="004D43FF" w:rsidP="004D43FF">
      <w:pPr>
        <w:pStyle w:val="Odstavecseseznamem"/>
        <w:numPr>
          <w:ilvl w:val="0"/>
          <w:numId w:val="13"/>
        </w:num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 xml:space="preserve">kritika společenského života u nás v 60. a 70. letech </w:t>
      </w:r>
    </w:p>
    <w:p w:rsidR="004D43FF" w:rsidRDefault="004D43FF" w:rsidP="004D43FF">
      <w:pPr>
        <w:pStyle w:val="Odstavecseseznamem"/>
        <w:numPr>
          <w:ilvl w:val="0"/>
          <w:numId w:val="13"/>
        </w:num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>vzhledem k politickým postojům se hry nedostávaly na česká jeviště, tím více se objevovaly v zahraničí</w:t>
      </w:r>
    </w:p>
    <w:p w:rsidR="00520D43" w:rsidRDefault="004D43FF" w:rsidP="00520D43">
      <w:pPr>
        <w:pStyle w:val="Odstavecseseznamem"/>
        <w:numPr>
          <w:ilvl w:val="0"/>
          <w:numId w:val="13"/>
        </w:num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 xml:space="preserve">zabýval se dílem J. Čapka – </w:t>
      </w:r>
      <w:r>
        <w:rPr>
          <w:rFonts w:cs="Times New Roman"/>
          <w:i/>
        </w:rPr>
        <w:t>J. Čapek, dramatik a jevištní výtvarník</w:t>
      </w:r>
    </w:p>
    <w:p w:rsidR="004D43FF" w:rsidRDefault="004D43FF" w:rsidP="00520D43">
      <w:pPr>
        <w:pStyle w:val="Odstavecseseznamem"/>
        <w:numPr>
          <w:ilvl w:val="0"/>
          <w:numId w:val="13"/>
        </w:num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 xml:space="preserve">satirická modifikace absurdního dramatu </w:t>
      </w:r>
    </w:p>
    <w:p w:rsidR="004D43FF" w:rsidRDefault="004D43FF" w:rsidP="004D43FF">
      <w:pPr>
        <w:spacing w:after="0" w:line="240" w:lineRule="auto"/>
        <w:ind w:right="-993"/>
        <w:jc w:val="both"/>
        <w:rPr>
          <w:rFonts w:cs="Times New Roman"/>
        </w:rPr>
      </w:pPr>
    </w:p>
    <w:p w:rsidR="004D43FF" w:rsidRDefault="004D43FF" w:rsidP="004D43FF">
      <w:pPr>
        <w:pStyle w:val="Odstavecseseznamem"/>
        <w:numPr>
          <w:ilvl w:val="0"/>
          <w:numId w:val="2"/>
        </w:numPr>
        <w:spacing w:after="0" w:line="240" w:lineRule="auto"/>
        <w:ind w:left="0" w:right="-993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typické znaky jeho her: </w:t>
      </w:r>
    </w:p>
    <w:p w:rsidR="004D43FF" w:rsidRPr="004D43FF" w:rsidRDefault="004D43FF" w:rsidP="004D43FF">
      <w:pPr>
        <w:pStyle w:val="Odstavecseseznamem"/>
        <w:numPr>
          <w:ilvl w:val="1"/>
          <w:numId w:val="2"/>
        </w:numPr>
        <w:spacing w:after="0" w:line="240" w:lineRule="auto"/>
        <w:ind w:left="567"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obraz krize lidské identity prostřednictvím modelových konstrukcí mechanismů moci </w:t>
      </w:r>
    </w:p>
    <w:p w:rsidR="004D43FF" w:rsidRPr="004D43FF" w:rsidRDefault="004D43FF" w:rsidP="004D43FF">
      <w:pPr>
        <w:pStyle w:val="Odstavecseseznamem"/>
        <w:numPr>
          <w:ilvl w:val="1"/>
          <w:numId w:val="2"/>
        </w:numPr>
        <w:spacing w:after="0" w:line="240" w:lineRule="auto"/>
        <w:ind w:left="567"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nepřítomnost psychologizace postav, kladného hrdiny a šťastného konce </w:t>
      </w:r>
    </w:p>
    <w:p w:rsidR="004D43FF" w:rsidRPr="004D43FF" w:rsidRDefault="004D43FF" w:rsidP="004D43FF">
      <w:pPr>
        <w:pStyle w:val="Odstavecseseznamem"/>
        <w:numPr>
          <w:ilvl w:val="1"/>
          <w:numId w:val="2"/>
        </w:numPr>
        <w:spacing w:after="0" w:line="240" w:lineRule="auto"/>
        <w:ind w:left="567"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jazyk jako nástroj nedorozumění a odcizení </w:t>
      </w:r>
    </w:p>
    <w:p w:rsidR="004D43FF" w:rsidRPr="00863E4F" w:rsidRDefault="004D43FF" w:rsidP="004D43FF">
      <w:pPr>
        <w:pStyle w:val="Odstavecseseznamem"/>
        <w:numPr>
          <w:ilvl w:val="1"/>
          <w:numId w:val="2"/>
        </w:numPr>
        <w:spacing w:after="0" w:line="240" w:lineRule="auto"/>
        <w:ind w:left="567"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fráze, frazeologismy, slogany, přísloví, rčení, jazykové hříčky, groteskní humor </w:t>
      </w:r>
    </w:p>
    <w:p w:rsidR="00863E4F" w:rsidRDefault="00863E4F" w:rsidP="00863E4F">
      <w:pPr>
        <w:spacing w:after="0" w:line="240" w:lineRule="auto"/>
        <w:ind w:right="-993"/>
        <w:jc w:val="both"/>
        <w:rPr>
          <w:rFonts w:cs="Times New Roman"/>
          <w:u w:val="single"/>
        </w:rPr>
      </w:pP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>Zahradní slavnost – první samostatná dramatická práce</w:t>
      </w: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Largo </w:t>
      </w:r>
      <w:proofErr w:type="spellStart"/>
      <w:r>
        <w:rPr>
          <w:rFonts w:cs="Times New Roman"/>
        </w:rPr>
        <w:t>desolato</w:t>
      </w:r>
      <w:proofErr w:type="spellEnd"/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>Pokušení</w:t>
      </w: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>Asanace</w:t>
      </w: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Dopisy Olze </w:t>
      </w: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O lidskou identitu – shrnutí publicistiky </w:t>
      </w: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Moc bezmocných </w:t>
      </w:r>
    </w:p>
    <w:p w:rsidR="00863E4F" w:rsidRPr="00863E4F" w:rsidRDefault="00863E4F" w:rsidP="00863E4F">
      <w:pPr>
        <w:pStyle w:val="Odstavecseseznamem"/>
        <w:numPr>
          <w:ilvl w:val="0"/>
          <w:numId w:val="14"/>
        </w:numPr>
        <w:spacing w:after="0" w:line="240" w:lineRule="auto"/>
        <w:ind w:right="-993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Vernisáž, Protest, Audience (1975) – jednoaktovky </w:t>
      </w:r>
    </w:p>
    <w:p w:rsidR="00520D43" w:rsidRDefault="00520D43" w:rsidP="0052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6F5A" w:rsidRDefault="003D6F5A" w:rsidP="003D6F5A">
      <w:pPr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3D6F5A" w:rsidRDefault="003D6F5A" w:rsidP="00520D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75AD" w:rsidRDefault="001875AD"/>
    <w:sectPr w:rsidR="001875AD" w:rsidSect="00D915ED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300F"/>
    <w:multiLevelType w:val="hybridMultilevel"/>
    <w:tmpl w:val="FA24F6F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D645D"/>
    <w:multiLevelType w:val="hybridMultilevel"/>
    <w:tmpl w:val="1A081C7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D67BE"/>
    <w:multiLevelType w:val="hybridMultilevel"/>
    <w:tmpl w:val="1B7E2654"/>
    <w:lvl w:ilvl="0" w:tplc="2B60480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15248"/>
    <w:multiLevelType w:val="hybridMultilevel"/>
    <w:tmpl w:val="BA6C64A2"/>
    <w:lvl w:ilvl="0" w:tplc="040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2CB66F1C"/>
    <w:multiLevelType w:val="hybridMultilevel"/>
    <w:tmpl w:val="942A872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5FCD"/>
    <w:multiLevelType w:val="hybridMultilevel"/>
    <w:tmpl w:val="FA5C4B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D70BA"/>
    <w:multiLevelType w:val="hybridMultilevel"/>
    <w:tmpl w:val="CB5AD992"/>
    <w:lvl w:ilvl="0" w:tplc="A1861EF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13A13"/>
    <w:multiLevelType w:val="hybridMultilevel"/>
    <w:tmpl w:val="2EBE8E8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76EEB"/>
    <w:multiLevelType w:val="hybridMultilevel"/>
    <w:tmpl w:val="075CBD1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64FAB"/>
    <w:multiLevelType w:val="hybridMultilevel"/>
    <w:tmpl w:val="51B4FDF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5033E"/>
    <w:multiLevelType w:val="hybridMultilevel"/>
    <w:tmpl w:val="2D94DBD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D2D4D"/>
    <w:multiLevelType w:val="hybridMultilevel"/>
    <w:tmpl w:val="0E425DEE"/>
    <w:lvl w:ilvl="0" w:tplc="19F2DB4E">
      <w:start w:val="9"/>
      <w:numFmt w:val="bullet"/>
      <w:lvlText w:val="-"/>
      <w:lvlJc w:val="left"/>
      <w:pPr>
        <w:ind w:left="-207" w:hanging="360"/>
      </w:pPr>
      <w:rPr>
        <w:rFonts w:ascii="Calibri" w:eastAsiaTheme="minorHAnsi" w:hAnsi="Calibri" w:cs="Times New Roman" w:hint="default"/>
      </w:rPr>
    </w:lvl>
    <w:lvl w:ilvl="1" w:tplc="040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A1861EF0">
      <w:start w:val="1"/>
      <w:numFmt w:val="bullet"/>
      <w:lvlText w:val=""/>
      <w:lvlJc w:val="left"/>
      <w:pPr>
        <w:ind w:left="3393" w:hanging="360"/>
      </w:pPr>
      <w:rPr>
        <w:rFonts w:ascii="Symbol" w:hAnsi="Symbol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774D1421"/>
    <w:multiLevelType w:val="hybridMultilevel"/>
    <w:tmpl w:val="E04A0622"/>
    <w:lvl w:ilvl="0" w:tplc="DC34518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2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20D43"/>
    <w:rsid w:val="000A48BC"/>
    <w:rsid w:val="001875AD"/>
    <w:rsid w:val="00261AB6"/>
    <w:rsid w:val="002C063D"/>
    <w:rsid w:val="002E0D03"/>
    <w:rsid w:val="002E13C8"/>
    <w:rsid w:val="003D6F5A"/>
    <w:rsid w:val="004D43FF"/>
    <w:rsid w:val="00520D43"/>
    <w:rsid w:val="00555C5F"/>
    <w:rsid w:val="00623C8A"/>
    <w:rsid w:val="00863E34"/>
    <w:rsid w:val="00863E4F"/>
    <w:rsid w:val="00882E3E"/>
    <w:rsid w:val="00D915ED"/>
    <w:rsid w:val="00DC0648"/>
    <w:rsid w:val="00E23C00"/>
    <w:rsid w:val="00E30FAE"/>
    <w:rsid w:val="00E94CEA"/>
    <w:rsid w:val="00F440B3"/>
    <w:rsid w:val="00F447EA"/>
    <w:rsid w:val="00F7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0D43"/>
    <w:pPr>
      <w:spacing w:after="160"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0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1923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1</cp:revision>
  <dcterms:created xsi:type="dcterms:W3CDTF">2016-12-19T11:42:00Z</dcterms:created>
  <dcterms:modified xsi:type="dcterms:W3CDTF">2016-12-19T15:35:00Z</dcterms:modified>
</cp:coreProperties>
</file>