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8EF" w:rsidRDefault="0074693A">
      <w:pPr>
        <w:pStyle w:val="Titul"/>
        <w:rPr>
          <w:sz w:val="32"/>
          <w:szCs w:val="32"/>
        </w:rPr>
      </w:pPr>
      <w:r>
        <w:t>Automatizační cviče</w:t>
      </w:r>
      <w:r w:rsidR="00BF35E1">
        <w:t>s</w:t>
      </w:r>
      <w:r>
        <w:t>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:rsidR="00ED38EF" w:rsidRDefault="007B5B3B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</w:t>
            </w:r>
            <w:r w:rsidR="00A6695A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– PLC – Ovládání s</w:t>
            </w:r>
            <w:r w:rsidR="00A6695A">
              <w:rPr>
                <w:sz w:val="28"/>
                <w:szCs w:val="28"/>
              </w:rPr>
              <w:t> časovou funkcí</w:t>
            </w:r>
          </w:p>
        </w:tc>
      </w:tr>
      <w:tr w:rsidR="00ED38EF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:rsidR="00ED38EF" w:rsidRDefault="007B5B3B">
            <w:pPr>
              <w:pStyle w:val="Obsahtabulky"/>
            </w:pPr>
            <w:r>
              <w:t>Paikrt Zdeněk</w:t>
            </w:r>
          </w:p>
        </w:tc>
        <w:tc>
          <w:tcPr>
            <w:tcW w:w="2604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 w:rsidR="00CD0ACB">
              <w:fldChar w:fldCharType="begin"/>
            </w:r>
            <w:r w:rsidR="00CD0ACB">
              <w:instrText xml:space="preserve"> NUMPAGES </w:instrText>
            </w:r>
            <w:r w:rsidR="00CD0ACB">
              <w:fldChar w:fldCharType="separate"/>
            </w:r>
            <w:r w:rsidR="00065414">
              <w:rPr>
                <w:noProof/>
              </w:rPr>
              <w:t>3</w:t>
            </w:r>
            <w:r w:rsidR="00CD0ACB">
              <w:rPr>
                <w:noProof/>
              </w:rP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:rsidR="00ED38EF" w:rsidRDefault="007B5B3B">
            <w:pPr>
              <w:pStyle w:val="Obsahtabulky"/>
            </w:pPr>
            <w:r>
              <w:t>1</w:t>
            </w:r>
            <w:r w:rsidR="00A6695A">
              <w:t>3</w:t>
            </w:r>
            <w:r>
              <w:t>.</w:t>
            </w:r>
            <w:r w:rsidR="00A6695A">
              <w:t>11</w:t>
            </w:r>
            <w:r>
              <w:t>.2019</w:t>
            </w:r>
          </w:p>
        </w:tc>
        <w:tc>
          <w:tcPr>
            <w:tcW w:w="2604" w:type="dxa"/>
            <w:shd w:val="clear" w:color="auto" w:fill="auto"/>
          </w:tcPr>
          <w:p w:rsidR="00ED38EF" w:rsidRDefault="00A6695A">
            <w:pPr>
              <w:pStyle w:val="Obsahtabulky"/>
            </w:pPr>
            <w:r>
              <w:t>20</w:t>
            </w:r>
            <w:r w:rsidR="007B5B3B">
              <w:t>.</w:t>
            </w:r>
            <w:r>
              <w:t>11</w:t>
            </w:r>
            <w:r w:rsidR="007B5B3B">
              <w:t>.2019</w:t>
            </w:r>
          </w:p>
        </w:tc>
        <w:tc>
          <w:tcPr>
            <w:tcW w:w="1132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Odevzdáno:</w:t>
            </w:r>
          </w:p>
        </w:tc>
      </w:tr>
    </w:tbl>
    <w:p w:rsidR="00ED38EF" w:rsidRDefault="00ED38EF"/>
    <w:p w:rsidR="0044327C" w:rsidRDefault="0074693A">
      <w:pPr>
        <w:pStyle w:val="definice"/>
      </w:pPr>
      <w:r>
        <w:t>Zadání:</w:t>
      </w:r>
    </w:p>
    <w:p w:rsidR="00C44586" w:rsidRDefault="00A6695A" w:rsidP="00C44586">
      <w:pPr>
        <w:pStyle w:val="Zkladntextodsazen"/>
        <w:jc w:val="both"/>
      </w:pPr>
      <w:r>
        <w:t>Stiskuntím I0.0 = start Q0.4 pokud není zapnut Q0.5</w:t>
      </w:r>
    </w:p>
    <w:p w:rsidR="00A6695A" w:rsidRDefault="00A6695A" w:rsidP="00A6695A">
      <w:pPr>
        <w:pStyle w:val="Zkladntextodsazen"/>
        <w:jc w:val="both"/>
      </w:pPr>
      <w:r>
        <w:t>Stiskuntím I0.1 = stop všeho kdykoliv</w:t>
      </w:r>
    </w:p>
    <w:p w:rsidR="00A6695A" w:rsidRDefault="00A6695A" w:rsidP="00A6695A">
      <w:pPr>
        <w:pStyle w:val="Zkladntextodsazen"/>
        <w:jc w:val="both"/>
      </w:pPr>
      <w:r>
        <w:t>Stisknutím I0.2 = start Q0.5 pokud není zapnut Q0.4</w:t>
      </w:r>
    </w:p>
    <w:p w:rsidR="00A6695A" w:rsidRDefault="00A6695A" w:rsidP="00A6695A">
      <w:pPr>
        <w:pStyle w:val="Zkladntextodsazen"/>
        <w:jc w:val="both"/>
      </w:pPr>
      <w:r>
        <w:t>Po uplynutí 3 s od startu Q0.4 nebo Q0.5 = start Q0.3</w:t>
      </w:r>
    </w:p>
    <w:p w:rsidR="00A6695A" w:rsidRDefault="00A6695A" w:rsidP="00A6695A">
      <w:pPr>
        <w:pStyle w:val="Zkladntextodsazen"/>
        <w:jc w:val="both"/>
      </w:pPr>
      <w:r>
        <w:t>Po uplynutí 5 s od startu Q0.4 = stop Q0.3</w:t>
      </w:r>
    </w:p>
    <w:p w:rsidR="00A6695A" w:rsidRDefault="00A6695A" w:rsidP="00A6695A">
      <w:pPr>
        <w:pStyle w:val="Zkladntextodsazen"/>
        <w:jc w:val="both"/>
      </w:pPr>
      <w:r>
        <w:t>Po uplynutí 7 s od startu Q0.4 = stop Q0.2 a Q0.1</w:t>
      </w:r>
    </w:p>
    <w:p w:rsidR="00A6695A" w:rsidRDefault="00A6695A" w:rsidP="00A6695A">
      <w:pPr>
        <w:pStyle w:val="Zkladntextodsazen"/>
        <w:jc w:val="both"/>
      </w:pPr>
      <w:r>
        <w:t>Po uplynutí 10 s od startu Q0.4 = stop Q0.2</w:t>
      </w:r>
    </w:p>
    <w:p w:rsidR="0076532A" w:rsidRDefault="0074693A">
      <w:pPr>
        <w:pStyle w:val="definice"/>
        <w:spacing w:before="283"/>
      </w:pPr>
      <w:r>
        <w:t>Výpis programu</w:t>
      </w:r>
      <w:r w:rsidR="006B4E72">
        <w:t>:</w:t>
      </w:r>
    </w:p>
    <w:p w:rsidR="006B4E72" w:rsidRDefault="006B4E72">
      <w:pPr>
        <w:pStyle w:val="definice"/>
        <w:spacing w:before="283"/>
        <w:rPr>
          <w:b w:val="0"/>
          <w:b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.05pt;margin-top:3.85pt;width:199.65pt;height:588.05pt;z-index:-5;mso-position-horizontal-relative:text;mso-position-vertical-relative:text;mso-width-relative:page;mso-height-relative:page" wrapcoords="-66 0 -66 21578 21600 21578 21600 0 -66 0">
            <v:imagedata r:id="rId7" o:title=""/>
            <w10:wrap type="tight"/>
          </v:shape>
        </w:pict>
      </w:r>
      <w:r>
        <w:rPr>
          <w:b w:val="0"/>
          <w:bCs/>
        </w:rPr>
        <w:t>Stop tlačítko</w:t>
      </w:r>
    </w:p>
    <w:p w:rsidR="006B4E72" w:rsidRDefault="006B4E72">
      <w:pPr>
        <w:pStyle w:val="definice"/>
        <w:spacing w:before="283"/>
        <w:rPr>
          <w:b w:val="0"/>
          <w:bCs/>
        </w:rPr>
      </w:pPr>
    </w:p>
    <w:p w:rsidR="006B4E72" w:rsidRDefault="006B4E72">
      <w:pPr>
        <w:pStyle w:val="definice"/>
        <w:spacing w:before="283"/>
        <w:rPr>
          <w:b w:val="0"/>
          <w:bCs/>
        </w:rPr>
      </w:pPr>
      <w:r>
        <w:rPr>
          <w:b w:val="0"/>
          <w:bCs/>
        </w:rPr>
        <w:t>Start Q0.4 když nesvítí Q0.5</w:t>
      </w:r>
    </w:p>
    <w:p w:rsidR="006B4E72" w:rsidRDefault="006B4E72">
      <w:pPr>
        <w:pStyle w:val="definice"/>
        <w:spacing w:before="283"/>
        <w:rPr>
          <w:b w:val="0"/>
          <w:bCs/>
        </w:rPr>
      </w:pPr>
    </w:p>
    <w:p w:rsidR="006B4E72" w:rsidRDefault="006B4E72">
      <w:pPr>
        <w:pStyle w:val="definice"/>
        <w:spacing w:before="283"/>
        <w:rPr>
          <w:b w:val="0"/>
          <w:bCs/>
        </w:rPr>
      </w:pPr>
      <w:r>
        <w:rPr>
          <w:b w:val="0"/>
          <w:bCs/>
        </w:rPr>
        <w:t>Start Q0.5 když nesvítí Q0.4</w:t>
      </w:r>
    </w:p>
    <w:p w:rsidR="006B4E72" w:rsidRDefault="006B4E72">
      <w:pPr>
        <w:pStyle w:val="definice"/>
        <w:spacing w:before="283"/>
        <w:rPr>
          <w:b w:val="0"/>
          <w:bCs/>
        </w:rPr>
      </w:pPr>
    </w:p>
    <w:p w:rsidR="006B4E72" w:rsidRDefault="006B4E72">
      <w:pPr>
        <w:pStyle w:val="definice"/>
        <w:spacing w:before="283"/>
        <w:rPr>
          <w:b w:val="0"/>
          <w:bCs/>
        </w:rPr>
      </w:pPr>
      <w:r>
        <w:rPr>
          <w:b w:val="0"/>
          <w:bCs/>
        </w:rPr>
        <w:t>Spuštění odpočítávání 3 s</w:t>
      </w:r>
    </w:p>
    <w:p w:rsidR="006B4E72" w:rsidRDefault="006B4E72">
      <w:pPr>
        <w:pStyle w:val="definice"/>
        <w:spacing w:before="283"/>
        <w:rPr>
          <w:b w:val="0"/>
          <w:bCs/>
        </w:rPr>
      </w:pPr>
    </w:p>
    <w:p w:rsidR="006B4E72" w:rsidRDefault="006B4E72">
      <w:pPr>
        <w:pStyle w:val="definice"/>
        <w:spacing w:before="283"/>
        <w:rPr>
          <w:b w:val="0"/>
          <w:bCs/>
        </w:rPr>
      </w:pPr>
      <w:r>
        <w:rPr>
          <w:b w:val="0"/>
          <w:bCs/>
        </w:rPr>
        <w:t>Sepnutí Q0.3 po uběhnutí časovače T37</w:t>
      </w:r>
    </w:p>
    <w:p w:rsidR="00BF35E1" w:rsidRDefault="00BF35E1">
      <w:pPr>
        <w:pStyle w:val="definice"/>
        <w:spacing w:before="283"/>
        <w:rPr>
          <w:b w:val="0"/>
          <w:bCs/>
        </w:rPr>
      </w:pPr>
    </w:p>
    <w:p w:rsidR="006B4E72" w:rsidRDefault="006B4E72" w:rsidP="00BF35E1">
      <w:pPr>
        <w:pStyle w:val="definice"/>
        <w:rPr>
          <w:b w:val="0"/>
          <w:bCs/>
        </w:rPr>
      </w:pPr>
      <w:r>
        <w:rPr>
          <w:b w:val="0"/>
          <w:bCs/>
        </w:rPr>
        <w:t>Sepnutí časovačů při aktivací Q0.4</w:t>
      </w:r>
    </w:p>
    <w:p w:rsidR="006B4E72" w:rsidRDefault="006B4E72" w:rsidP="00BF35E1">
      <w:pPr>
        <w:pStyle w:val="definice"/>
        <w:rPr>
          <w:b w:val="0"/>
          <w:bCs/>
        </w:rPr>
      </w:pPr>
      <w:r>
        <w:rPr>
          <w:b w:val="0"/>
          <w:bCs/>
        </w:rPr>
        <w:t>Po uběhnutí 5 s</w:t>
      </w:r>
    </w:p>
    <w:p w:rsidR="006B4E72" w:rsidRDefault="006B4E72" w:rsidP="00BF35E1">
      <w:pPr>
        <w:pStyle w:val="definice"/>
        <w:rPr>
          <w:b w:val="0"/>
          <w:bCs/>
        </w:rPr>
      </w:pPr>
      <w:r>
        <w:rPr>
          <w:b w:val="0"/>
          <w:bCs/>
        </w:rPr>
        <w:t>Po uběhnutí 7 s</w:t>
      </w:r>
    </w:p>
    <w:p w:rsidR="006B4E72" w:rsidRDefault="006B4E72" w:rsidP="00BF35E1">
      <w:pPr>
        <w:pStyle w:val="definice"/>
        <w:rPr>
          <w:b w:val="0"/>
          <w:bCs/>
        </w:rPr>
      </w:pPr>
      <w:r>
        <w:rPr>
          <w:b w:val="0"/>
          <w:bCs/>
        </w:rPr>
        <w:t>Po uběhnutí 10 s</w:t>
      </w:r>
    </w:p>
    <w:p w:rsidR="00BF35E1" w:rsidRDefault="00BF35E1">
      <w:pPr>
        <w:pStyle w:val="definice"/>
        <w:spacing w:before="283"/>
        <w:rPr>
          <w:b w:val="0"/>
          <w:bCs/>
        </w:rPr>
      </w:pPr>
    </w:p>
    <w:p w:rsidR="006B4E72" w:rsidRDefault="006B4E72">
      <w:pPr>
        <w:pStyle w:val="definice"/>
        <w:spacing w:before="283"/>
        <w:rPr>
          <w:b w:val="0"/>
          <w:bCs/>
        </w:rPr>
      </w:pPr>
      <w:r>
        <w:rPr>
          <w:b w:val="0"/>
          <w:bCs/>
        </w:rPr>
        <w:t>Rozepnutí Q0.3 po uběhnutí časovače T38</w:t>
      </w:r>
    </w:p>
    <w:p w:rsidR="006B4E72" w:rsidRDefault="006B4E72">
      <w:pPr>
        <w:pStyle w:val="definice"/>
        <w:spacing w:before="283"/>
        <w:rPr>
          <w:b w:val="0"/>
          <w:bCs/>
        </w:rPr>
      </w:pPr>
    </w:p>
    <w:p w:rsidR="006B4E72" w:rsidRDefault="006B4E72">
      <w:pPr>
        <w:pStyle w:val="definice"/>
        <w:spacing w:before="283"/>
        <w:rPr>
          <w:b w:val="0"/>
          <w:bCs/>
        </w:rPr>
      </w:pPr>
      <w:r>
        <w:rPr>
          <w:b w:val="0"/>
          <w:bCs/>
        </w:rPr>
        <w:t>Sepnutí Q0.2 a Q0.1 po uběhnutí časovače T39</w:t>
      </w:r>
    </w:p>
    <w:p w:rsidR="006B4E72" w:rsidRDefault="006B4E72">
      <w:pPr>
        <w:pStyle w:val="definice"/>
        <w:spacing w:before="283"/>
        <w:rPr>
          <w:b w:val="0"/>
          <w:bCs/>
        </w:rPr>
      </w:pPr>
    </w:p>
    <w:p w:rsidR="006B4E72" w:rsidRDefault="006B4E72">
      <w:pPr>
        <w:pStyle w:val="definice"/>
        <w:spacing w:before="283"/>
        <w:rPr>
          <w:b w:val="0"/>
          <w:bCs/>
        </w:rPr>
      </w:pPr>
      <w:r>
        <w:rPr>
          <w:b w:val="0"/>
          <w:bCs/>
        </w:rPr>
        <w:t>Rozepnutí Q0.2 po uběhnutí časovače T40</w:t>
      </w:r>
    </w:p>
    <w:p w:rsidR="006B4E72" w:rsidRPr="006B4E72" w:rsidRDefault="006B4E72">
      <w:pPr>
        <w:pStyle w:val="definice"/>
        <w:spacing w:before="283"/>
        <w:rPr>
          <w:b w:val="0"/>
          <w:bCs/>
        </w:rPr>
      </w:pPr>
      <w:r>
        <w:rPr>
          <w:b w:val="0"/>
          <w:bCs/>
        </w:rPr>
        <w:t>Rozepnutí všech výstupů při stisknutí stop tlačítka</w:t>
      </w:r>
    </w:p>
    <w:p w:rsidR="00ED38EF" w:rsidRDefault="00ED38EF">
      <w:pPr>
        <w:pStyle w:val="Zkladntextodsazen"/>
      </w:pPr>
    </w:p>
    <w:p w:rsidR="00BF35E1" w:rsidRDefault="00BF35E1" w:rsidP="00BF35E1">
      <w:pPr>
        <w:pStyle w:val="definice"/>
        <w:spacing w:before="283"/>
      </w:pPr>
      <w:r>
        <w:lastRenderedPageBreak/>
        <w:t>Schéma zapojení pracoviště (situační / ideové schéma):</w:t>
      </w:r>
    </w:p>
    <w:p w:rsidR="00BF35E1" w:rsidRDefault="00BF35E1" w:rsidP="00BF35E1">
      <w:pPr>
        <w:pStyle w:val="definice"/>
        <w:spacing w:before="283"/>
      </w:pPr>
      <w:r>
        <w:rPr>
          <w:noProof/>
        </w:rPr>
        <w:pict>
          <v:shape id="Obrázek 1" o:spid="_x0000_s1030" type="#_x0000_t75" style="position:absolute;margin-left:89.85pt;margin-top:99.95pt;width:273.6pt;height:162.15pt;z-index:-2;visibility:visible;mso-wrap-style:square;mso-position-horizontal-relative:text;mso-position-vertical-relative:page;mso-width-relative:page;mso-height-relative:page" wrapcoords="-59 0 -59 21500 21600 21500 21600 0 -59 0">
            <v:imagedata r:id="rId8" o:title=""/>
            <w10:wrap type="tight" anchory="page"/>
          </v:shape>
        </w:pict>
      </w:r>
    </w:p>
    <w:p w:rsidR="00BF35E1" w:rsidRDefault="00BF35E1" w:rsidP="00BF35E1">
      <w:pPr>
        <w:pStyle w:val="definice"/>
        <w:spacing w:before="283"/>
      </w:pPr>
    </w:p>
    <w:p w:rsidR="00BF35E1" w:rsidRDefault="00BF35E1" w:rsidP="00BF35E1">
      <w:pPr>
        <w:pStyle w:val="definice"/>
        <w:spacing w:before="283"/>
      </w:pPr>
      <w:bookmarkStart w:id="0" w:name="_GoBack"/>
      <w:bookmarkEnd w:id="0"/>
    </w:p>
    <w:p w:rsidR="00BF35E1" w:rsidRDefault="00BF35E1" w:rsidP="00BF35E1">
      <w:pPr>
        <w:pStyle w:val="definice"/>
        <w:spacing w:before="283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217.85pt;margin-top:179.9pt;width:66.35pt;height:33pt;z-index:-1;mso-position-vertical-relative:page" wrapcoords="15464 -491 -245 4418 -245 16691 15464 21600 16691 21600 16936 21600 21600 11782 21845 9818 16691 -491 15464 -491">
            <w10:wrap type="tight" anchory="page"/>
          </v:shape>
        </w:pict>
      </w:r>
    </w:p>
    <w:p w:rsidR="00BF35E1" w:rsidRDefault="00BF35E1" w:rsidP="00BF35E1">
      <w:pPr>
        <w:pStyle w:val="definice"/>
        <w:spacing w:before="283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08.25pt;margin-top:20.1pt;width:55.2pt;height:31.6pt;z-index:3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:rsidR="00BF35E1" w:rsidRPr="008623A2" w:rsidRDefault="00BF35E1" w:rsidP="00BF35E1">
                  <w:pPr>
                    <w:rPr>
                      <w:rFonts w:ascii="Calibri Light" w:hAnsi="Calibri Light" w:cs="Calibri Light"/>
                      <w:b/>
                      <w:bCs/>
                      <w:sz w:val="40"/>
                      <w:szCs w:val="40"/>
                    </w:rPr>
                  </w:pPr>
                  <w:r w:rsidRPr="008623A2">
                    <w:rPr>
                      <w:rFonts w:ascii="Calibri Light" w:hAnsi="Calibri Light" w:cs="Calibri Light"/>
                      <w:b/>
                      <w:bCs/>
                      <w:sz w:val="40"/>
                      <w:szCs w:val="40"/>
                    </w:rPr>
                    <w:t>P</w:t>
                  </w:r>
                  <w:r>
                    <w:rPr>
                      <w:rFonts w:ascii="Calibri Light" w:hAnsi="Calibri Light" w:cs="Calibri Light"/>
                      <w:b/>
                      <w:bCs/>
                      <w:sz w:val="40"/>
                      <w:szCs w:val="40"/>
                    </w:rPr>
                    <w:t>LC</w:t>
                  </w:r>
                </w:p>
              </w:txbxContent>
            </v:textbox>
            <w10:wrap type="square"/>
          </v:shape>
        </w:pict>
      </w:r>
    </w:p>
    <w:p w:rsidR="00BF35E1" w:rsidRDefault="00BF35E1" w:rsidP="00BF35E1">
      <w:pPr>
        <w:pStyle w:val="definice"/>
        <w:spacing w:before="283"/>
      </w:pPr>
      <w:r>
        <w:rPr>
          <w:noProof/>
        </w:rPr>
        <w:pict>
          <v:shape id="Textové pole 2" o:spid="_x0000_s1028" type="#_x0000_t202" style="position:absolute;margin-left:135pt;margin-top:11.85pt;width:55.2pt;height:31.6pt;z-index: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:rsidR="00BF35E1" w:rsidRPr="008623A2" w:rsidRDefault="00BF35E1" w:rsidP="00BF35E1">
                  <w:pPr>
                    <w:rPr>
                      <w:rFonts w:ascii="Calibri Light" w:hAnsi="Calibri Light" w:cs="Calibri Light"/>
                      <w:b/>
                      <w:bCs/>
                      <w:sz w:val="40"/>
                      <w:szCs w:val="40"/>
                    </w:rPr>
                  </w:pPr>
                  <w:r w:rsidRPr="008623A2">
                    <w:rPr>
                      <w:rFonts w:ascii="Calibri Light" w:hAnsi="Calibri Light" w:cs="Calibri Light"/>
                      <w:b/>
                      <w:bCs/>
                      <w:sz w:val="40"/>
                      <w:szCs w:val="40"/>
                    </w:rPr>
                    <w:t>PC</w:t>
                  </w:r>
                </w:p>
              </w:txbxContent>
            </v:textbox>
            <w10:wrap type="square"/>
          </v:shape>
        </w:pict>
      </w:r>
    </w:p>
    <w:p w:rsidR="00BF35E1" w:rsidRDefault="00BF35E1">
      <w:pPr>
        <w:pStyle w:val="definice"/>
      </w:pPr>
    </w:p>
    <w:p w:rsidR="00ED38EF" w:rsidRDefault="0074693A">
      <w:pPr>
        <w:pStyle w:val="definice"/>
      </w:pPr>
      <w:r>
        <w:t>Závěr:</w:t>
      </w:r>
    </w:p>
    <w:p w:rsidR="00ED38EF" w:rsidRDefault="004B19EA" w:rsidP="00B11B8F">
      <w:pPr>
        <w:pStyle w:val="Zkladntextodsazen"/>
        <w:jc w:val="both"/>
      </w:pPr>
      <w:r>
        <w:t>Program fungoval podle mých očekávání</w:t>
      </w:r>
      <w:r w:rsidR="00954EE2">
        <w:t xml:space="preserve"> a zároveň splňoval všechny náležitosti zadání.</w:t>
      </w:r>
    </w:p>
    <w:sectPr w:rsidR="00ED38EF" w:rsidSect="004C4261">
      <w:headerReference w:type="default" r:id="rId9"/>
      <w:headerReference w:type="first" r:id="rId10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ACB" w:rsidRDefault="00CD0ACB">
      <w:r>
        <w:separator/>
      </w:r>
    </w:p>
  </w:endnote>
  <w:endnote w:type="continuationSeparator" w:id="0">
    <w:p w:rsidR="00CD0ACB" w:rsidRDefault="00CD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ACB" w:rsidRDefault="00CD0ACB">
      <w:r>
        <w:separator/>
      </w:r>
    </w:p>
  </w:footnote>
  <w:footnote w:type="continuationSeparator" w:id="0">
    <w:p w:rsidR="00CD0ACB" w:rsidRDefault="00CD0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EF" w:rsidRDefault="00A6695A">
    <w:pPr>
      <w:pStyle w:val="Zhlav"/>
    </w:pPr>
    <w:r>
      <w:rPr>
        <w:noProof/>
        <w:lang w:eastAsia="cs-CZ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453.5pt;height:45.8pt;visibility:visible" filled="t">
          <v:fill opacity="0"/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5414"/>
    <w:rsid w:val="00065414"/>
    <w:rsid w:val="00231DA4"/>
    <w:rsid w:val="003526E7"/>
    <w:rsid w:val="00361C97"/>
    <w:rsid w:val="0044327C"/>
    <w:rsid w:val="004B19EA"/>
    <w:rsid w:val="004C4261"/>
    <w:rsid w:val="005E2474"/>
    <w:rsid w:val="006B4E72"/>
    <w:rsid w:val="0074693A"/>
    <w:rsid w:val="0076532A"/>
    <w:rsid w:val="007B5B3B"/>
    <w:rsid w:val="007D35CE"/>
    <w:rsid w:val="008D2B38"/>
    <w:rsid w:val="00954EE2"/>
    <w:rsid w:val="00A00F6B"/>
    <w:rsid w:val="00A6695A"/>
    <w:rsid w:val="00B11B8F"/>
    <w:rsid w:val="00BF35E1"/>
    <w:rsid w:val="00C44586"/>
    <w:rsid w:val="00CD0ACB"/>
    <w:rsid w:val="00ED38EF"/>
    <w:rsid w:val="00EE48A3"/>
    <w:rsid w:val="00F0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045F194"/>
  <w15:chartTrackingRefBased/>
  <w15:docId w15:val="{5FFE53D6-1F8D-4082-8EB9-8465C941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MPORTANT\&#352;kola\A4\ACV\sablona-referat-acv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sablona-referat-acv.dot</Template>
  <TotalTime>54</TotalTime>
  <Pages>3</Pages>
  <Words>155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Zdenda</dc:creator>
  <cp:keywords/>
  <cp:lastModifiedBy>Zdeněk Paikrt</cp:lastModifiedBy>
  <cp:revision>15</cp:revision>
  <cp:lastPrinted>1900-12-31T23:00:00Z</cp:lastPrinted>
  <dcterms:created xsi:type="dcterms:W3CDTF">2019-09-17T08:01:00Z</dcterms:created>
  <dcterms:modified xsi:type="dcterms:W3CDTF">2019-11-19T19:37:00Z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