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7B710" w14:textId="77777777" w:rsidR="00ED38EF" w:rsidRDefault="0074693A">
      <w:pPr>
        <w:pStyle w:val="Titul"/>
        <w:rPr>
          <w:sz w:val="32"/>
          <w:szCs w:val="32"/>
        </w:rPr>
      </w:pPr>
      <w:bookmarkStart w:id="0" w:name="_Hlk21962496"/>
      <w:bookmarkEnd w:id="0"/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51E9B558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1436A899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0FEEA983" w14:textId="27B72237" w:rsidR="00ED38EF" w:rsidRDefault="00BF391C">
            <w:pPr>
              <w:pStyle w:val="Obsahtabulky"/>
              <w:jc w:val="center"/>
            </w:pPr>
            <w:r>
              <w:t>10</w:t>
            </w:r>
            <w:r w:rsidR="00435DD4">
              <w:t>5</w:t>
            </w:r>
            <w:r>
              <w:t xml:space="preserve">. </w:t>
            </w:r>
            <w:r w:rsidR="00435DD4">
              <w:t>Lineární pneumatika</w:t>
            </w:r>
          </w:p>
        </w:tc>
      </w:tr>
      <w:tr w:rsidR="00ED38EF" w14:paraId="4EC53BA3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0DDED800" w14:textId="27AAF982" w:rsidR="00ED38EF" w:rsidRDefault="00A27939">
            <w:pPr>
              <w:pStyle w:val="Obsahtabulky"/>
            </w:pPr>
            <w:r>
              <w:t>Vít Petřík</w:t>
            </w:r>
          </w:p>
        </w:tc>
        <w:tc>
          <w:tcPr>
            <w:tcW w:w="2604" w:type="dxa"/>
            <w:shd w:val="clear" w:color="auto" w:fill="auto"/>
          </w:tcPr>
          <w:p w14:paraId="3911221C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61566928" w14:textId="1126B03D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202AC9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 w:rsidR="007B0FB4">
              <w:t>7</w:t>
            </w:r>
          </w:p>
        </w:tc>
        <w:tc>
          <w:tcPr>
            <w:tcW w:w="2494" w:type="dxa"/>
            <w:shd w:val="clear" w:color="auto" w:fill="auto"/>
          </w:tcPr>
          <w:p w14:paraId="4B0D0D54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3ADD212F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7F8DBA2C" w14:textId="2E93B7EA" w:rsidR="00ED38EF" w:rsidRDefault="00435DD4">
            <w:pPr>
              <w:pStyle w:val="Obsahtabulky"/>
            </w:pPr>
            <w:r>
              <w:t>20</w:t>
            </w:r>
            <w:r w:rsidR="00BF391C">
              <w:t xml:space="preserve">. </w:t>
            </w:r>
            <w:r w:rsidR="00AB4D36">
              <w:t>11</w:t>
            </w:r>
            <w:r w:rsidR="00BF391C">
              <w:t>. 201</w:t>
            </w:r>
            <w:r w:rsidR="002B4580">
              <w:t>9</w:t>
            </w:r>
          </w:p>
        </w:tc>
        <w:tc>
          <w:tcPr>
            <w:tcW w:w="2604" w:type="dxa"/>
            <w:shd w:val="clear" w:color="auto" w:fill="auto"/>
          </w:tcPr>
          <w:p w14:paraId="7B2C21A4" w14:textId="0768C87F" w:rsidR="00ED38EF" w:rsidRDefault="00435DD4">
            <w:pPr>
              <w:pStyle w:val="Obsahtabulky"/>
            </w:pPr>
            <w:r>
              <w:t>27</w:t>
            </w:r>
            <w:r w:rsidR="002944A4">
              <w:t>.</w:t>
            </w:r>
            <w:r w:rsidR="0022228E">
              <w:t xml:space="preserve"> </w:t>
            </w:r>
            <w:r w:rsidR="000D2E87">
              <w:t>11</w:t>
            </w:r>
            <w:r w:rsidR="002944A4">
              <w:t>. 2019</w:t>
            </w:r>
          </w:p>
        </w:tc>
        <w:tc>
          <w:tcPr>
            <w:tcW w:w="1132" w:type="dxa"/>
            <w:shd w:val="clear" w:color="auto" w:fill="auto"/>
          </w:tcPr>
          <w:p w14:paraId="671393ED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751ED4F8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40889FDF" w14:textId="77777777" w:rsidR="004849F5" w:rsidRDefault="004849F5">
      <w:pPr>
        <w:pStyle w:val="definice"/>
      </w:pPr>
    </w:p>
    <w:p w14:paraId="1D6644D9" w14:textId="16F2F8A0" w:rsidR="00ED38EF" w:rsidRDefault="0074693A" w:rsidP="00356450">
      <w:pPr>
        <w:pStyle w:val="definice"/>
        <w:spacing w:after="240"/>
      </w:pPr>
      <w:r>
        <w:t>Zadání:</w:t>
      </w:r>
    </w:p>
    <w:p w14:paraId="180A57CC" w14:textId="672E639D" w:rsidR="008A281B" w:rsidRDefault="009D5A3C" w:rsidP="009D5A3C">
      <w:pPr>
        <w:pStyle w:val="definice"/>
        <w:numPr>
          <w:ilvl w:val="0"/>
          <w:numId w:val="11"/>
        </w:numPr>
        <w:rPr>
          <w:b w:val="0"/>
        </w:rPr>
      </w:pPr>
      <w:r>
        <w:rPr>
          <w:b w:val="0"/>
        </w:rPr>
        <w:t>Sestrojte základní typy ovládání pneumatických obvodů dle zadání</w:t>
      </w:r>
    </w:p>
    <w:p w14:paraId="79B07EFC" w14:textId="70ECEB37" w:rsidR="00E3456F" w:rsidRDefault="00E3456F" w:rsidP="00E3456F">
      <w:pPr>
        <w:pStyle w:val="definice"/>
        <w:ind w:left="720"/>
        <w:rPr>
          <w:b w:val="0"/>
        </w:rPr>
      </w:pPr>
      <w:r>
        <w:rPr>
          <w:b w:val="0"/>
        </w:rPr>
        <w:t>1. a 2. Přímé ovládání pohonu 2 tlačítky 3/2 s logickou funkcí „a+b“ a s funkcí „a×b“</w:t>
      </w:r>
    </w:p>
    <w:p w14:paraId="4C088E6C" w14:textId="05457CC5" w:rsidR="00B515FB" w:rsidRDefault="00B515FB" w:rsidP="00E3456F">
      <w:pPr>
        <w:pStyle w:val="definice"/>
        <w:ind w:left="720"/>
        <w:rPr>
          <w:b w:val="0"/>
        </w:rPr>
      </w:pPr>
      <w:r>
        <w:rPr>
          <w:b w:val="0"/>
        </w:rPr>
        <w:t>3. a 4. Přímé ovládání 2 činného pohonu 2 tlačítky 3/2 a tlačítkem 5/2</w:t>
      </w:r>
    </w:p>
    <w:p w14:paraId="55D050F4" w14:textId="445726C4" w:rsidR="00CA660E" w:rsidRDefault="00CA660E" w:rsidP="00E3456F">
      <w:pPr>
        <w:pStyle w:val="definice"/>
        <w:ind w:left="720"/>
        <w:rPr>
          <w:b w:val="0"/>
        </w:rPr>
      </w:pPr>
      <w:r>
        <w:rPr>
          <w:b w:val="0"/>
        </w:rPr>
        <w:t>5. a 6. Nepřímé ovládání 2 činného pohonu 2 tlačítky 3/2 a tlačítkem 5/2 (použít rozvaděč 5/2)</w:t>
      </w:r>
    </w:p>
    <w:p w14:paraId="5E7716DA" w14:textId="13320C57" w:rsidR="0014103E" w:rsidRDefault="0014103E" w:rsidP="00E3456F">
      <w:pPr>
        <w:pStyle w:val="definice"/>
        <w:ind w:left="720"/>
        <w:rPr>
          <w:b w:val="0"/>
        </w:rPr>
      </w:pPr>
      <w:r>
        <w:rPr>
          <w:b w:val="0"/>
        </w:rPr>
        <w:t>7</w:t>
      </w:r>
      <w:r w:rsidR="00971227">
        <w:rPr>
          <w:b w:val="0"/>
        </w:rPr>
        <w:t>.</w:t>
      </w:r>
      <w:r>
        <w:rPr>
          <w:b w:val="0"/>
        </w:rPr>
        <w:t xml:space="preserve"> Nepřímé ovládání 2 činného pohonu 1 tlačítkem 3/2 (použít rozvaděč 5/2 s 1 řídícím signálem)</w:t>
      </w:r>
    </w:p>
    <w:p w14:paraId="0210272C" w14:textId="1D0B367B" w:rsidR="00971227" w:rsidRDefault="00971227" w:rsidP="00971227">
      <w:pPr>
        <w:pStyle w:val="definice"/>
        <w:numPr>
          <w:ilvl w:val="0"/>
          <w:numId w:val="11"/>
        </w:numPr>
        <w:rPr>
          <w:b w:val="0"/>
        </w:rPr>
      </w:pPr>
      <w:r>
        <w:rPr>
          <w:b w:val="0"/>
        </w:rPr>
        <w:t>Navrhněte pneumatický obvod s pneupohony pro lineární harmonogram</w:t>
      </w:r>
    </w:p>
    <w:p w14:paraId="67CAA8C0" w14:textId="11078A54" w:rsidR="00C4617C" w:rsidRPr="005D3527" w:rsidRDefault="00C4617C" w:rsidP="00C4617C">
      <w:pPr>
        <w:pStyle w:val="definice"/>
        <w:ind w:left="708"/>
        <w:rPr>
          <w:b w:val="0"/>
        </w:rPr>
      </w:pPr>
      <w:r>
        <w:rPr>
          <w:b w:val="0"/>
        </w:rPr>
        <w:t>A- C+ B- A+ C- B+</w:t>
      </w:r>
    </w:p>
    <w:p w14:paraId="3FC1DCB9" w14:textId="77777777" w:rsidR="00F540EA" w:rsidRDefault="00F540EA" w:rsidP="00F540EA">
      <w:pPr>
        <w:pStyle w:val="definice"/>
        <w:spacing w:before="283"/>
      </w:pPr>
      <w:r>
        <w:t>Tabulka použitých prvků:</w:t>
      </w:r>
    </w:p>
    <w:p w14:paraId="0B3D7276" w14:textId="70DC6641" w:rsidR="00F540EA" w:rsidRDefault="00F540EA" w:rsidP="00F540EA">
      <w:pPr>
        <w:pStyle w:val="Zkladntextodsazen"/>
        <w:ind w:left="0"/>
        <w:jc w:val="center"/>
      </w:pPr>
      <w:r>
        <w:rPr>
          <w:noProof/>
          <w:lang w:eastAsia="cs-CZ"/>
        </w:rPr>
        <w:drawing>
          <wp:inline distT="0" distB="0" distL="0" distR="0" wp14:anchorId="133C10F1" wp14:editId="5614A3CA">
            <wp:extent cx="5745480" cy="6090285"/>
            <wp:effectExtent l="0" t="0" r="7620" b="5715"/>
            <wp:docPr id="10" name="Obrázek 10" descr="tabul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tabulk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609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br w:type="page"/>
      </w:r>
    </w:p>
    <w:p w14:paraId="4F5CD6C2" w14:textId="77777777" w:rsidR="00F540EA" w:rsidRDefault="00F540EA" w:rsidP="00F540EA">
      <w:pPr>
        <w:pStyle w:val="definice"/>
      </w:pPr>
      <w:r>
        <w:lastRenderedPageBreak/>
        <w:t>Schéma zapojení:</w:t>
      </w:r>
    </w:p>
    <w:p w14:paraId="37A7ABAA" w14:textId="77777777" w:rsidR="00F540EA" w:rsidRDefault="00F540EA" w:rsidP="00F540EA">
      <w:pPr>
        <w:pStyle w:val="definice"/>
      </w:pPr>
    </w:p>
    <w:p w14:paraId="367174C5" w14:textId="77777777" w:rsidR="00F540EA" w:rsidRDefault="00F540EA" w:rsidP="00F540EA">
      <w:pPr>
        <w:pStyle w:val="definice"/>
        <w:numPr>
          <w:ilvl w:val="0"/>
          <w:numId w:val="13"/>
        </w:numPr>
        <w:autoSpaceDN w:val="0"/>
        <w:textAlignment w:val="baseline"/>
      </w:pPr>
      <w:r>
        <w:t>Přímé ovládání 1činného pohonu 2 tlačítky 3/2 s logickou funkcí „a+b“</w:t>
      </w:r>
    </w:p>
    <w:p w14:paraId="39998581" w14:textId="77777777" w:rsidR="00F540EA" w:rsidRDefault="00F540EA" w:rsidP="00F540EA">
      <w:pPr>
        <w:pStyle w:val="definice"/>
        <w:autoSpaceDN w:val="0"/>
        <w:ind w:left="720"/>
        <w:textAlignment w:val="baseline"/>
      </w:pPr>
    </w:p>
    <w:p w14:paraId="51A37AD5" w14:textId="7E7E2868" w:rsidR="00F540EA" w:rsidRDefault="00F540EA" w:rsidP="00F540EA">
      <w:pPr>
        <w:pStyle w:val="definice"/>
        <w:jc w:val="center"/>
        <w:rPr>
          <w:noProof/>
          <w:lang w:eastAsia="cs-CZ"/>
        </w:rPr>
      </w:pPr>
      <w:r>
        <w:rPr>
          <w:noProof/>
          <w:lang w:eastAsia="cs-CZ"/>
        </w:rPr>
        <w:drawing>
          <wp:inline distT="0" distB="0" distL="0" distR="0" wp14:anchorId="02629BB6" wp14:editId="1021DF3F">
            <wp:extent cx="3131185" cy="2889885"/>
            <wp:effectExtent l="0" t="0" r="0" b="5715"/>
            <wp:docPr id="9" name="Obrázek 9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4" descr="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C1679" w14:textId="77777777" w:rsidR="00F540EA" w:rsidRDefault="00F540EA" w:rsidP="00F540EA">
      <w:pPr>
        <w:pStyle w:val="definice"/>
        <w:jc w:val="center"/>
      </w:pPr>
    </w:p>
    <w:p w14:paraId="6FE6D24E" w14:textId="77777777" w:rsidR="00F540EA" w:rsidRDefault="00F540EA" w:rsidP="00F540EA">
      <w:pPr>
        <w:pStyle w:val="definice"/>
        <w:numPr>
          <w:ilvl w:val="0"/>
          <w:numId w:val="13"/>
        </w:numPr>
        <w:autoSpaceDN w:val="0"/>
        <w:textAlignment w:val="baseline"/>
      </w:pPr>
      <w:r>
        <w:t>Přímé ovládání 1činného pohonu 2 tlačítky 3/2 s logickou funkcí „a*b“</w:t>
      </w:r>
    </w:p>
    <w:p w14:paraId="051EFCF1" w14:textId="77777777" w:rsidR="00F540EA" w:rsidRDefault="00F540EA" w:rsidP="00F540EA">
      <w:pPr>
        <w:pStyle w:val="definice"/>
        <w:autoSpaceDN w:val="0"/>
        <w:ind w:left="720"/>
        <w:textAlignment w:val="baseline"/>
      </w:pPr>
    </w:p>
    <w:p w14:paraId="10DA4DBF" w14:textId="6D36E232" w:rsidR="00F540EA" w:rsidRPr="00641567" w:rsidRDefault="00F540EA" w:rsidP="00F540EA">
      <w:pPr>
        <w:pStyle w:val="definice"/>
        <w:jc w:val="center"/>
        <w:rPr>
          <w:noProof/>
          <w:lang w:eastAsia="cs-CZ"/>
        </w:rPr>
      </w:pPr>
      <w:r>
        <w:rPr>
          <w:noProof/>
          <w:lang w:eastAsia="cs-CZ"/>
        </w:rPr>
        <w:drawing>
          <wp:inline distT="0" distB="0" distL="0" distR="0" wp14:anchorId="1BFC4466" wp14:editId="4C301F8B">
            <wp:extent cx="3131185" cy="2880995"/>
            <wp:effectExtent l="0" t="0" r="0" b="0"/>
            <wp:docPr id="8" name="Obrázek 8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5" descr="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54199" w14:textId="77777777" w:rsidR="00F540EA" w:rsidRDefault="00F540EA" w:rsidP="00F540EA">
      <w:pPr>
        <w:pStyle w:val="definice"/>
        <w:autoSpaceDN w:val="0"/>
        <w:ind w:left="720"/>
        <w:textAlignment w:val="baseline"/>
      </w:pPr>
      <w:r>
        <w:br w:type="page"/>
      </w:r>
    </w:p>
    <w:p w14:paraId="731260AC" w14:textId="77777777" w:rsidR="00F540EA" w:rsidRDefault="00F540EA" w:rsidP="00F540EA">
      <w:pPr>
        <w:pStyle w:val="definice"/>
        <w:numPr>
          <w:ilvl w:val="0"/>
          <w:numId w:val="13"/>
        </w:numPr>
        <w:autoSpaceDN w:val="0"/>
        <w:textAlignment w:val="baseline"/>
      </w:pPr>
      <w:r>
        <w:lastRenderedPageBreak/>
        <w:t>Přímé ovládání 2činného pohonu 2 tlačítky 3/2</w:t>
      </w:r>
    </w:p>
    <w:p w14:paraId="23139B60" w14:textId="77777777" w:rsidR="00F540EA" w:rsidRDefault="00F540EA" w:rsidP="00F540EA">
      <w:pPr>
        <w:pStyle w:val="definice"/>
        <w:autoSpaceDN w:val="0"/>
        <w:ind w:left="720"/>
        <w:textAlignment w:val="baseline"/>
      </w:pPr>
    </w:p>
    <w:p w14:paraId="423C7323" w14:textId="0826B527" w:rsidR="00F540EA" w:rsidRDefault="00F540EA" w:rsidP="00F540EA">
      <w:pPr>
        <w:pStyle w:val="definice"/>
        <w:jc w:val="center"/>
      </w:pPr>
      <w:r>
        <w:rPr>
          <w:noProof/>
          <w:lang w:eastAsia="cs-CZ"/>
        </w:rPr>
        <w:drawing>
          <wp:inline distT="0" distB="0" distL="0" distR="0" wp14:anchorId="37D8C823" wp14:editId="2BDAE8EE">
            <wp:extent cx="3269615" cy="2570480"/>
            <wp:effectExtent l="0" t="0" r="6985" b="1270"/>
            <wp:docPr id="7" name="Obrázek 7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6" descr="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9E793" w14:textId="77777777" w:rsidR="00F540EA" w:rsidRDefault="00F540EA" w:rsidP="00F540EA">
      <w:pPr>
        <w:pStyle w:val="definice"/>
        <w:jc w:val="center"/>
      </w:pPr>
    </w:p>
    <w:p w14:paraId="10D5AE6C" w14:textId="77777777" w:rsidR="00F540EA" w:rsidRDefault="00F540EA" w:rsidP="00F540EA">
      <w:pPr>
        <w:pStyle w:val="definice"/>
        <w:numPr>
          <w:ilvl w:val="0"/>
          <w:numId w:val="13"/>
        </w:numPr>
        <w:autoSpaceDN w:val="0"/>
        <w:textAlignment w:val="baseline"/>
      </w:pPr>
      <w:r>
        <w:t>Přímé ovládání 2činného pohonu tlačítkem 5/2</w:t>
      </w:r>
    </w:p>
    <w:p w14:paraId="70912BAA" w14:textId="77777777" w:rsidR="00F540EA" w:rsidRDefault="00F540EA" w:rsidP="00F540EA">
      <w:pPr>
        <w:pStyle w:val="definice"/>
        <w:autoSpaceDN w:val="0"/>
        <w:ind w:left="720"/>
        <w:textAlignment w:val="baseline"/>
      </w:pPr>
    </w:p>
    <w:p w14:paraId="0C450F13" w14:textId="491441BE" w:rsidR="00F540EA" w:rsidRPr="007B3C89" w:rsidRDefault="00F540EA" w:rsidP="00F540EA">
      <w:pPr>
        <w:pStyle w:val="definice"/>
        <w:jc w:val="center"/>
        <w:rPr>
          <w:b w:val="0"/>
        </w:rPr>
      </w:pPr>
      <w:r>
        <w:rPr>
          <w:noProof/>
          <w:lang w:eastAsia="cs-CZ"/>
        </w:rPr>
        <w:drawing>
          <wp:inline distT="0" distB="0" distL="0" distR="0" wp14:anchorId="1282B159" wp14:editId="2B3FC924">
            <wp:extent cx="2889885" cy="2915920"/>
            <wp:effectExtent l="0" t="0" r="5715" b="0"/>
            <wp:docPr id="6" name="Obrázek 6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7" descr="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FF82F" w14:textId="77777777" w:rsidR="00F540EA" w:rsidRDefault="00F540EA" w:rsidP="00F540EA">
      <w:pPr>
        <w:pStyle w:val="definice"/>
      </w:pPr>
      <w:r>
        <w:br w:type="page"/>
      </w:r>
    </w:p>
    <w:p w14:paraId="0CC10A54" w14:textId="77777777" w:rsidR="00F540EA" w:rsidRDefault="00F540EA" w:rsidP="00F540EA">
      <w:pPr>
        <w:pStyle w:val="definice"/>
        <w:numPr>
          <w:ilvl w:val="0"/>
          <w:numId w:val="13"/>
        </w:numPr>
        <w:autoSpaceDN w:val="0"/>
        <w:textAlignment w:val="baseline"/>
      </w:pPr>
      <w:r>
        <w:lastRenderedPageBreak/>
        <w:t>Nepřímé ovládání 2činného pohonu 2 tlačítky 3/2 (použít rozvaděč 5/2)</w:t>
      </w:r>
    </w:p>
    <w:p w14:paraId="64B5F787" w14:textId="77777777" w:rsidR="00F540EA" w:rsidRDefault="00F540EA" w:rsidP="00F540EA">
      <w:pPr>
        <w:pStyle w:val="definice"/>
        <w:autoSpaceDN w:val="0"/>
        <w:ind w:left="720"/>
        <w:textAlignment w:val="baseline"/>
      </w:pPr>
    </w:p>
    <w:p w14:paraId="33E5ED08" w14:textId="786C00A9" w:rsidR="00F540EA" w:rsidRDefault="00F540EA" w:rsidP="00F540EA">
      <w:pPr>
        <w:pStyle w:val="definice"/>
        <w:jc w:val="center"/>
      </w:pPr>
      <w:r>
        <w:rPr>
          <w:noProof/>
          <w:lang w:eastAsia="cs-CZ"/>
        </w:rPr>
        <w:drawing>
          <wp:inline distT="0" distB="0" distL="0" distR="0" wp14:anchorId="3ADA5383" wp14:editId="797AD5E1">
            <wp:extent cx="3717925" cy="2976245"/>
            <wp:effectExtent l="0" t="0" r="0" b="0"/>
            <wp:docPr id="4" name="Obrázek 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8" descr="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31078" w14:textId="77777777" w:rsidR="00F540EA" w:rsidRDefault="00F540EA" w:rsidP="00F540EA">
      <w:pPr>
        <w:pStyle w:val="definice"/>
        <w:jc w:val="center"/>
      </w:pPr>
    </w:p>
    <w:p w14:paraId="545B86C9" w14:textId="77777777" w:rsidR="00F540EA" w:rsidRDefault="00F540EA" w:rsidP="00F540EA">
      <w:pPr>
        <w:pStyle w:val="definice"/>
        <w:numPr>
          <w:ilvl w:val="0"/>
          <w:numId w:val="13"/>
        </w:numPr>
        <w:autoSpaceDN w:val="0"/>
        <w:textAlignment w:val="baseline"/>
      </w:pPr>
      <w:r>
        <w:t>Nepřímé ovládání 2činného pohonu tlačítkem 5/2 (použít rozvaděč 5/2)</w:t>
      </w:r>
    </w:p>
    <w:p w14:paraId="564EB9E4" w14:textId="77777777" w:rsidR="00F540EA" w:rsidRDefault="00F540EA" w:rsidP="00F540EA">
      <w:pPr>
        <w:pStyle w:val="definice"/>
        <w:autoSpaceDN w:val="0"/>
        <w:ind w:left="720"/>
        <w:textAlignment w:val="baseline"/>
      </w:pPr>
    </w:p>
    <w:p w14:paraId="253E36BF" w14:textId="1BEC5875" w:rsidR="00F540EA" w:rsidRDefault="00F540EA" w:rsidP="00F540EA">
      <w:pPr>
        <w:pStyle w:val="definice"/>
        <w:jc w:val="center"/>
        <w:rPr>
          <w:noProof/>
          <w:lang w:eastAsia="cs-CZ"/>
        </w:rPr>
      </w:pPr>
      <w:r>
        <w:rPr>
          <w:noProof/>
          <w:lang w:eastAsia="cs-CZ"/>
        </w:rPr>
        <w:drawing>
          <wp:inline distT="0" distB="0" distL="0" distR="0" wp14:anchorId="64C29A8F" wp14:editId="54BAC38A">
            <wp:extent cx="2613660" cy="4097655"/>
            <wp:effectExtent l="0" t="0" r="0" b="0"/>
            <wp:docPr id="3" name="Obrázek 3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9" descr="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70BD6" w14:textId="77777777" w:rsidR="00F540EA" w:rsidRDefault="00F540EA" w:rsidP="00F540EA">
      <w:pPr>
        <w:pStyle w:val="definice"/>
        <w:jc w:val="center"/>
      </w:pPr>
      <w:r>
        <w:br w:type="page"/>
      </w:r>
    </w:p>
    <w:p w14:paraId="151DF167" w14:textId="77777777" w:rsidR="00F540EA" w:rsidRDefault="00F540EA" w:rsidP="00F540EA">
      <w:pPr>
        <w:pStyle w:val="definice"/>
        <w:numPr>
          <w:ilvl w:val="0"/>
          <w:numId w:val="13"/>
        </w:numPr>
        <w:autoSpaceDN w:val="0"/>
        <w:textAlignment w:val="baseline"/>
      </w:pPr>
      <w:r>
        <w:lastRenderedPageBreak/>
        <w:t>Nepřímé ovládání 2činného pohonu 1 tlačítkem 3/2 (použít rozvaděč 5/2 s 1 řídícím signálem)</w:t>
      </w:r>
    </w:p>
    <w:p w14:paraId="38C2BC08" w14:textId="77777777" w:rsidR="00F540EA" w:rsidRDefault="00F540EA" w:rsidP="00F540EA">
      <w:pPr>
        <w:pStyle w:val="definice"/>
        <w:autoSpaceDN w:val="0"/>
        <w:ind w:left="720"/>
        <w:textAlignment w:val="baseline"/>
      </w:pPr>
    </w:p>
    <w:p w14:paraId="21B460EA" w14:textId="314B06B1" w:rsidR="00F540EA" w:rsidRDefault="00F540EA" w:rsidP="00F540EA">
      <w:pPr>
        <w:pStyle w:val="definice"/>
        <w:jc w:val="center"/>
      </w:pPr>
      <w:r>
        <w:rPr>
          <w:noProof/>
          <w:lang w:eastAsia="cs-CZ"/>
        </w:rPr>
        <w:drawing>
          <wp:inline distT="0" distB="0" distL="0" distR="0" wp14:anchorId="18B05537" wp14:editId="359BB3BC">
            <wp:extent cx="3027680" cy="3407410"/>
            <wp:effectExtent l="0" t="0" r="1270" b="2540"/>
            <wp:docPr id="2" name="Obrázek 2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0" descr="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33742" w14:textId="2A9BF4D0" w:rsidR="00C30346" w:rsidRDefault="00991588" w:rsidP="000B52CA">
      <w:pPr>
        <w:pStyle w:val="Zkladntextodsazen"/>
        <w:spacing w:before="240" w:after="240"/>
        <w:ind w:left="0"/>
        <w:rPr>
          <w:b/>
          <w:bCs/>
          <w:iCs/>
          <w:noProof/>
        </w:rPr>
      </w:pPr>
      <w:r>
        <w:rPr>
          <w:b/>
          <w:bCs/>
          <w:iCs/>
          <w:noProof/>
        </w:rPr>
        <w:t>Lineární harmonogram:</w:t>
      </w:r>
    </w:p>
    <w:p w14:paraId="4FF84674" w14:textId="44461A2A" w:rsidR="00991588" w:rsidRDefault="00EC1713" w:rsidP="000B52CA">
      <w:pPr>
        <w:pStyle w:val="Zkladntextodsazen"/>
        <w:spacing w:before="240" w:after="240"/>
        <w:ind w:left="0"/>
        <w:rPr>
          <w:b/>
          <w:bCs/>
          <w:iCs/>
        </w:rPr>
      </w:pPr>
      <w:r>
        <w:rPr>
          <w:b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D820D2" wp14:editId="0ADAC99D">
                <wp:simplePos x="0" y="0"/>
                <wp:positionH relativeFrom="column">
                  <wp:posOffset>2585085</wp:posOffset>
                </wp:positionH>
                <wp:positionV relativeFrom="paragraph">
                  <wp:posOffset>55245</wp:posOffset>
                </wp:positionV>
                <wp:extent cx="3086735" cy="71120"/>
                <wp:effectExtent l="0" t="0" r="18415" b="24130"/>
                <wp:wrapNone/>
                <wp:docPr id="13" name="Spojnice: pravoúhlá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86735" cy="71120"/>
                        </a:xfrm>
                        <a:prstGeom prst="bentConnector3">
                          <a:avLst>
                            <a:gd name="adj1" fmla="val 73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F26C1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pojnice: pravoúhlá 13" o:spid="_x0000_s1026" type="#_x0000_t34" style="position:absolute;margin-left:203.55pt;margin-top:4.35pt;width:243.05pt;height:5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" adj="16" strokecolor="#a5a5a5 [3206]" strokeweight="1pt"/>
            </w:pict>
          </mc:Fallback>
        </mc:AlternateContent>
      </w:r>
      <w:r w:rsidR="00991588">
        <w:rPr>
          <w:b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F32188" wp14:editId="6BF7E3FC">
                <wp:simplePos x="0" y="0"/>
                <wp:positionH relativeFrom="column">
                  <wp:posOffset>2585720</wp:posOffset>
                </wp:positionH>
                <wp:positionV relativeFrom="paragraph">
                  <wp:posOffset>54610</wp:posOffset>
                </wp:positionV>
                <wp:extent cx="0" cy="71120"/>
                <wp:effectExtent l="0" t="0" r="38100" b="24130"/>
                <wp:wrapNone/>
                <wp:docPr id="14" name="Přímá spojni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1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DAE21" id="Přímá spojnice 1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6pt,4.3pt" to="203.6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" strokecolor="#a5a5a5 [3206]" strokeweight="1pt">
                <v:stroke joinstyle="miter"/>
              </v:line>
            </w:pict>
          </mc:Fallback>
        </mc:AlternateContent>
      </w:r>
      <w:r w:rsidR="00991588" w:rsidRPr="00991588">
        <w:rPr>
          <w:b/>
          <w:bCs/>
          <w:iCs/>
        </w:rPr>
        <w:drawing>
          <wp:inline distT="0" distB="0" distL="0" distR="0" wp14:anchorId="3B0BE0D0" wp14:editId="73F30052">
            <wp:extent cx="5753100" cy="166687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14B2" w14:textId="77777777" w:rsidR="00016B93" w:rsidRDefault="00016B93">
      <w:pPr>
        <w:suppressAutoHyphens w:val="0"/>
        <w:rPr>
          <w:b/>
          <w:bCs/>
          <w:iCs/>
        </w:rPr>
      </w:pPr>
      <w:r>
        <w:rPr>
          <w:b/>
          <w:bCs/>
          <w:iCs/>
        </w:rPr>
        <w:br w:type="page"/>
      </w:r>
    </w:p>
    <w:p w14:paraId="5066948C" w14:textId="25AF9E13" w:rsidR="00E243C5" w:rsidRDefault="00E243C5" w:rsidP="000B52CA">
      <w:pPr>
        <w:pStyle w:val="Zkladntextodsazen"/>
        <w:spacing w:before="240" w:after="240"/>
        <w:ind w:left="0"/>
        <w:rPr>
          <w:b/>
          <w:bCs/>
          <w:iCs/>
        </w:rPr>
      </w:pPr>
      <w:r>
        <w:rPr>
          <w:b/>
          <w:bCs/>
          <w:iCs/>
        </w:rPr>
        <w:lastRenderedPageBreak/>
        <w:t>Schéma</w:t>
      </w:r>
      <w:r w:rsidR="00016B93">
        <w:rPr>
          <w:b/>
          <w:bCs/>
          <w:iCs/>
        </w:rPr>
        <w:t>:</w:t>
      </w:r>
    </w:p>
    <w:p w14:paraId="7BDC893E" w14:textId="54DA57B2" w:rsidR="00016B93" w:rsidRDefault="00030D7E" w:rsidP="000B52CA">
      <w:pPr>
        <w:pStyle w:val="Zkladntextodsazen"/>
        <w:spacing w:before="240" w:after="240"/>
        <w:ind w:left="0"/>
      </w:pPr>
      <w:r>
        <w:object w:dxaOrig="11160" w:dyaOrig="6990" w14:anchorId="53350F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452.75pt;height:283.45pt" o:ole="">
            <v:imagedata r:id="rId16" o:title=""/>
          </v:shape>
          <o:OLEObject Type="Embed" ProgID="Visio.Drawing.15" ShapeID="_x0000_i1054" DrawAspect="Content" ObjectID="_1636115429" r:id="rId17"/>
        </w:object>
      </w:r>
      <w:bookmarkStart w:id="1" w:name="_GoBack"/>
      <w:bookmarkEnd w:id="1"/>
    </w:p>
    <w:p w14:paraId="05FFE992" w14:textId="66CC1876" w:rsidR="00A26A96" w:rsidRDefault="00A26A96" w:rsidP="000B52CA">
      <w:pPr>
        <w:pStyle w:val="Zkladntextodsazen"/>
        <w:spacing w:before="240" w:after="240"/>
        <w:ind w:left="0"/>
        <w:rPr>
          <w:b/>
          <w:bCs/>
        </w:rPr>
      </w:pPr>
      <w:r>
        <w:rPr>
          <w:b/>
          <w:bCs/>
        </w:rPr>
        <w:t>Závěr</w:t>
      </w:r>
      <w:r w:rsidR="003110D6">
        <w:rPr>
          <w:b/>
          <w:bCs/>
        </w:rPr>
        <w:t>:</w:t>
      </w:r>
    </w:p>
    <w:p w14:paraId="3ED35FBA" w14:textId="38DC1C8A" w:rsidR="003110D6" w:rsidRPr="0062035F" w:rsidRDefault="0062035F" w:rsidP="000B52CA">
      <w:pPr>
        <w:pStyle w:val="Zkladntextodsazen"/>
        <w:spacing w:before="240" w:after="240"/>
        <w:ind w:left="0"/>
        <w:rPr>
          <w:iCs/>
        </w:rPr>
      </w:pPr>
      <w:r>
        <w:rPr>
          <w:b/>
          <w:bCs/>
        </w:rPr>
        <w:tab/>
      </w:r>
      <w:r>
        <w:t>Úloha mi nedělala problém</w:t>
      </w:r>
      <w:r w:rsidR="006D6A2F">
        <w:t>. Trochu času jsem ztratil při odhalování problému s chybějícím tlakem na jenom z</w:t>
      </w:r>
      <w:r w:rsidR="00B22DDD">
        <w:t> </w:t>
      </w:r>
      <w:r w:rsidR="006D6A2F">
        <w:t>pohonů</w:t>
      </w:r>
      <w:r w:rsidR="00B22DDD">
        <w:t>, ale ani to mi nezabránilo realizaci plně funkčního obvodu s funkcí START-STOP</w:t>
      </w:r>
      <w:r w:rsidR="00006B2C">
        <w:t>.</w:t>
      </w:r>
    </w:p>
    <w:sectPr w:rsidR="003110D6" w:rsidRPr="0062035F" w:rsidSect="004C4261">
      <w:headerReference w:type="default" r:id="rId18"/>
      <w:headerReference w:type="first" r:id="rId19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BABF8" w14:textId="77777777" w:rsidR="00645EE7" w:rsidRDefault="00645EE7">
      <w:r>
        <w:separator/>
      </w:r>
    </w:p>
  </w:endnote>
  <w:endnote w:type="continuationSeparator" w:id="0">
    <w:p w14:paraId="0E73FA6E" w14:textId="77777777" w:rsidR="00645EE7" w:rsidRDefault="00645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altName w:val="Calibri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07C95" w14:textId="77777777" w:rsidR="00645EE7" w:rsidRDefault="00645EE7">
      <w:r>
        <w:separator/>
      </w:r>
    </w:p>
  </w:footnote>
  <w:footnote w:type="continuationSeparator" w:id="0">
    <w:p w14:paraId="3CB75052" w14:textId="77777777" w:rsidR="00645EE7" w:rsidRDefault="00645E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251F1" w14:textId="208B9492" w:rsidR="00ED38EF" w:rsidRDefault="00855493">
    <w:pPr>
      <w:pStyle w:val="Zhlav"/>
    </w:pPr>
    <w:r>
      <w:rPr>
        <w:noProof/>
        <w:lang w:eastAsia="cs-CZ"/>
      </w:rPr>
      <w:drawing>
        <wp:inline distT="0" distB="0" distL="0" distR="0" wp14:anchorId="24138812" wp14:editId="79D5F7AD">
          <wp:extent cx="5753735" cy="586740"/>
          <wp:effectExtent l="0" t="0" r="0" b="0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735" cy="58674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BCF10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3FA357B"/>
    <w:multiLevelType w:val="hybridMultilevel"/>
    <w:tmpl w:val="D00ACE7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4F3C66"/>
    <w:multiLevelType w:val="hybridMultilevel"/>
    <w:tmpl w:val="1286FE0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D6A27"/>
    <w:multiLevelType w:val="hybridMultilevel"/>
    <w:tmpl w:val="801298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44171"/>
    <w:multiLevelType w:val="hybridMultilevel"/>
    <w:tmpl w:val="8174E4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5399E"/>
    <w:multiLevelType w:val="hybridMultilevel"/>
    <w:tmpl w:val="4F7827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5C3392"/>
    <w:multiLevelType w:val="hybridMultilevel"/>
    <w:tmpl w:val="C0AAAFE8"/>
    <w:lvl w:ilvl="0" w:tplc="99ACFD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A65AEE"/>
    <w:multiLevelType w:val="hybridMultilevel"/>
    <w:tmpl w:val="89E820D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49526E"/>
    <w:multiLevelType w:val="hybridMultilevel"/>
    <w:tmpl w:val="FC3E62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115A7C"/>
    <w:multiLevelType w:val="hybridMultilevel"/>
    <w:tmpl w:val="60BEEC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10"/>
  </w:num>
  <w:num w:numId="8">
    <w:abstractNumId w:val="5"/>
  </w:num>
  <w:num w:numId="9">
    <w:abstractNumId w:val="11"/>
  </w:num>
  <w:num w:numId="10">
    <w:abstractNumId w:val="12"/>
  </w:num>
  <w:num w:numId="11">
    <w:abstractNumId w:val="7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61"/>
    <w:rsid w:val="00006B2C"/>
    <w:rsid w:val="00016B93"/>
    <w:rsid w:val="0001700F"/>
    <w:rsid w:val="00030D7E"/>
    <w:rsid w:val="0003523F"/>
    <w:rsid w:val="000429D1"/>
    <w:rsid w:val="0005064A"/>
    <w:rsid w:val="00060350"/>
    <w:rsid w:val="00065FC3"/>
    <w:rsid w:val="00067888"/>
    <w:rsid w:val="00077A9F"/>
    <w:rsid w:val="0008018C"/>
    <w:rsid w:val="0008387E"/>
    <w:rsid w:val="0008411A"/>
    <w:rsid w:val="00090E27"/>
    <w:rsid w:val="00093F76"/>
    <w:rsid w:val="00096E8D"/>
    <w:rsid w:val="000B3FD9"/>
    <w:rsid w:val="000B52CA"/>
    <w:rsid w:val="000B58BE"/>
    <w:rsid w:val="000B6E84"/>
    <w:rsid w:val="000C0444"/>
    <w:rsid w:val="000D18D8"/>
    <w:rsid w:val="000D2E87"/>
    <w:rsid w:val="0010025B"/>
    <w:rsid w:val="0010131B"/>
    <w:rsid w:val="00114183"/>
    <w:rsid w:val="001240AC"/>
    <w:rsid w:val="0012632F"/>
    <w:rsid w:val="0014103E"/>
    <w:rsid w:val="00152F57"/>
    <w:rsid w:val="00153574"/>
    <w:rsid w:val="001647D3"/>
    <w:rsid w:val="00173068"/>
    <w:rsid w:val="0017481B"/>
    <w:rsid w:val="001A135A"/>
    <w:rsid w:val="001B2348"/>
    <w:rsid w:val="001B28DD"/>
    <w:rsid w:val="001C58AC"/>
    <w:rsid w:val="001D2FDE"/>
    <w:rsid w:val="00202AC9"/>
    <w:rsid w:val="0020387F"/>
    <w:rsid w:val="00216E65"/>
    <w:rsid w:val="0022228E"/>
    <w:rsid w:val="00231DA4"/>
    <w:rsid w:val="002555EE"/>
    <w:rsid w:val="00263B17"/>
    <w:rsid w:val="00264273"/>
    <w:rsid w:val="00271B29"/>
    <w:rsid w:val="002735A7"/>
    <w:rsid w:val="00284A30"/>
    <w:rsid w:val="002900A3"/>
    <w:rsid w:val="002944A4"/>
    <w:rsid w:val="00297719"/>
    <w:rsid w:val="002A2975"/>
    <w:rsid w:val="002B0518"/>
    <w:rsid w:val="002B4580"/>
    <w:rsid w:val="002C74F7"/>
    <w:rsid w:val="002D0BA8"/>
    <w:rsid w:val="002E3B52"/>
    <w:rsid w:val="00301958"/>
    <w:rsid w:val="00304BB7"/>
    <w:rsid w:val="003110D6"/>
    <w:rsid w:val="003253E2"/>
    <w:rsid w:val="00332244"/>
    <w:rsid w:val="0034544F"/>
    <w:rsid w:val="003461B3"/>
    <w:rsid w:val="00347B1A"/>
    <w:rsid w:val="00352903"/>
    <w:rsid w:val="0035629A"/>
    <w:rsid w:val="00356450"/>
    <w:rsid w:val="0036369E"/>
    <w:rsid w:val="0036585D"/>
    <w:rsid w:val="00382617"/>
    <w:rsid w:val="003842E9"/>
    <w:rsid w:val="003874C3"/>
    <w:rsid w:val="00387BB4"/>
    <w:rsid w:val="00392295"/>
    <w:rsid w:val="00397AB9"/>
    <w:rsid w:val="003A1725"/>
    <w:rsid w:val="003C301A"/>
    <w:rsid w:val="003C46A4"/>
    <w:rsid w:val="003E0459"/>
    <w:rsid w:val="003E16CA"/>
    <w:rsid w:val="003E415F"/>
    <w:rsid w:val="003E4EDB"/>
    <w:rsid w:val="003F7B0C"/>
    <w:rsid w:val="004063E4"/>
    <w:rsid w:val="00407BE3"/>
    <w:rsid w:val="004318C3"/>
    <w:rsid w:val="00434F28"/>
    <w:rsid w:val="00434FF3"/>
    <w:rsid w:val="00435DD4"/>
    <w:rsid w:val="004403D6"/>
    <w:rsid w:val="004404F2"/>
    <w:rsid w:val="00441EC9"/>
    <w:rsid w:val="00451D1E"/>
    <w:rsid w:val="00455601"/>
    <w:rsid w:val="004601A2"/>
    <w:rsid w:val="00460202"/>
    <w:rsid w:val="00463F95"/>
    <w:rsid w:val="004661F9"/>
    <w:rsid w:val="0047452C"/>
    <w:rsid w:val="004846FD"/>
    <w:rsid w:val="004849F0"/>
    <w:rsid w:val="004849F5"/>
    <w:rsid w:val="00496F43"/>
    <w:rsid w:val="004A4C56"/>
    <w:rsid w:val="004C0504"/>
    <w:rsid w:val="004C4261"/>
    <w:rsid w:val="004D7869"/>
    <w:rsid w:val="004E3B28"/>
    <w:rsid w:val="00501DBE"/>
    <w:rsid w:val="005053E9"/>
    <w:rsid w:val="00505BD3"/>
    <w:rsid w:val="005077C6"/>
    <w:rsid w:val="0051213E"/>
    <w:rsid w:val="00514B57"/>
    <w:rsid w:val="0052035D"/>
    <w:rsid w:val="00525AB6"/>
    <w:rsid w:val="005279E4"/>
    <w:rsid w:val="005415AD"/>
    <w:rsid w:val="00551FF0"/>
    <w:rsid w:val="005658CF"/>
    <w:rsid w:val="005671D3"/>
    <w:rsid w:val="00571183"/>
    <w:rsid w:val="005A2328"/>
    <w:rsid w:val="005B5079"/>
    <w:rsid w:val="005D3527"/>
    <w:rsid w:val="005E0A12"/>
    <w:rsid w:val="005E2474"/>
    <w:rsid w:val="005E7C89"/>
    <w:rsid w:val="005F1B48"/>
    <w:rsid w:val="0061633A"/>
    <w:rsid w:val="0062035F"/>
    <w:rsid w:val="00623C40"/>
    <w:rsid w:val="00624082"/>
    <w:rsid w:val="00641A12"/>
    <w:rsid w:val="00645EE7"/>
    <w:rsid w:val="00646A74"/>
    <w:rsid w:val="0065026E"/>
    <w:rsid w:val="00651F00"/>
    <w:rsid w:val="00656063"/>
    <w:rsid w:val="00663F3E"/>
    <w:rsid w:val="00665321"/>
    <w:rsid w:val="00673A27"/>
    <w:rsid w:val="0069611E"/>
    <w:rsid w:val="006B6B8D"/>
    <w:rsid w:val="006C1BEB"/>
    <w:rsid w:val="006C3D48"/>
    <w:rsid w:val="006D6A2F"/>
    <w:rsid w:val="006F1794"/>
    <w:rsid w:val="006F2AD8"/>
    <w:rsid w:val="006F525E"/>
    <w:rsid w:val="00705BD8"/>
    <w:rsid w:val="00717A07"/>
    <w:rsid w:val="00724B8A"/>
    <w:rsid w:val="00736BCC"/>
    <w:rsid w:val="007373C7"/>
    <w:rsid w:val="00737924"/>
    <w:rsid w:val="00740D08"/>
    <w:rsid w:val="0074693A"/>
    <w:rsid w:val="007634EE"/>
    <w:rsid w:val="007669DE"/>
    <w:rsid w:val="00771261"/>
    <w:rsid w:val="00776A53"/>
    <w:rsid w:val="007A0ADA"/>
    <w:rsid w:val="007A1275"/>
    <w:rsid w:val="007B0FB4"/>
    <w:rsid w:val="007C1575"/>
    <w:rsid w:val="007C2D4F"/>
    <w:rsid w:val="007E4C05"/>
    <w:rsid w:val="007E7171"/>
    <w:rsid w:val="007F251C"/>
    <w:rsid w:val="008058E2"/>
    <w:rsid w:val="00812E72"/>
    <w:rsid w:val="00833CB7"/>
    <w:rsid w:val="008346FF"/>
    <w:rsid w:val="00836C9F"/>
    <w:rsid w:val="00845905"/>
    <w:rsid w:val="00853D85"/>
    <w:rsid w:val="00855493"/>
    <w:rsid w:val="00861204"/>
    <w:rsid w:val="00867EDF"/>
    <w:rsid w:val="00867F8F"/>
    <w:rsid w:val="00871509"/>
    <w:rsid w:val="008729F9"/>
    <w:rsid w:val="00881311"/>
    <w:rsid w:val="008835CF"/>
    <w:rsid w:val="00893359"/>
    <w:rsid w:val="00894FBB"/>
    <w:rsid w:val="008A040E"/>
    <w:rsid w:val="008A281B"/>
    <w:rsid w:val="008A4698"/>
    <w:rsid w:val="008B0F1C"/>
    <w:rsid w:val="008C0AD6"/>
    <w:rsid w:val="008C19DE"/>
    <w:rsid w:val="008C74AF"/>
    <w:rsid w:val="008D5AFB"/>
    <w:rsid w:val="00904C75"/>
    <w:rsid w:val="00907A46"/>
    <w:rsid w:val="00915AFF"/>
    <w:rsid w:val="009334EE"/>
    <w:rsid w:val="009430AA"/>
    <w:rsid w:val="00950590"/>
    <w:rsid w:val="00960E44"/>
    <w:rsid w:val="00971227"/>
    <w:rsid w:val="00991588"/>
    <w:rsid w:val="009A396F"/>
    <w:rsid w:val="009A5AAE"/>
    <w:rsid w:val="009A5FF9"/>
    <w:rsid w:val="009B6CA6"/>
    <w:rsid w:val="009C7FF5"/>
    <w:rsid w:val="009D5A3C"/>
    <w:rsid w:val="009E6216"/>
    <w:rsid w:val="009F161C"/>
    <w:rsid w:val="009F3493"/>
    <w:rsid w:val="00A04D34"/>
    <w:rsid w:val="00A061AE"/>
    <w:rsid w:val="00A20675"/>
    <w:rsid w:val="00A260A5"/>
    <w:rsid w:val="00A26A96"/>
    <w:rsid w:val="00A27939"/>
    <w:rsid w:val="00A407AD"/>
    <w:rsid w:val="00A44406"/>
    <w:rsid w:val="00A54A1F"/>
    <w:rsid w:val="00A56204"/>
    <w:rsid w:val="00A56E43"/>
    <w:rsid w:val="00A65AD0"/>
    <w:rsid w:val="00A67567"/>
    <w:rsid w:val="00A778D9"/>
    <w:rsid w:val="00A81D58"/>
    <w:rsid w:val="00A82929"/>
    <w:rsid w:val="00A82DF9"/>
    <w:rsid w:val="00A83D87"/>
    <w:rsid w:val="00A9771A"/>
    <w:rsid w:val="00AA1572"/>
    <w:rsid w:val="00AA2B74"/>
    <w:rsid w:val="00AB239A"/>
    <w:rsid w:val="00AB4D36"/>
    <w:rsid w:val="00AB4D99"/>
    <w:rsid w:val="00AC37D8"/>
    <w:rsid w:val="00B01137"/>
    <w:rsid w:val="00B15E6C"/>
    <w:rsid w:val="00B22DDD"/>
    <w:rsid w:val="00B27CA8"/>
    <w:rsid w:val="00B47328"/>
    <w:rsid w:val="00B515FB"/>
    <w:rsid w:val="00B72F27"/>
    <w:rsid w:val="00BA27B9"/>
    <w:rsid w:val="00BB5A71"/>
    <w:rsid w:val="00BC1E0D"/>
    <w:rsid w:val="00BD6869"/>
    <w:rsid w:val="00BD68B5"/>
    <w:rsid w:val="00BE3FCD"/>
    <w:rsid w:val="00BF391C"/>
    <w:rsid w:val="00C003D7"/>
    <w:rsid w:val="00C00618"/>
    <w:rsid w:val="00C13CBE"/>
    <w:rsid w:val="00C17D9E"/>
    <w:rsid w:val="00C220A3"/>
    <w:rsid w:val="00C30346"/>
    <w:rsid w:val="00C42F79"/>
    <w:rsid w:val="00C4617C"/>
    <w:rsid w:val="00C57E78"/>
    <w:rsid w:val="00C66EA5"/>
    <w:rsid w:val="00C708F9"/>
    <w:rsid w:val="00C71691"/>
    <w:rsid w:val="00C76E0C"/>
    <w:rsid w:val="00C805AE"/>
    <w:rsid w:val="00C97E07"/>
    <w:rsid w:val="00CA10AD"/>
    <w:rsid w:val="00CA660E"/>
    <w:rsid w:val="00CB129F"/>
    <w:rsid w:val="00CC139B"/>
    <w:rsid w:val="00CC715D"/>
    <w:rsid w:val="00CD20B8"/>
    <w:rsid w:val="00CD6AA3"/>
    <w:rsid w:val="00CF3441"/>
    <w:rsid w:val="00CF4D00"/>
    <w:rsid w:val="00D04B34"/>
    <w:rsid w:val="00D070F4"/>
    <w:rsid w:val="00D14DB5"/>
    <w:rsid w:val="00D15F9B"/>
    <w:rsid w:val="00D1730D"/>
    <w:rsid w:val="00D22347"/>
    <w:rsid w:val="00D30029"/>
    <w:rsid w:val="00D3367D"/>
    <w:rsid w:val="00D35C2D"/>
    <w:rsid w:val="00D373F4"/>
    <w:rsid w:val="00D43A68"/>
    <w:rsid w:val="00D52E47"/>
    <w:rsid w:val="00D546AF"/>
    <w:rsid w:val="00D61647"/>
    <w:rsid w:val="00D713B6"/>
    <w:rsid w:val="00D84BFF"/>
    <w:rsid w:val="00D85EF1"/>
    <w:rsid w:val="00D8782E"/>
    <w:rsid w:val="00D9159A"/>
    <w:rsid w:val="00D91720"/>
    <w:rsid w:val="00DA0CD9"/>
    <w:rsid w:val="00DA0F57"/>
    <w:rsid w:val="00DB4846"/>
    <w:rsid w:val="00DB4A93"/>
    <w:rsid w:val="00DD693F"/>
    <w:rsid w:val="00DD7557"/>
    <w:rsid w:val="00DE592A"/>
    <w:rsid w:val="00E11AF7"/>
    <w:rsid w:val="00E243C5"/>
    <w:rsid w:val="00E3456F"/>
    <w:rsid w:val="00E42271"/>
    <w:rsid w:val="00E44585"/>
    <w:rsid w:val="00E475E1"/>
    <w:rsid w:val="00E50725"/>
    <w:rsid w:val="00E576F8"/>
    <w:rsid w:val="00E62B5A"/>
    <w:rsid w:val="00E66E08"/>
    <w:rsid w:val="00E719B6"/>
    <w:rsid w:val="00E76549"/>
    <w:rsid w:val="00E82CDC"/>
    <w:rsid w:val="00E97045"/>
    <w:rsid w:val="00EA4FAE"/>
    <w:rsid w:val="00EC1713"/>
    <w:rsid w:val="00ED1FF2"/>
    <w:rsid w:val="00ED221C"/>
    <w:rsid w:val="00ED38EF"/>
    <w:rsid w:val="00EE48A3"/>
    <w:rsid w:val="00EF6DA4"/>
    <w:rsid w:val="00F14641"/>
    <w:rsid w:val="00F3562D"/>
    <w:rsid w:val="00F40E20"/>
    <w:rsid w:val="00F44EC4"/>
    <w:rsid w:val="00F51C9B"/>
    <w:rsid w:val="00F540EA"/>
    <w:rsid w:val="00F6518B"/>
    <w:rsid w:val="00F76749"/>
    <w:rsid w:val="00F83E73"/>
    <w:rsid w:val="00F86254"/>
    <w:rsid w:val="00FA08EF"/>
    <w:rsid w:val="00FB5EE7"/>
    <w:rsid w:val="00FC4A08"/>
    <w:rsid w:val="00FC775E"/>
    <w:rsid w:val="00FE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oNotEmbedSmartTags/>
  <w:decimalSymbol w:val=","/>
  <w:listSeparator w:val=";"/>
  <w14:docId w14:val="74A04668"/>
  <w15:chartTrackingRefBased/>
  <w15:docId w15:val="{60DA9C3A-ED9F-48FB-B7D8-6FD57663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val="cs-CZ"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link w:val="ZkladntextodsazenChar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character" w:styleId="Zstupntext">
    <w:name w:val="Placeholder Text"/>
    <w:basedOn w:val="Standardnpsmoodstavce"/>
    <w:uiPriority w:val="99"/>
    <w:semiHidden/>
    <w:rsid w:val="005658CF"/>
    <w:rPr>
      <w:color w:val="808080"/>
    </w:rPr>
  </w:style>
  <w:style w:type="character" w:customStyle="1" w:styleId="ZkladntextodsazenChar">
    <w:name w:val="Základní text odsazený Char"/>
    <w:basedOn w:val="Standardnpsmoodstavce"/>
    <w:link w:val="Zkladntextodsazen"/>
    <w:rsid w:val="00FB5EE7"/>
    <w:rPr>
      <w:sz w:val="24"/>
      <w:szCs w:val="24"/>
      <w:lang w:val="cs-CZ" w:eastAsia="zh-CN"/>
    </w:rPr>
  </w:style>
  <w:style w:type="table" w:styleId="Mkatabulky">
    <w:name w:val="Table Grid"/>
    <w:basedOn w:val="Normlntabulka"/>
    <w:uiPriority w:val="59"/>
    <w:rsid w:val="002977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5D3527"/>
    <w:pPr>
      <w:widowControl w:val="0"/>
      <w:suppressAutoHyphens/>
      <w:autoSpaceDN w:val="0"/>
      <w:textAlignment w:val="baseline"/>
    </w:pPr>
    <w:rPr>
      <w:rFonts w:eastAsia="unifont" w:cs="Mangal"/>
      <w:kern w:val="3"/>
      <w:sz w:val="24"/>
      <w:szCs w:val="21"/>
      <w:lang w:val="cs-CZ" w:eastAsia="zh-CN" w:bidi="hi-IN"/>
    </w:rPr>
  </w:style>
  <w:style w:type="paragraph" w:styleId="Odstavecseseznamem">
    <w:name w:val="List Paragraph"/>
    <w:basedOn w:val="Normln"/>
    <w:uiPriority w:val="34"/>
    <w:qFormat/>
    <w:rsid w:val="00083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7</Pages>
  <Words>208</Words>
  <Characters>1228</Characters>
  <Application>Microsoft Office Word</Application>
  <DocSecurity>0</DocSecurity>
  <Lines>10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madaj</dc:creator>
  <cp:keywords/>
  <cp:lastModifiedBy>Vít Petřík</cp:lastModifiedBy>
  <cp:revision>274</cp:revision>
  <cp:lastPrinted>2019-11-06T20:39:00Z</cp:lastPrinted>
  <dcterms:created xsi:type="dcterms:W3CDTF">2019-09-14T18:20:00Z</dcterms:created>
  <dcterms:modified xsi:type="dcterms:W3CDTF">2019-11-24T14:44:00Z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