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785" w:rsidRDefault="00764C9B" w:rsidP="00A7014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103. </w:t>
            </w:r>
            <w:r w:rsidR="00DC6785">
              <w:rPr>
                <w:sz w:val="28"/>
                <w:szCs w:val="28"/>
              </w:rPr>
              <w:t xml:space="preserve">PLC – </w:t>
            </w:r>
            <w:r w:rsidR="00A70145">
              <w:rPr>
                <w:sz w:val="28"/>
                <w:szCs w:val="28"/>
              </w:rPr>
              <w:t>Ovládání s</w:t>
            </w:r>
            <w:r>
              <w:rPr>
                <w:sz w:val="28"/>
                <w:szCs w:val="28"/>
              </w:rPr>
              <w:t> periodickou závislostí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E75D34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C03BF2" w:rsidP="004F01B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9C47B9">
              <w:t>1</w:t>
            </w:r>
            <w:r>
              <w:fldChar w:fldCharType="end"/>
            </w:r>
            <w:r w:rsidR="009C47B9">
              <w:t>/</w:t>
            </w:r>
            <w:r w:rsidR="004F01B0">
              <w:t>4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764C9B">
            <w:pPr>
              <w:pStyle w:val="TableContents"/>
            </w:pPr>
            <w:r>
              <w:t>9</w:t>
            </w:r>
            <w:r w:rsidR="00A70145">
              <w:t>.11.2017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764C9B">
            <w:pPr>
              <w:pStyle w:val="TableContents"/>
            </w:pPr>
            <w:r>
              <w:t>16</w:t>
            </w:r>
            <w:r w:rsidR="00A70145">
              <w:t>.11.2017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:rsidR="00D4181E" w:rsidRDefault="00D4181E">
      <w:pPr>
        <w:pStyle w:val="Standard"/>
      </w:pPr>
    </w:p>
    <w:p w:rsidR="00D4181E" w:rsidRDefault="00D4181E">
      <w:pPr>
        <w:pStyle w:val="Standard"/>
      </w:pPr>
    </w:p>
    <w:p w:rsidR="00D4181E" w:rsidRDefault="009C47B9">
      <w:pPr>
        <w:pStyle w:val="definice"/>
      </w:pPr>
      <w:r>
        <w:lastRenderedPageBreak/>
        <w:t>Zadání:</w:t>
      </w:r>
    </w:p>
    <w:p w:rsidR="00DC6785" w:rsidRDefault="00DC6785" w:rsidP="00DC6785">
      <w:pPr>
        <w:pStyle w:val="Bezmezer"/>
      </w:pPr>
      <w:r>
        <w:t xml:space="preserve">    Vypracujte podle zadání program v</w:t>
      </w:r>
      <w:r w:rsidR="004F01B0">
        <w:t> </w:t>
      </w:r>
      <w:r>
        <w:t>PL707.</w:t>
      </w:r>
    </w:p>
    <w:p w:rsidR="00DC6785" w:rsidRDefault="008121F3" w:rsidP="00DC6785">
      <w:pPr>
        <w:pStyle w:val="Bezmezer"/>
      </w:pPr>
      <w:r>
        <w:t xml:space="preserve">    </w:t>
      </w:r>
      <w:r w:rsidR="00DC6785">
        <w:t xml:space="preserve">Stisk I0.0 – </w:t>
      </w:r>
      <w:r w:rsidR="00764C9B">
        <w:t xml:space="preserve">Start blikání 3 výstupů s periodou </w:t>
      </w:r>
      <w:proofErr w:type="gramStart"/>
      <w:r w:rsidR="00764C9B">
        <w:t>3s</w:t>
      </w:r>
      <w:proofErr w:type="gramEnd"/>
      <w:r w:rsidR="00764C9B">
        <w:t xml:space="preserve"> (vždy svítí jen 1 výstup)</w:t>
      </w:r>
    </w:p>
    <w:p w:rsidR="00DC6785" w:rsidRDefault="008121F3" w:rsidP="00DC6785">
      <w:pPr>
        <w:pStyle w:val="Bezmezer"/>
      </w:pPr>
      <w:r>
        <w:t xml:space="preserve">    </w:t>
      </w:r>
      <w:r w:rsidR="00DC6785">
        <w:t>Stisk I0.1 – Stop všeho</w:t>
      </w:r>
      <w:r w:rsidR="00764C9B">
        <w:t xml:space="preserve"> kdykoliv.</w:t>
      </w:r>
    </w:p>
    <w:p w:rsidR="00764C9B" w:rsidRDefault="00764C9B" w:rsidP="00DC6785">
      <w:pPr>
        <w:pStyle w:val="Bezmezer"/>
      </w:pPr>
      <w:r>
        <w:t xml:space="preserve">    Stisk I0.2 – Start blikání 3 výstupů s periodou </w:t>
      </w:r>
      <w:proofErr w:type="gramStart"/>
      <w:r>
        <w:t>3s</w:t>
      </w:r>
      <w:proofErr w:type="gramEnd"/>
      <w:r>
        <w:t xml:space="preserve"> v opačném sledu.</w:t>
      </w:r>
    </w:p>
    <w:p w:rsidR="00764C9B" w:rsidRDefault="00764C9B" w:rsidP="00DC6785">
      <w:pPr>
        <w:pStyle w:val="Bezmezer"/>
      </w:pPr>
      <w:r>
        <w:t xml:space="preserve">    Stisk I0.3 – Start blikání všech 3 výstupů společně s periodou </w:t>
      </w:r>
      <w:proofErr w:type="gramStart"/>
      <w:r>
        <w:t>1s</w:t>
      </w:r>
      <w:proofErr w:type="gramEnd"/>
      <w:r>
        <w:t xml:space="preserve"> plánováno pro použití zeleného majáku.</w:t>
      </w:r>
    </w:p>
    <w:p w:rsidR="00E75D34" w:rsidRDefault="00E75D34" w:rsidP="00A70145">
      <w:pPr>
        <w:pStyle w:val="Bezmezer"/>
      </w:pPr>
    </w:p>
    <w:p w:rsidR="00E75D34" w:rsidRDefault="00E75D34" w:rsidP="00A70145">
      <w:pPr>
        <w:pStyle w:val="Bezmezer"/>
        <w:rPr>
          <w:b/>
        </w:rPr>
      </w:pPr>
      <w:r w:rsidRPr="00E75D34">
        <w:rPr>
          <w:b/>
        </w:rPr>
        <w:t>Ideové schéma:</w:t>
      </w:r>
    </w:p>
    <w:p w:rsidR="00E75D34" w:rsidRDefault="00E75D34" w:rsidP="00A70145">
      <w:pPr>
        <w:pStyle w:val="Bezmezer"/>
        <w:rPr>
          <w:b/>
        </w:rPr>
      </w:pPr>
      <w:r>
        <w:rPr>
          <w:noProof/>
        </w:rPr>
        <w:drawing>
          <wp:inline distT="0" distB="0" distL="0" distR="0" wp14:anchorId="7AA09836" wp14:editId="23A855E5">
            <wp:extent cx="5076825" cy="1628775"/>
            <wp:effectExtent l="0" t="0" r="9525" b="9525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9B" w:rsidRDefault="00764C9B" w:rsidP="00A70145">
      <w:pPr>
        <w:pStyle w:val="Bezmezer"/>
        <w:rPr>
          <w:b/>
        </w:rPr>
      </w:pPr>
    </w:p>
    <w:p w:rsidR="00764C9B" w:rsidRDefault="00764C9B" w:rsidP="00A70145">
      <w:pPr>
        <w:pStyle w:val="Bezmezer"/>
        <w:rPr>
          <w:b/>
        </w:rPr>
      </w:pPr>
      <w:r>
        <w:rPr>
          <w:b/>
        </w:rPr>
        <w:t>Postup:</w:t>
      </w:r>
    </w:p>
    <w:p w:rsidR="00764C9B" w:rsidRDefault="00764C9B" w:rsidP="00764C9B">
      <w:pPr>
        <w:pStyle w:val="Textbodyindent"/>
        <w:numPr>
          <w:ilvl w:val="0"/>
          <w:numId w:val="4"/>
        </w:numPr>
      </w:pPr>
      <w:r>
        <w:t>Prostudoval jsem si přiložený návod k programu PL707.</w:t>
      </w:r>
    </w:p>
    <w:p w:rsidR="00764C9B" w:rsidRDefault="00764C9B" w:rsidP="00764C9B">
      <w:pPr>
        <w:pStyle w:val="Textbodyindent"/>
        <w:numPr>
          <w:ilvl w:val="0"/>
          <w:numId w:val="4"/>
        </w:numPr>
      </w:pPr>
      <w:r>
        <w:t>Postupně jsem v PL707 vytvářel linie.</w:t>
      </w:r>
    </w:p>
    <w:p w:rsidR="00764C9B" w:rsidRDefault="00764C9B" w:rsidP="00764C9B">
      <w:pPr>
        <w:pStyle w:val="Textbodyindent"/>
        <w:numPr>
          <w:ilvl w:val="0"/>
          <w:numId w:val="4"/>
        </w:numPr>
      </w:pPr>
      <w:r>
        <w:t>Po dokončení programu jsem ho spustil na připojeném PLC a odzkoušel jeho funkčnost.</w:t>
      </w:r>
    </w:p>
    <w:p w:rsidR="00764C9B" w:rsidRDefault="00764C9B" w:rsidP="00764C9B">
      <w:pPr>
        <w:pStyle w:val="definice"/>
      </w:pPr>
      <w:r>
        <w:t>Závěr:</w:t>
      </w:r>
    </w:p>
    <w:p w:rsidR="00764C9B" w:rsidRDefault="00764C9B" w:rsidP="00764C9B">
      <w:pPr>
        <w:pStyle w:val="Textbodyindent"/>
      </w:pPr>
      <w:r>
        <w:t>Program fungoval podle zadání kromě IO.3. Pozdě jsem si uvědomil funkci společného blikání, takže jsem to udělal špatně.</w:t>
      </w:r>
    </w:p>
    <w:p w:rsidR="00764C9B" w:rsidRPr="00E75D34" w:rsidRDefault="00764C9B" w:rsidP="00A70145">
      <w:pPr>
        <w:pStyle w:val="Bezmezer"/>
        <w:rPr>
          <w:b/>
        </w:rPr>
      </w:pPr>
    </w:p>
    <w:p w:rsidR="00DC6785" w:rsidRDefault="00DC6785" w:rsidP="00DC6785">
      <w:pPr>
        <w:pStyle w:val="Bezmezer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590211">
      <w:pPr>
        <w:pStyle w:val="definice"/>
      </w:pPr>
      <w:r>
        <w:t>Výpis programu:</w:t>
      </w:r>
      <w:bookmarkStart w:id="0" w:name="_GoBack"/>
      <w:bookmarkEnd w:id="0"/>
    </w:p>
    <w:p w:rsidR="00764C9B" w:rsidRDefault="00D86789">
      <w:pPr>
        <w:pStyle w:val="definice"/>
      </w:pPr>
      <w:r>
        <w:rPr>
          <w:noProof/>
        </w:rPr>
        <w:drawing>
          <wp:inline distT="0" distB="0" distL="0" distR="0">
            <wp:extent cx="6511243" cy="6164580"/>
            <wp:effectExtent l="0" t="0" r="4445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516" cy="61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F6" w:rsidRDefault="003D08F6">
      <w:pPr>
        <w:pStyle w:val="definice"/>
      </w:pPr>
    </w:p>
    <w:p w:rsidR="004F01B0" w:rsidRDefault="004F01B0" w:rsidP="00FD2679">
      <w:pPr>
        <w:pStyle w:val="Textbodyindent"/>
      </w:pPr>
    </w:p>
    <w:p w:rsidR="004F01B0" w:rsidRDefault="004F01B0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437516" cy="5913120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3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730" cy="59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89" w:rsidSect="00D4181E">
      <w:head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B93" w:rsidRDefault="00AE4B93" w:rsidP="00D4181E">
      <w:r>
        <w:separator/>
      </w:r>
    </w:p>
  </w:endnote>
  <w:endnote w:type="continuationSeparator" w:id="0">
    <w:p w:rsidR="00AE4B93" w:rsidRDefault="00AE4B93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B93" w:rsidRDefault="00AE4B93" w:rsidP="00D4181E">
      <w:r w:rsidRPr="00D4181E">
        <w:rPr>
          <w:color w:val="000000"/>
        </w:rPr>
        <w:separator/>
      </w:r>
    </w:p>
  </w:footnote>
  <w:footnote w:type="continuationSeparator" w:id="0">
    <w:p w:rsidR="00AE4B93" w:rsidRDefault="00AE4B93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E" w:rsidRDefault="00D4181E">
    <w:pPr>
      <w:pStyle w:val="Zhlav1"/>
    </w:pPr>
    <w:r>
      <w:rPr>
        <w:noProof/>
        <w:lang w:eastAsia="cs-CZ"/>
      </w:rPr>
      <w:drawing>
        <wp:inline distT="0" distB="0" distL="0" distR="0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005864"/>
    <w:multiLevelType w:val="hybridMultilevel"/>
    <w:tmpl w:val="20E4187C"/>
    <w:lvl w:ilvl="0" w:tplc="E810477E">
      <w:start w:val="1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1E"/>
    <w:rsid w:val="00232004"/>
    <w:rsid w:val="00241D65"/>
    <w:rsid w:val="002E1D7C"/>
    <w:rsid w:val="003A7942"/>
    <w:rsid w:val="003D08F6"/>
    <w:rsid w:val="004F01B0"/>
    <w:rsid w:val="00590211"/>
    <w:rsid w:val="005A1B64"/>
    <w:rsid w:val="005B222A"/>
    <w:rsid w:val="00602CA3"/>
    <w:rsid w:val="0073474E"/>
    <w:rsid w:val="00764C9B"/>
    <w:rsid w:val="008121F3"/>
    <w:rsid w:val="009C47B9"/>
    <w:rsid w:val="00A70145"/>
    <w:rsid w:val="00AE4B93"/>
    <w:rsid w:val="00AF7CDC"/>
    <w:rsid w:val="00B73B21"/>
    <w:rsid w:val="00C03BF2"/>
    <w:rsid w:val="00C84F35"/>
    <w:rsid w:val="00D4181E"/>
    <w:rsid w:val="00D65FC1"/>
    <w:rsid w:val="00D86789"/>
    <w:rsid w:val="00DC6785"/>
    <w:rsid w:val="00E75D34"/>
    <w:rsid w:val="00F327E6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898D"/>
  <w15:docId w15:val="{98D6DD1D-8663-496F-81D6-913B31A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paragraph" w:styleId="Bezmezer">
    <w:name w:val="No Spacing"/>
    <w:uiPriority w:val="1"/>
    <w:qFormat/>
    <w:rsid w:val="00DC67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127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5</cp:revision>
  <cp:lastPrinted>2012-05-02T10:51:00Z</cp:lastPrinted>
  <dcterms:created xsi:type="dcterms:W3CDTF">2017-11-13T17:52:00Z</dcterms:created>
  <dcterms:modified xsi:type="dcterms:W3CDTF">2017-11-20T19:18:00Z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