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3068" w:rsidRDefault="00FC3068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418"/>
        <w:gridCol w:w="2608"/>
        <w:gridCol w:w="1134"/>
        <w:gridCol w:w="2496"/>
      </w:tblGrid>
      <w:tr w:rsidR="00FC3068"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C3068" w:rsidRDefault="00FC3068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7D67" w:rsidRDefault="001A53BA" w:rsidP="000406DC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  <w:r w:rsidR="009F26B6">
              <w:rPr>
                <w:sz w:val="28"/>
                <w:szCs w:val="28"/>
              </w:rPr>
              <w:t xml:space="preserve"> – AP Meda</w:t>
            </w:r>
          </w:p>
          <w:p w:rsidR="00953E8E" w:rsidRPr="000406DC" w:rsidRDefault="009F26B6" w:rsidP="000406DC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Modelování regulačního obvodu</w:t>
            </w:r>
          </w:p>
        </w:tc>
      </w:tr>
      <w:tr w:rsidR="00FC3068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7113A3">
            <w:pPr>
              <w:pStyle w:val="Obsahtabulky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AE627A" w:rsidP="00E336D1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2F35">
              <w:rPr>
                <w:noProof/>
              </w:rPr>
              <w:t>1</w:t>
            </w:r>
            <w:r>
              <w:fldChar w:fldCharType="end"/>
            </w:r>
            <w:r w:rsidR="00FC3068">
              <w:t>/</w:t>
            </w:r>
            <w:r w:rsidR="001A53BA">
              <w:t>6</w:t>
            </w: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</w:pPr>
            <w:r>
              <w:t>Známka:</w:t>
            </w:r>
          </w:p>
        </w:tc>
      </w:tr>
      <w:tr w:rsidR="00FC3068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1A53BA">
            <w:pPr>
              <w:pStyle w:val="Obsahtabulky"/>
            </w:pPr>
            <w:r>
              <w:t>22.2.2018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7113A3">
            <w:pPr>
              <w:pStyle w:val="Obsahtabulky"/>
            </w:pPr>
            <w:r>
              <w:t>1.3</w:t>
            </w:r>
            <w:r w:rsidR="001A53BA">
              <w:t>.2018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  <w:jc w:val="center"/>
            </w:pP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</w:pPr>
            <w:r>
              <w:t>Odevzdáno:</w:t>
            </w:r>
          </w:p>
        </w:tc>
      </w:tr>
    </w:tbl>
    <w:p w:rsidR="00FC3068" w:rsidRDefault="00FC3068"/>
    <w:p w:rsidR="00E336D1" w:rsidRDefault="00E336D1">
      <w:pPr>
        <w:pStyle w:val="definice"/>
      </w:pPr>
    </w:p>
    <w:p w:rsidR="00FC3068" w:rsidRDefault="00FC3068">
      <w:pPr>
        <w:pStyle w:val="definice"/>
      </w:pPr>
      <w:r>
        <w:t>Zadání:</w:t>
      </w:r>
    </w:p>
    <w:p w:rsidR="009F26B6" w:rsidRPr="009F26B6" w:rsidRDefault="009F26B6" w:rsidP="009F26B6">
      <w:pPr>
        <w:suppressAutoHyphens w:val="0"/>
        <w:autoSpaceDE w:val="0"/>
        <w:autoSpaceDN w:val="0"/>
        <w:adjustRightInd w:val="0"/>
        <w:rPr>
          <w:lang w:eastAsia="cs-CZ"/>
        </w:rPr>
      </w:pPr>
      <w:r w:rsidRPr="009F26B6">
        <w:rPr>
          <w:lang w:eastAsia="cs-CZ"/>
        </w:rPr>
        <w:t xml:space="preserve">Vytvořte modely spojitých regulátoru P, I, D se </w:t>
      </w:r>
      <w:proofErr w:type="spellStart"/>
      <w:r w:rsidRPr="009F26B6">
        <w:rPr>
          <w:lang w:eastAsia="cs-CZ"/>
        </w:rPr>
        <w:t>zpoždením</w:t>
      </w:r>
      <w:proofErr w:type="spellEnd"/>
      <w:r w:rsidRPr="009F26B6">
        <w:rPr>
          <w:lang w:eastAsia="cs-CZ"/>
        </w:rPr>
        <w:t xml:space="preserve"> 1. řádu. Vykreslete jejich</w:t>
      </w:r>
    </w:p>
    <w:p w:rsidR="009F26B6" w:rsidRPr="009F26B6" w:rsidRDefault="009F26B6" w:rsidP="009F26B6">
      <w:pPr>
        <w:suppressAutoHyphens w:val="0"/>
        <w:autoSpaceDE w:val="0"/>
        <w:autoSpaceDN w:val="0"/>
        <w:adjustRightInd w:val="0"/>
        <w:rPr>
          <w:lang w:eastAsia="cs-CZ"/>
        </w:rPr>
      </w:pPr>
      <w:r w:rsidRPr="009F26B6">
        <w:rPr>
          <w:lang w:eastAsia="cs-CZ"/>
        </w:rPr>
        <w:t>charakteristiky a vyznačte v nich příslušné konstanty. Z jednoduchých regulátoru vytvořte</w:t>
      </w:r>
    </w:p>
    <w:p w:rsidR="00953E8E" w:rsidRPr="009F26B6" w:rsidRDefault="009F26B6" w:rsidP="009F26B6">
      <w:pPr>
        <w:suppressAutoHyphens w:val="0"/>
        <w:autoSpaceDE w:val="0"/>
        <w:autoSpaceDN w:val="0"/>
        <w:adjustRightInd w:val="0"/>
      </w:pPr>
      <w:r w:rsidRPr="009F26B6">
        <w:rPr>
          <w:lang w:eastAsia="cs-CZ"/>
        </w:rPr>
        <w:t>kombinace PI, PD a PID pomocí sumátoru a vykreslete jejich charakteristiky. Model PID regulátoru doplňte o model zadané soustavy 2. rádu a zjistěte průběh regulačního pochodu.</w:t>
      </w:r>
    </w:p>
    <w:p w:rsidR="00A764BF" w:rsidRDefault="00A764BF" w:rsidP="00A95D36">
      <w:pPr>
        <w:pStyle w:val="definice"/>
      </w:pPr>
    </w:p>
    <w:p w:rsidR="009F26B6" w:rsidRDefault="009F26B6" w:rsidP="00A95D36">
      <w:pPr>
        <w:pStyle w:val="definice"/>
      </w:pPr>
      <w:r>
        <w:t>Zadání rovnic:</w:t>
      </w:r>
    </w:p>
    <w:p w:rsidR="00860A2C" w:rsidRDefault="00860A2C" w:rsidP="00860A2C">
      <w:pPr>
        <w:suppressAutoHyphens w:val="0"/>
        <w:spacing w:before="100" w:beforeAutospacing="1"/>
      </w:pPr>
      <w:r w:rsidRPr="00860A2C">
        <w:rPr>
          <w:b/>
        </w:rPr>
        <w:t>a)</w:t>
      </w:r>
      <w:r>
        <w:t xml:space="preserve">  </w:t>
      </w:r>
      <m:oMath>
        <m:r>
          <w:rPr>
            <w:rFonts w:ascii="Cambria Math" w:hAnsi="Cambria Math"/>
          </w:rPr>
          <m:t>2,5∙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+1,6∙u=1,2∙e</m:t>
        </m:r>
      </m:oMath>
    </w:p>
    <w:p w:rsidR="00860A2C" w:rsidRDefault="00860A2C" w:rsidP="00860A2C">
      <w:pPr>
        <w:suppressAutoHyphens w:val="0"/>
        <w:spacing w:before="100" w:beforeAutospacing="1"/>
      </w:pPr>
      <w:r w:rsidRPr="00860A2C">
        <w:rPr>
          <w:b/>
        </w:rPr>
        <w:t>b)</w:t>
      </w:r>
      <m:oMath>
        <m:r>
          <w:rPr>
            <w:rFonts w:ascii="Cambria Math" w:hAnsi="Cambria Math"/>
          </w:rPr>
          <m:t xml:space="preserve"> 3,5∙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+1,7∙u=0,4∙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</m:t>
        </m:r>
      </m:oMath>
    </w:p>
    <w:p w:rsidR="00860A2C" w:rsidRDefault="00860A2C" w:rsidP="00860A2C">
      <w:pPr>
        <w:suppressAutoHyphens w:val="0"/>
        <w:spacing w:before="100" w:beforeAutospacing="1"/>
      </w:pPr>
      <w:r w:rsidRPr="00860A2C">
        <w:rPr>
          <w:b/>
        </w:rPr>
        <w:t>c)</w:t>
      </w:r>
      <w:r>
        <w:t xml:space="preserve"> </w:t>
      </w:r>
      <m:oMath>
        <m:r>
          <w:rPr>
            <w:rFonts w:ascii="Cambria Math" w:hAnsi="Cambria Math"/>
          </w:rPr>
          <m:t>3,5∙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+2∙u=1,8∙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860A2C" w:rsidRPr="00ED2CE7" w:rsidRDefault="00860A2C" w:rsidP="00860A2C">
      <w:pPr>
        <w:suppressAutoHyphens w:val="0"/>
        <w:spacing w:before="100" w:beforeAutospacing="1"/>
      </w:pPr>
      <w:r w:rsidRPr="00860A2C">
        <w:rPr>
          <w:b/>
        </w:rPr>
        <w:t>d)</w:t>
      </w:r>
      <w:r>
        <w:t xml:space="preserve"> </w:t>
      </w:r>
      <m:oMath>
        <m: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+1,5∙x=u</m:t>
        </m:r>
      </m:oMath>
    </w:p>
    <w:p w:rsidR="00A764BF" w:rsidRDefault="00A764BF" w:rsidP="00A95D36">
      <w:pPr>
        <w:pStyle w:val="definice"/>
      </w:pPr>
    </w:p>
    <w:p w:rsidR="006B7E96" w:rsidRDefault="00A764BF" w:rsidP="00A95D36">
      <w:pPr>
        <w:pStyle w:val="definice"/>
      </w:pPr>
      <w:r>
        <w:t>Úprava rovnic</w:t>
      </w:r>
      <w:r w:rsidR="00114764">
        <w:t>:</w:t>
      </w:r>
    </w:p>
    <w:p w:rsidR="00860A2C" w:rsidRPr="00FA6DA3" w:rsidRDefault="00E509EF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 w:bidi="ar-SA"/>
          </w:rPr>
          <m:t xml:space="preserve">=0,5e-0,8u </m:t>
        </m:r>
      </m:oMath>
    </w:p>
    <w:p w:rsidR="00860A2C" w:rsidRPr="00FA6DA3" w:rsidRDefault="00E509EF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 w:cs="unifont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 w:bidi="ar-SA"/>
          </w:rPr>
          <m:t>=</m:t>
        </m:r>
        <m:r>
          <w:rPr>
            <w:rFonts w:ascii="Cambria Math" w:hAnsi="Cambria Math"/>
          </w:rPr>
          <m:t>0,114∙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unifont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dt-0,485∙u</m:t>
        </m:r>
      </m:oMath>
    </w:p>
    <w:p w:rsidR="00860A2C" w:rsidRPr="00FA6DA3" w:rsidRDefault="00E509EF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-0,9u</m:t>
        </m:r>
      </m:oMath>
    </w:p>
    <w:p w:rsidR="00860A2C" w:rsidRPr="00BB1EDF" w:rsidRDefault="00E509EF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=0,33u-1,66∙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-0,5∙x</m:t>
        </m:r>
      </m:oMath>
    </w:p>
    <w:p w:rsidR="00A764BF" w:rsidRDefault="00A764BF" w:rsidP="006A2189">
      <w:pPr>
        <w:pStyle w:val="definice"/>
      </w:pPr>
    </w:p>
    <w:p w:rsidR="00A764BF" w:rsidRDefault="00A764BF" w:rsidP="006A2189">
      <w:pPr>
        <w:pStyle w:val="definice"/>
      </w:pPr>
    </w:p>
    <w:p w:rsidR="00A764BF" w:rsidRDefault="00A764BF" w:rsidP="006A2189">
      <w:pPr>
        <w:pStyle w:val="definice"/>
      </w:pPr>
    </w:p>
    <w:p w:rsidR="004D3AD5" w:rsidRDefault="008B1C5C" w:rsidP="006A2189">
      <w:pPr>
        <w:pStyle w:val="definice"/>
      </w:pPr>
      <w:r>
        <w:t>Postup</w:t>
      </w:r>
      <w:r w:rsidR="00114764">
        <w:t>:</w:t>
      </w:r>
    </w:p>
    <w:p w:rsidR="006A2189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Úprava rovnic</w:t>
      </w:r>
    </w:p>
    <w:p w:rsidR="005C0B36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Návrh zapojení</w:t>
      </w:r>
    </w:p>
    <w:p w:rsidR="005C0B36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Následné zapojení navržených schémat</w:t>
      </w:r>
    </w:p>
    <w:p w:rsidR="005C0B36" w:rsidRDefault="001A53BA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Nastavení potenciometrů na hrubo (kde je to možné)</w:t>
      </w:r>
    </w:p>
    <w:p w:rsidR="001A53BA" w:rsidRDefault="001A53BA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Nastavení potenciometrů podrobněji </w:t>
      </w:r>
    </w:p>
    <w:p w:rsidR="001A53BA" w:rsidRPr="006A2189" w:rsidRDefault="001A53BA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Spuštění průběhu jednotlivých schémat a zobrazení jejich průběhu na osciloskopu</w:t>
      </w:r>
    </w:p>
    <w:p w:rsidR="006B7E96" w:rsidRPr="005E6B01" w:rsidRDefault="006B7E96">
      <w:pPr>
        <w:pStyle w:val="definice"/>
        <w:rPr>
          <w:b w:val="0"/>
        </w:rPr>
      </w:pPr>
    </w:p>
    <w:p w:rsidR="00114764" w:rsidRDefault="00114764" w:rsidP="00114764">
      <w:pPr>
        <w:pStyle w:val="definice"/>
        <w:rPr>
          <w:rFonts w:ascii="Times-Roman" w:hAnsi="Times-Roman" w:cs="Times-Roman"/>
          <w:lang w:eastAsia="cs-CZ"/>
        </w:rPr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CF7391" w:rsidRDefault="0034351D" w:rsidP="00C770C3">
      <w:pPr>
        <w:pStyle w:val="definice"/>
      </w:pPr>
      <w:r>
        <w:t>Schéma modelů:</w:t>
      </w:r>
    </w:p>
    <w:p w:rsidR="00860A2C" w:rsidRDefault="00860A2C" w:rsidP="00860A2C">
      <w:pPr>
        <w:pStyle w:val="definice"/>
        <w:ind w:firstLine="708"/>
        <w:rPr>
          <w:b w:val="0"/>
          <w:u w:val="single"/>
        </w:rPr>
      </w:pPr>
      <w:r w:rsidRPr="00860A2C">
        <w:rPr>
          <w:b w:val="0"/>
          <w:u w:val="single"/>
        </w:rPr>
        <w:t>Má schémata</w:t>
      </w:r>
      <w:r>
        <w:rPr>
          <w:b w:val="0"/>
          <w:u w:val="single"/>
        </w:rPr>
        <w:t xml:space="preserve"> (a, c)</w:t>
      </w:r>
      <w:r w:rsidRPr="00860A2C">
        <w:rPr>
          <w:b w:val="0"/>
          <w:u w:val="single"/>
        </w:rPr>
        <w:t>:</w:t>
      </w:r>
    </w:p>
    <w:p w:rsidR="00860A2C" w:rsidRDefault="00860A2C" w:rsidP="00860A2C">
      <w:pPr>
        <w:pStyle w:val="definice"/>
        <w:ind w:firstLine="708"/>
        <w:rPr>
          <w:b w:val="0"/>
          <w:u w:val="single"/>
        </w:rPr>
      </w:pPr>
      <w:r w:rsidRPr="00860A2C">
        <w:rPr>
          <w:b w:val="0"/>
          <w:noProof/>
          <w:lang w:eastAsia="cs-CZ"/>
        </w:rPr>
        <w:drawing>
          <wp:inline distT="0" distB="0" distL="0" distR="0">
            <wp:extent cx="4134427" cy="3267531"/>
            <wp:effectExtent l="19050" t="0" r="0" b="0"/>
            <wp:docPr id="2" name="Obrázek 1" descr="MOJEM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EMED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C" w:rsidRDefault="00860A2C" w:rsidP="00A764BF">
      <w:pPr>
        <w:pStyle w:val="definice"/>
        <w:jc w:val="center"/>
      </w:pPr>
    </w:p>
    <w:p w:rsidR="00860A2C" w:rsidRDefault="00860A2C" w:rsidP="00860A2C">
      <w:pPr>
        <w:pStyle w:val="definice"/>
        <w:rPr>
          <w:b w:val="0"/>
          <w:u w:val="single"/>
        </w:rPr>
      </w:pPr>
      <w:r>
        <w:tab/>
      </w:r>
      <w:r w:rsidRPr="00860A2C">
        <w:rPr>
          <w:b w:val="0"/>
          <w:u w:val="single"/>
        </w:rPr>
        <w:t>Vojtova schémata</w:t>
      </w:r>
      <w:r>
        <w:rPr>
          <w:b w:val="0"/>
          <w:u w:val="single"/>
        </w:rPr>
        <w:t xml:space="preserve"> (</w:t>
      </w:r>
      <w:r w:rsidR="007113A3">
        <w:rPr>
          <w:b w:val="0"/>
          <w:u w:val="single"/>
        </w:rPr>
        <w:t>d</w:t>
      </w:r>
      <w:r>
        <w:rPr>
          <w:b w:val="0"/>
          <w:u w:val="single"/>
        </w:rPr>
        <w:t xml:space="preserve">, </w:t>
      </w:r>
      <w:r w:rsidR="007113A3">
        <w:rPr>
          <w:b w:val="0"/>
          <w:u w:val="single"/>
        </w:rPr>
        <w:t>b</w:t>
      </w:r>
      <w:r>
        <w:rPr>
          <w:b w:val="0"/>
          <w:u w:val="single"/>
        </w:rPr>
        <w:t>)</w:t>
      </w:r>
      <w:r w:rsidRPr="00860A2C">
        <w:rPr>
          <w:b w:val="0"/>
          <w:u w:val="single"/>
        </w:rPr>
        <w:t>:</w:t>
      </w:r>
    </w:p>
    <w:p w:rsidR="00860A2C" w:rsidRDefault="007113A3" w:rsidP="00860A2C">
      <w:pPr>
        <w:pStyle w:val="definice"/>
        <w:rPr>
          <w:b w:val="0"/>
        </w:rPr>
      </w:pPr>
      <w:r>
        <w:rPr>
          <w:noProof/>
        </w:rPr>
        <w:drawing>
          <wp:inline distT="0" distB="0" distL="0" distR="0" wp14:anchorId="738D615E" wp14:editId="23B2D768">
            <wp:extent cx="3981450" cy="1800225"/>
            <wp:effectExtent l="0" t="0" r="0" b="9525"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3" w:rsidRDefault="007113A3" w:rsidP="00860A2C">
      <w:pPr>
        <w:pStyle w:val="definice"/>
        <w:rPr>
          <w:b w:val="0"/>
        </w:rPr>
      </w:pPr>
    </w:p>
    <w:p w:rsidR="00860A2C" w:rsidRDefault="007113A3" w:rsidP="00860A2C">
      <w:pPr>
        <w:pStyle w:val="definice"/>
        <w:rPr>
          <w:b w:val="0"/>
        </w:rPr>
      </w:pPr>
      <w:r>
        <w:rPr>
          <w:noProof/>
        </w:rPr>
        <w:drawing>
          <wp:inline distT="0" distB="0" distL="0" distR="0" wp14:anchorId="4DBA2576" wp14:editId="0A9EBF74">
            <wp:extent cx="2962275" cy="1628775"/>
            <wp:effectExtent l="0" t="0" r="9525" b="9525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C" w:rsidRPr="00860A2C" w:rsidRDefault="00860A2C" w:rsidP="00860A2C">
      <w:pPr>
        <w:pStyle w:val="definice"/>
        <w:rPr>
          <w:b w:val="0"/>
        </w:rPr>
      </w:pPr>
    </w:p>
    <w:p w:rsidR="00860A2C" w:rsidRDefault="00860A2C" w:rsidP="00114764">
      <w:pPr>
        <w:pStyle w:val="definice"/>
        <w:rPr>
          <w:lang w:eastAsia="cs-CZ"/>
        </w:rPr>
      </w:pPr>
    </w:p>
    <w:p w:rsidR="00860A2C" w:rsidRDefault="00860A2C" w:rsidP="00114764">
      <w:pPr>
        <w:pStyle w:val="definice"/>
        <w:rPr>
          <w:lang w:eastAsia="cs-CZ"/>
        </w:rPr>
      </w:pPr>
    </w:p>
    <w:p w:rsidR="00860A2C" w:rsidRDefault="00860A2C" w:rsidP="00114764">
      <w:pPr>
        <w:pStyle w:val="definice"/>
        <w:rPr>
          <w:lang w:eastAsia="cs-CZ"/>
        </w:rPr>
      </w:pPr>
    </w:p>
    <w:p w:rsidR="00860A2C" w:rsidRDefault="00860A2C" w:rsidP="00114764">
      <w:pPr>
        <w:pStyle w:val="definice"/>
        <w:rPr>
          <w:lang w:eastAsia="cs-CZ"/>
        </w:rPr>
      </w:pPr>
    </w:p>
    <w:p w:rsidR="00114764" w:rsidRPr="001D331C" w:rsidRDefault="00114764" w:rsidP="00114764">
      <w:pPr>
        <w:pStyle w:val="definice"/>
      </w:pPr>
      <w:r w:rsidRPr="001D331C">
        <w:rPr>
          <w:lang w:eastAsia="cs-CZ"/>
        </w:rPr>
        <w:lastRenderedPageBreak/>
        <w:t>Průběhy</w:t>
      </w:r>
      <w:r w:rsidRPr="001D331C">
        <w:t>:</w:t>
      </w:r>
    </w:p>
    <w:p w:rsidR="00CB6306" w:rsidRPr="005C0B36" w:rsidRDefault="005C0B36" w:rsidP="00CB6306">
      <w:pPr>
        <w:pStyle w:val="definice"/>
      </w:pPr>
      <w:r w:rsidRPr="005C0B36">
        <w:t>a)</w:t>
      </w:r>
    </w:p>
    <w:p w:rsidR="005C0B36" w:rsidRDefault="005C0B36" w:rsidP="00CB6306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4782218" cy="2772162"/>
            <wp:effectExtent l="19050" t="0" r="0" b="0"/>
            <wp:docPr id="13" name="Obrázek 12" descr="me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a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6" w:rsidRPr="005C0B36" w:rsidRDefault="005C0B36" w:rsidP="00CB6306">
      <w:pPr>
        <w:pStyle w:val="definice"/>
      </w:pPr>
      <w:r w:rsidRPr="005C0B36">
        <w:t>b)</w:t>
      </w:r>
    </w:p>
    <w:p w:rsidR="005C0B36" w:rsidRDefault="005C0B36" w:rsidP="00CB6306">
      <w:pPr>
        <w:pStyle w:val="definice"/>
        <w:rPr>
          <w:b w:val="0"/>
        </w:rPr>
      </w:pPr>
      <w:r w:rsidRPr="005C0B36">
        <w:rPr>
          <w:b w:val="0"/>
          <w:noProof/>
        </w:rPr>
        <w:drawing>
          <wp:inline distT="0" distB="0" distL="0" distR="0">
            <wp:extent cx="4549534" cy="2518628"/>
            <wp:effectExtent l="0" t="0" r="3810" b="0"/>
            <wp:docPr id="14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A" w:rsidRDefault="001A53BA" w:rsidP="00CB6306">
      <w:pPr>
        <w:pStyle w:val="definice"/>
      </w:pPr>
    </w:p>
    <w:p w:rsidR="005C0B36" w:rsidRPr="005C0B36" w:rsidRDefault="005C0B36" w:rsidP="00CB6306">
      <w:pPr>
        <w:pStyle w:val="definice"/>
      </w:pPr>
      <w:r w:rsidRPr="005C0B36">
        <w:t>c)</w:t>
      </w:r>
    </w:p>
    <w:p w:rsidR="005C0B36" w:rsidRDefault="005C0B36" w:rsidP="00CB6306">
      <w:pPr>
        <w:pStyle w:val="definice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4448175" cy="2578523"/>
            <wp:effectExtent l="19050" t="0" r="9525" b="0"/>
            <wp:docPr id="15" name="Obrázek 14" descr="me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a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7" cy="25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6" w:rsidRPr="005C0B36" w:rsidRDefault="005C0B36" w:rsidP="00CB6306">
      <w:pPr>
        <w:pStyle w:val="definice"/>
      </w:pPr>
      <w:r w:rsidRPr="005C0B36">
        <w:lastRenderedPageBreak/>
        <w:t>d)</w:t>
      </w:r>
    </w:p>
    <w:p w:rsidR="005C0B36" w:rsidRDefault="005C0B36" w:rsidP="00CB6306">
      <w:pPr>
        <w:pStyle w:val="definice"/>
        <w:rPr>
          <w:b w:val="0"/>
        </w:rPr>
      </w:pPr>
      <w:r w:rsidRPr="005C0B36">
        <w:rPr>
          <w:b w:val="0"/>
          <w:noProof/>
        </w:rPr>
        <w:drawing>
          <wp:inline distT="0" distB="0" distL="0" distR="0">
            <wp:extent cx="5760720" cy="2912745"/>
            <wp:effectExtent l="19050" t="0" r="0" b="0"/>
            <wp:docPr id="16" name="Obrázek 7" descr="Obsah obrázku text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A" w:rsidRDefault="001A53BA" w:rsidP="00CB6306">
      <w:pPr>
        <w:pStyle w:val="definice"/>
      </w:pPr>
    </w:p>
    <w:p w:rsidR="001A53BA" w:rsidRDefault="001A53BA" w:rsidP="00CB6306">
      <w:pPr>
        <w:pStyle w:val="definice"/>
      </w:pPr>
    </w:p>
    <w:p w:rsidR="001A53BA" w:rsidRDefault="001A53BA" w:rsidP="00CB6306">
      <w:pPr>
        <w:pStyle w:val="definice"/>
      </w:pPr>
      <w:bookmarkStart w:id="0" w:name="_GoBack"/>
      <w:bookmarkEnd w:id="0"/>
    </w:p>
    <w:p w:rsidR="005C0B36" w:rsidRDefault="005C0B36" w:rsidP="00CB6306">
      <w:pPr>
        <w:pStyle w:val="definice"/>
      </w:pPr>
      <w:r w:rsidRPr="005C0B36">
        <w:t xml:space="preserve">PID </w:t>
      </w:r>
    </w:p>
    <w:p w:rsidR="005C0B36" w:rsidRPr="005C0B36" w:rsidRDefault="005C0B36" w:rsidP="00CB6306">
      <w:pPr>
        <w:pStyle w:val="definice"/>
      </w:pPr>
      <w:r w:rsidRPr="005C0B36">
        <w:rPr>
          <w:noProof/>
        </w:rPr>
        <w:drawing>
          <wp:inline distT="0" distB="0" distL="0" distR="0">
            <wp:extent cx="5760720" cy="2769870"/>
            <wp:effectExtent l="19050" t="0" r="0" b="0"/>
            <wp:docPr id="18" name="Obrázek 12" descr="Obsah obrázku text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6" w:rsidRDefault="00CB6306" w:rsidP="00CB6306">
      <w:pPr>
        <w:pStyle w:val="definice"/>
        <w:rPr>
          <w:b w:val="0"/>
        </w:rPr>
      </w:pPr>
    </w:p>
    <w:p w:rsidR="00CB6306" w:rsidRDefault="00CB6306" w:rsidP="00CB6306">
      <w:pPr>
        <w:pStyle w:val="definice"/>
        <w:rPr>
          <w:b w:val="0"/>
        </w:rPr>
      </w:pPr>
    </w:p>
    <w:p w:rsidR="00E35817" w:rsidRDefault="00E35817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</w:pPr>
      <w:r>
        <w:t>Závěr:</w:t>
      </w:r>
    </w:p>
    <w:p w:rsidR="00747BD5" w:rsidRDefault="001A53BA" w:rsidP="00E35817">
      <w:pPr>
        <w:pStyle w:val="definice"/>
        <w:rPr>
          <w:b w:val="0"/>
        </w:rPr>
      </w:pPr>
      <w:r>
        <w:rPr>
          <w:b w:val="0"/>
        </w:rPr>
        <w:t xml:space="preserve">Úlohu jsem dělal napůl s Vojtěchem </w:t>
      </w:r>
      <w:proofErr w:type="spellStart"/>
      <w:r>
        <w:rPr>
          <w:b w:val="0"/>
        </w:rPr>
        <w:t>Hartanem</w:t>
      </w:r>
      <w:proofErr w:type="spellEnd"/>
      <w:r>
        <w:rPr>
          <w:b w:val="0"/>
        </w:rPr>
        <w:t>, tudíž jsem v referátu uvedl jeho schémata z jeho referátu, protože to byla týmová práce. Úloha 307 není úplně obtížná, jediný problém je správné navržení schémat. Zapojení se nám na první pokus. kvůli maličkostem, nepodařilo, až s pomocí p. učitele jsme nalezli chyby.</w:t>
      </w:r>
    </w:p>
    <w:p w:rsidR="00747BD5" w:rsidRDefault="00747BD5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  <w:rPr>
          <w:b w:val="0"/>
        </w:rPr>
      </w:pPr>
    </w:p>
    <w:p w:rsidR="00747BD5" w:rsidRPr="00747BD5" w:rsidRDefault="00747BD5" w:rsidP="00747BD5">
      <w:pPr>
        <w:pStyle w:val="definice"/>
        <w:jc w:val="center"/>
        <w:rPr>
          <w:b w:val="0"/>
        </w:rPr>
      </w:pPr>
    </w:p>
    <w:sectPr w:rsidR="00747BD5" w:rsidRPr="00747BD5" w:rsidSect="0011567D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9EF" w:rsidRDefault="00E509EF">
      <w:r>
        <w:separator/>
      </w:r>
    </w:p>
  </w:endnote>
  <w:endnote w:type="continuationSeparator" w:id="0">
    <w:p w:rsidR="00E509EF" w:rsidRDefault="00E5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9EF" w:rsidRDefault="00E509EF">
      <w:r>
        <w:separator/>
      </w:r>
    </w:p>
  </w:footnote>
  <w:footnote w:type="continuationSeparator" w:id="0">
    <w:p w:rsidR="00E509EF" w:rsidRDefault="00E5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EC3854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1905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FD0D41"/>
    <w:multiLevelType w:val="hybridMultilevel"/>
    <w:tmpl w:val="92F07E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14A"/>
    <w:multiLevelType w:val="hybridMultilevel"/>
    <w:tmpl w:val="6D4ED6FA"/>
    <w:lvl w:ilvl="0" w:tplc="C80ACDF2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334555D"/>
    <w:multiLevelType w:val="hybridMultilevel"/>
    <w:tmpl w:val="6C906704"/>
    <w:lvl w:ilvl="0" w:tplc="9D6E2AC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10865"/>
    <w:multiLevelType w:val="hybridMultilevel"/>
    <w:tmpl w:val="C2863892"/>
    <w:lvl w:ilvl="0" w:tplc="95043F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F7E2A"/>
    <w:multiLevelType w:val="hybridMultilevel"/>
    <w:tmpl w:val="ED9AD5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1F24"/>
    <w:multiLevelType w:val="hybridMultilevel"/>
    <w:tmpl w:val="F44460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B2FFA"/>
    <w:multiLevelType w:val="hybridMultilevel"/>
    <w:tmpl w:val="8332AC8A"/>
    <w:lvl w:ilvl="0" w:tplc="C7162AE8">
      <w:start w:val="1"/>
      <w:numFmt w:val="lowerLetter"/>
      <w:lvlText w:val="%1)"/>
      <w:lvlJc w:val="left"/>
      <w:pPr>
        <w:ind w:left="525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245" w:hanging="360"/>
      </w:pPr>
    </w:lvl>
    <w:lvl w:ilvl="2" w:tplc="0405001B" w:tentative="1">
      <w:start w:val="1"/>
      <w:numFmt w:val="lowerRoman"/>
      <w:lvlText w:val="%3."/>
      <w:lvlJc w:val="right"/>
      <w:pPr>
        <w:ind w:left="1965" w:hanging="180"/>
      </w:pPr>
    </w:lvl>
    <w:lvl w:ilvl="3" w:tplc="0405000F" w:tentative="1">
      <w:start w:val="1"/>
      <w:numFmt w:val="decimal"/>
      <w:lvlText w:val="%4."/>
      <w:lvlJc w:val="left"/>
      <w:pPr>
        <w:ind w:left="2685" w:hanging="360"/>
      </w:pPr>
    </w:lvl>
    <w:lvl w:ilvl="4" w:tplc="04050019" w:tentative="1">
      <w:start w:val="1"/>
      <w:numFmt w:val="lowerLetter"/>
      <w:lvlText w:val="%5."/>
      <w:lvlJc w:val="left"/>
      <w:pPr>
        <w:ind w:left="3405" w:hanging="360"/>
      </w:pPr>
    </w:lvl>
    <w:lvl w:ilvl="5" w:tplc="0405001B" w:tentative="1">
      <w:start w:val="1"/>
      <w:numFmt w:val="lowerRoman"/>
      <w:lvlText w:val="%6."/>
      <w:lvlJc w:val="right"/>
      <w:pPr>
        <w:ind w:left="4125" w:hanging="180"/>
      </w:pPr>
    </w:lvl>
    <w:lvl w:ilvl="6" w:tplc="0405000F" w:tentative="1">
      <w:start w:val="1"/>
      <w:numFmt w:val="decimal"/>
      <w:lvlText w:val="%7."/>
      <w:lvlJc w:val="left"/>
      <w:pPr>
        <w:ind w:left="4845" w:hanging="360"/>
      </w:pPr>
    </w:lvl>
    <w:lvl w:ilvl="7" w:tplc="04050019" w:tentative="1">
      <w:start w:val="1"/>
      <w:numFmt w:val="lowerLetter"/>
      <w:lvlText w:val="%8."/>
      <w:lvlJc w:val="left"/>
      <w:pPr>
        <w:ind w:left="5565" w:hanging="360"/>
      </w:pPr>
    </w:lvl>
    <w:lvl w:ilvl="8" w:tplc="0405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EBF70BF"/>
    <w:multiLevelType w:val="hybridMultilevel"/>
    <w:tmpl w:val="25F8E6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A2431"/>
    <w:multiLevelType w:val="hybridMultilevel"/>
    <w:tmpl w:val="BAF61006"/>
    <w:lvl w:ilvl="0" w:tplc="BBB6C25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8D4333F"/>
    <w:multiLevelType w:val="hybridMultilevel"/>
    <w:tmpl w:val="8332AC8A"/>
    <w:lvl w:ilvl="0" w:tplc="C7162AE8">
      <w:start w:val="1"/>
      <w:numFmt w:val="lowerLetter"/>
      <w:lvlText w:val="%1)"/>
      <w:lvlJc w:val="left"/>
      <w:pPr>
        <w:ind w:left="525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245" w:hanging="360"/>
      </w:pPr>
    </w:lvl>
    <w:lvl w:ilvl="2" w:tplc="0405001B" w:tentative="1">
      <w:start w:val="1"/>
      <w:numFmt w:val="lowerRoman"/>
      <w:lvlText w:val="%3."/>
      <w:lvlJc w:val="right"/>
      <w:pPr>
        <w:ind w:left="1965" w:hanging="180"/>
      </w:pPr>
    </w:lvl>
    <w:lvl w:ilvl="3" w:tplc="0405000F" w:tentative="1">
      <w:start w:val="1"/>
      <w:numFmt w:val="decimal"/>
      <w:lvlText w:val="%4."/>
      <w:lvlJc w:val="left"/>
      <w:pPr>
        <w:ind w:left="2685" w:hanging="360"/>
      </w:pPr>
    </w:lvl>
    <w:lvl w:ilvl="4" w:tplc="04050019" w:tentative="1">
      <w:start w:val="1"/>
      <w:numFmt w:val="lowerLetter"/>
      <w:lvlText w:val="%5."/>
      <w:lvlJc w:val="left"/>
      <w:pPr>
        <w:ind w:left="3405" w:hanging="360"/>
      </w:pPr>
    </w:lvl>
    <w:lvl w:ilvl="5" w:tplc="0405001B" w:tentative="1">
      <w:start w:val="1"/>
      <w:numFmt w:val="lowerRoman"/>
      <w:lvlText w:val="%6."/>
      <w:lvlJc w:val="right"/>
      <w:pPr>
        <w:ind w:left="4125" w:hanging="180"/>
      </w:pPr>
    </w:lvl>
    <w:lvl w:ilvl="6" w:tplc="0405000F" w:tentative="1">
      <w:start w:val="1"/>
      <w:numFmt w:val="decimal"/>
      <w:lvlText w:val="%7."/>
      <w:lvlJc w:val="left"/>
      <w:pPr>
        <w:ind w:left="4845" w:hanging="360"/>
      </w:pPr>
    </w:lvl>
    <w:lvl w:ilvl="7" w:tplc="04050019" w:tentative="1">
      <w:start w:val="1"/>
      <w:numFmt w:val="lowerLetter"/>
      <w:lvlText w:val="%8."/>
      <w:lvlJc w:val="left"/>
      <w:pPr>
        <w:ind w:left="5565" w:hanging="360"/>
      </w:pPr>
    </w:lvl>
    <w:lvl w:ilvl="8" w:tplc="0405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4C261208"/>
    <w:multiLevelType w:val="hybridMultilevel"/>
    <w:tmpl w:val="FBF44C9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11F0"/>
    <w:multiLevelType w:val="hybridMultilevel"/>
    <w:tmpl w:val="2B524DC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1B32"/>
    <w:multiLevelType w:val="hybridMultilevel"/>
    <w:tmpl w:val="7722D7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710D2"/>
    <w:multiLevelType w:val="hybridMultilevel"/>
    <w:tmpl w:val="EA7C2C1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2206F"/>
    <w:multiLevelType w:val="hybridMultilevel"/>
    <w:tmpl w:val="D3563AD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18"/>
  </w:num>
  <w:num w:numId="9">
    <w:abstractNumId w:val="15"/>
  </w:num>
  <w:num w:numId="10">
    <w:abstractNumId w:val="14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5"/>
  </w:num>
  <w:num w:numId="16">
    <w:abstractNumId w:val="7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A"/>
    <w:rsid w:val="00002AF9"/>
    <w:rsid w:val="000406DC"/>
    <w:rsid w:val="000A0007"/>
    <w:rsid w:val="000D42ED"/>
    <w:rsid w:val="00114764"/>
    <w:rsid w:val="0011567D"/>
    <w:rsid w:val="00125875"/>
    <w:rsid w:val="00127F2A"/>
    <w:rsid w:val="00137D67"/>
    <w:rsid w:val="00176CB5"/>
    <w:rsid w:val="001A53BA"/>
    <w:rsid w:val="001D331C"/>
    <w:rsid w:val="001F1E87"/>
    <w:rsid w:val="00210962"/>
    <w:rsid w:val="00231DC0"/>
    <w:rsid w:val="002B5C84"/>
    <w:rsid w:val="002C37D5"/>
    <w:rsid w:val="002F3D7A"/>
    <w:rsid w:val="00302B46"/>
    <w:rsid w:val="0034351D"/>
    <w:rsid w:val="0034512B"/>
    <w:rsid w:val="00354DF4"/>
    <w:rsid w:val="003858B8"/>
    <w:rsid w:val="00391496"/>
    <w:rsid w:val="003C0373"/>
    <w:rsid w:val="003F6FD1"/>
    <w:rsid w:val="00415FE2"/>
    <w:rsid w:val="00425108"/>
    <w:rsid w:val="004574F9"/>
    <w:rsid w:val="00491760"/>
    <w:rsid w:val="004D3AD5"/>
    <w:rsid w:val="005063F7"/>
    <w:rsid w:val="00563748"/>
    <w:rsid w:val="0059264A"/>
    <w:rsid w:val="005C0B36"/>
    <w:rsid w:val="005D6065"/>
    <w:rsid w:val="005E6B01"/>
    <w:rsid w:val="006A2189"/>
    <w:rsid w:val="006A4453"/>
    <w:rsid w:val="006B7E96"/>
    <w:rsid w:val="006C6F20"/>
    <w:rsid w:val="006F6D6E"/>
    <w:rsid w:val="00700DAF"/>
    <w:rsid w:val="007113A3"/>
    <w:rsid w:val="00747BD5"/>
    <w:rsid w:val="0076399B"/>
    <w:rsid w:val="0077231A"/>
    <w:rsid w:val="00787827"/>
    <w:rsid w:val="007B0B06"/>
    <w:rsid w:val="007B31F5"/>
    <w:rsid w:val="007C1F52"/>
    <w:rsid w:val="008106E3"/>
    <w:rsid w:val="008236CD"/>
    <w:rsid w:val="00860A2C"/>
    <w:rsid w:val="008B1C5C"/>
    <w:rsid w:val="008E52E2"/>
    <w:rsid w:val="00953E8E"/>
    <w:rsid w:val="00995F7C"/>
    <w:rsid w:val="009D31C1"/>
    <w:rsid w:val="009F26B6"/>
    <w:rsid w:val="00A22A00"/>
    <w:rsid w:val="00A430BA"/>
    <w:rsid w:val="00A764BF"/>
    <w:rsid w:val="00A95D36"/>
    <w:rsid w:val="00AC4842"/>
    <w:rsid w:val="00AE627A"/>
    <w:rsid w:val="00AF73DE"/>
    <w:rsid w:val="00B00BFB"/>
    <w:rsid w:val="00B21D34"/>
    <w:rsid w:val="00B5126A"/>
    <w:rsid w:val="00B91CED"/>
    <w:rsid w:val="00BD1E66"/>
    <w:rsid w:val="00C34C92"/>
    <w:rsid w:val="00C42EDF"/>
    <w:rsid w:val="00C54ACD"/>
    <w:rsid w:val="00C770C3"/>
    <w:rsid w:val="00CB6306"/>
    <w:rsid w:val="00CF7391"/>
    <w:rsid w:val="00D12B9F"/>
    <w:rsid w:val="00D275D3"/>
    <w:rsid w:val="00D54A15"/>
    <w:rsid w:val="00E00152"/>
    <w:rsid w:val="00E054E7"/>
    <w:rsid w:val="00E16194"/>
    <w:rsid w:val="00E336D1"/>
    <w:rsid w:val="00E35817"/>
    <w:rsid w:val="00E509EF"/>
    <w:rsid w:val="00E660ED"/>
    <w:rsid w:val="00E75D6C"/>
    <w:rsid w:val="00E82F35"/>
    <w:rsid w:val="00EC3854"/>
    <w:rsid w:val="00EE32CE"/>
    <w:rsid w:val="00F01720"/>
    <w:rsid w:val="00F12368"/>
    <w:rsid w:val="00F33B66"/>
    <w:rsid w:val="00F37A07"/>
    <w:rsid w:val="00F5124F"/>
    <w:rsid w:val="00FA6285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25B4D0"/>
  <w15:docId w15:val="{93D48AA1-006E-4627-B7E0-9327D91A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1567D"/>
    <w:pPr>
      <w:suppressAutoHyphens/>
    </w:pPr>
    <w:rPr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11567D"/>
  </w:style>
  <w:style w:type="character" w:customStyle="1" w:styleId="Odrky">
    <w:name w:val="Odrážky"/>
    <w:rsid w:val="0011567D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11567D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11567D"/>
    <w:pPr>
      <w:spacing w:after="120"/>
    </w:pPr>
  </w:style>
  <w:style w:type="paragraph" w:styleId="Seznam">
    <w:name w:val="List"/>
    <w:basedOn w:val="Zkladntext"/>
    <w:rsid w:val="0011567D"/>
  </w:style>
  <w:style w:type="paragraph" w:customStyle="1" w:styleId="Popisek">
    <w:name w:val="Popisek"/>
    <w:basedOn w:val="Normln"/>
    <w:rsid w:val="0011567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11567D"/>
    <w:pPr>
      <w:suppressLineNumbers/>
    </w:pPr>
  </w:style>
  <w:style w:type="paragraph" w:styleId="Textbubliny">
    <w:name w:val="Balloon Text"/>
    <w:basedOn w:val="Normln"/>
    <w:rsid w:val="0011567D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11567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1567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11567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11567D"/>
    <w:pPr>
      <w:jc w:val="center"/>
    </w:pPr>
  </w:style>
  <w:style w:type="paragraph" w:customStyle="1" w:styleId="Obsahtabulky">
    <w:name w:val="Obsah tabulky"/>
    <w:basedOn w:val="Normln"/>
    <w:rsid w:val="0011567D"/>
    <w:pPr>
      <w:suppressLineNumbers/>
    </w:pPr>
  </w:style>
  <w:style w:type="paragraph" w:customStyle="1" w:styleId="definice">
    <w:name w:val="definice"/>
    <w:basedOn w:val="Normln"/>
    <w:rsid w:val="0011567D"/>
    <w:rPr>
      <w:b/>
    </w:rPr>
  </w:style>
  <w:style w:type="paragraph" w:customStyle="1" w:styleId="vysvetlen">
    <w:name w:val="vysvetlení"/>
    <w:basedOn w:val="definice"/>
    <w:rsid w:val="0011567D"/>
  </w:style>
  <w:style w:type="paragraph" w:styleId="Zkladntextodsazen">
    <w:name w:val="Body Text Indent"/>
    <w:basedOn w:val="Zkladntext"/>
    <w:rsid w:val="0011567D"/>
    <w:pPr>
      <w:ind w:left="283"/>
    </w:pPr>
  </w:style>
  <w:style w:type="table" w:styleId="Mkatabulky">
    <w:name w:val="Table Grid"/>
    <w:basedOn w:val="Normlntabulka"/>
    <w:uiPriority w:val="59"/>
    <w:rsid w:val="00A95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87827"/>
    <w:rPr>
      <w:color w:val="808080"/>
    </w:rPr>
  </w:style>
  <w:style w:type="paragraph" w:styleId="Odstavecseseznamem">
    <w:name w:val="List Paragraph"/>
    <w:basedOn w:val="Normln"/>
    <w:uiPriority w:val="34"/>
    <w:qFormat/>
    <w:rsid w:val="00860A2C"/>
    <w:pPr>
      <w:widowControl w:val="0"/>
      <w:autoSpaceDN w:val="0"/>
      <w:ind w:left="720"/>
      <w:contextualSpacing/>
      <w:textAlignment w:val="baseline"/>
    </w:pPr>
    <w:rPr>
      <w:rFonts w:eastAsia="unifont" w:cs="Mangal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Venca</dc:creator>
  <cp:lastModifiedBy>Vojtěch Hartan</cp:lastModifiedBy>
  <cp:revision>2</cp:revision>
  <cp:lastPrinted>2013-01-16T15:00:00Z</cp:lastPrinted>
  <dcterms:created xsi:type="dcterms:W3CDTF">2018-02-28T20:59:00Z</dcterms:created>
  <dcterms:modified xsi:type="dcterms:W3CDTF">2018-02-28T20:59:00Z</dcterms:modified>
</cp:coreProperties>
</file>