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1B9A" w:rsidRDefault="000D3ACE">
      <w:pPr>
        <w:pStyle w:val="Titul"/>
        <w:rPr>
          <w:sz w:val="32"/>
          <w:szCs w:val="32"/>
        </w:rPr>
      </w:pPr>
      <w:r>
        <w:t>Dílensk</w:t>
      </w:r>
      <w:bookmarkStart w:id="0" w:name="_GoBack"/>
      <w:bookmarkEnd w:id="0"/>
      <w:r>
        <w:t>á praxe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15"/>
        <w:gridCol w:w="1418"/>
        <w:gridCol w:w="2086"/>
        <w:gridCol w:w="1656"/>
        <w:gridCol w:w="2497"/>
      </w:tblGrid>
      <w:tr w:rsidR="00221B9A" w:rsidTr="008A3A6D">
        <w:tc>
          <w:tcPr>
            <w:tcW w:w="1415" w:type="dxa"/>
            <w:shd w:val="clear" w:color="auto" w:fill="auto"/>
            <w:vAlign w:val="center"/>
          </w:tcPr>
          <w:p w:rsidR="00221B9A" w:rsidRDefault="000D3ACE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shd w:val="clear" w:color="auto" w:fill="auto"/>
          </w:tcPr>
          <w:p w:rsidR="00221B9A" w:rsidRPr="00354145" w:rsidRDefault="00520F7D" w:rsidP="00354145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35414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Maticový displej</w:t>
            </w:r>
          </w:p>
        </w:tc>
      </w:tr>
      <w:tr w:rsidR="00221B9A" w:rsidTr="008A3A6D">
        <w:tc>
          <w:tcPr>
            <w:tcW w:w="2833" w:type="dxa"/>
            <w:gridSpan w:val="2"/>
            <w:shd w:val="clear" w:color="auto" w:fill="auto"/>
          </w:tcPr>
          <w:p w:rsidR="00221B9A" w:rsidRDefault="00354145">
            <w:pPr>
              <w:pStyle w:val="Obsahtabulky"/>
            </w:pPr>
            <w:r>
              <w:t>Macháček Daniel</w:t>
            </w:r>
          </w:p>
        </w:tc>
        <w:tc>
          <w:tcPr>
            <w:tcW w:w="2086" w:type="dxa"/>
            <w:shd w:val="clear" w:color="auto" w:fill="auto"/>
          </w:tcPr>
          <w:p w:rsidR="00221B9A" w:rsidRDefault="00221B9A">
            <w:pPr>
              <w:pStyle w:val="Obsahtabulky"/>
              <w:jc w:val="center"/>
            </w:pPr>
          </w:p>
        </w:tc>
        <w:tc>
          <w:tcPr>
            <w:tcW w:w="1656" w:type="dxa"/>
            <w:shd w:val="clear" w:color="auto" w:fill="auto"/>
          </w:tcPr>
          <w:p w:rsidR="00221B9A" w:rsidRDefault="00B124B2" w:rsidP="00591A08">
            <w:pPr>
              <w:pStyle w:val="Obsahtabulky"/>
              <w:jc w:val="center"/>
            </w:pPr>
            <w:r>
              <w:fldChar w:fldCharType="begin"/>
            </w:r>
            <w:r w:rsidR="000D3ACE">
              <w:instrText xml:space="preserve"> PAGE </w:instrText>
            </w:r>
            <w:r>
              <w:fldChar w:fldCharType="separate"/>
            </w:r>
            <w:r w:rsidR="000D3ACE">
              <w:t>1</w:t>
            </w:r>
            <w:r>
              <w:fldChar w:fldCharType="end"/>
            </w:r>
            <w:r w:rsidR="000D3ACE">
              <w:t>/</w:t>
            </w:r>
            <w:r w:rsidR="0020555C">
              <w:t>7</w:t>
            </w:r>
          </w:p>
        </w:tc>
        <w:tc>
          <w:tcPr>
            <w:tcW w:w="2497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Známka:</w:t>
            </w:r>
          </w:p>
        </w:tc>
      </w:tr>
      <w:tr w:rsidR="00221B9A" w:rsidTr="008A3A6D">
        <w:tc>
          <w:tcPr>
            <w:tcW w:w="2833" w:type="dxa"/>
            <w:gridSpan w:val="2"/>
            <w:shd w:val="clear" w:color="auto" w:fill="auto"/>
          </w:tcPr>
          <w:p w:rsidR="00221B9A" w:rsidRDefault="006C2800">
            <w:pPr>
              <w:pStyle w:val="Obsahtabulky"/>
            </w:pPr>
            <w:r>
              <w:t>1.2</w:t>
            </w:r>
            <w:r w:rsidR="00354145">
              <w:t>.2016</w:t>
            </w:r>
          </w:p>
        </w:tc>
        <w:tc>
          <w:tcPr>
            <w:tcW w:w="2086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shd w:val="clear" w:color="auto" w:fill="auto"/>
          </w:tcPr>
          <w:p w:rsidR="00221B9A" w:rsidRDefault="00520F7D">
            <w:pPr>
              <w:pStyle w:val="Obsahtabulky"/>
              <w:jc w:val="center"/>
            </w:pPr>
            <w:r>
              <w:t>22.2</w:t>
            </w:r>
            <w:r w:rsidR="00354145">
              <w:t>.201</w:t>
            </w:r>
            <w:r w:rsidR="00A47370">
              <w:t>7</w:t>
            </w:r>
          </w:p>
        </w:tc>
        <w:tc>
          <w:tcPr>
            <w:tcW w:w="2497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Odevzdáno:</w:t>
            </w:r>
          </w:p>
        </w:tc>
      </w:tr>
    </w:tbl>
    <w:p w:rsidR="00221B9A" w:rsidRDefault="00221B9A">
      <w:pPr>
        <w:sectPr w:rsidR="00221B9A">
          <w:headerReference w:type="first" r:id="rId7"/>
          <w:footerReference w:type="first" r:id="rId8"/>
          <w:pgSz w:w="11906" w:h="16838"/>
          <w:pgMar w:top="1722" w:right="1417" w:bottom="1417" w:left="1417" w:header="1417" w:footer="708" w:gutter="0"/>
          <w:cols w:space="708"/>
          <w:titlePg/>
          <w:docGrid w:linePitch="360"/>
        </w:sectPr>
      </w:pPr>
    </w:p>
    <w:p w:rsidR="00221B9A" w:rsidRDefault="00221B9A"/>
    <w:p w:rsidR="00354145" w:rsidRDefault="00354145" w:rsidP="00354145">
      <w:pPr>
        <w:pStyle w:val="definice"/>
      </w:pPr>
      <w:r>
        <w:t>Zadání:</w:t>
      </w:r>
    </w:p>
    <w:p w:rsidR="00354145" w:rsidRDefault="00354145" w:rsidP="00354145">
      <w:pPr>
        <w:pStyle w:val="Zkladntextodsazen"/>
      </w:pPr>
      <w:r>
        <w:t xml:space="preserve">Zpracujte program v programovacím </w:t>
      </w:r>
      <w:r w:rsidR="009A002C">
        <w:t xml:space="preserve">jazyce </w:t>
      </w:r>
      <w:r w:rsidR="00CF4B22">
        <w:t>JSA MCS51</w:t>
      </w:r>
      <w:r w:rsidR="00857E17">
        <w:t xml:space="preserve"> </w:t>
      </w:r>
      <w:r w:rsidR="00CF4B22">
        <w:t>ovládající určený připojený maticový displej a klávesnici</w:t>
      </w:r>
      <w:r>
        <w:t xml:space="preserve"> tak, aby obsahoval nejméně tyto funkce:</w:t>
      </w:r>
    </w:p>
    <w:p w:rsidR="00CF4B22" w:rsidRDefault="00857E17" w:rsidP="00CF4B22">
      <w:pPr>
        <w:pStyle w:val="Zkladntextodsazen"/>
        <w:numPr>
          <w:ilvl w:val="0"/>
          <w:numId w:val="5"/>
        </w:numPr>
      </w:pPr>
      <w:r>
        <w:t xml:space="preserve">Stisknuté tlačítko klávesnice </w:t>
      </w:r>
      <w:r w:rsidR="00CF4B22">
        <w:t>se uloží do paměti MCS51, minimálně 5 kláves, maximálně 15 kláves</w:t>
      </w:r>
    </w:p>
    <w:p w:rsidR="00354145" w:rsidRDefault="00CF4B22" w:rsidP="00354145">
      <w:pPr>
        <w:pStyle w:val="Zkladntextodsazen"/>
        <w:numPr>
          <w:ilvl w:val="0"/>
          <w:numId w:val="5"/>
        </w:numPr>
      </w:pPr>
      <w:r>
        <w:t>Každé klávese bude přiřazen vhodný zobrazovaný symbol</w:t>
      </w:r>
    </w:p>
    <w:p w:rsidR="009A002C" w:rsidRDefault="00CF4B22" w:rsidP="009A002C">
      <w:pPr>
        <w:pStyle w:val="Zkladntextodsazen"/>
        <w:numPr>
          <w:ilvl w:val="0"/>
          <w:numId w:val="5"/>
        </w:numPr>
      </w:pPr>
      <w:r>
        <w:t>Rozpoznání stavu vkládání znaku a stavu přehrávání vložených znaků ovládaných pomocí maticové klávesnice</w:t>
      </w:r>
    </w:p>
    <w:p w:rsidR="0054753F" w:rsidRDefault="00CF4B22" w:rsidP="009A002C">
      <w:pPr>
        <w:pStyle w:val="Zkladntextodsazen"/>
        <w:numPr>
          <w:ilvl w:val="0"/>
          <w:numId w:val="5"/>
        </w:numPr>
      </w:pPr>
      <w:r>
        <w:t>Přepínání mezi těmito stavy</w:t>
      </w:r>
    </w:p>
    <w:p w:rsidR="00CF4B22" w:rsidRDefault="00CF4B22" w:rsidP="009A002C">
      <w:pPr>
        <w:pStyle w:val="Zkladntextodsazen"/>
        <w:numPr>
          <w:ilvl w:val="0"/>
          <w:numId w:val="5"/>
        </w:numPr>
      </w:pPr>
      <w:r>
        <w:t>Využití všech HW možností přípravku MCS51</w:t>
      </w:r>
    </w:p>
    <w:p w:rsidR="00DE52AD" w:rsidRPr="00DE52AD" w:rsidRDefault="00DE52AD" w:rsidP="00DE52AD">
      <w:pPr>
        <w:pStyle w:val="Zkladntextodsazen"/>
        <w:ind w:left="0"/>
        <w:rPr>
          <w:b/>
        </w:rPr>
      </w:pPr>
    </w:p>
    <w:p w:rsidR="00354145" w:rsidRDefault="00354145" w:rsidP="00354145">
      <w:pPr>
        <w:pStyle w:val="definice"/>
      </w:pPr>
      <w:r>
        <w:t>Závěr:</w:t>
      </w:r>
    </w:p>
    <w:p w:rsidR="006C2800" w:rsidRDefault="00520F7D" w:rsidP="006C2800">
      <w:pPr>
        <w:pStyle w:val="Zkladntextodsazen"/>
      </w:pPr>
      <w:r>
        <w:t>Tento program nebyl testován přímo na přípravku, ale věnoval jsem tvorbě algoritmu mnoho času a věřím, že je program plně funkční</w:t>
      </w:r>
      <w:r w:rsidR="003F3E4E">
        <w:t>.</w:t>
      </w:r>
      <w:r>
        <w:t xml:space="preserve"> Původní verze programu využívala pouze jednoho přerušení a byla značně kratší než finální verze, ovšem, z důvodu ochrany „přeplnění“ paměti mým drobným vylepšením, jsem musel do programu zakomponovat o něco více podmínek, než bylo původně nutné. To vedlo ke značnému znepřehlednění programu, ale na svojí jednoduchosti neztratil. Nakonec jsem byl donucen využít i tedy druhého přerušení z důvodu zabezpečení ovládání klávesnice a následného ukládání znaků do paměti.</w:t>
      </w:r>
    </w:p>
    <w:p w:rsidR="001A3893" w:rsidRDefault="001A3893" w:rsidP="00DB14DC">
      <w:pPr>
        <w:pStyle w:val="Zkladntextodsazen"/>
        <w:ind w:left="0"/>
      </w:pPr>
    </w:p>
    <w:p w:rsidR="00354145" w:rsidRDefault="00354145" w:rsidP="00354145">
      <w:pPr>
        <w:pStyle w:val="definice"/>
      </w:pPr>
      <w:r>
        <w:t>Přílohy:</w:t>
      </w:r>
    </w:p>
    <w:p w:rsidR="00354145" w:rsidRDefault="00F94E27" w:rsidP="00354145">
      <w:pPr>
        <w:pStyle w:val="Zkladntextodsazen"/>
        <w:numPr>
          <w:ilvl w:val="0"/>
          <w:numId w:val="3"/>
        </w:numPr>
      </w:pPr>
      <w:r>
        <w:t>Výpis</w:t>
      </w:r>
      <w:r w:rsidR="00520F7D">
        <w:t xml:space="preserve"> programu</w:t>
      </w:r>
      <w:r>
        <w:t xml:space="preserve"> – </w:t>
      </w:r>
      <w:r w:rsidR="009F2F30">
        <w:t>6</w:t>
      </w:r>
      <w:r w:rsidR="00591A08">
        <w:t xml:space="preserve"> stran</w:t>
      </w:r>
    </w:p>
    <w:p w:rsidR="00DE52AD" w:rsidRDefault="00520F7D" w:rsidP="00DB14DC">
      <w:pPr>
        <w:pStyle w:val="Zkladntextodsazen"/>
        <w:numPr>
          <w:ilvl w:val="0"/>
          <w:numId w:val="3"/>
        </w:numPr>
      </w:pPr>
      <w:r>
        <w:t>V</w:t>
      </w:r>
      <w:r w:rsidR="003F3E4E">
        <w:t>ývojové</w:t>
      </w:r>
      <w:r w:rsidR="00354145">
        <w:t xml:space="preserve"> diagram</w:t>
      </w:r>
      <w:r>
        <w:t>y</w:t>
      </w:r>
      <w:r w:rsidR="00B343BB">
        <w:t xml:space="preserve"> – 2 strany</w:t>
      </w:r>
    </w:p>
    <w:p w:rsidR="00354145" w:rsidRDefault="00354145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520F7D" w:rsidRDefault="00520F7D" w:rsidP="00354145">
      <w:pPr>
        <w:pStyle w:val="Zkladntextodsazen"/>
        <w:ind w:left="0"/>
      </w:pPr>
    </w:p>
    <w:p w:rsidR="006679AF" w:rsidRDefault="006679AF" w:rsidP="00354145">
      <w:pPr>
        <w:pStyle w:val="Zkladntextodsazen"/>
        <w:ind w:left="0"/>
      </w:pPr>
    </w:p>
    <w:p w:rsidR="00DB3F77" w:rsidRDefault="00DB3F77" w:rsidP="00354145">
      <w:pPr>
        <w:pStyle w:val="Zkladntextodsazen"/>
        <w:ind w:left="0"/>
        <w:rPr>
          <w:b/>
        </w:rPr>
      </w:pPr>
      <w:r w:rsidRPr="00DB3F77">
        <w:rPr>
          <w:b/>
        </w:rPr>
        <w:t>Vývojové diagramy</w:t>
      </w:r>
      <w:r>
        <w:rPr>
          <w:b/>
        </w:rPr>
        <w:t xml:space="preserve"> k JSA</w:t>
      </w:r>
      <w:r w:rsidRPr="00DB3F77">
        <w:rPr>
          <w:b/>
        </w:rPr>
        <w:t>:</w:t>
      </w:r>
    </w:p>
    <w:p w:rsidR="00F46FE9" w:rsidRDefault="009F2F30" w:rsidP="00354145">
      <w:pPr>
        <w:pStyle w:val="Zkladntextodsazen"/>
        <w:ind w:left="0"/>
        <w:rPr>
          <w:b/>
        </w:rPr>
      </w:pPr>
      <w:r w:rsidRPr="00B124B2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270pt">
            <v:imagedata r:id="rId9" o:title="vyv1"/>
          </v:shape>
        </w:pict>
      </w:r>
      <w:r w:rsidR="006679AF">
        <w:rPr>
          <w:b/>
        </w:rPr>
        <w:t xml:space="preserve">       </w:t>
      </w:r>
      <w:r w:rsidR="00B343BB">
        <w:rPr>
          <w:b/>
        </w:rPr>
        <w:t xml:space="preserve">        </w:t>
      </w:r>
      <w:r w:rsidR="006679AF">
        <w:rPr>
          <w:b/>
        </w:rPr>
        <w:t xml:space="preserve">        </w:t>
      </w:r>
      <w:r w:rsidRPr="00B124B2">
        <w:rPr>
          <w:b/>
        </w:rPr>
        <w:pict>
          <v:shape id="_x0000_i1026" type="#_x0000_t75" style="width:174.75pt;height:278.25pt">
            <v:imagedata r:id="rId10" o:title="vyv2"/>
          </v:shape>
        </w:pict>
      </w:r>
    </w:p>
    <w:p w:rsidR="00F46FE9" w:rsidRDefault="00F46FE9" w:rsidP="00354145">
      <w:pPr>
        <w:pStyle w:val="Zkladntextodsazen"/>
        <w:ind w:left="0"/>
        <w:rPr>
          <w:b/>
        </w:rPr>
      </w:pPr>
    </w:p>
    <w:p w:rsidR="006679AF" w:rsidRDefault="009F2F30" w:rsidP="00354145">
      <w:pPr>
        <w:pStyle w:val="Zkladntextodsazen"/>
        <w:ind w:left="0"/>
        <w:rPr>
          <w:b/>
        </w:rPr>
      </w:pPr>
      <w:r w:rsidRPr="00B124B2">
        <w:rPr>
          <w:b/>
        </w:rPr>
        <w:pict>
          <v:shape id="_x0000_i1027" type="#_x0000_t75" style="width:453pt;height:302.25pt">
            <v:imagedata r:id="rId11" o:title="vyv3"/>
          </v:shape>
        </w:pict>
      </w:r>
    </w:p>
    <w:p w:rsidR="00F46FE9" w:rsidRDefault="00F46FE9" w:rsidP="00354145">
      <w:pPr>
        <w:pStyle w:val="Zkladntextodsazen"/>
        <w:ind w:left="0"/>
        <w:rPr>
          <w:b/>
        </w:rPr>
      </w:pPr>
    </w:p>
    <w:p w:rsidR="00F46FE9" w:rsidRDefault="009F2F30" w:rsidP="00354145">
      <w:pPr>
        <w:pStyle w:val="Zkladntextodsazen"/>
        <w:ind w:left="0"/>
        <w:rPr>
          <w:b/>
        </w:rPr>
      </w:pPr>
      <w:r w:rsidRPr="00B124B2">
        <w:rPr>
          <w:b/>
        </w:rPr>
        <w:lastRenderedPageBreak/>
        <w:pict>
          <v:shape id="_x0000_i1028" type="#_x0000_t75" style="width:269.25pt;height:672pt">
            <v:imagedata r:id="rId12" o:title="vyv4"/>
          </v:shape>
        </w:pict>
      </w:r>
    </w:p>
    <w:p w:rsidR="00F46FE9" w:rsidRDefault="00F46FE9" w:rsidP="00F46FE9">
      <w:pPr>
        <w:pStyle w:val="Zkladntextodsazen"/>
        <w:ind w:left="0"/>
        <w:rPr>
          <w:sz w:val="20"/>
          <w:szCs w:val="20"/>
        </w:rPr>
      </w:pPr>
    </w:p>
    <w:p w:rsidR="00F46FE9" w:rsidRDefault="00F46FE9" w:rsidP="00F46FE9">
      <w:pPr>
        <w:pStyle w:val="Zkladntextodsazen"/>
        <w:ind w:left="0"/>
        <w:rPr>
          <w:b/>
        </w:rPr>
      </w:pPr>
      <w:r w:rsidRPr="00C4270E">
        <w:rPr>
          <w:b/>
        </w:rPr>
        <w:t>Výpis programu</w:t>
      </w:r>
      <w:r>
        <w:rPr>
          <w:b/>
        </w:rPr>
        <w:t xml:space="preserve"> JSA: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org 0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;Začátek programu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setintr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;Skočí na výchozí konfiguraci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org 0Bh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;Adresa prvního přerušení 0Bh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intr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;Skočí na rozsvěcení displeje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org 1Bh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;Adresa prvního přerušení 1Bh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klav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;Skočí na ovládání klávesnice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cislo1: DB 1111111b, 1111011b, 1111101b, 0000000b, 1111111b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cislo2: DB 0111001b, 0011110b, 0101110b, 0110110b, 0111001b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cislo3: DB 1001001b, 0111110b, 0111110b, 0110110b, 1001001b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cislo4: DB 1110011b, 1110101b, 1110110b, 0000011b, 1110111b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cislo5: DB 1010000b, 0110110b, 0110110b, 0110110b, 1000110b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cislo6: DB 1000001b, 0110110b, 0110110b, 0110110b, 1001101b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cislo7: DB 1111110b, 1111110b, 0000110b, 1111010b, 1111100b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cislo8: DB 1001001b, 0110110b, 0110110b, 0110110b, 1001001b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cislo9: DB 0111001b, 0110110b, 0110110b, 0110110b, 1000001b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znakx: DB 0011100b, 1101011b, 1110111b, 1101011b, 0011100b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casintr1 EQU 40535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;Čas pro přerušení 1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casintr2 EQU 30535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;Čas pro přerušení 2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setintr: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DPTR, #8000h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movc A, @A+DPTR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TMOD, #00010001b</w:t>
      </w:r>
      <w:r w:rsidRPr="009F2F30">
        <w:rPr>
          <w:sz w:val="20"/>
          <w:szCs w:val="20"/>
        </w:rPr>
        <w:tab/>
        <w:t>;Zapíná časovače v módu 1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IE, #10001010b</w:t>
      </w:r>
      <w:r w:rsidRPr="009F2F30">
        <w:rPr>
          <w:sz w:val="20"/>
          <w:szCs w:val="20"/>
        </w:rPr>
        <w:tab/>
        <w:t>;Povoluje využití přerušovacího systému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TH0, #high(casintr1)</w:t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;Nastaví horní část časovače hodotou casintr1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TL0, #low(casintr1)</w:t>
      </w:r>
      <w:r w:rsidRPr="009F2F30">
        <w:rPr>
          <w:sz w:val="20"/>
          <w:szCs w:val="20"/>
        </w:rPr>
        <w:tab/>
        <w:t>;Nastaví spodní část časovače hodotou casintr1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TH1, #high(casintr2)</w:t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;Nastaví horní část časovače hodotou casintr2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TL1, #low(casintr2)</w:t>
      </w:r>
      <w:r w:rsidRPr="009F2F30">
        <w:rPr>
          <w:sz w:val="20"/>
          <w:szCs w:val="20"/>
        </w:rPr>
        <w:tab/>
        <w:t>;Nastaví spodní část časovače hodotou casintr2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R0, #0Ch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;výchozí adresa pro ukládání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R2, #1d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;Podmínková hodnota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R3, #0d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;Vyčistění registru pro posílání na port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R4, #1d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;Podmínková hodnota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R5, #1d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;Podmínková hodnota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R6, #250d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;Hodnota pro aktivaci resetu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R7, #5d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;Hodnota pro aktivaci resetu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call clear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;Resetování sloupců displeje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TR0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;Spustí časovač 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TR1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;Spustí časovač 1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main: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$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;Zacyklení programu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clear: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P3.7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;Nastartování pomocí clocku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zp: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djnz R6, zp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;Počkání nejméně 5ms pomocí smyček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R6, #250d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;z důvodu nedostatku časovačů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djnz R7, zp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clr P3.7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;Dokončení taktu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ret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;Ukončení podprogramu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klav: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R2, #1d, nahr</w:t>
      </w:r>
      <w:r w:rsidRPr="009F2F30">
        <w:rPr>
          <w:sz w:val="20"/>
          <w:szCs w:val="20"/>
        </w:rPr>
        <w:tab/>
        <w:t>;Test zda-li není v provozu přehrávání hodnot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R5, #1d, prehr</w:t>
      </w:r>
      <w:r w:rsidRPr="009F2F30">
        <w:rPr>
          <w:sz w:val="20"/>
          <w:szCs w:val="20"/>
        </w:rPr>
        <w:tab/>
        <w:t>;Test zda-li nedochází k čištění paměti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clr P1.5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;Na první sloupec klávenice pošle nulu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P1.6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 druhý sloupec klávenice pošle jedničku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P1.7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 třetí sloupec klávenice pošle jedničku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jnb P1.3, cislo1</w:t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;Pokud na prvním řádku bude nula, skočí na návěští cislo1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jnb P1.2, cislo4</w:t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;Pokud na druhém řádku bude nula, skočí na návěští cislo4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jnb P1.1, cislo7</w:t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;Pokud na třetím řádku bude nula, skočí na návěští cislo7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prehr: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clr P1.5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;Na první sloupec klávenice pošle nulu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P1.6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 druhý sloupec klávenice pošle jedničku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P1.7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 třetí sloupec klávenice pošle jedničku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jnb P1.0, preh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;Pokud na čtvrtém řádku bude nula, skočí na návěští preh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R5, #1d, cisti</w:t>
      </w:r>
      <w:r w:rsidRPr="009F2F30">
        <w:rPr>
          <w:sz w:val="20"/>
          <w:szCs w:val="20"/>
        </w:rPr>
        <w:tab/>
        <w:t>;Pokud nebyla zvolena žádná dostupná akce skočí na cisti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P1.5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 prvnísloupec klávenice pošle jedničku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clr P1.6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;Na druhý sloupec klávenice pošle nulu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P1.7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 třetí sloupec klávenice pošle jedničku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jnb P1.3, cislo2</w:t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;Pokud na prvním řádku bude nula, skočí na návěští cislo2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jnb P1.2, cislo5</w:t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;Pokud na druhém řádku bude nula, skočí na návěští cislo5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jnb P1.1, cislo8</w:t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;Pokud na třetím řádku bude nula, skočí na návěští cislo8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cisti: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P1.5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 prvnísloupec klávenice pošle jedničku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clr P1.6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;Na druhý sloupec klávenice pošle nulu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P1.7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 třetí sloupec klávenice pošle jedničku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jnb P1.0, cislo0</w:t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;Pokud na čtvrtém bude nula, skočí na návěští cislo0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R5, #1d, Konklav</w:t>
      </w:r>
      <w:r w:rsidRPr="009F2F30">
        <w:rPr>
          <w:sz w:val="20"/>
          <w:szCs w:val="20"/>
        </w:rPr>
        <w:tab/>
        <w:t>;Pokud nebyla zvolena žádná dostupná akce skočí na Konklav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P1.5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 první sloupec klávenice pošle jedničku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P1.6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 druhý sloupec klávenice pošle jedničku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clr P1.7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;Na třetí sloupec klávenice pošle nulu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jnb P1.3, cislo3</w:t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;Pokud na prvním řádku bude nula, skočí na návěští cislo3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jnb P1.2, cislo6</w:t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;Pokud na druhém řádku bude nula, skočí na návěští cislo6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jnb P1.1, cislo9</w:t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;Pokud na třetím řádku bude nula, skočí na návěští cislo9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lastRenderedPageBreak/>
        <w:t>nahr: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P1.5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 první sloupec klávenice pošle jedničku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P1.6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 druhý sloupec klávenice pošle jedničku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clr P1.7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;Na třetí sloupec klávenice pošle nulu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jnb P1.0, nah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;Pokud na čtvrtém bude nula, skočí na návěští nah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Konklav: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TH1, #high(casintr2)</w:t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;Nastaví horní část časovače hodotou casintr2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TL1, #low(casintr2)</w:t>
      </w:r>
      <w:r w:rsidRPr="009F2F30">
        <w:rPr>
          <w:sz w:val="20"/>
          <w:szCs w:val="20"/>
        </w:rPr>
        <w:tab/>
        <w:t>;Nastaví spodní část časovače hodotou casintr2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reti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;Ukončení přerušení klávesnice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c123: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jb P1.3, klav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;Pokud není klávesa stisknutá, skočí na návěští klav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c123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;Skočí na návěští c123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c456: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jb P1.2, klav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;Pokud není klávesa stisknutá, skočí na návěští klav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c456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;Skočí na návěští c456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c789: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jb P1.1, klav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;Pokud není klávesa stisknutá, skočí na návěští klav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c789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;Skočí na návěští c789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cp0: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jb P1.0, klav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;Pokud není klávesa stisknutá, skočí na návěští klav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cp0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;Skočí na návěští cp0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cislo1: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#1d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;Při stisknutí tl.1 uloží na aktuální adresu R0 její index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inc R0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;Posune se na další adresu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R0, #15h, c123</w:t>
      </w:r>
      <w:r w:rsidRPr="009F2F30">
        <w:rPr>
          <w:sz w:val="20"/>
          <w:szCs w:val="20"/>
        </w:rPr>
        <w:tab/>
        <w:t>;Pokud není u konce vymezené paměti skáče na test stisknuté klávesy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#10d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;Pokud ano, uloží na konečnou adresu nevyšší index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R5, #2d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;Zamezí nahrávat další znaky do paměti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c123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;Skočí na na test stisknuté klávesy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cislo2: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#2d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inc R0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R0, #15h, c123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#10d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R5, #2d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c123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cislo3: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#3d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inc R0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R0, #15h, c123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#10d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R5, #2d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c123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cislo4: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lastRenderedPageBreak/>
        <w:tab/>
        <w:t>mov @R0, #4d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inc R0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R0, #15h, c456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#10d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R5, #2d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c456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cislo5: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#5d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inc R0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R0, #15h, c456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#10d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R5, #2d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c456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cislo6: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#6d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inc R0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R0, #15h, c456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#10d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R5, #2d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c456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cislo7: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#7d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inc R0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R0, #15h, c789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#10d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R5, #2d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c789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cislo8: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#8d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inc R0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R0, #15h, c789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#10d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R5, #2d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c789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cislo9: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#9d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inc R0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R0, #15h, c789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@R0, #10d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R5, #2d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c789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cislo0: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;0 - čístí paměť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R4, #2d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;Zamezí přehrávání z paměti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R2, #3d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;Zamezí používání klávesnice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R0, #0Ch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;Nastaví počáteční adresu na 0Ch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maz: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lastRenderedPageBreak/>
        <w:tab/>
        <w:t>mov @R0, #0d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;Do příslučné adresy R0 zapíše 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inc R0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;Posune se o adresu dál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R0, #16h, maz</w:t>
      </w:r>
      <w:r w:rsidRPr="009F2F30">
        <w:rPr>
          <w:sz w:val="20"/>
          <w:szCs w:val="20"/>
        </w:rPr>
        <w:tab/>
        <w:t>;Opakuje dokud nebylo vše vyčištěno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R0, #0Ch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;Vrací se na počáteční adresu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R2, #1d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;Povoluje používání klávesnice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R4, #1d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;Povoluje přehrávání z databáze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R5, #1d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;Odstraňuje varovný symbol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ljmp cp0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;Dlouhý skok na kontrolu stisknuté klávesy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preh: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R2, #2d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;Zamezí používání klávesnice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R5, #1d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;Odstraňuje varovný symbol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R0, #0Ch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;Nastaví počáteční adresu na 0Ch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ljmp cp0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;Dlouhý skok na kontrolu stisknuté klávesy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nah: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R2, #1d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;Povoluje používání klávesnice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ljmp cp0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;Dlouhý skok na kontrolu stisknuté klávesy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intr: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TH0, #high(casintr1)</w:t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;Nastaví horní část časovače hodotou casintr1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TL0, #low(casintr1)</w:t>
      </w:r>
      <w:r w:rsidRPr="009F2F30">
        <w:rPr>
          <w:sz w:val="20"/>
          <w:szCs w:val="20"/>
        </w:rPr>
        <w:tab/>
        <w:t>;Nastaví spodní část časovače hodotou casintr1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R4, #1d, Konintr</w:t>
      </w:r>
      <w:r w:rsidRPr="009F2F30">
        <w:rPr>
          <w:sz w:val="20"/>
          <w:szCs w:val="20"/>
        </w:rPr>
        <w:tab/>
        <w:t>;Zamezení zobrazování - čištění paměti - skok na Konintr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c1: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@R0, #1d, c2</w:t>
      </w:r>
      <w:r w:rsidRPr="009F2F30">
        <w:rPr>
          <w:sz w:val="20"/>
          <w:szCs w:val="20"/>
        </w:rPr>
        <w:tab/>
        <w:t>;Porovná index v příslušné adrese, pokud není roven 1d pokračuje skokem na c2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DPTR,#cislo1</w:t>
      </w:r>
      <w:r w:rsidRPr="009F2F30">
        <w:rPr>
          <w:sz w:val="20"/>
          <w:szCs w:val="20"/>
        </w:rPr>
        <w:tab/>
        <w:t>;Načtení tabulky čísla 1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Vypis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;Skok na zobrazení uloženého čísla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c2: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@R0, #2d, c3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DPTR,#cislo2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Vypis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c3: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@R0, #3d, c4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DPTR,#cislo3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Vypis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c4: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@R0, #4d, c5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DPTR,#cislo4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Vypis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c5: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@R0, #5d, c6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DPTR,#cislo5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Vypis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c6: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@R0, #6d, c7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DPTR,#cislo6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lastRenderedPageBreak/>
        <w:tab/>
        <w:t>jmp Vypis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c7: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@R0, #7d, c8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DPTR,#cislo7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Vypis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c8: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@R0, #8d, c9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DPTR,#cislo8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Vypis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c9: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@R0, #9d, c0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DPTR,#cislo9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Vypis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c0: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@R0, #10d, Konintr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DPTR,#znakx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jmp Vypis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Vypis: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A, R3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;Ukazatel tabulky přesune do A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  <w:t>movc A, @A+DPTR</w:t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;Načte hodnotu z tabulky dle ukazatele do A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setb P3.7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;Takt - 1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P3, A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;Poslání načtené hodnoty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clr P3.7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2F30">
        <w:rPr>
          <w:sz w:val="20"/>
          <w:szCs w:val="20"/>
        </w:rPr>
        <w:t>;Takt - 0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inc R3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;Posunutí ukazatele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R3, #5d, Konintr</w:t>
      </w:r>
      <w:r w:rsidRPr="009F2F30">
        <w:rPr>
          <w:sz w:val="20"/>
          <w:szCs w:val="20"/>
        </w:rPr>
        <w:tab/>
        <w:t>;Pokud ukazatel došel na konec tabulky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R3, #0d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;je zde vynulován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R5, #1d, Konintr</w:t>
      </w:r>
      <w:r w:rsidRPr="009F2F30">
        <w:rPr>
          <w:sz w:val="20"/>
          <w:szCs w:val="20"/>
        </w:rPr>
        <w:tab/>
        <w:t>;Kontrola zda je povoleno přehrávání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R2, #2d, Konintr</w:t>
      </w:r>
      <w:r w:rsidRPr="009F2F30">
        <w:rPr>
          <w:sz w:val="20"/>
          <w:szCs w:val="20"/>
        </w:rPr>
        <w:tab/>
        <w:t>;Kontrola zda je povoleno přehrávání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inc R0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;Posunutí adresy pro přehrávání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cjne R0, #15h, Konintr</w:t>
      </w:r>
      <w:r w:rsidRPr="009F2F30">
        <w:rPr>
          <w:sz w:val="20"/>
          <w:szCs w:val="20"/>
        </w:rPr>
        <w:tab/>
        <w:t>;Pokud adresa dosáhla konce paměti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mov R0, #0Ch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;je navrácena na začátek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>Konintr: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  <w:r w:rsidRPr="009F2F30">
        <w:rPr>
          <w:sz w:val="20"/>
          <w:szCs w:val="20"/>
        </w:rPr>
        <w:tab/>
        <w:t>reti</w:t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</w:r>
      <w:r w:rsidRPr="009F2F30">
        <w:rPr>
          <w:sz w:val="20"/>
          <w:szCs w:val="20"/>
        </w:rPr>
        <w:tab/>
        <w:t>;Ukončení přerušení zobrazování</w:t>
      </w:r>
    </w:p>
    <w:p w:rsidR="009F2F30" w:rsidRPr="009F2F30" w:rsidRDefault="009F2F30" w:rsidP="009F2F30">
      <w:pPr>
        <w:pStyle w:val="Zkladntextodsazen"/>
        <w:rPr>
          <w:sz w:val="20"/>
          <w:szCs w:val="20"/>
        </w:rPr>
      </w:pPr>
    </w:p>
    <w:p w:rsidR="00F46FE9" w:rsidRPr="00F46FE9" w:rsidRDefault="009F2F30" w:rsidP="009F2F30">
      <w:pPr>
        <w:pStyle w:val="Zkladntextodsazen"/>
        <w:ind w:left="0"/>
        <w:rPr>
          <w:sz w:val="20"/>
          <w:szCs w:val="20"/>
        </w:rPr>
      </w:pPr>
      <w:r w:rsidRPr="009F2F30">
        <w:rPr>
          <w:sz w:val="20"/>
          <w:szCs w:val="20"/>
        </w:rPr>
        <w:tab/>
        <w:t>end</w:t>
      </w:r>
    </w:p>
    <w:sectPr w:rsidR="00F46FE9" w:rsidRPr="00F46FE9" w:rsidSect="005107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982" w:left="1417" w:header="708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4C8" w:rsidRDefault="00FD14C8">
      <w:r>
        <w:separator/>
      </w:r>
    </w:p>
  </w:endnote>
  <w:endnote w:type="continuationSeparator" w:id="1">
    <w:p w:rsidR="00FD14C8" w:rsidRDefault="00FD1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EE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unifont">
    <w:charset w:val="EE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B124B2">
    <w:pPr>
      <w:pStyle w:val="Zpat2"/>
    </w:pPr>
    <w:fldSimple w:instr=" PAGE ">
      <w:r w:rsidR="00CF4B22">
        <w:rPr>
          <w:noProof/>
        </w:rPr>
        <w:t>2</w:t>
      </w:r>
    </w:fldSimple>
    <w:r w:rsidR="006C2800">
      <w:t>/</w:t>
    </w:r>
    <w:fldSimple w:instr=" NUMPAGES ">
      <w:r w:rsidR="00CF4B22">
        <w:rPr>
          <w:noProof/>
        </w:rPr>
        <w:t>10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4C8" w:rsidRDefault="00FD14C8">
      <w:r>
        <w:separator/>
      </w:r>
    </w:p>
  </w:footnote>
  <w:footnote w:type="continuationSeparator" w:id="1">
    <w:p w:rsidR="00FD14C8" w:rsidRDefault="00FD14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>
    <w:pPr>
      <w:pStyle w:val="Zhlav"/>
    </w:pPr>
    <w:r>
      <w:rPr>
        <w:noProof/>
        <w:lang w:eastAsia="cs-CZ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-477520</wp:posOffset>
          </wp:positionV>
          <wp:extent cx="5760085" cy="648970"/>
          <wp:effectExtent l="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4897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>
    <w:pPr>
      <w:pStyle w:val="Zhlav"/>
    </w:pPr>
    <w:r>
      <w:rPr>
        <w:noProof/>
        <w:lang w:eastAsia="cs-CZ"/>
      </w:rPr>
      <w:drawing>
        <wp:inline distT="0" distB="0" distL="0" distR="0">
          <wp:extent cx="5753100" cy="581025"/>
          <wp:effectExtent l="0" t="0" r="0" b="0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1D11101"/>
    <w:multiLevelType w:val="hybridMultilevel"/>
    <w:tmpl w:val="A0DCB5EE"/>
    <w:lvl w:ilvl="0" w:tplc="F7121D9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32BC1EF7"/>
    <w:multiLevelType w:val="hybridMultilevel"/>
    <w:tmpl w:val="3CC6EB10"/>
    <w:lvl w:ilvl="0" w:tplc="DC60F742">
      <w:start w:val="1"/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454B092D"/>
    <w:multiLevelType w:val="hybridMultilevel"/>
    <w:tmpl w:val="A1F234F6"/>
    <w:lvl w:ilvl="0" w:tplc="D2D4CD54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354145"/>
    <w:rsid w:val="000D3ACE"/>
    <w:rsid w:val="001A3893"/>
    <w:rsid w:val="001E533C"/>
    <w:rsid w:val="0020555C"/>
    <w:rsid w:val="00221B9A"/>
    <w:rsid w:val="00243D3D"/>
    <w:rsid w:val="00354145"/>
    <w:rsid w:val="003F1C39"/>
    <w:rsid w:val="003F3E4E"/>
    <w:rsid w:val="004D1958"/>
    <w:rsid w:val="00510722"/>
    <w:rsid w:val="00520F7D"/>
    <w:rsid w:val="00526284"/>
    <w:rsid w:val="0054753F"/>
    <w:rsid w:val="00591A08"/>
    <w:rsid w:val="006679AF"/>
    <w:rsid w:val="006C0743"/>
    <w:rsid w:val="006C2800"/>
    <w:rsid w:val="00836B84"/>
    <w:rsid w:val="00857E17"/>
    <w:rsid w:val="008A3A6D"/>
    <w:rsid w:val="00937C16"/>
    <w:rsid w:val="00974FF4"/>
    <w:rsid w:val="009A002C"/>
    <w:rsid w:val="009F2F30"/>
    <w:rsid w:val="00A251F4"/>
    <w:rsid w:val="00A47370"/>
    <w:rsid w:val="00A62D64"/>
    <w:rsid w:val="00B124B2"/>
    <w:rsid w:val="00B23DA9"/>
    <w:rsid w:val="00B343BB"/>
    <w:rsid w:val="00BB339B"/>
    <w:rsid w:val="00C23D7A"/>
    <w:rsid w:val="00CF4B22"/>
    <w:rsid w:val="00CF6F09"/>
    <w:rsid w:val="00D314A9"/>
    <w:rsid w:val="00D60247"/>
    <w:rsid w:val="00DB14DC"/>
    <w:rsid w:val="00DB3F77"/>
    <w:rsid w:val="00DE52AD"/>
    <w:rsid w:val="00E0215B"/>
    <w:rsid w:val="00E63F4E"/>
    <w:rsid w:val="00EF0EB9"/>
    <w:rsid w:val="00F46FE9"/>
    <w:rsid w:val="00F94E27"/>
    <w:rsid w:val="00FD1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10722"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  <w:rsid w:val="00510722"/>
  </w:style>
  <w:style w:type="character" w:customStyle="1" w:styleId="Odrky">
    <w:name w:val="Odrážky"/>
    <w:rsid w:val="00510722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rsid w:val="00510722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rsid w:val="00510722"/>
    <w:pPr>
      <w:spacing w:after="120"/>
    </w:pPr>
  </w:style>
  <w:style w:type="paragraph" w:styleId="Seznam">
    <w:name w:val="List"/>
    <w:basedOn w:val="Zkladntext"/>
    <w:rsid w:val="00510722"/>
  </w:style>
  <w:style w:type="paragraph" w:styleId="Titulek">
    <w:name w:val="caption"/>
    <w:basedOn w:val="Normln"/>
    <w:qFormat/>
    <w:rsid w:val="00510722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510722"/>
    <w:pPr>
      <w:suppressLineNumbers/>
    </w:pPr>
  </w:style>
  <w:style w:type="paragraph" w:styleId="Textbubliny">
    <w:name w:val="Balloon Text"/>
    <w:basedOn w:val="Normln"/>
    <w:rsid w:val="00510722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510722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510722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rsid w:val="00510722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rsid w:val="00510722"/>
    <w:pPr>
      <w:jc w:val="center"/>
    </w:pPr>
  </w:style>
  <w:style w:type="paragraph" w:customStyle="1" w:styleId="Obsahtabulky">
    <w:name w:val="Obsah tabulky"/>
    <w:basedOn w:val="Normln"/>
    <w:rsid w:val="00510722"/>
    <w:pPr>
      <w:suppressLineNumbers/>
    </w:pPr>
  </w:style>
  <w:style w:type="paragraph" w:customStyle="1" w:styleId="definice">
    <w:name w:val="definice"/>
    <w:basedOn w:val="Normln"/>
    <w:rsid w:val="00510722"/>
    <w:rPr>
      <w:b/>
    </w:rPr>
  </w:style>
  <w:style w:type="paragraph" w:customStyle="1" w:styleId="vysvetlen">
    <w:name w:val="vysvetlení"/>
    <w:basedOn w:val="definice"/>
    <w:rsid w:val="00510722"/>
  </w:style>
  <w:style w:type="paragraph" w:styleId="Zkladntextodsazen">
    <w:name w:val="Body Text Indent"/>
    <w:basedOn w:val="Zkladntext"/>
    <w:rsid w:val="00510722"/>
    <w:pPr>
      <w:spacing w:after="57"/>
      <w:ind w:left="283"/>
    </w:pPr>
  </w:style>
  <w:style w:type="paragraph" w:customStyle="1" w:styleId="Zpat2">
    <w:name w:val="Zápatí2"/>
    <w:basedOn w:val="Zpat"/>
    <w:rsid w:val="00510722"/>
    <w:pPr>
      <w:pBdr>
        <w:top w:val="none" w:sz="1" w:space="1" w:color="000000"/>
      </w:pBdr>
      <w:jc w:val="center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1397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Danek</cp:lastModifiedBy>
  <cp:revision>4</cp:revision>
  <cp:lastPrinted>2012-05-30T09:48:00Z</cp:lastPrinted>
  <dcterms:created xsi:type="dcterms:W3CDTF">2017-02-22T04:57:00Z</dcterms:created>
  <dcterms:modified xsi:type="dcterms:W3CDTF">2017-02-22T05:08:00Z</dcterms:modified>
</cp:coreProperties>
</file>