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63F" w:rsidRDefault="00FC563F" w:rsidP="00FC563F">
      <w:pPr>
        <w:pStyle w:val="NormalWeb"/>
        <w:numPr>
          <w:ilvl w:val="0"/>
          <w:numId w:val="1"/>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What is the difference between CI and CD?</w:t>
      </w:r>
    </w:p>
    <w:p w:rsidR="00903915" w:rsidRDefault="009E7ED2"/>
    <w:p w:rsidR="00FC563F" w:rsidRPr="00FC563F" w:rsidRDefault="00FC563F" w:rsidP="00FC563F">
      <w:pPr>
        <w:pStyle w:val="NormalWeb"/>
        <w:spacing w:before="0" w:beforeAutospacing="0" w:after="0" w:afterAutospacing="0"/>
        <w:ind w:left="720"/>
        <w:textAlignment w:val="baseline"/>
        <w:rPr>
          <w:rFonts w:ascii="Arial" w:hAnsi="Arial" w:cs="Arial"/>
          <w:color w:val="000000"/>
          <w:sz w:val="22"/>
          <w:szCs w:val="22"/>
        </w:rPr>
      </w:pPr>
      <w:r w:rsidRPr="00FC563F">
        <w:rPr>
          <w:rFonts w:ascii="Arial" w:hAnsi="Arial" w:cs="Arial"/>
          <w:color w:val="000000"/>
          <w:sz w:val="22"/>
          <w:szCs w:val="22"/>
        </w:rPr>
        <w:t>CI (Continuous Integration) and CD (Continuous Delivery/Deployment) are two related concepts in software development that are often used together, but they serve different purposes:</w:t>
      </w:r>
    </w:p>
    <w:p w:rsidR="00FC563F" w:rsidRPr="00FC563F" w:rsidRDefault="00FC563F" w:rsidP="00FC563F">
      <w:pPr>
        <w:pStyle w:val="NormalWeb"/>
        <w:spacing w:before="0" w:beforeAutospacing="0" w:after="0" w:afterAutospacing="0"/>
        <w:ind w:left="720"/>
        <w:textAlignment w:val="baseline"/>
        <w:rPr>
          <w:rFonts w:ascii="Arial" w:hAnsi="Arial" w:cs="Arial"/>
          <w:color w:val="000000"/>
          <w:sz w:val="22"/>
          <w:szCs w:val="22"/>
        </w:rPr>
      </w:pPr>
      <w:r w:rsidRPr="00FC563F">
        <w:rPr>
          <w:rFonts w:ascii="Arial" w:hAnsi="Arial" w:cs="Arial"/>
          <w:color w:val="000000"/>
          <w:sz w:val="22"/>
          <w:szCs w:val="22"/>
        </w:rPr>
        <w:t xml:space="preserve">Continuous Integration (CI) is the practice of regularly merging code changes from multiple developers into a shared codebase. The goal is to detect integration issues as early as possible in the development cycle, by running automated tests on </w:t>
      </w:r>
      <w:proofErr w:type="gramStart"/>
      <w:r w:rsidRPr="00FC563F">
        <w:rPr>
          <w:rFonts w:ascii="Arial" w:hAnsi="Arial" w:cs="Arial"/>
          <w:color w:val="000000"/>
          <w:sz w:val="22"/>
          <w:szCs w:val="22"/>
        </w:rPr>
        <w:t>the codebase</w:t>
      </w:r>
      <w:proofErr w:type="gramEnd"/>
      <w:r w:rsidRPr="00FC563F">
        <w:rPr>
          <w:rFonts w:ascii="Arial" w:hAnsi="Arial" w:cs="Arial"/>
          <w:color w:val="000000"/>
          <w:sz w:val="22"/>
          <w:szCs w:val="22"/>
        </w:rPr>
        <w:t xml:space="preserve"> after every merge. This helps to ensure that the code is always in a stable state, and that any issues are detected and fixed quickly.</w:t>
      </w:r>
    </w:p>
    <w:p w:rsidR="00FC563F" w:rsidRPr="00FC563F" w:rsidRDefault="00FC563F" w:rsidP="00FC563F">
      <w:pPr>
        <w:pStyle w:val="NormalWeb"/>
        <w:spacing w:before="0" w:beforeAutospacing="0" w:after="0" w:afterAutospacing="0"/>
        <w:ind w:left="720"/>
        <w:textAlignment w:val="baseline"/>
        <w:rPr>
          <w:rFonts w:ascii="Arial" w:hAnsi="Arial" w:cs="Arial"/>
          <w:color w:val="000000"/>
          <w:sz w:val="22"/>
          <w:szCs w:val="22"/>
        </w:rPr>
      </w:pPr>
      <w:r w:rsidRPr="00FC563F">
        <w:rPr>
          <w:rFonts w:ascii="Arial" w:hAnsi="Arial" w:cs="Arial"/>
          <w:color w:val="000000"/>
          <w:sz w:val="22"/>
          <w:szCs w:val="22"/>
        </w:rPr>
        <w:t>Continuous Delivery/Deployment (CD) is the practice of automating the software release process, so that code changes can be quickly and safely deployed to production environments. The goal is to make the release process as smooth and efficient as possible, by automating tasks such as testing, building, packaging, and deploying the software. Continuous Delivery means that code changes are always in a releasable state, and can be deployed to production at any time, while Continuous Deployment means that code changes are automatically deployed to production as soon as they pass all the automated tests.</w:t>
      </w:r>
    </w:p>
    <w:p w:rsidR="00FC563F" w:rsidRDefault="00FC563F" w:rsidP="00FC563F">
      <w:pPr>
        <w:pStyle w:val="NormalWeb"/>
        <w:spacing w:before="0" w:beforeAutospacing="0" w:after="0" w:afterAutospacing="0"/>
        <w:ind w:left="720"/>
        <w:textAlignment w:val="baseline"/>
        <w:rPr>
          <w:rFonts w:ascii="Arial" w:hAnsi="Arial" w:cs="Arial"/>
          <w:color w:val="000000"/>
          <w:sz w:val="28"/>
          <w:szCs w:val="28"/>
        </w:rPr>
      </w:pPr>
      <w:r w:rsidRPr="00FC563F">
        <w:rPr>
          <w:rFonts w:ascii="Arial" w:hAnsi="Arial" w:cs="Arial"/>
          <w:color w:val="000000"/>
          <w:sz w:val="22"/>
          <w:szCs w:val="22"/>
        </w:rPr>
        <w:t>In summary, CI is focused on integrating code changes and detecting issues early in the development cycle, while CD is focused on automating the release process and delivering code changes quickly and safely to production.</w:t>
      </w:r>
    </w:p>
    <w:p w:rsidR="00FC563F" w:rsidRPr="00FC563F" w:rsidRDefault="00FC563F" w:rsidP="00FC563F">
      <w:pPr>
        <w:pStyle w:val="NormalWeb"/>
        <w:spacing w:before="0" w:beforeAutospacing="0" w:after="0" w:afterAutospacing="0"/>
        <w:ind w:left="720"/>
        <w:textAlignment w:val="baseline"/>
        <w:rPr>
          <w:rFonts w:ascii="Arial" w:hAnsi="Arial" w:cs="Arial"/>
          <w:color w:val="000000"/>
          <w:sz w:val="28"/>
          <w:szCs w:val="28"/>
        </w:rPr>
      </w:pPr>
    </w:p>
    <w:p w:rsidR="00FC563F" w:rsidRPr="00FC563F" w:rsidRDefault="00FC563F" w:rsidP="00FC563F">
      <w:pPr>
        <w:pStyle w:val="ListParagraph"/>
        <w:numPr>
          <w:ilvl w:val="0"/>
          <w:numId w:val="1"/>
        </w:numPr>
      </w:pPr>
      <w:r w:rsidRPr="00FC563F">
        <w:rPr>
          <w:rFonts w:ascii="Arial" w:hAnsi="Arial" w:cs="Arial"/>
          <w:color w:val="000000"/>
          <w:sz w:val="28"/>
          <w:szCs w:val="28"/>
        </w:rPr>
        <w:t>What is Configuration Management, and how does it work?</w:t>
      </w:r>
    </w:p>
    <w:p w:rsidR="00FC563F" w:rsidRPr="00FC563F" w:rsidRDefault="00FC563F" w:rsidP="00FC563F">
      <w:pPr>
        <w:pStyle w:val="ListParagraph"/>
      </w:pPr>
    </w:p>
    <w:p w:rsidR="00FC563F"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t>Configuration Management (CM) is the process of managing and controlling the changes made to software, hardware, or other systems throughout their lifecycle. It is a crucial part of software engineering and IT operations, as it helps to ensure that systems are reliable, consistent, and maintainable over time</w:t>
      </w:r>
    </w:p>
    <w:p w:rsidR="00FC563F" w:rsidRDefault="00FC563F" w:rsidP="00FC563F">
      <w:pPr>
        <w:pStyle w:val="NormalWeb"/>
        <w:numPr>
          <w:ilvl w:val="0"/>
          <w:numId w:val="1"/>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What is Ansible, and describe </w:t>
      </w:r>
      <w:proofErr w:type="gramStart"/>
      <w:r>
        <w:rPr>
          <w:rFonts w:ascii="Arial" w:hAnsi="Arial" w:cs="Arial"/>
          <w:color w:val="000000"/>
          <w:sz w:val="28"/>
          <w:szCs w:val="28"/>
        </w:rPr>
        <w:t>it’s</w:t>
      </w:r>
      <w:proofErr w:type="gramEnd"/>
      <w:r>
        <w:rPr>
          <w:rFonts w:ascii="Arial" w:hAnsi="Arial" w:cs="Arial"/>
          <w:color w:val="000000"/>
          <w:sz w:val="28"/>
          <w:szCs w:val="28"/>
        </w:rPr>
        <w:t xml:space="preserve"> working?</w:t>
      </w:r>
    </w:p>
    <w:p w:rsidR="00FC563F" w:rsidRDefault="00FC563F" w:rsidP="00FC563F">
      <w:pPr>
        <w:pStyle w:val="ListParagraph"/>
        <w:rPr>
          <w:rFonts w:ascii="Arial" w:hAnsi="Arial" w:cs="Arial"/>
          <w:color w:val="111111"/>
          <w:shd w:val="clear" w:color="auto" w:fill="FFFFFF"/>
        </w:rPr>
      </w:pPr>
      <w:r w:rsidRPr="00FC563F">
        <w:rPr>
          <w:rFonts w:ascii="Arial" w:eastAsia="Times New Roman" w:hAnsi="Arial" w:cs="Arial"/>
          <w:color w:val="000000"/>
          <w:lang w:eastAsia="en-IN"/>
        </w:rPr>
        <w:t xml:space="preserve">Ansible is an open-source automation tool that simplifies the deployment and management of IT infrastructure. It is used to automate repetitive tasks, such as configuration management, application deployment, and system administration, making it a popular choice among DevOps </w:t>
      </w:r>
      <w:r w:rsidRPr="00FC563F">
        <w:rPr>
          <w:rFonts w:ascii="Arial" w:eastAsia="Times New Roman" w:hAnsi="Arial" w:cs="Arial"/>
          <w:color w:val="000000"/>
          <w:lang w:eastAsia="en-IN"/>
        </w:rPr>
        <w:t>teams</w:t>
      </w:r>
      <w:r>
        <w:rPr>
          <w:rFonts w:ascii="Arial" w:eastAsia="Times New Roman" w:hAnsi="Arial" w:cs="Arial"/>
          <w:color w:val="000000"/>
          <w:lang w:eastAsia="en-IN"/>
        </w:rPr>
        <w:t>.</w:t>
      </w:r>
      <w:r w:rsidRPr="00FC563F">
        <w:rPr>
          <w:rFonts w:ascii="Arial" w:eastAsia="Times New Roman" w:hAnsi="Arial" w:cs="Arial"/>
          <w:color w:val="000000"/>
          <w:lang w:eastAsia="en-IN"/>
        </w:rPr>
        <w:t xml:space="preserve"> Ansible</w:t>
      </w:r>
      <w:r w:rsidRPr="00FC563F">
        <w:rPr>
          <w:rFonts w:ascii="Arial" w:eastAsia="Times New Roman" w:hAnsi="Arial" w:cs="Arial"/>
          <w:color w:val="000000"/>
          <w:lang w:eastAsia="en-IN"/>
        </w:rPr>
        <w:t xml:space="preserve"> works by</w:t>
      </w:r>
      <w:r w:rsidRPr="00FC563F">
        <w:rPr>
          <w:rFonts w:eastAsia="Times New Roman"/>
          <w:b/>
          <w:bCs/>
          <w:color w:val="000000"/>
          <w:lang w:eastAsia="en-IN"/>
        </w:rPr>
        <w:t xml:space="preserve"> connecting to your nodes and pushing out small programs, called </w:t>
      </w:r>
      <w:proofErr w:type="gramStart"/>
      <w:r w:rsidRPr="00FC563F">
        <w:rPr>
          <w:rFonts w:eastAsia="Times New Roman"/>
          <w:b/>
          <w:bCs/>
          <w:color w:val="000000"/>
          <w:lang w:eastAsia="en-IN"/>
        </w:rPr>
        <w:t>" Ansible</w:t>
      </w:r>
      <w:proofErr w:type="gramEnd"/>
      <w:r w:rsidRPr="00FC563F">
        <w:rPr>
          <w:rFonts w:eastAsia="Times New Roman"/>
          <w:b/>
          <w:bCs/>
          <w:color w:val="000000"/>
          <w:lang w:eastAsia="en-IN"/>
        </w:rPr>
        <w:t xml:space="preserve"> modules" to them</w:t>
      </w:r>
      <w:r w:rsidRPr="00FC563F">
        <w:rPr>
          <w:rFonts w:ascii="Arial" w:eastAsia="Times New Roman" w:hAnsi="Arial" w:cs="Arial"/>
          <w:color w:val="000000"/>
          <w:lang w:eastAsia="en-IN"/>
        </w:rPr>
        <w:t>. Ansible then executes these modules (over SSH by default), and removes them when finished. Your library of modules can reside on any machine, and there are no servers, daemons, or databases required</w:t>
      </w:r>
      <w:r w:rsidRPr="00FC563F">
        <w:rPr>
          <w:rFonts w:ascii="Arial" w:hAnsi="Arial" w:cs="Arial"/>
          <w:color w:val="111111"/>
          <w:shd w:val="clear" w:color="auto" w:fill="FFFFFF"/>
        </w:rPr>
        <w:t>.</w:t>
      </w:r>
    </w:p>
    <w:p w:rsidR="00FC563F" w:rsidRDefault="00FC563F" w:rsidP="00FC563F">
      <w:pPr>
        <w:pStyle w:val="ListParagraph"/>
        <w:rPr>
          <w:rFonts w:ascii="Arial" w:hAnsi="Arial" w:cs="Arial"/>
          <w:color w:val="111111"/>
          <w:shd w:val="clear" w:color="auto" w:fill="FFFFFF"/>
        </w:rPr>
      </w:pPr>
    </w:p>
    <w:p w:rsidR="00FC563F" w:rsidRDefault="00FC563F" w:rsidP="00FC563F">
      <w:pPr>
        <w:pStyle w:val="NormalWeb"/>
        <w:numPr>
          <w:ilvl w:val="0"/>
          <w:numId w:val="1"/>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What distinguishes Ansible from other similar tools?</w:t>
      </w:r>
    </w:p>
    <w:p w:rsidR="00FC563F" w:rsidRDefault="00FC563F" w:rsidP="00FC563F">
      <w:pPr>
        <w:pStyle w:val="NormalWeb"/>
        <w:spacing w:before="0" w:beforeAutospacing="0" w:after="0" w:afterAutospacing="0"/>
        <w:ind w:left="720"/>
        <w:textAlignment w:val="baseline"/>
        <w:rPr>
          <w:rFonts w:ascii="Arial" w:hAnsi="Arial" w:cs="Arial"/>
          <w:color w:val="000000"/>
          <w:sz w:val="28"/>
          <w:szCs w:val="28"/>
        </w:rPr>
      </w:pPr>
    </w:p>
    <w:p w:rsidR="00FC563F" w:rsidRPr="00FC563F"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t>Here are some of the key distinguishing features of Ansible:</w:t>
      </w:r>
    </w:p>
    <w:p w:rsidR="00FC563F" w:rsidRPr="00FC563F" w:rsidRDefault="00FC563F" w:rsidP="00FC563F">
      <w:pPr>
        <w:pStyle w:val="ListParagraph"/>
        <w:rPr>
          <w:rFonts w:ascii="Arial" w:eastAsia="Times New Roman" w:hAnsi="Arial" w:cs="Arial"/>
          <w:color w:val="000000"/>
          <w:lang w:eastAsia="en-IN"/>
        </w:rPr>
      </w:pPr>
    </w:p>
    <w:p w:rsidR="00FC563F" w:rsidRPr="00FC563F"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t>Agentless Architecture: Ansible uses an agentless architecture, which means that it does not require any software to be installed on the target hosts. This makes it easy to set up and use, as there is no need to manage and update software agents on the target hosts.</w:t>
      </w:r>
    </w:p>
    <w:p w:rsidR="00FC563F" w:rsidRPr="00FC563F" w:rsidRDefault="00FC563F" w:rsidP="00FC563F">
      <w:pPr>
        <w:pStyle w:val="ListParagraph"/>
        <w:rPr>
          <w:rFonts w:ascii="Arial" w:eastAsia="Times New Roman" w:hAnsi="Arial" w:cs="Arial"/>
          <w:color w:val="000000"/>
          <w:lang w:eastAsia="en-IN"/>
        </w:rPr>
      </w:pPr>
    </w:p>
    <w:p w:rsidR="00FC563F" w:rsidRPr="00FC563F"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lastRenderedPageBreak/>
        <w:t>Easy to Use: Ansible has a simple and intuitive syntax that makes it easy to create and maintain automation scripts. Its Playbook format uses YAML, which is human-readable and easy to understand.</w:t>
      </w:r>
    </w:p>
    <w:p w:rsidR="00FC563F" w:rsidRPr="00FC563F" w:rsidRDefault="00FC563F" w:rsidP="00FC563F">
      <w:pPr>
        <w:pStyle w:val="ListParagraph"/>
        <w:rPr>
          <w:rFonts w:ascii="Arial" w:eastAsia="Times New Roman" w:hAnsi="Arial" w:cs="Arial"/>
          <w:color w:val="000000"/>
          <w:lang w:eastAsia="en-IN"/>
        </w:rPr>
      </w:pPr>
    </w:p>
    <w:p w:rsidR="00FC563F" w:rsidRPr="00FC563F"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t>Highly Flexible: Ansible is highly flexible and can be used to automate tasks across different environments and platforms, including Windows, Linux, and cloud platforms such as AWS and Azure. It can also be used to automate tasks for different applications and services, such as databases, web servers, and containers.</w:t>
      </w:r>
    </w:p>
    <w:p w:rsidR="00FC563F" w:rsidRPr="00FC563F" w:rsidRDefault="00FC563F" w:rsidP="00FC563F">
      <w:pPr>
        <w:pStyle w:val="ListParagraph"/>
        <w:rPr>
          <w:rFonts w:ascii="Arial" w:eastAsia="Times New Roman" w:hAnsi="Arial" w:cs="Arial"/>
          <w:color w:val="000000"/>
          <w:lang w:eastAsia="en-IN"/>
        </w:rPr>
      </w:pPr>
    </w:p>
    <w:p w:rsidR="00FC563F" w:rsidRPr="00FC563F"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t>Idempotent: Ansible is designed to be idempotent, which means that running a task multiple times will always result in the same outcome. This makes it safe to run automation scripts repeatedly, as they will not cause unexpected changes to the system.</w:t>
      </w:r>
    </w:p>
    <w:p w:rsidR="00FC563F" w:rsidRPr="00FC563F" w:rsidRDefault="00FC563F" w:rsidP="00FC563F">
      <w:pPr>
        <w:pStyle w:val="ListParagraph"/>
        <w:rPr>
          <w:rFonts w:ascii="Arial" w:eastAsia="Times New Roman" w:hAnsi="Arial" w:cs="Arial"/>
          <w:color w:val="000000"/>
          <w:lang w:eastAsia="en-IN"/>
        </w:rPr>
      </w:pPr>
    </w:p>
    <w:p w:rsidR="00FC563F"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t>Community Support: Ansible has a large and active community of users and contributors, who provide support, share best practices</w:t>
      </w:r>
    </w:p>
    <w:p w:rsidR="00FC563F" w:rsidRPr="00FC563F" w:rsidRDefault="00FC563F" w:rsidP="00FC563F">
      <w:pPr>
        <w:pStyle w:val="ListParagraph"/>
        <w:numPr>
          <w:ilvl w:val="0"/>
          <w:numId w:val="1"/>
        </w:numPr>
        <w:rPr>
          <w:rFonts w:ascii="Arial" w:eastAsia="Times New Roman" w:hAnsi="Arial" w:cs="Arial"/>
          <w:color w:val="000000"/>
          <w:lang w:eastAsia="en-IN"/>
        </w:rPr>
      </w:pPr>
      <w:r>
        <w:rPr>
          <w:rFonts w:ascii="Arial" w:hAnsi="Arial" w:cs="Arial"/>
          <w:color w:val="000000"/>
          <w:sz w:val="28"/>
          <w:szCs w:val="28"/>
        </w:rPr>
        <w:t>What is the purpose of the Ansible Galaxy?</w:t>
      </w:r>
    </w:p>
    <w:p w:rsidR="00FC563F" w:rsidRPr="00FC563F" w:rsidRDefault="00FC563F" w:rsidP="00FC563F">
      <w:pPr>
        <w:pStyle w:val="ListParagraph"/>
        <w:rPr>
          <w:rFonts w:ascii="Arial" w:eastAsia="Times New Roman" w:hAnsi="Arial" w:cs="Arial"/>
          <w:color w:val="000000"/>
          <w:lang w:eastAsia="en-IN"/>
        </w:rPr>
      </w:pPr>
    </w:p>
    <w:p w:rsidR="00FC563F" w:rsidRPr="001D0A75" w:rsidRDefault="00FC563F" w:rsidP="00FC563F">
      <w:pPr>
        <w:pStyle w:val="ListParagraph"/>
        <w:rPr>
          <w:rFonts w:ascii="Arial" w:eastAsia="Times New Roman" w:hAnsi="Arial" w:cs="Arial"/>
          <w:color w:val="000000"/>
          <w:lang w:eastAsia="en-IN"/>
        </w:rPr>
      </w:pPr>
      <w:r w:rsidRPr="00FC563F">
        <w:rPr>
          <w:rFonts w:ascii="Arial" w:eastAsia="Times New Roman" w:hAnsi="Arial" w:cs="Arial"/>
          <w:color w:val="000000"/>
          <w:lang w:eastAsia="en-IN"/>
        </w:rPr>
        <w:t>Ansible Galaxy is a galaxy website where</w:t>
      </w:r>
      <w:r w:rsidRPr="001D0A75">
        <w:rPr>
          <w:rFonts w:ascii="Arial" w:eastAsia="Times New Roman" w:hAnsi="Arial" w:cs="Arial"/>
          <w:color w:val="000000"/>
          <w:lang w:eastAsia="en-IN"/>
        </w:rPr>
        <w:t> users can share roles and to a command-line tool for installing, creating, and managing roles</w:t>
      </w:r>
      <w:r w:rsidRPr="00FC563F">
        <w:rPr>
          <w:rFonts w:ascii="Arial" w:eastAsia="Times New Roman" w:hAnsi="Arial" w:cs="Arial"/>
          <w:color w:val="000000"/>
          <w:lang w:eastAsia="en-IN"/>
        </w:rPr>
        <w:t xml:space="preserve">. Ansible Galaxy gives greater visibility to one of </w:t>
      </w:r>
      <w:proofErr w:type="spellStart"/>
      <w:r w:rsidRPr="00FC563F">
        <w:rPr>
          <w:rFonts w:ascii="Arial" w:eastAsia="Times New Roman" w:hAnsi="Arial" w:cs="Arial"/>
          <w:color w:val="000000"/>
          <w:lang w:eastAsia="en-IN"/>
        </w:rPr>
        <w:t>Ansible's</w:t>
      </w:r>
      <w:proofErr w:type="spellEnd"/>
      <w:r w:rsidRPr="00FC563F">
        <w:rPr>
          <w:rFonts w:ascii="Arial" w:eastAsia="Times New Roman" w:hAnsi="Arial" w:cs="Arial"/>
          <w:color w:val="000000"/>
          <w:lang w:eastAsia="en-IN"/>
        </w:rPr>
        <w:t xml:space="preserve"> most exciting features, such as application installation or reusable roles for server configuration</w:t>
      </w:r>
      <w:r w:rsidRPr="001D0A75">
        <w:rPr>
          <w:rFonts w:ascii="Arial" w:eastAsia="Times New Roman" w:hAnsi="Arial" w:cs="Arial"/>
          <w:color w:val="000000"/>
          <w:lang w:eastAsia="en-IN"/>
        </w:rPr>
        <w:t>.</w:t>
      </w:r>
    </w:p>
    <w:p w:rsidR="00FC563F" w:rsidRDefault="00FC563F" w:rsidP="00FC563F">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FC563F">
        <w:rPr>
          <w:rFonts w:ascii="Arial" w:eastAsia="Times New Roman" w:hAnsi="Arial" w:cs="Arial"/>
          <w:color w:val="000000"/>
          <w:sz w:val="28"/>
          <w:szCs w:val="28"/>
          <w:lang w:eastAsia="en-IN"/>
        </w:rPr>
        <w:t>Can you go over the Ansible modules in detail?</w:t>
      </w:r>
    </w:p>
    <w:p w:rsidR="00FC563F" w:rsidRPr="00FC563F" w:rsidRDefault="00FC563F" w:rsidP="00FC563F">
      <w:pPr>
        <w:pStyle w:val="ListParagraph"/>
        <w:spacing w:after="0" w:line="240" w:lineRule="auto"/>
        <w:textAlignment w:val="baseline"/>
        <w:rPr>
          <w:rFonts w:ascii="Arial" w:eastAsia="Times New Roman" w:hAnsi="Arial" w:cs="Arial"/>
          <w:color w:val="000000"/>
          <w:sz w:val="28"/>
          <w:szCs w:val="28"/>
          <w:lang w:eastAsia="en-IN"/>
        </w:rPr>
      </w:pPr>
    </w:p>
    <w:p w:rsidR="00FC563F" w:rsidRDefault="00FC563F" w:rsidP="00FC563F">
      <w:pPr>
        <w:pStyle w:val="ListParagraph"/>
        <w:rPr>
          <w:rFonts w:ascii="Arial" w:eastAsia="Times New Roman" w:hAnsi="Arial" w:cs="Arial"/>
          <w:color w:val="000000"/>
          <w:lang w:eastAsia="en-IN"/>
        </w:rPr>
      </w:pPr>
      <w:r w:rsidRPr="001D0A75">
        <w:rPr>
          <w:rFonts w:ascii="Arial" w:eastAsia="Times New Roman" w:hAnsi="Arial" w:cs="Arial"/>
          <w:color w:val="000000"/>
          <w:lang w:eastAsia="en-IN"/>
        </w:rPr>
        <w:t>Ansible has a very attractive command named</w:t>
      </w:r>
      <w:r w:rsidRPr="001D0A75">
        <w:rPr>
          <w:rFonts w:ascii="Arial" w:eastAsia="Times New Roman" w:hAnsi="Arial" w:cs="Arial"/>
          <w:color w:val="000000"/>
          <w:lang w:eastAsia="en-IN"/>
        </w:rPr>
        <w:t> </w:t>
      </w:r>
      <w:proofErr w:type="spellStart"/>
      <w:r w:rsidRPr="001D0A75">
        <w:rPr>
          <w:rFonts w:ascii="Arial" w:eastAsia="Times New Roman" w:hAnsi="Arial" w:cs="Arial"/>
          <w:color w:val="000000"/>
          <w:lang w:eastAsia="en-IN"/>
        </w:rPr>
        <w:t>ansible</w:t>
      </w:r>
      <w:proofErr w:type="spellEnd"/>
      <w:r w:rsidRPr="001D0A75">
        <w:rPr>
          <w:rFonts w:ascii="Arial" w:eastAsia="Times New Roman" w:hAnsi="Arial" w:cs="Arial"/>
          <w:color w:val="000000"/>
          <w:lang w:eastAsia="en-IN"/>
        </w:rPr>
        <w:t>-doc</w:t>
      </w:r>
      <w:r w:rsidRPr="001D0A75">
        <w:rPr>
          <w:rFonts w:ascii="Arial" w:eastAsia="Times New Roman" w:hAnsi="Arial" w:cs="Arial"/>
          <w:color w:val="000000"/>
          <w:lang w:eastAsia="en-IN"/>
        </w:rPr>
        <w:t xml:space="preserve">. This command will tell all the module details installed in your system. For example if you want to see the details of the service module, then the command should be as follows. $ </w:t>
      </w:r>
      <w:proofErr w:type="spellStart"/>
      <w:proofErr w:type="gramStart"/>
      <w:r w:rsidRPr="001D0A75">
        <w:rPr>
          <w:rFonts w:ascii="Arial" w:eastAsia="Times New Roman" w:hAnsi="Arial" w:cs="Arial"/>
          <w:color w:val="000000"/>
          <w:lang w:eastAsia="en-IN"/>
        </w:rPr>
        <w:t>ansible</w:t>
      </w:r>
      <w:proofErr w:type="spellEnd"/>
      <w:r w:rsidRPr="001D0A75">
        <w:rPr>
          <w:rFonts w:ascii="Arial" w:eastAsia="Times New Roman" w:hAnsi="Arial" w:cs="Arial"/>
          <w:color w:val="000000"/>
          <w:lang w:eastAsia="en-IN"/>
        </w:rPr>
        <w:t>-doc</w:t>
      </w:r>
      <w:proofErr w:type="gramEnd"/>
      <w:r w:rsidRPr="001D0A75">
        <w:rPr>
          <w:rFonts w:ascii="Arial" w:eastAsia="Times New Roman" w:hAnsi="Arial" w:cs="Arial"/>
          <w:color w:val="000000"/>
          <w:lang w:eastAsia="en-IN"/>
        </w:rPr>
        <w:t xml:space="preserve"> service</w:t>
      </w:r>
    </w:p>
    <w:p w:rsidR="001D0A75" w:rsidRDefault="001D0A75" w:rsidP="001D0A75">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1D0A75">
        <w:rPr>
          <w:rFonts w:ascii="Arial" w:eastAsia="Times New Roman" w:hAnsi="Arial" w:cs="Arial"/>
          <w:color w:val="000000"/>
          <w:sz w:val="28"/>
          <w:szCs w:val="28"/>
          <w:lang w:eastAsia="en-IN"/>
        </w:rPr>
        <w:t>What is a YAML file, and how does Ansible use it?</w:t>
      </w:r>
    </w:p>
    <w:p w:rsid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Default="001D0A75" w:rsidP="001D0A75">
      <w:pPr>
        <w:pStyle w:val="ListParagraph"/>
        <w:spacing w:after="0" w:line="240" w:lineRule="auto"/>
        <w:textAlignment w:val="baseline"/>
        <w:rPr>
          <w:rFonts w:ascii="Arial" w:hAnsi="Arial" w:cs="Arial"/>
          <w:color w:val="111111"/>
          <w:shd w:val="clear" w:color="auto" w:fill="FFFFFF"/>
        </w:rPr>
      </w:pPr>
      <w:r>
        <w:rPr>
          <w:rFonts w:ascii="Arial" w:hAnsi="Arial" w:cs="Arial"/>
          <w:color w:val="111111"/>
          <w:shd w:val="clear" w:color="auto" w:fill="FFFFFF"/>
        </w:rPr>
        <w:t>A</w:t>
      </w:r>
      <w:r>
        <w:rPr>
          <w:rStyle w:val="Strong"/>
          <w:rFonts w:ascii="Arial" w:hAnsi="Arial" w:cs="Arial"/>
          <w:color w:val="111111"/>
          <w:shd w:val="clear" w:color="auto" w:fill="FFFFFF"/>
        </w:rPr>
        <w:t> playbook</w:t>
      </w:r>
      <w:r>
        <w:rPr>
          <w:rFonts w:ascii="Arial" w:hAnsi="Arial" w:cs="Arial"/>
          <w:color w:val="111111"/>
          <w:shd w:val="clear" w:color="auto" w:fill="FFFFFF"/>
        </w:rPr>
        <w:t> is a YAML file containing 1 or more plays, and is used to define the desired state of a system. Each play can run one or more tasks, and each task invokes an Ansible module. Modules are used to accomplish automation tasks in Ansible. Ansible modules can be written in any language that can return JSON, such as Ruby, Python, or bash.</w:t>
      </w:r>
    </w:p>
    <w:p w:rsid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Default="001D0A75" w:rsidP="001D0A75">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1D0A75">
        <w:rPr>
          <w:rFonts w:ascii="Arial" w:eastAsia="Times New Roman" w:hAnsi="Arial" w:cs="Arial"/>
          <w:color w:val="000000"/>
          <w:sz w:val="28"/>
          <w:szCs w:val="28"/>
          <w:lang w:eastAsia="en-IN"/>
        </w:rPr>
        <w:t>What are the different types of Ansible tasks?</w:t>
      </w:r>
    </w:p>
    <w:p w:rsidR="001D0A75" w:rsidRDefault="001D0A75" w:rsidP="001D0A75">
      <w:pPr>
        <w:pStyle w:val="ListParagraph"/>
        <w:spacing w:after="0" w:line="240" w:lineRule="auto"/>
        <w:textAlignment w:val="baseline"/>
        <w:rPr>
          <w:rFonts w:ascii="Arial" w:eastAsia="Times New Roman" w:hAnsi="Arial" w:cs="Arial"/>
          <w:color w:val="000000"/>
          <w:sz w:val="28"/>
          <w:szCs w:val="28"/>
          <w:lang w:eastAsia="en-IN"/>
        </w:rPr>
      </w:pP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r w:rsidRPr="001D0A75">
        <w:rPr>
          <w:rFonts w:ascii="Arial" w:hAnsi="Arial" w:cs="Arial"/>
          <w:b/>
          <w:color w:val="111111"/>
          <w:shd w:val="clear" w:color="auto" w:fill="FFFFFF"/>
        </w:rPr>
        <w:t>Shell/Command Task</w:t>
      </w:r>
      <w:r w:rsidRPr="001D0A75">
        <w:rPr>
          <w:rFonts w:ascii="Arial" w:hAnsi="Arial" w:cs="Arial"/>
          <w:color w:val="111111"/>
          <w:shd w:val="clear" w:color="auto" w:fill="FFFFFF"/>
        </w:rPr>
        <w:t>: This task is used to execute a shell command or script on the target host. It runs the command in a shell on the target host, and the output is returned to the Ansible control node.</w:t>
      </w: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r w:rsidRPr="001D0A75">
        <w:rPr>
          <w:rFonts w:ascii="Arial" w:hAnsi="Arial" w:cs="Arial"/>
          <w:b/>
          <w:color w:val="111111"/>
          <w:shd w:val="clear" w:color="auto" w:fill="FFFFFF"/>
        </w:rPr>
        <w:t>File Task:</w:t>
      </w:r>
      <w:r w:rsidRPr="001D0A75">
        <w:rPr>
          <w:rFonts w:ascii="Arial" w:hAnsi="Arial" w:cs="Arial"/>
          <w:color w:val="111111"/>
          <w:shd w:val="clear" w:color="auto" w:fill="FFFFFF"/>
        </w:rPr>
        <w:t xml:space="preserve"> This task is used to manage files on the target host. It can create, modify, or delete files, and set their ownership, permissions, and content.</w:t>
      </w: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r w:rsidRPr="001D0A75">
        <w:rPr>
          <w:rFonts w:ascii="Arial" w:hAnsi="Arial" w:cs="Arial"/>
          <w:b/>
          <w:color w:val="111111"/>
          <w:shd w:val="clear" w:color="auto" w:fill="FFFFFF"/>
        </w:rPr>
        <w:t>Package Task</w:t>
      </w:r>
      <w:r w:rsidRPr="001D0A75">
        <w:rPr>
          <w:rFonts w:ascii="Arial" w:hAnsi="Arial" w:cs="Arial"/>
          <w:color w:val="111111"/>
          <w:shd w:val="clear" w:color="auto" w:fill="FFFFFF"/>
        </w:rPr>
        <w:t>: This task is used to install, update, or remove packages on the target host. It can work with different package managers, including Yum, Apt, and DNF.</w:t>
      </w: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r w:rsidRPr="001D0A75">
        <w:rPr>
          <w:rFonts w:ascii="Arial" w:hAnsi="Arial" w:cs="Arial"/>
          <w:b/>
          <w:color w:val="111111"/>
          <w:shd w:val="clear" w:color="auto" w:fill="FFFFFF"/>
        </w:rPr>
        <w:t>Service Task</w:t>
      </w:r>
      <w:r w:rsidRPr="001D0A75">
        <w:rPr>
          <w:rFonts w:ascii="Arial" w:hAnsi="Arial" w:cs="Arial"/>
          <w:color w:val="111111"/>
          <w:shd w:val="clear" w:color="auto" w:fill="FFFFFF"/>
        </w:rPr>
        <w:t>: This task is used to manage system services on the target host. It can start, stop, or restart services, and configure their settings.</w:t>
      </w: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r w:rsidRPr="001D0A75">
        <w:rPr>
          <w:rFonts w:ascii="Arial" w:hAnsi="Arial" w:cs="Arial"/>
          <w:b/>
          <w:color w:val="111111"/>
          <w:shd w:val="clear" w:color="auto" w:fill="FFFFFF"/>
        </w:rPr>
        <w:lastRenderedPageBreak/>
        <w:t>Template Task</w:t>
      </w:r>
      <w:r w:rsidRPr="001D0A75">
        <w:rPr>
          <w:rFonts w:ascii="Arial" w:hAnsi="Arial" w:cs="Arial"/>
          <w:color w:val="111111"/>
          <w:shd w:val="clear" w:color="auto" w:fill="FFFFFF"/>
        </w:rPr>
        <w:t>: This task is used to manage template files on the target host. It can generate files based on templates and variables, and manage their content and permissions.</w:t>
      </w: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r w:rsidRPr="001D0A75">
        <w:rPr>
          <w:rFonts w:ascii="Arial" w:hAnsi="Arial" w:cs="Arial"/>
          <w:b/>
          <w:color w:val="111111"/>
          <w:shd w:val="clear" w:color="auto" w:fill="FFFFFF"/>
        </w:rPr>
        <w:t>Copy Task</w:t>
      </w:r>
      <w:r w:rsidRPr="001D0A75">
        <w:rPr>
          <w:rFonts w:ascii="Arial" w:hAnsi="Arial" w:cs="Arial"/>
          <w:color w:val="111111"/>
          <w:shd w:val="clear" w:color="auto" w:fill="FFFFFF"/>
        </w:rPr>
        <w:t>: This task is used to copy files or directories from the Ansible control node to the target host. It can set file ownership, permissions, and content.</w:t>
      </w:r>
    </w:p>
    <w:p w:rsidR="001D0A75" w:rsidRPr="001D0A75" w:rsidRDefault="001D0A75" w:rsidP="001D0A75">
      <w:pPr>
        <w:pStyle w:val="ListParagraph"/>
        <w:spacing w:after="0" w:line="240" w:lineRule="auto"/>
        <w:textAlignment w:val="baseline"/>
        <w:rPr>
          <w:rFonts w:ascii="Arial" w:hAnsi="Arial" w:cs="Arial"/>
          <w:color w:val="111111"/>
          <w:shd w:val="clear" w:color="auto" w:fill="FFFFFF"/>
        </w:rPr>
      </w:pPr>
    </w:p>
    <w:p w:rsidR="001D0A75" w:rsidRDefault="001D0A75" w:rsidP="001D0A75">
      <w:pPr>
        <w:pStyle w:val="ListParagraph"/>
        <w:spacing w:after="0" w:line="240" w:lineRule="auto"/>
        <w:textAlignment w:val="baseline"/>
        <w:rPr>
          <w:rFonts w:ascii="Arial" w:hAnsi="Arial" w:cs="Arial"/>
          <w:color w:val="111111"/>
          <w:shd w:val="clear" w:color="auto" w:fill="FFFFFF"/>
        </w:rPr>
      </w:pPr>
      <w:r w:rsidRPr="001D0A75">
        <w:rPr>
          <w:rFonts w:ascii="Arial" w:hAnsi="Arial" w:cs="Arial"/>
          <w:b/>
          <w:color w:val="111111"/>
          <w:shd w:val="clear" w:color="auto" w:fill="FFFFFF"/>
        </w:rPr>
        <w:t>Notify Task</w:t>
      </w:r>
      <w:r w:rsidRPr="001D0A75">
        <w:rPr>
          <w:rFonts w:ascii="Arial" w:hAnsi="Arial" w:cs="Arial"/>
          <w:color w:val="111111"/>
          <w:shd w:val="clear" w:color="auto" w:fill="FFFFFF"/>
        </w:rPr>
        <w:t>: This task is used to trigger other tasks when a change occurs. It can be used to notify other tasks to run when a specific condition is met.</w:t>
      </w:r>
    </w:p>
    <w:p w:rsidR="006267EF" w:rsidRPr="001D0A75" w:rsidRDefault="006267EF" w:rsidP="001D0A75">
      <w:pPr>
        <w:pStyle w:val="ListParagraph"/>
        <w:spacing w:after="0" w:line="240" w:lineRule="auto"/>
        <w:textAlignment w:val="baseline"/>
        <w:rPr>
          <w:rFonts w:ascii="Arial" w:hAnsi="Arial" w:cs="Arial"/>
          <w:color w:val="111111"/>
          <w:shd w:val="clear" w:color="auto" w:fill="FFFFFF"/>
        </w:rPr>
      </w:pPr>
    </w:p>
    <w:p w:rsidR="001D0A75" w:rsidRPr="006267EF" w:rsidRDefault="006267EF" w:rsidP="006267EF">
      <w:pPr>
        <w:pStyle w:val="ListParagraph"/>
        <w:numPr>
          <w:ilvl w:val="0"/>
          <w:numId w:val="1"/>
        </w:numPr>
        <w:spacing w:after="0" w:line="240" w:lineRule="auto"/>
        <w:textAlignment w:val="baseline"/>
        <w:rPr>
          <w:rFonts w:ascii="Arial" w:eastAsia="Times New Roman" w:hAnsi="Arial" w:cs="Arial"/>
          <w:b/>
          <w:color w:val="000000"/>
          <w:lang w:eastAsia="en-IN"/>
        </w:rPr>
      </w:pPr>
      <w:r>
        <w:rPr>
          <w:rFonts w:ascii="Arial" w:hAnsi="Arial" w:cs="Arial"/>
          <w:color w:val="000000"/>
          <w:sz w:val="28"/>
          <w:szCs w:val="28"/>
        </w:rPr>
        <w:t>What are the best ways to use YAML files in high-level programming languages like Java, Python, and others?</w:t>
      </w:r>
    </w:p>
    <w:p w:rsidR="006267EF" w:rsidRPr="001D0A75" w:rsidRDefault="006267EF" w:rsidP="006267EF">
      <w:pPr>
        <w:pStyle w:val="ListParagraph"/>
        <w:spacing w:after="0" w:line="240" w:lineRule="auto"/>
        <w:textAlignment w:val="baseline"/>
        <w:rPr>
          <w:rFonts w:ascii="Arial" w:eastAsia="Times New Roman" w:hAnsi="Arial" w:cs="Arial"/>
          <w:b/>
          <w:color w:val="000000"/>
          <w:lang w:eastAsia="en-IN"/>
        </w:rPr>
      </w:pPr>
    </w:p>
    <w:p w:rsidR="001D0A75" w:rsidRDefault="006267EF" w:rsidP="00FC563F">
      <w:pPr>
        <w:pStyle w:val="ListParagraph"/>
        <w:rPr>
          <w:rFonts w:ascii="Arial" w:eastAsia="Times New Roman" w:hAnsi="Arial" w:cs="Arial"/>
          <w:color w:val="000000"/>
          <w:lang w:eastAsia="en-IN"/>
        </w:rPr>
      </w:pPr>
      <w:r w:rsidRPr="006267EF">
        <w:rPr>
          <w:rFonts w:ascii="Arial" w:eastAsia="Times New Roman" w:hAnsi="Arial" w:cs="Arial"/>
          <w:color w:val="000000"/>
          <w:lang w:eastAsia="en-IN"/>
        </w:rPr>
        <w:t>YAML is a human-readable data serialization format that is often used for configuration files, data exchange, and other applications where data needs to be represented in a structured format that is easy to read and edit. While YAML is not a programming language, it is often used in conjunction with high-level programming languages like Java, Python, and others to define data structures and exchange data between different systems</w:t>
      </w:r>
    </w:p>
    <w:p w:rsidR="00F4485C" w:rsidRDefault="00F4485C" w:rsidP="00FC563F">
      <w:pPr>
        <w:pStyle w:val="ListParagraph"/>
        <w:rPr>
          <w:rFonts w:ascii="Arial" w:eastAsia="Times New Roman" w:hAnsi="Arial" w:cs="Arial"/>
          <w:color w:val="000000"/>
          <w:lang w:eastAsia="en-IN"/>
        </w:rPr>
      </w:pPr>
    </w:p>
    <w:p w:rsidR="00F4485C" w:rsidRPr="00F4485C" w:rsidRDefault="00F4485C" w:rsidP="00F4485C">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F4485C">
        <w:rPr>
          <w:rFonts w:ascii="Arial" w:eastAsia="Times New Roman" w:hAnsi="Arial" w:cs="Arial"/>
          <w:color w:val="000000"/>
          <w:sz w:val="28"/>
          <w:szCs w:val="28"/>
          <w:lang w:eastAsia="en-IN"/>
        </w:rPr>
        <w:t>How to set up a jump host to access servers having no direct access?</w:t>
      </w:r>
    </w:p>
    <w:p w:rsidR="00F4485C" w:rsidRDefault="00F4485C" w:rsidP="00FC563F">
      <w:pPr>
        <w:pStyle w:val="ListParagraph"/>
        <w:rPr>
          <w:rFonts w:ascii="Arial" w:eastAsia="Times New Roman" w:hAnsi="Arial" w:cs="Arial"/>
          <w:color w:val="000000"/>
          <w:lang w:eastAsia="en-IN"/>
        </w:rPr>
      </w:pPr>
    </w:p>
    <w:p w:rsidR="00F4485C" w:rsidRDefault="00F4485C" w:rsidP="00FC563F">
      <w:pPr>
        <w:pStyle w:val="ListParagraph"/>
        <w:rPr>
          <w:rFonts w:ascii="Arial" w:eastAsia="Times New Roman" w:hAnsi="Arial" w:cs="Arial"/>
          <w:color w:val="000000"/>
          <w:lang w:eastAsia="en-IN"/>
        </w:rPr>
      </w:pPr>
      <w:r w:rsidRPr="00F4485C">
        <w:rPr>
          <w:rFonts w:ascii="Arial" w:eastAsia="Times New Roman" w:hAnsi="Arial" w:cs="Arial"/>
          <w:color w:val="000000"/>
          <w:lang w:eastAsia="en-IN"/>
        </w:rPr>
        <w:t>The simplest way to connect to a target server via a jump host is</w:t>
      </w:r>
      <w:r w:rsidRPr="003201BD">
        <w:rPr>
          <w:rFonts w:ascii="Arial" w:eastAsia="Times New Roman" w:hAnsi="Arial" w:cs="Arial"/>
          <w:color w:val="000000"/>
          <w:lang w:eastAsia="en-IN"/>
        </w:rPr>
        <w:t> using the -A and -J flags from the command line</w:t>
      </w:r>
      <w:r w:rsidRPr="00F4485C">
        <w:rPr>
          <w:rFonts w:ascii="Arial" w:eastAsia="Times New Roman" w:hAnsi="Arial" w:cs="Arial"/>
          <w:color w:val="000000"/>
          <w:lang w:eastAsia="en-IN"/>
        </w:rPr>
        <w:t xml:space="preserve">. This tells </w:t>
      </w:r>
      <w:proofErr w:type="spellStart"/>
      <w:proofErr w:type="gramStart"/>
      <w:r w:rsidRPr="00F4485C">
        <w:rPr>
          <w:rFonts w:ascii="Arial" w:eastAsia="Times New Roman" w:hAnsi="Arial" w:cs="Arial"/>
          <w:color w:val="000000"/>
          <w:lang w:eastAsia="en-IN"/>
        </w:rPr>
        <w:t>ssh</w:t>
      </w:r>
      <w:proofErr w:type="spellEnd"/>
      <w:proofErr w:type="gramEnd"/>
      <w:r w:rsidRPr="00F4485C">
        <w:rPr>
          <w:rFonts w:ascii="Arial" w:eastAsia="Times New Roman" w:hAnsi="Arial" w:cs="Arial"/>
          <w:color w:val="000000"/>
          <w:lang w:eastAsia="en-IN"/>
        </w:rPr>
        <w:t xml:space="preserve"> to make a connection to the jump host and then establish a TCP forwarding to the target server, from there (make sure you’ve </w:t>
      </w:r>
      <w:proofErr w:type="spellStart"/>
      <w:r w:rsidRPr="00F4485C">
        <w:rPr>
          <w:rFonts w:ascii="Arial" w:eastAsia="Times New Roman" w:hAnsi="Arial" w:cs="Arial"/>
          <w:color w:val="000000"/>
          <w:lang w:eastAsia="en-IN"/>
        </w:rPr>
        <w:t>Passwordless</w:t>
      </w:r>
      <w:proofErr w:type="spellEnd"/>
      <w:r w:rsidRPr="00F4485C">
        <w:rPr>
          <w:rFonts w:ascii="Arial" w:eastAsia="Times New Roman" w:hAnsi="Arial" w:cs="Arial"/>
          <w:color w:val="000000"/>
          <w:lang w:eastAsia="en-IN"/>
        </w:rPr>
        <w:t xml:space="preserve"> SSH Login between machines). $ </w:t>
      </w:r>
      <w:proofErr w:type="spellStart"/>
      <w:proofErr w:type="gramStart"/>
      <w:r w:rsidRPr="00F4485C">
        <w:rPr>
          <w:rFonts w:ascii="Arial" w:eastAsia="Times New Roman" w:hAnsi="Arial" w:cs="Arial"/>
          <w:color w:val="000000"/>
          <w:lang w:eastAsia="en-IN"/>
        </w:rPr>
        <w:t>ssh</w:t>
      </w:r>
      <w:proofErr w:type="spellEnd"/>
      <w:proofErr w:type="gramEnd"/>
      <w:r w:rsidRPr="00F4485C">
        <w:rPr>
          <w:rFonts w:ascii="Arial" w:eastAsia="Times New Roman" w:hAnsi="Arial" w:cs="Arial"/>
          <w:color w:val="000000"/>
          <w:lang w:eastAsia="en-IN"/>
        </w:rPr>
        <w:t xml:space="preserve"> -A -J </w:t>
      </w:r>
      <w:proofErr w:type="spellStart"/>
      <w:r w:rsidRPr="00F4485C">
        <w:rPr>
          <w:rFonts w:ascii="Arial" w:eastAsia="Times New Roman" w:hAnsi="Arial" w:cs="Arial"/>
          <w:color w:val="000000"/>
          <w:lang w:eastAsia="en-IN"/>
        </w:rPr>
        <w:t>user@jump-server</w:t>
      </w:r>
      <w:proofErr w:type="spellEnd"/>
      <w:r w:rsidRPr="00F4485C">
        <w:rPr>
          <w:rFonts w:ascii="Arial" w:eastAsia="Times New Roman" w:hAnsi="Arial" w:cs="Arial"/>
          <w:color w:val="000000"/>
          <w:lang w:eastAsia="en-IN"/>
        </w:rPr>
        <w:t xml:space="preserve"> </w:t>
      </w:r>
      <w:proofErr w:type="spellStart"/>
      <w:r w:rsidRPr="00F4485C">
        <w:rPr>
          <w:rFonts w:ascii="Arial" w:eastAsia="Times New Roman" w:hAnsi="Arial" w:cs="Arial"/>
          <w:color w:val="000000"/>
          <w:lang w:eastAsia="en-IN"/>
        </w:rPr>
        <w:t>user@destination</w:t>
      </w:r>
      <w:proofErr w:type="spellEnd"/>
      <w:r w:rsidRPr="00F4485C">
        <w:rPr>
          <w:rFonts w:ascii="Arial" w:eastAsia="Times New Roman" w:hAnsi="Arial" w:cs="Arial"/>
          <w:color w:val="000000"/>
          <w:lang w:eastAsia="en-IN"/>
        </w:rPr>
        <w:t xml:space="preserve"> server</w:t>
      </w:r>
    </w:p>
    <w:p w:rsidR="003201BD" w:rsidRDefault="003201BD" w:rsidP="00FC563F">
      <w:pPr>
        <w:pStyle w:val="ListParagraph"/>
        <w:rPr>
          <w:rFonts w:ascii="Arial" w:eastAsia="Times New Roman" w:hAnsi="Arial" w:cs="Arial"/>
          <w:color w:val="000000"/>
          <w:lang w:eastAsia="en-IN"/>
        </w:rPr>
      </w:pPr>
    </w:p>
    <w:p w:rsidR="003201BD" w:rsidRDefault="003201BD" w:rsidP="003201BD">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3201BD">
        <w:rPr>
          <w:rFonts w:ascii="Arial" w:eastAsia="Times New Roman" w:hAnsi="Arial" w:cs="Arial"/>
          <w:color w:val="000000"/>
          <w:sz w:val="28"/>
          <w:szCs w:val="28"/>
          <w:lang w:eastAsia="en-IN"/>
        </w:rPr>
        <w:t>How can I use encrypted files to automate password entry in a playbook?</w:t>
      </w:r>
    </w:p>
    <w:p w:rsidR="003201BD" w:rsidRDefault="003201BD" w:rsidP="003201BD">
      <w:pPr>
        <w:pStyle w:val="ListParagraph"/>
        <w:spacing w:after="0" w:line="240" w:lineRule="auto"/>
        <w:textAlignment w:val="baseline"/>
        <w:rPr>
          <w:rFonts w:ascii="Arial" w:eastAsia="Times New Roman" w:hAnsi="Arial" w:cs="Arial"/>
          <w:color w:val="000000"/>
          <w:sz w:val="28"/>
          <w:szCs w:val="28"/>
          <w:lang w:eastAsia="en-IN"/>
        </w:rPr>
      </w:pPr>
    </w:p>
    <w:p w:rsidR="003201BD" w:rsidRDefault="003201BD" w:rsidP="003201BD">
      <w:pPr>
        <w:pStyle w:val="ListParagraph"/>
        <w:spacing w:after="0" w:line="240" w:lineRule="auto"/>
        <w:textAlignment w:val="baseline"/>
        <w:rPr>
          <w:rFonts w:ascii="Arial" w:eastAsia="Times New Roman" w:hAnsi="Arial" w:cs="Arial"/>
          <w:color w:val="000000"/>
          <w:lang w:eastAsia="en-IN"/>
        </w:rPr>
      </w:pPr>
      <w:r w:rsidRPr="003201BD">
        <w:rPr>
          <w:rFonts w:ascii="Arial" w:eastAsia="Times New Roman" w:hAnsi="Arial" w:cs="Arial"/>
          <w:color w:val="000000"/>
          <w:lang w:eastAsia="en-IN"/>
        </w:rPr>
        <w:t>To run your playbook using this password file instead of manual password entry, use the</w:t>
      </w:r>
      <w:r w:rsidRPr="003201BD">
        <w:rPr>
          <w:rFonts w:ascii="Arial" w:eastAsia="Times New Roman" w:hAnsi="Arial" w:cs="Arial"/>
          <w:color w:val="000000"/>
          <w:lang w:eastAsia="en-IN"/>
        </w:rPr>
        <w:t> </w:t>
      </w:r>
      <w:proofErr w:type="spellStart"/>
      <w:r w:rsidRPr="003201BD">
        <w:rPr>
          <w:rFonts w:ascii="Arial" w:eastAsia="Times New Roman" w:hAnsi="Arial" w:cs="Arial"/>
          <w:color w:val="000000"/>
          <w:lang w:eastAsia="en-IN"/>
        </w:rPr>
        <w:t>ansible</w:t>
      </w:r>
      <w:proofErr w:type="spellEnd"/>
      <w:r w:rsidRPr="003201BD">
        <w:rPr>
          <w:rFonts w:ascii="Arial" w:eastAsia="Times New Roman" w:hAnsi="Arial" w:cs="Arial"/>
          <w:color w:val="000000"/>
          <w:lang w:eastAsia="en-IN"/>
        </w:rPr>
        <w:t>-playbook command</w:t>
      </w:r>
      <w:r w:rsidRPr="003201BD">
        <w:rPr>
          <w:rFonts w:ascii="Arial" w:eastAsia="Times New Roman" w:hAnsi="Arial" w:cs="Arial"/>
          <w:color w:val="000000"/>
          <w:lang w:eastAsia="en-IN"/>
        </w:rPr>
        <w:t> as usual but with the --vault-id option referencing the encrypted key (</w:t>
      </w:r>
      <w:proofErr w:type="spellStart"/>
      <w:r w:rsidRPr="003201BD">
        <w:rPr>
          <w:rFonts w:ascii="Arial" w:eastAsia="Times New Roman" w:hAnsi="Arial" w:cs="Arial"/>
          <w:color w:val="000000"/>
          <w:lang w:eastAsia="en-IN"/>
        </w:rPr>
        <w:t>ssh_port</w:t>
      </w:r>
      <w:proofErr w:type="spellEnd"/>
      <w:r w:rsidRPr="003201BD">
        <w:rPr>
          <w:rFonts w:ascii="Arial" w:eastAsia="Times New Roman" w:hAnsi="Arial" w:cs="Arial"/>
          <w:color w:val="000000"/>
          <w:lang w:eastAsia="en-IN"/>
        </w:rPr>
        <w:t xml:space="preserve">, in this example) along with the name of the password file: $ </w:t>
      </w:r>
      <w:proofErr w:type="spellStart"/>
      <w:r w:rsidRPr="003201BD">
        <w:rPr>
          <w:rFonts w:ascii="Arial" w:eastAsia="Times New Roman" w:hAnsi="Arial" w:cs="Arial"/>
          <w:color w:val="000000"/>
          <w:lang w:eastAsia="en-IN"/>
        </w:rPr>
        <w:t>ansible</w:t>
      </w:r>
      <w:proofErr w:type="spellEnd"/>
      <w:r w:rsidRPr="003201BD">
        <w:rPr>
          <w:rFonts w:ascii="Arial" w:eastAsia="Times New Roman" w:hAnsi="Arial" w:cs="Arial"/>
          <w:color w:val="000000"/>
          <w:lang w:eastAsia="en-IN"/>
        </w:rPr>
        <w:t xml:space="preserve">-playbook </w:t>
      </w:r>
      <w:proofErr w:type="spellStart"/>
      <w:r w:rsidRPr="003201BD">
        <w:rPr>
          <w:rFonts w:ascii="Arial" w:eastAsia="Times New Roman" w:hAnsi="Arial" w:cs="Arial"/>
          <w:color w:val="000000"/>
          <w:lang w:eastAsia="en-IN"/>
        </w:rPr>
        <w:t>ssh-config.yaml</w:t>
      </w:r>
      <w:proofErr w:type="spellEnd"/>
      <w:r w:rsidRPr="003201BD">
        <w:rPr>
          <w:rFonts w:ascii="Arial" w:eastAsia="Times New Roman" w:hAnsi="Arial" w:cs="Arial"/>
          <w:color w:val="000000"/>
          <w:lang w:eastAsia="en-IN"/>
        </w:rPr>
        <w:t xml:space="preserve"> --vault-id </w:t>
      </w:r>
      <w:proofErr w:type="spellStart"/>
      <w:r>
        <w:rPr>
          <w:rFonts w:ascii="Arial" w:eastAsia="Times New Roman" w:hAnsi="Arial" w:cs="Arial"/>
          <w:color w:val="000000"/>
          <w:lang w:eastAsia="en-IN"/>
        </w:rPr>
        <w:t>ssh</w:t>
      </w:r>
      <w:proofErr w:type="spellEnd"/>
      <w:r>
        <w:rPr>
          <w:rFonts w:ascii="Arial" w:eastAsia="Times New Roman" w:hAnsi="Arial" w:cs="Arial"/>
          <w:color w:val="000000"/>
          <w:lang w:eastAsia="en-IN"/>
        </w:rPr>
        <w:t xml:space="preserve"> </w:t>
      </w:r>
    </w:p>
    <w:p w:rsidR="003201BD" w:rsidRDefault="003201BD" w:rsidP="003201BD">
      <w:pPr>
        <w:pStyle w:val="ListParagraph"/>
        <w:spacing w:after="0" w:line="240" w:lineRule="auto"/>
        <w:textAlignment w:val="baseline"/>
        <w:rPr>
          <w:rFonts w:ascii="Arial" w:eastAsia="Times New Roman" w:hAnsi="Arial" w:cs="Arial"/>
          <w:color w:val="000000"/>
          <w:lang w:eastAsia="en-IN"/>
        </w:rPr>
      </w:pPr>
    </w:p>
    <w:p w:rsidR="003201BD" w:rsidRPr="003201BD" w:rsidRDefault="003201BD" w:rsidP="003201BD">
      <w:pPr>
        <w:pStyle w:val="ListParagraph"/>
        <w:numPr>
          <w:ilvl w:val="0"/>
          <w:numId w:val="1"/>
        </w:numPr>
        <w:spacing w:after="0" w:line="240" w:lineRule="auto"/>
        <w:textAlignment w:val="baseline"/>
        <w:rPr>
          <w:rFonts w:ascii="Arial" w:eastAsia="Times New Roman" w:hAnsi="Arial" w:cs="Arial"/>
          <w:color w:val="000000"/>
          <w:lang w:eastAsia="en-IN"/>
        </w:rPr>
      </w:pPr>
      <w:r>
        <w:rPr>
          <w:rFonts w:ascii="Arial" w:hAnsi="Arial" w:cs="Arial"/>
          <w:color w:val="000000"/>
          <w:sz w:val="28"/>
          <w:szCs w:val="28"/>
        </w:rPr>
        <w:t xml:space="preserve">What are Ansible </w:t>
      </w:r>
      <w:proofErr w:type="spellStart"/>
      <w:r>
        <w:rPr>
          <w:rFonts w:ascii="Arial" w:hAnsi="Arial" w:cs="Arial"/>
          <w:color w:val="000000"/>
          <w:sz w:val="28"/>
          <w:szCs w:val="28"/>
        </w:rPr>
        <w:t>callback</w:t>
      </w:r>
      <w:proofErr w:type="spellEnd"/>
      <w:r>
        <w:rPr>
          <w:rFonts w:ascii="Arial" w:hAnsi="Arial" w:cs="Arial"/>
          <w:color w:val="000000"/>
          <w:sz w:val="28"/>
          <w:szCs w:val="28"/>
        </w:rPr>
        <w:t xml:space="preserve"> plugins?</w:t>
      </w:r>
    </w:p>
    <w:p w:rsidR="003201BD" w:rsidRPr="003201BD" w:rsidRDefault="003201BD" w:rsidP="003201BD">
      <w:pPr>
        <w:pStyle w:val="ListParagraph"/>
        <w:spacing w:after="0" w:line="240" w:lineRule="auto"/>
        <w:textAlignment w:val="baseline"/>
        <w:rPr>
          <w:rFonts w:ascii="Arial" w:eastAsia="Times New Roman" w:hAnsi="Arial" w:cs="Arial"/>
          <w:color w:val="000000"/>
          <w:lang w:eastAsia="en-IN"/>
        </w:rPr>
      </w:pPr>
    </w:p>
    <w:p w:rsidR="003201BD" w:rsidRDefault="003201BD" w:rsidP="009E7ED2">
      <w:pPr>
        <w:pStyle w:val="ListParagraph"/>
        <w:spacing w:after="0" w:line="240" w:lineRule="auto"/>
        <w:textAlignment w:val="baseline"/>
        <w:rPr>
          <w:rFonts w:ascii="Arial" w:eastAsia="Times New Roman" w:hAnsi="Arial" w:cs="Arial"/>
          <w:color w:val="000000"/>
          <w:lang w:eastAsia="en-IN"/>
        </w:rPr>
      </w:pPr>
      <w:proofErr w:type="spellStart"/>
      <w:r w:rsidRPr="003201BD">
        <w:rPr>
          <w:rFonts w:ascii="Arial" w:eastAsia="Times New Roman" w:hAnsi="Arial" w:cs="Arial"/>
          <w:color w:val="000000"/>
          <w:lang w:eastAsia="en-IN"/>
        </w:rPr>
        <w:t>Callback</w:t>
      </w:r>
      <w:proofErr w:type="spellEnd"/>
      <w:r w:rsidRPr="003201BD">
        <w:rPr>
          <w:rFonts w:ascii="Arial" w:eastAsia="Times New Roman" w:hAnsi="Arial" w:cs="Arial"/>
          <w:color w:val="000000"/>
          <w:lang w:eastAsia="en-IN"/>
        </w:rPr>
        <w:t xml:space="preserve"> plugins</w:t>
      </w:r>
      <w:r w:rsidRPr="003201BD">
        <w:rPr>
          <w:rFonts w:eastAsia="Times New Roman"/>
          <w:b/>
          <w:bCs/>
          <w:color w:val="000000"/>
          <w:lang w:eastAsia="en-IN"/>
        </w:rPr>
        <w:t xml:space="preserve"> enable adding new </w:t>
      </w:r>
      <w:proofErr w:type="spellStart"/>
      <w:r w:rsidRPr="003201BD">
        <w:rPr>
          <w:rFonts w:eastAsia="Times New Roman"/>
          <w:b/>
          <w:bCs/>
          <w:color w:val="000000"/>
          <w:lang w:eastAsia="en-IN"/>
        </w:rPr>
        <w:t>behaviors</w:t>
      </w:r>
      <w:proofErr w:type="spellEnd"/>
      <w:r w:rsidRPr="003201BD">
        <w:rPr>
          <w:rFonts w:eastAsia="Times New Roman"/>
          <w:b/>
          <w:bCs/>
          <w:color w:val="000000"/>
          <w:lang w:eastAsia="en-IN"/>
        </w:rPr>
        <w:t xml:space="preserve"> to Ansible when responding to events</w:t>
      </w:r>
      <w:r w:rsidRPr="003201BD">
        <w:rPr>
          <w:rFonts w:ascii="Arial" w:eastAsia="Times New Roman" w:hAnsi="Arial" w:cs="Arial"/>
          <w:color w:val="000000"/>
          <w:lang w:eastAsia="en-IN"/>
        </w:rPr>
        <w:t xml:space="preserve">. By default, </w:t>
      </w:r>
      <w:proofErr w:type="spellStart"/>
      <w:r w:rsidRPr="003201BD">
        <w:rPr>
          <w:rFonts w:ascii="Arial" w:eastAsia="Times New Roman" w:hAnsi="Arial" w:cs="Arial"/>
          <w:color w:val="000000"/>
          <w:lang w:eastAsia="en-IN"/>
        </w:rPr>
        <w:t>callback</w:t>
      </w:r>
      <w:proofErr w:type="spellEnd"/>
      <w:r w:rsidRPr="003201BD">
        <w:rPr>
          <w:rFonts w:ascii="Arial" w:eastAsia="Times New Roman" w:hAnsi="Arial" w:cs="Arial"/>
          <w:color w:val="000000"/>
          <w:lang w:eastAsia="en-IN"/>
        </w:rPr>
        <w:t xml:space="preserve"> plugins control most of the output you see when running the command line programs, but can also be used to add additional output, integrate with other tools and </w:t>
      </w:r>
      <w:proofErr w:type="spellStart"/>
      <w:r w:rsidRPr="003201BD">
        <w:rPr>
          <w:rFonts w:ascii="Arial" w:eastAsia="Times New Roman" w:hAnsi="Arial" w:cs="Arial"/>
          <w:color w:val="000000"/>
          <w:lang w:eastAsia="en-IN"/>
        </w:rPr>
        <w:t>marshall</w:t>
      </w:r>
      <w:proofErr w:type="spellEnd"/>
      <w:r w:rsidRPr="003201BD">
        <w:rPr>
          <w:rFonts w:ascii="Arial" w:eastAsia="Times New Roman" w:hAnsi="Arial" w:cs="Arial"/>
          <w:color w:val="000000"/>
          <w:lang w:eastAsia="en-IN"/>
        </w:rPr>
        <w:t xml:space="preserve"> the events to a storage backend</w:t>
      </w:r>
    </w:p>
    <w:p w:rsid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Pr="009E7ED2" w:rsidRDefault="009E7ED2" w:rsidP="009E7ED2">
      <w:pPr>
        <w:pStyle w:val="ListParagraph"/>
        <w:numPr>
          <w:ilvl w:val="0"/>
          <w:numId w:val="1"/>
        </w:numPr>
        <w:spacing w:after="0" w:line="240" w:lineRule="auto"/>
        <w:textAlignment w:val="baseline"/>
        <w:rPr>
          <w:rFonts w:ascii="Arial" w:eastAsia="Times New Roman" w:hAnsi="Arial" w:cs="Arial"/>
          <w:color w:val="000000"/>
          <w:lang w:eastAsia="en-IN"/>
        </w:rPr>
      </w:pPr>
      <w:r>
        <w:rPr>
          <w:rFonts w:ascii="Arial" w:hAnsi="Arial" w:cs="Arial"/>
          <w:color w:val="000000"/>
          <w:sz w:val="28"/>
          <w:szCs w:val="28"/>
        </w:rPr>
        <w:t>What is Ansible Inventory and what are the many types of it?</w:t>
      </w:r>
    </w:p>
    <w:p w:rsid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r w:rsidRPr="009E7ED2">
        <w:rPr>
          <w:rFonts w:ascii="Arial" w:eastAsia="Times New Roman" w:hAnsi="Arial" w:cs="Arial"/>
          <w:color w:val="000000"/>
          <w:lang w:eastAsia="en-IN"/>
        </w:rPr>
        <w:t>Ansible can interact with, and provides information about how to connect to each host. The inventory can be defined in a static file, a dynamic inventory script, or a combination of both. Ansible inventory can be categorized into several types based on how the inventory is defined and managed:</w:t>
      </w: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r w:rsidRPr="009E7ED2">
        <w:rPr>
          <w:rFonts w:ascii="Arial" w:eastAsia="Times New Roman" w:hAnsi="Arial" w:cs="Arial"/>
          <w:color w:val="000000"/>
          <w:lang w:eastAsia="en-IN"/>
        </w:rPr>
        <w:lastRenderedPageBreak/>
        <w:t>Static Inventory: This is the most basic type of inventory, where the hosts are defined in a static file. The file can be a simple text file, a YAML file, or a JSON file. Each host is defined by an IP address or a hostname, along with any necessary connection parameters, such as the SSH user and password.</w:t>
      </w: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r w:rsidRPr="009E7ED2">
        <w:rPr>
          <w:rFonts w:ascii="Arial" w:eastAsia="Times New Roman" w:hAnsi="Arial" w:cs="Arial"/>
          <w:color w:val="000000"/>
          <w:lang w:eastAsia="en-IN"/>
        </w:rPr>
        <w:t>Dynamic Inventory: This is a more advanced type of inventory that uses a script or plugin to generate the inventory dynamically based on some external data source, such as a cloud provider, a container orchestrator, or a configuration management system. The dynamic inventory script can be written in any programming language, and it must return a JSON-formatted output that defines the hosts and groups of hosts.</w:t>
      </w: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r w:rsidRPr="009E7ED2">
        <w:rPr>
          <w:rFonts w:ascii="Arial" w:eastAsia="Times New Roman" w:hAnsi="Arial" w:cs="Arial"/>
          <w:color w:val="000000"/>
          <w:lang w:eastAsia="en-IN"/>
        </w:rPr>
        <w:t xml:space="preserve">Inventory Plugins: These are specialized inventory scripts or plugins that provide additional functionality and flexibility for defining and managing inventories. Some examples of inventory plugins include the </w:t>
      </w:r>
      <w:proofErr w:type="spellStart"/>
      <w:r w:rsidRPr="009E7ED2">
        <w:rPr>
          <w:rFonts w:ascii="Arial" w:eastAsia="Times New Roman" w:hAnsi="Arial" w:cs="Arial"/>
          <w:color w:val="000000"/>
          <w:lang w:eastAsia="en-IN"/>
        </w:rPr>
        <w:t>OpenStack</w:t>
      </w:r>
      <w:proofErr w:type="spellEnd"/>
      <w:r w:rsidRPr="009E7ED2">
        <w:rPr>
          <w:rFonts w:ascii="Arial" w:eastAsia="Times New Roman" w:hAnsi="Arial" w:cs="Arial"/>
          <w:color w:val="000000"/>
          <w:lang w:eastAsia="en-IN"/>
        </w:rPr>
        <w:t xml:space="preserve"> plugin, the AWS plugin, and the GCE plugin, which allow Ansible to automatically discover and manage hosts in cloud environments.</w:t>
      </w: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r w:rsidRPr="009E7ED2">
        <w:rPr>
          <w:rFonts w:ascii="Arial" w:eastAsia="Times New Roman" w:hAnsi="Arial" w:cs="Arial"/>
          <w:color w:val="000000"/>
          <w:lang w:eastAsia="en-IN"/>
        </w:rPr>
        <w:t>Nested Inventory: This is a more complex type of inventory that allows you to define inventories within other inventories, enabling hierarchical grouping of hosts and more granular control over inventory management. The nested inventory can be defined in a separate file or within the main inventory file.</w:t>
      </w:r>
    </w:p>
    <w:p w:rsidR="009E7ED2" w:rsidRP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Default="009E7ED2" w:rsidP="009E7ED2">
      <w:pPr>
        <w:pStyle w:val="ListParagraph"/>
        <w:spacing w:after="0" w:line="240" w:lineRule="auto"/>
        <w:textAlignment w:val="baseline"/>
        <w:rPr>
          <w:rFonts w:ascii="Arial" w:eastAsia="Times New Roman" w:hAnsi="Arial" w:cs="Arial"/>
          <w:color w:val="000000"/>
          <w:lang w:eastAsia="en-IN"/>
        </w:rPr>
      </w:pPr>
      <w:r w:rsidRPr="009E7ED2">
        <w:rPr>
          <w:rFonts w:ascii="Arial" w:eastAsia="Times New Roman" w:hAnsi="Arial" w:cs="Arial"/>
          <w:color w:val="000000"/>
          <w:lang w:eastAsia="en-IN"/>
        </w:rPr>
        <w:t>External Inventory: This is an inventory that is managed by an external system, such as a configuration management tool or a CMDB. Ansible can integrate with external inventory systems through plugins or API calls, allowing it to manage hosts and groups of hosts in a more automated and centralized manner.</w:t>
      </w:r>
    </w:p>
    <w:p w:rsidR="009E7ED2" w:rsidRDefault="009E7ED2" w:rsidP="009E7ED2">
      <w:pPr>
        <w:pStyle w:val="ListParagraph"/>
        <w:spacing w:after="0" w:line="240" w:lineRule="auto"/>
        <w:textAlignment w:val="baseline"/>
        <w:rPr>
          <w:rFonts w:ascii="Arial" w:eastAsia="Times New Roman" w:hAnsi="Arial" w:cs="Arial"/>
          <w:color w:val="000000"/>
          <w:lang w:eastAsia="en-IN"/>
        </w:rPr>
      </w:pPr>
    </w:p>
    <w:p w:rsidR="009E7ED2" w:rsidRPr="009E7ED2" w:rsidRDefault="009E7ED2" w:rsidP="009E7ED2">
      <w:pPr>
        <w:pStyle w:val="ListParagraph"/>
        <w:numPr>
          <w:ilvl w:val="0"/>
          <w:numId w:val="1"/>
        </w:numPr>
        <w:spacing w:after="0" w:line="240" w:lineRule="auto"/>
        <w:textAlignment w:val="baseline"/>
        <w:rPr>
          <w:rFonts w:ascii="Arial" w:eastAsia="Times New Roman" w:hAnsi="Arial" w:cs="Arial"/>
          <w:color w:val="000000"/>
          <w:lang w:eastAsia="en-IN"/>
        </w:rPr>
      </w:pPr>
      <w:r>
        <w:rPr>
          <w:rFonts w:ascii="Arial" w:hAnsi="Arial" w:cs="Arial"/>
          <w:color w:val="000000"/>
          <w:sz w:val="28"/>
          <w:szCs w:val="28"/>
        </w:rPr>
        <w:t>What is an Ansible Vault, exactly?</w:t>
      </w:r>
    </w:p>
    <w:p w:rsidR="009E7ED2" w:rsidRDefault="009E7ED2" w:rsidP="003201BD">
      <w:pPr>
        <w:pStyle w:val="ListParagraph"/>
        <w:spacing w:after="0" w:line="240" w:lineRule="auto"/>
        <w:textAlignment w:val="baseline"/>
        <w:rPr>
          <w:rFonts w:ascii="Arial" w:eastAsia="Times New Roman" w:hAnsi="Arial" w:cs="Arial"/>
          <w:color w:val="000000"/>
          <w:lang w:eastAsia="en-IN"/>
        </w:rPr>
      </w:pPr>
    </w:p>
    <w:p w:rsidR="009E7ED2" w:rsidRDefault="009E7ED2" w:rsidP="003201BD">
      <w:pPr>
        <w:pStyle w:val="ListParagraph"/>
        <w:spacing w:after="0" w:line="240" w:lineRule="auto"/>
        <w:textAlignment w:val="baseline"/>
        <w:rPr>
          <w:rFonts w:ascii="Arial" w:eastAsia="Times New Roman" w:hAnsi="Arial" w:cs="Arial"/>
          <w:color w:val="000000"/>
          <w:lang w:eastAsia="en-IN"/>
        </w:rPr>
      </w:pPr>
      <w:r w:rsidRPr="009E7ED2">
        <w:rPr>
          <w:rFonts w:ascii="Arial" w:eastAsia="Times New Roman" w:hAnsi="Arial" w:cs="Arial"/>
          <w:color w:val="000000"/>
          <w:lang w:eastAsia="en-IN"/>
        </w:rPr>
        <w:t>Ansible Vault is a feature in Ansible that allows users to encrypt and decrypt sensitive data files such as passwords, private keys, and other secrets. It provides a secure way to store and manage sensitive information that is used by Ansible playbooks and roles.</w:t>
      </w:r>
    </w:p>
    <w:p w:rsidR="009E7ED2" w:rsidRDefault="009E7ED2" w:rsidP="003201BD">
      <w:pPr>
        <w:pStyle w:val="ListParagraph"/>
        <w:spacing w:after="0" w:line="240" w:lineRule="auto"/>
        <w:textAlignment w:val="baseline"/>
        <w:rPr>
          <w:rFonts w:ascii="Arial" w:eastAsia="Times New Roman" w:hAnsi="Arial" w:cs="Arial"/>
          <w:color w:val="000000"/>
          <w:lang w:eastAsia="en-IN"/>
        </w:rPr>
      </w:pPr>
    </w:p>
    <w:p w:rsidR="003201BD" w:rsidRPr="003201BD" w:rsidRDefault="003201BD" w:rsidP="003201BD">
      <w:pPr>
        <w:pStyle w:val="ListParagraph"/>
        <w:spacing w:after="0" w:line="240" w:lineRule="auto"/>
        <w:textAlignment w:val="baseline"/>
        <w:rPr>
          <w:rFonts w:ascii="Arial" w:eastAsia="Times New Roman" w:hAnsi="Arial" w:cs="Arial"/>
          <w:color w:val="000000"/>
          <w:lang w:eastAsia="en-IN"/>
        </w:rPr>
      </w:pPr>
    </w:p>
    <w:p w:rsidR="003201BD" w:rsidRPr="003201BD" w:rsidRDefault="003201BD" w:rsidP="003201BD">
      <w:pPr>
        <w:pStyle w:val="ListParagraph"/>
        <w:tabs>
          <w:tab w:val="left" w:pos="5678"/>
        </w:tabs>
        <w:spacing w:after="0" w:line="240" w:lineRule="auto"/>
        <w:textAlignment w:val="baseline"/>
        <w:rPr>
          <w:rFonts w:ascii="Arial" w:eastAsia="Times New Roman" w:hAnsi="Arial" w:cs="Arial"/>
          <w:color w:val="000000"/>
          <w:lang w:eastAsia="en-IN"/>
        </w:rPr>
      </w:pPr>
      <w:bookmarkStart w:id="0" w:name="_GoBack"/>
      <w:bookmarkEnd w:id="0"/>
    </w:p>
    <w:sectPr w:rsidR="003201BD" w:rsidRPr="00320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14F7"/>
    <w:multiLevelType w:val="multilevel"/>
    <w:tmpl w:val="05D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0B6155"/>
    <w:multiLevelType w:val="multilevel"/>
    <w:tmpl w:val="A9F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7E7ADE"/>
    <w:multiLevelType w:val="multilevel"/>
    <w:tmpl w:val="C17C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2238E"/>
    <w:multiLevelType w:val="multilevel"/>
    <w:tmpl w:val="8AFC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64E20"/>
    <w:multiLevelType w:val="multilevel"/>
    <w:tmpl w:val="42005668"/>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D136C"/>
    <w:multiLevelType w:val="multilevel"/>
    <w:tmpl w:val="7194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773DAE"/>
    <w:multiLevelType w:val="multilevel"/>
    <w:tmpl w:val="004A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E77678"/>
    <w:multiLevelType w:val="multilevel"/>
    <w:tmpl w:val="7754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A851B7"/>
    <w:multiLevelType w:val="multilevel"/>
    <w:tmpl w:val="5BB2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3F"/>
    <w:rsid w:val="001D0A75"/>
    <w:rsid w:val="003201BD"/>
    <w:rsid w:val="006267EF"/>
    <w:rsid w:val="009E7ED2"/>
    <w:rsid w:val="00E44615"/>
    <w:rsid w:val="00F0548D"/>
    <w:rsid w:val="00F4485C"/>
    <w:rsid w:val="00FC5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608EA-77E7-40F9-836D-CD1AA5E2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6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563F"/>
    <w:pPr>
      <w:ind w:left="720"/>
      <w:contextualSpacing/>
    </w:pPr>
  </w:style>
  <w:style w:type="character" w:styleId="Strong">
    <w:name w:val="Strong"/>
    <w:basedOn w:val="DefaultParagraphFont"/>
    <w:uiPriority w:val="22"/>
    <w:qFormat/>
    <w:rsid w:val="00FC563F"/>
    <w:rPr>
      <w:b/>
      <w:bCs/>
    </w:rPr>
  </w:style>
  <w:style w:type="character" w:styleId="Hyperlink">
    <w:name w:val="Hyperlink"/>
    <w:basedOn w:val="DefaultParagraphFont"/>
    <w:uiPriority w:val="99"/>
    <w:unhideWhenUsed/>
    <w:rsid w:val="00320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97953">
      <w:bodyDiv w:val="1"/>
      <w:marLeft w:val="0"/>
      <w:marRight w:val="0"/>
      <w:marTop w:val="0"/>
      <w:marBottom w:val="0"/>
      <w:divBdr>
        <w:top w:val="none" w:sz="0" w:space="0" w:color="auto"/>
        <w:left w:val="none" w:sz="0" w:space="0" w:color="auto"/>
        <w:bottom w:val="none" w:sz="0" w:space="0" w:color="auto"/>
        <w:right w:val="none" w:sz="0" w:space="0" w:color="auto"/>
      </w:divBdr>
    </w:div>
    <w:div w:id="349987501">
      <w:bodyDiv w:val="1"/>
      <w:marLeft w:val="0"/>
      <w:marRight w:val="0"/>
      <w:marTop w:val="0"/>
      <w:marBottom w:val="0"/>
      <w:divBdr>
        <w:top w:val="none" w:sz="0" w:space="0" w:color="auto"/>
        <w:left w:val="none" w:sz="0" w:space="0" w:color="auto"/>
        <w:bottom w:val="none" w:sz="0" w:space="0" w:color="auto"/>
        <w:right w:val="none" w:sz="0" w:space="0" w:color="auto"/>
      </w:divBdr>
    </w:div>
    <w:div w:id="416365498">
      <w:bodyDiv w:val="1"/>
      <w:marLeft w:val="0"/>
      <w:marRight w:val="0"/>
      <w:marTop w:val="0"/>
      <w:marBottom w:val="0"/>
      <w:divBdr>
        <w:top w:val="none" w:sz="0" w:space="0" w:color="auto"/>
        <w:left w:val="none" w:sz="0" w:space="0" w:color="auto"/>
        <w:bottom w:val="none" w:sz="0" w:space="0" w:color="auto"/>
        <w:right w:val="none" w:sz="0" w:space="0" w:color="auto"/>
      </w:divBdr>
    </w:div>
    <w:div w:id="511070722">
      <w:bodyDiv w:val="1"/>
      <w:marLeft w:val="0"/>
      <w:marRight w:val="0"/>
      <w:marTop w:val="0"/>
      <w:marBottom w:val="0"/>
      <w:divBdr>
        <w:top w:val="none" w:sz="0" w:space="0" w:color="auto"/>
        <w:left w:val="none" w:sz="0" w:space="0" w:color="auto"/>
        <w:bottom w:val="none" w:sz="0" w:space="0" w:color="auto"/>
        <w:right w:val="none" w:sz="0" w:space="0" w:color="auto"/>
      </w:divBdr>
    </w:div>
    <w:div w:id="821697615">
      <w:bodyDiv w:val="1"/>
      <w:marLeft w:val="0"/>
      <w:marRight w:val="0"/>
      <w:marTop w:val="0"/>
      <w:marBottom w:val="0"/>
      <w:divBdr>
        <w:top w:val="none" w:sz="0" w:space="0" w:color="auto"/>
        <w:left w:val="none" w:sz="0" w:space="0" w:color="auto"/>
        <w:bottom w:val="none" w:sz="0" w:space="0" w:color="auto"/>
        <w:right w:val="none" w:sz="0" w:space="0" w:color="auto"/>
      </w:divBdr>
    </w:div>
    <w:div w:id="993681201">
      <w:bodyDiv w:val="1"/>
      <w:marLeft w:val="0"/>
      <w:marRight w:val="0"/>
      <w:marTop w:val="0"/>
      <w:marBottom w:val="0"/>
      <w:divBdr>
        <w:top w:val="none" w:sz="0" w:space="0" w:color="auto"/>
        <w:left w:val="none" w:sz="0" w:space="0" w:color="auto"/>
        <w:bottom w:val="none" w:sz="0" w:space="0" w:color="auto"/>
        <w:right w:val="none" w:sz="0" w:space="0" w:color="auto"/>
      </w:divBdr>
    </w:div>
    <w:div w:id="1042901106">
      <w:bodyDiv w:val="1"/>
      <w:marLeft w:val="0"/>
      <w:marRight w:val="0"/>
      <w:marTop w:val="0"/>
      <w:marBottom w:val="0"/>
      <w:divBdr>
        <w:top w:val="none" w:sz="0" w:space="0" w:color="auto"/>
        <w:left w:val="none" w:sz="0" w:space="0" w:color="auto"/>
        <w:bottom w:val="none" w:sz="0" w:space="0" w:color="auto"/>
        <w:right w:val="none" w:sz="0" w:space="0" w:color="auto"/>
      </w:divBdr>
    </w:div>
    <w:div w:id="1450470303">
      <w:bodyDiv w:val="1"/>
      <w:marLeft w:val="0"/>
      <w:marRight w:val="0"/>
      <w:marTop w:val="0"/>
      <w:marBottom w:val="0"/>
      <w:divBdr>
        <w:top w:val="none" w:sz="0" w:space="0" w:color="auto"/>
        <w:left w:val="none" w:sz="0" w:space="0" w:color="auto"/>
        <w:bottom w:val="none" w:sz="0" w:space="0" w:color="auto"/>
        <w:right w:val="none" w:sz="0" w:space="0" w:color="auto"/>
      </w:divBdr>
    </w:div>
    <w:div w:id="1474568147">
      <w:bodyDiv w:val="1"/>
      <w:marLeft w:val="0"/>
      <w:marRight w:val="0"/>
      <w:marTop w:val="0"/>
      <w:marBottom w:val="0"/>
      <w:divBdr>
        <w:top w:val="none" w:sz="0" w:space="0" w:color="auto"/>
        <w:left w:val="none" w:sz="0" w:space="0" w:color="auto"/>
        <w:bottom w:val="none" w:sz="0" w:space="0" w:color="auto"/>
        <w:right w:val="none" w:sz="0" w:space="0" w:color="auto"/>
      </w:divBdr>
    </w:div>
    <w:div w:id="1559783630">
      <w:bodyDiv w:val="1"/>
      <w:marLeft w:val="0"/>
      <w:marRight w:val="0"/>
      <w:marTop w:val="0"/>
      <w:marBottom w:val="0"/>
      <w:divBdr>
        <w:top w:val="none" w:sz="0" w:space="0" w:color="auto"/>
        <w:left w:val="none" w:sz="0" w:space="0" w:color="auto"/>
        <w:bottom w:val="none" w:sz="0" w:space="0" w:color="auto"/>
        <w:right w:val="none" w:sz="0" w:space="0" w:color="auto"/>
      </w:divBdr>
    </w:div>
    <w:div w:id="1857843615">
      <w:bodyDiv w:val="1"/>
      <w:marLeft w:val="0"/>
      <w:marRight w:val="0"/>
      <w:marTop w:val="0"/>
      <w:marBottom w:val="0"/>
      <w:divBdr>
        <w:top w:val="none" w:sz="0" w:space="0" w:color="auto"/>
        <w:left w:val="none" w:sz="0" w:space="0" w:color="auto"/>
        <w:bottom w:val="none" w:sz="0" w:space="0" w:color="auto"/>
        <w:right w:val="none" w:sz="0" w:space="0" w:color="auto"/>
      </w:divBdr>
    </w:div>
    <w:div w:id="20154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Madhu Yavvan</dc:creator>
  <cp:keywords/>
  <dc:description/>
  <cp:lastModifiedBy>M. Madhu Yavvan</cp:lastModifiedBy>
  <cp:revision>5</cp:revision>
  <dcterms:created xsi:type="dcterms:W3CDTF">2023-04-14T07:06:00Z</dcterms:created>
  <dcterms:modified xsi:type="dcterms:W3CDTF">2023-04-14T07:31:00Z</dcterms:modified>
</cp:coreProperties>
</file>