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DC76C" w14:textId="0D4B9BD8" w:rsidR="007D1AB2" w:rsidRDefault="00344AD8" w:rsidP="00827493">
      <w:pPr>
        <w:jc w:val="both"/>
      </w:pPr>
      <w:r>
        <w:t>Problem stat</w:t>
      </w:r>
      <w:bookmarkStart w:id="0" w:name="_GoBack"/>
      <w:bookmarkEnd w:id="0"/>
      <w:r w:rsidR="00E45C4C">
        <w:t>:</w:t>
      </w:r>
    </w:p>
    <w:p w14:paraId="23D47D07" w14:textId="0FEEF0D4" w:rsidR="00E45C4C" w:rsidRDefault="00E45C4C" w:rsidP="00827493">
      <w:pPr>
        <w:pStyle w:val="ListParagraph"/>
        <w:numPr>
          <w:ilvl w:val="0"/>
          <w:numId w:val="1"/>
        </w:numPr>
        <w:jc w:val="both"/>
      </w:pPr>
      <w:r>
        <w:t xml:space="preserve">First it needs to check supplied data source (DB, csv </w:t>
      </w:r>
      <w:proofErr w:type="spellStart"/>
      <w:r>
        <w:t>etc</w:t>
      </w:r>
      <w:proofErr w:type="spellEnd"/>
      <w:r>
        <w:t>)</w:t>
      </w:r>
    </w:p>
    <w:p w14:paraId="5C99BAC6" w14:textId="74753ED2" w:rsidR="00E45C4C" w:rsidRDefault="00E45C4C" w:rsidP="00827493">
      <w:pPr>
        <w:pStyle w:val="ListParagraph"/>
        <w:numPr>
          <w:ilvl w:val="0"/>
          <w:numId w:val="1"/>
        </w:numPr>
        <w:jc w:val="both"/>
      </w:pPr>
      <w:r>
        <w:t>Size</w:t>
      </w:r>
    </w:p>
    <w:p w14:paraId="50F80263" w14:textId="5CEE0A16" w:rsidR="00E45C4C" w:rsidRDefault="00E45C4C" w:rsidP="00827493">
      <w:pPr>
        <w:pStyle w:val="ListParagraph"/>
        <w:numPr>
          <w:ilvl w:val="0"/>
          <w:numId w:val="1"/>
        </w:numPr>
        <w:jc w:val="both"/>
      </w:pPr>
      <w:r>
        <w:t xml:space="preserve">Problem type (Any data Science project ends in one of the categories namely, Regression, Classification, </w:t>
      </w:r>
      <w:r w:rsidR="007C71BC">
        <w:t>Clustering, Anomaly detection and Reinforcement learning).</w:t>
      </w:r>
    </w:p>
    <w:p w14:paraId="3305D060" w14:textId="0334FEC5" w:rsidR="00827493" w:rsidRDefault="00827493" w:rsidP="00827493">
      <w:pPr>
        <w:pStyle w:val="ListParagraph"/>
        <w:numPr>
          <w:ilvl w:val="0"/>
          <w:numId w:val="1"/>
        </w:numPr>
        <w:jc w:val="both"/>
      </w:pPr>
      <w:r>
        <w:t xml:space="preserve">There </w:t>
      </w:r>
      <w:proofErr w:type="gramStart"/>
      <w:r>
        <w:t>are</w:t>
      </w:r>
      <w:proofErr w:type="gramEnd"/>
      <w:r>
        <w:t xml:space="preserve"> different type of regression categories: Linear, Logistic, polynomial, stepwise, Ridge, Lasso, Elastic net, </w:t>
      </w:r>
    </w:p>
    <w:p w14:paraId="4228EAD8" w14:textId="2B10E066" w:rsidR="003B37CC" w:rsidRDefault="003B37CC" w:rsidP="00827493">
      <w:pPr>
        <w:pStyle w:val="ListParagraph"/>
        <w:numPr>
          <w:ilvl w:val="0"/>
          <w:numId w:val="1"/>
        </w:numPr>
        <w:jc w:val="both"/>
      </w:pPr>
      <w:r>
        <w:t xml:space="preserve">Difference correlation and regression: </w:t>
      </w:r>
      <w:r w:rsidRPr="003B37CC">
        <w:rPr>
          <w:b/>
          <w:bCs/>
        </w:rPr>
        <w:t>Correlation quantifies the degree to which two variables are related</w:t>
      </w:r>
      <w:r>
        <w:t xml:space="preserve">.  </w:t>
      </w:r>
      <w:r w:rsidRPr="003B37CC">
        <w:rPr>
          <w:b/>
          <w:bCs/>
        </w:rPr>
        <w:t xml:space="preserve">Correlation </w:t>
      </w:r>
      <w:r w:rsidRPr="003B37CC">
        <w:t xml:space="preserve">does not fit a line </w:t>
      </w:r>
      <w:r w:rsidRPr="003B37CC">
        <w:rPr>
          <w:b/>
          <w:bCs/>
        </w:rPr>
        <w:t>though data points</w:t>
      </w:r>
      <w:r>
        <w:t xml:space="preserve">. Correlation is calculated using correlation </w:t>
      </w:r>
      <w:r w:rsidR="004D00B4">
        <w:t>coefficient</w:t>
      </w:r>
      <w:r>
        <w:t xml:space="preserve"> (value range from -1 to +1).</w:t>
      </w:r>
    </w:p>
    <w:p w14:paraId="7840CFCD" w14:textId="16681F52" w:rsidR="003B37CC" w:rsidRDefault="004D00B4" w:rsidP="00827493">
      <w:pPr>
        <w:pStyle w:val="ListParagraph"/>
        <w:numPr>
          <w:ilvl w:val="0"/>
          <w:numId w:val="1"/>
        </w:numPr>
        <w:jc w:val="both"/>
      </w:pPr>
      <w:r>
        <w:t>Cost function used in Linear regression is Mean Squared error.</w:t>
      </w:r>
    </w:p>
    <w:p w14:paraId="673A94DA" w14:textId="4ABE88D5" w:rsidR="004D00B4" w:rsidRDefault="004D00B4" w:rsidP="004D00B4">
      <w:pPr>
        <w:pStyle w:val="ListParagraph"/>
        <w:numPr>
          <w:ilvl w:val="0"/>
          <w:numId w:val="1"/>
        </w:numPr>
        <w:jc w:val="both"/>
      </w:pPr>
      <w:r>
        <w:t xml:space="preserve">Cost function used in Logistic regression (David Cox, 1958, </w:t>
      </w:r>
      <w:proofErr w:type="spellStart"/>
      <w:proofErr w:type="gramStart"/>
      <w:r w:rsidR="00C55DBF">
        <w:t>B</w:t>
      </w:r>
      <w:r>
        <w:t>‘</w:t>
      </w:r>
      <w:proofErr w:type="gramEnd"/>
      <w:r>
        <w:t>ham</w:t>
      </w:r>
      <w:proofErr w:type="spellEnd"/>
      <w:r>
        <w:t xml:space="preserve"> UK) is </w:t>
      </w:r>
      <w:r w:rsidRPr="004D00B4">
        <w:rPr>
          <w:b/>
          <w:bCs/>
        </w:rPr>
        <w:t>cross entropy</w:t>
      </w:r>
      <w:r>
        <w:t xml:space="preserve"> or </w:t>
      </w:r>
      <w:r w:rsidRPr="004D00B4">
        <w:rPr>
          <w:b/>
          <w:bCs/>
        </w:rPr>
        <w:t>log loss</w:t>
      </w:r>
      <w:r>
        <w:t>.</w:t>
      </w:r>
    </w:p>
    <w:p w14:paraId="3386491C" w14:textId="2D518E3D" w:rsidR="004D00B4" w:rsidRDefault="00177D5A" w:rsidP="00827493">
      <w:pPr>
        <w:pStyle w:val="ListParagraph"/>
        <w:numPr>
          <w:ilvl w:val="0"/>
          <w:numId w:val="1"/>
        </w:numPr>
        <w:jc w:val="both"/>
      </w:pPr>
      <w:r>
        <w:t xml:space="preserve">Classification model measuring matrix are </w:t>
      </w:r>
      <w:r w:rsidRPr="00177D5A">
        <w:rPr>
          <w:b/>
          <w:bCs/>
        </w:rPr>
        <w:t xml:space="preserve">AIC </w:t>
      </w:r>
      <w:r>
        <w:t xml:space="preserve">(Alkaline information criteria – smaller the value is better), </w:t>
      </w:r>
      <w:r w:rsidRPr="00177D5A">
        <w:rPr>
          <w:b/>
          <w:bCs/>
        </w:rPr>
        <w:t>NULL</w:t>
      </w:r>
      <w:r>
        <w:rPr>
          <w:b/>
          <w:bCs/>
        </w:rPr>
        <w:t xml:space="preserve"> </w:t>
      </w:r>
      <w:r w:rsidRPr="00177D5A">
        <w:rPr>
          <w:b/>
          <w:bCs/>
        </w:rPr>
        <w:t>deviation</w:t>
      </w:r>
      <w:r>
        <w:t xml:space="preserve"> (TSS) and </w:t>
      </w:r>
      <w:r w:rsidRPr="00177D5A">
        <w:rPr>
          <w:b/>
          <w:bCs/>
        </w:rPr>
        <w:t>Residual</w:t>
      </w:r>
      <w:r>
        <w:t xml:space="preserve"> </w:t>
      </w:r>
      <w:r w:rsidRPr="00177D5A">
        <w:rPr>
          <w:b/>
          <w:bCs/>
        </w:rPr>
        <w:t>deviation</w:t>
      </w:r>
      <w:r>
        <w:t xml:space="preserve"> (RSS), (smaller is </w:t>
      </w:r>
      <w:proofErr w:type="spellStart"/>
      <w:r>
        <w:t>he</w:t>
      </w:r>
      <w:proofErr w:type="spellEnd"/>
      <w:r>
        <w:t xml:space="preserve"> difference then better), Confusion matrix, ROC-AUU, F1</w:t>
      </w:r>
      <w:proofErr w:type="gramStart"/>
      <w:r>
        <w:t>score(</w:t>
      </w:r>
      <w:proofErr w:type="gramEnd"/>
      <w:r>
        <w:t>Harmonic mean of precision &amp; recall).</w:t>
      </w:r>
    </w:p>
    <w:p w14:paraId="2CCA7295" w14:textId="4677291E" w:rsidR="009E20EC" w:rsidRDefault="009E20EC" w:rsidP="00827493">
      <w:pPr>
        <w:pStyle w:val="ListParagraph"/>
        <w:numPr>
          <w:ilvl w:val="0"/>
          <w:numId w:val="1"/>
        </w:numPr>
        <w:jc w:val="both"/>
      </w:pPr>
      <w:r>
        <w:t xml:space="preserve">ROC-AUC CURVE: </w:t>
      </w:r>
      <w:r w:rsidRPr="009E20EC">
        <w:rPr>
          <w:b/>
          <w:bCs/>
        </w:rPr>
        <w:t>True positive rate (Sensitivity)</w:t>
      </w:r>
      <w:r>
        <w:t xml:space="preserve"> Vs </w:t>
      </w:r>
      <w:r w:rsidRPr="009E20EC">
        <w:rPr>
          <w:b/>
          <w:bCs/>
        </w:rPr>
        <w:t>False positive rate (1-Specificity)</w:t>
      </w:r>
      <w:r>
        <w:t>.</w:t>
      </w:r>
    </w:p>
    <w:p w14:paraId="64713532" w14:textId="0D0D2A38" w:rsidR="002255C2" w:rsidRDefault="002255C2" w:rsidP="00827493">
      <w:pPr>
        <w:pStyle w:val="ListParagraph"/>
        <w:numPr>
          <w:ilvl w:val="0"/>
          <w:numId w:val="1"/>
        </w:numPr>
        <w:jc w:val="both"/>
      </w:pPr>
      <w:r>
        <w:t>Difference between Multinomial and Polynomial logistic regression: Multinomial means more than two class of target classification whereas Polynomial is higher order predictors like x**2, x**3 etc.</w:t>
      </w:r>
    </w:p>
    <w:sectPr w:rsidR="0022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20E6F"/>
    <w:multiLevelType w:val="hybridMultilevel"/>
    <w:tmpl w:val="E82A1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4C"/>
    <w:rsid w:val="00177D5A"/>
    <w:rsid w:val="002255C2"/>
    <w:rsid w:val="00344AD8"/>
    <w:rsid w:val="003B37CC"/>
    <w:rsid w:val="004D00B4"/>
    <w:rsid w:val="007C71BC"/>
    <w:rsid w:val="007D1AB2"/>
    <w:rsid w:val="00827493"/>
    <w:rsid w:val="009E20EC"/>
    <w:rsid w:val="009F607C"/>
    <w:rsid w:val="00C55DBF"/>
    <w:rsid w:val="00E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17C2"/>
  <w15:chartTrackingRefBased/>
  <w15:docId w15:val="{46288A7D-D690-4D77-BC21-64F53841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12</cp:revision>
  <dcterms:created xsi:type="dcterms:W3CDTF">2020-06-19T05:17:00Z</dcterms:created>
  <dcterms:modified xsi:type="dcterms:W3CDTF">2020-12-17T13:30:00Z</dcterms:modified>
</cp:coreProperties>
</file>