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FA91C7" w14:textId="77777777" w:rsidR="00D21A60" w:rsidRDefault="00D21A60" w:rsidP="00D21A60">
      <w:pPr>
        <w:spacing w:after="0" w:line="240" w:lineRule="auto"/>
        <w:jc w:val="center"/>
        <w:rPr>
          <w:rFonts w:ascii="Cooper Black" w:hAnsi="Cooper Black"/>
          <w:color w:val="44546A" w:themeColor="text2"/>
          <w:sz w:val="40"/>
          <w:szCs w:val="40"/>
        </w:rPr>
      </w:pPr>
      <w:r>
        <w:rPr>
          <w:rFonts w:ascii="Cooper Black" w:hAnsi="Cooper Black"/>
          <w:color w:val="44546A" w:themeColor="text2"/>
          <w:sz w:val="40"/>
          <w:szCs w:val="40"/>
        </w:rPr>
        <w:t>Parrocchia San Giovanni Bosco</w:t>
      </w:r>
    </w:p>
    <w:p w14:paraId="54B74487" w14:textId="77777777" w:rsidR="00D21A60" w:rsidRDefault="00D21A60" w:rsidP="00D21A60">
      <w:pPr>
        <w:spacing w:after="0" w:line="240" w:lineRule="auto"/>
        <w:jc w:val="center"/>
        <w:rPr>
          <w:rFonts w:ascii="Cooper Black" w:hAnsi="Cooper Black"/>
          <w:color w:val="44546A" w:themeColor="text2"/>
          <w:sz w:val="40"/>
          <w:szCs w:val="40"/>
        </w:rPr>
      </w:pPr>
      <w:r>
        <w:rPr>
          <w:rFonts w:ascii="Cooper Black" w:hAnsi="Cooper Black"/>
          <w:color w:val="44546A" w:themeColor="text2"/>
          <w:sz w:val="40"/>
          <w:szCs w:val="40"/>
        </w:rPr>
        <w:t xml:space="preserve">V.le </w:t>
      </w:r>
      <w:proofErr w:type="spellStart"/>
      <w:r>
        <w:rPr>
          <w:rFonts w:ascii="Cooper Black" w:hAnsi="Cooper Black"/>
          <w:color w:val="44546A" w:themeColor="text2"/>
          <w:sz w:val="40"/>
          <w:szCs w:val="40"/>
        </w:rPr>
        <w:t>Grigoletti</w:t>
      </w:r>
      <w:proofErr w:type="spellEnd"/>
      <w:r>
        <w:rPr>
          <w:rFonts w:ascii="Cooper Black" w:hAnsi="Cooper Black"/>
          <w:color w:val="44546A" w:themeColor="text2"/>
          <w:sz w:val="40"/>
          <w:szCs w:val="40"/>
        </w:rPr>
        <w:t xml:space="preserve"> 3</w:t>
      </w:r>
    </w:p>
    <w:p w14:paraId="15CCC297" w14:textId="77777777" w:rsidR="00D21A60" w:rsidRDefault="00D21A60" w:rsidP="00D21A60">
      <w:pPr>
        <w:spacing w:after="0" w:line="240" w:lineRule="auto"/>
        <w:jc w:val="center"/>
        <w:rPr>
          <w:rFonts w:ascii="Cooper Black" w:hAnsi="Cooper Black"/>
          <w:color w:val="44546A" w:themeColor="text2"/>
          <w:sz w:val="40"/>
          <w:szCs w:val="40"/>
        </w:rPr>
      </w:pPr>
      <w:r>
        <w:rPr>
          <w:rFonts w:ascii="Cooper Black" w:hAnsi="Cooper Black"/>
          <w:color w:val="44546A" w:themeColor="text2"/>
          <w:sz w:val="40"/>
          <w:szCs w:val="40"/>
        </w:rPr>
        <w:t>33170 – Pordenone</w:t>
      </w:r>
    </w:p>
    <w:p w14:paraId="6B51E2A2" w14:textId="77777777" w:rsidR="00D21A60" w:rsidRDefault="00D21A60" w:rsidP="00D21A60">
      <w:pPr>
        <w:spacing w:after="0" w:line="240" w:lineRule="auto"/>
        <w:ind w:left="964"/>
        <w:jc w:val="center"/>
        <w:rPr>
          <w:rFonts w:ascii="Cooper Black" w:hAnsi="Cooper Black"/>
          <w:color w:val="44546A" w:themeColor="text2"/>
          <w:sz w:val="40"/>
          <w:szCs w:val="40"/>
        </w:rPr>
      </w:pPr>
    </w:p>
    <w:p w14:paraId="3F706181" w14:textId="77777777" w:rsidR="00D21A60" w:rsidRDefault="00D21A60" w:rsidP="00D21A60">
      <w:pPr>
        <w:spacing w:after="0" w:line="240" w:lineRule="auto"/>
        <w:ind w:left="964"/>
        <w:jc w:val="center"/>
        <w:rPr>
          <w:rFonts w:ascii="Cooper Black" w:hAnsi="Cooper Black"/>
          <w:sz w:val="10"/>
          <w:szCs w:val="10"/>
        </w:rPr>
      </w:pPr>
    </w:p>
    <w:p w14:paraId="5559670E" w14:textId="77777777" w:rsidR="00D21A60" w:rsidRDefault="00D21A60" w:rsidP="00D21A60">
      <w:pPr>
        <w:spacing w:after="0" w:line="240" w:lineRule="auto"/>
        <w:jc w:val="center"/>
        <w:rPr>
          <w:rFonts w:ascii="Cooper Black" w:hAnsi="Cooper Black"/>
          <w:color w:val="FF0000"/>
          <w:sz w:val="72"/>
          <w:szCs w:val="72"/>
        </w:rPr>
      </w:pPr>
      <w:r>
        <w:rPr>
          <w:rFonts w:ascii="Cooper Black" w:hAnsi="Cooper Black"/>
          <w:color w:val="FF0000"/>
          <w:sz w:val="72"/>
          <w:szCs w:val="72"/>
        </w:rPr>
        <w:t>24 maggio 2021 ore 20.30</w:t>
      </w:r>
    </w:p>
    <w:p w14:paraId="61D37214" w14:textId="77777777" w:rsidR="00D21A60" w:rsidRDefault="00D21A60" w:rsidP="00D21A60">
      <w:pPr>
        <w:spacing w:after="0" w:line="240" w:lineRule="auto"/>
        <w:ind w:left="964"/>
        <w:jc w:val="center"/>
        <w:rPr>
          <w:rFonts w:ascii="Cooper Black" w:hAnsi="Cooper Black"/>
          <w:color w:val="44546A" w:themeColor="text2"/>
          <w:sz w:val="24"/>
          <w:szCs w:val="24"/>
        </w:rPr>
      </w:pPr>
    </w:p>
    <w:p w14:paraId="07CC5BFC" w14:textId="77777777" w:rsidR="00D21A60" w:rsidRDefault="00D21A60" w:rsidP="00D21A60">
      <w:pPr>
        <w:jc w:val="center"/>
      </w:pPr>
      <w:r>
        <w:rPr>
          <w:noProof/>
          <w:lang w:eastAsia="it-IT"/>
        </w:rPr>
        <w:drawing>
          <wp:inline distT="0" distB="0" distL="0" distR="0" wp14:anchorId="576B95D4" wp14:editId="555FC673">
            <wp:extent cx="3276600" cy="4591050"/>
            <wp:effectExtent l="0" t="0" r="0" b="0"/>
            <wp:docPr id="14" name="Immagine 14" descr="DSCF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F139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1898B" w14:textId="77777777" w:rsidR="00D21A60" w:rsidRDefault="00D21A60" w:rsidP="00D21A60">
      <w:pPr>
        <w:spacing w:after="0" w:line="240" w:lineRule="auto"/>
        <w:ind w:left="964"/>
        <w:jc w:val="center"/>
        <w:rPr>
          <w:rFonts w:ascii="Cooper Black" w:hAnsi="Cooper Black"/>
          <w:color w:val="44546A" w:themeColor="text2"/>
          <w:sz w:val="40"/>
          <w:szCs w:val="40"/>
        </w:rPr>
      </w:pPr>
    </w:p>
    <w:p w14:paraId="5E367FC6" w14:textId="77777777" w:rsidR="00D21A60" w:rsidRDefault="00D21A60" w:rsidP="00D21A60">
      <w:pPr>
        <w:spacing w:after="0" w:line="240" w:lineRule="auto"/>
        <w:jc w:val="center"/>
        <w:rPr>
          <w:rFonts w:ascii="Cooper Black" w:hAnsi="Cooper Black"/>
          <w:color w:val="44546A" w:themeColor="text2"/>
          <w:sz w:val="72"/>
          <w:szCs w:val="72"/>
        </w:rPr>
      </w:pPr>
      <w:r>
        <w:rPr>
          <w:rFonts w:ascii="Cooper Black" w:hAnsi="Cooper Black"/>
          <w:color w:val="44546A" w:themeColor="text2"/>
          <w:sz w:val="72"/>
          <w:szCs w:val="72"/>
        </w:rPr>
        <w:t>Preghiera di</w:t>
      </w:r>
    </w:p>
    <w:p w14:paraId="6BD0A672" w14:textId="77777777" w:rsidR="00D21A60" w:rsidRDefault="00D21A60" w:rsidP="00D21A60">
      <w:pPr>
        <w:spacing w:after="0" w:line="240" w:lineRule="auto"/>
        <w:jc w:val="center"/>
        <w:rPr>
          <w:rFonts w:ascii="Cooper Black" w:hAnsi="Cooper Black"/>
          <w:color w:val="44546A" w:themeColor="text2"/>
          <w:sz w:val="72"/>
          <w:szCs w:val="72"/>
        </w:rPr>
      </w:pPr>
      <w:r>
        <w:rPr>
          <w:rFonts w:ascii="Cooper Black" w:hAnsi="Cooper Black"/>
          <w:color w:val="44546A" w:themeColor="text2"/>
          <w:sz w:val="72"/>
          <w:szCs w:val="72"/>
        </w:rPr>
        <w:t>Maria Ausiliatrice</w:t>
      </w:r>
    </w:p>
    <w:p w14:paraId="3E8E433F" w14:textId="77777777" w:rsidR="00D21A60" w:rsidRDefault="00D21A60" w:rsidP="00D21A60">
      <w:pPr>
        <w:spacing w:after="0" w:line="240" w:lineRule="auto"/>
        <w:jc w:val="center"/>
        <w:rPr>
          <w:rFonts w:ascii="Cooper Black" w:hAnsi="Cooper Black"/>
          <w:color w:val="44546A" w:themeColor="text2"/>
          <w:sz w:val="72"/>
          <w:szCs w:val="72"/>
        </w:rPr>
      </w:pPr>
    </w:p>
    <w:p w14:paraId="72B6AE03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sz w:val="36"/>
          <w:szCs w:val="36"/>
          <w:lang w:eastAsia="ja-JP"/>
        </w:rPr>
      </w:pPr>
    </w:p>
    <w:p w14:paraId="653E9908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/>
          <w:bCs/>
          <w:sz w:val="36"/>
          <w:szCs w:val="36"/>
          <w:lang w:eastAsia="ja-JP"/>
        </w:rPr>
      </w:pPr>
    </w:p>
    <w:p w14:paraId="2D81B022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/>
          <w:bCs/>
          <w:sz w:val="36"/>
          <w:szCs w:val="36"/>
          <w:lang w:eastAsia="ja-JP"/>
        </w:rPr>
      </w:pPr>
    </w:p>
    <w:p w14:paraId="634ED53A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  <w:r>
        <w:rPr>
          <w:noProof/>
          <w:lang w:eastAsia="it-IT"/>
        </w:rPr>
        <w:drawing>
          <wp:inline distT="0" distB="0" distL="0" distR="0" wp14:anchorId="564CFAD9" wp14:editId="62404533">
            <wp:extent cx="5153025" cy="7791450"/>
            <wp:effectExtent l="0" t="0" r="9525" b="0"/>
            <wp:docPr id="13" name="Immagine 13" descr="MARIA AUSILIATRICE e DON BOSCO: UN DUO INSCINDIBILE | Ecc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21" descr="MARIA AUSILIATRICE e DON BOSCO: UN DUO INSCINDIBILE | Ecce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77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6F9D8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3DBBC343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673EBB7A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lastRenderedPageBreak/>
        <w:t>Canto iniziale: Ave Maria</w:t>
      </w:r>
    </w:p>
    <w:p w14:paraId="6CAB24DD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i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i/>
          <w:sz w:val="40"/>
          <w:szCs w:val="40"/>
          <w:lang w:eastAsia="ja-JP"/>
        </w:rPr>
        <w:t>Ave Maria, Ave. Ave Maria, Ave.</w:t>
      </w:r>
    </w:p>
    <w:p w14:paraId="7CB2218D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</w:p>
    <w:p w14:paraId="58BE1462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dell’attesa e madre di speranza, ora pro nobis.</w:t>
      </w:r>
    </w:p>
    <w:p w14:paraId="0F20DEAD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del sorriso e madre del silenzio, ora pro nobis.</w:t>
      </w:r>
    </w:p>
    <w:p w14:paraId="7B0B5BF9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di frontiera e madre dell’ardore, ora pro nobis.</w:t>
      </w:r>
    </w:p>
    <w:p w14:paraId="7DD46A72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del riposo e madre del sentiero, ora pro nobis.</w:t>
      </w:r>
    </w:p>
    <w:p w14:paraId="59049584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</w:p>
    <w:p w14:paraId="1FE8DDC5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del deserto e madre del respiro, ora pro nobis.</w:t>
      </w:r>
    </w:p>
    <w:p w14:paraId="439088DC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della sera e madre del ricordo, ora pro nobis.</w:t>
      </w:r>
    </w:p>
    <w:p w14:paraId="1ADF45E7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del presente e madre del ritorno, ora pro nobis.</w:t>
      </w:r>
    </w:p>
    <w:p w14:paraId="02896A91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Donna della terra e madre dell’amore, ora pro nobis.</w:t>
      </w:r>
    </w:p>
    <w:p w14:paraId="6CC9E044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17AD7543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/>
          <w:i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t>Guida</w:t>
      </w:r>
      <w:r>
        <w:rPr>
          <w:rFonts w:asciiTheme="minorHAnsi" w:eastAsia="MS Mincho" w:hAnsiTheme="minorHAnsi" w:cs="Arial"/>
          <w:sz w:val="40"/>
          <w:szCs w:val="40"/>
          <w:lang w:eastAsia="ja-JP"/>
        </w:rPr>
        <w:t xml:space="preserve">: </w:t>
      </w:r>
      <w:r>
        <w:rPr>
          <w:rFonts w:asciiTheme="minorHAnsi" w:eastAsia="MS Mincho" w:hAnsiTheme="minorHAnsi" w:cs="Arial"/>
          <w:i/>
          <w:sz w:val="40"/>
          <w:szCs w:val="40"/>
          <w:lang w:eastAsia="ja-JP"/>
        </w:rPr>
        <w:t>Siamo riuniti questa sera per festeggiare Maria Ausiliatrice. Mediteremo assieme i misteri gaudiosi del Santo Rosario pregando in modo particolare per le vocazioni religiose, sacerdotali e matrimoniali. Maria, guidaci nel cammino della vita e continua a sostenerci con la tua bontà materna e liberaci da tutti i mali.</w:t>
      </w:r>
    </w:p>
    <w:p w14:paraId="74784CC0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4625518B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t>Presidente</w:t>
      </w:r>
      <w:r>
        <w:rPr>
          <w:rFonts w:asciiTheme="minorHAnsi" w:eastAsia="MS Mincho" w:hAnsiTheme="minorHAnsi" w:cs="Arial"/>
          <w:sz w:val="40"/>
          <w:szCs w:val="40"/>
          <w:lang w:eastAsia="ja-JP"/>
        </w:rPr>
        <w:t xml:space="preserve">: </w:t>
      </w:r>
      <w:r>
        <w:rPr>
          <w:rFonts w:asciiTheme="minorHAnsi" w:eastAsia="MS Mincho" w:hAnsiTheme="minorHAnsi" w:cs="Arial"/>
          <w:b/>
          <w:color w:val="FF0000"/>
          <w:sz w:val="40"/>
          <w:szCs w:val="40"/>
          <w:lang w:eastAsia="ja-JP"/>
        </w:rPr>
        <w:t>+</w:t>
      </w:r>
      <w:r>
        <w:rPr>
          <w:rFonts w:asciiTheme="minorHAnsi" w:eastAsia="MS Mincho" w:hAnsiTheme="minorHAnsi" w:cs="Arial"/>
          <w:sz w:val="40"/>
          <w:szCs w:val="40"/>
          <w:lang w:eastAsia="ja-JP"/>
        </w:rPr>
        <w:t xml:space="preserve"> O Dio vieni a Salvarmi.</w:t>
      </w:r>
    </w:p>
    <w:p w14:paraId="20B61BA3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t>Assemblea</w:t>
      </w:r>
      <w:r>
        <w:rPr>
          <w:rFonts w:asciiTheme="minorHAnsi" w:eastAsia="MS Mincho" w:hAnsiTheme="minorHAnsi" w:cs="Arial"/>
          <w:sz w:val="40"/>
          <w:szCs w:val="40"/>
          <w:lang w:eastAsia="ja-JP"/>
        </w:rPr>
        <w:t>: Signore, vieni presto in mio aiuto.</w:t>
      </w:r>
    </w:p>
    <w:p w14:paraId="054F0367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/>
          <w:b/>
          <w:sz w:val="40"/>
          <w:szCs w:val="40"/>
          <w:lang w:eastAsia="ja-JP"/>
        </w:rPr>
      </w:pPr>
    </w:p>
    <w:p w14:paraId="434228F6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/>
          <w:sz w:val="40"/>
          <w:szCs w:val="40"/>
          <w:lang w:eastAsia="ja-JP"/>
        </w:rPr>
      </w:pPr>
      <w:r>
        <w:rPr>
          <w:rFonts w:asciiTheme="minorHAnsi" w:eastAsia="MS Mincho" w:hAnsiTheme="minorHAnsi"/>
          <w:b/>
          <w:sz w:val="40"/>
          <w:szCs w:val="40"/>
          <w:lang w:eastAsia="ja-JP"/>
        </w:rPr>
        <w:t>Presidente:</w:t>
      </w:r>
      <w:r>
        <w:rPr>
          <w:rFonts w:asciiTheme="minorHAnsi" w:eastAsia="MS Mincho" w:hAnsiTheme="minorHAnsi"/>
          <w:sz w:val="40"/>
          <w:szCs w:val="40"/>
          <w:lang w:eastAsia="ja-JP"/>
        </w:rPr>
        <w:t xml:space="preserve"> Gloria al Padre e al Figlio e allo Spirito Santo.</w:t>
      </w:r>
    </w:p>
    <w:p w14:paraId="5C2A3517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/>
          <w:sz w:val="40"/>
          <w:szCs w:val="40"/>
          <w:lang w:eastAsia="ja-JP"/>
        </w:rPr>
      </w:pPr>
      <w:r>
        <w:rPr>
          <w:rFonts w:asciiTheme="minorHAnsi" w:eastAsia="MS Mincho" w:hAnsiTheme="minorHAnsi"/>
          <w:b/>
          <w:sz w:val="40"/>
          <w:szCs w:val="40"/>
          <w:lang w:eastAsia="ja-JP"/>
        </w:rPr>
        <w:t>Assemblea:</w:t>
      </w:r>
      <w:r>
        <w:rPr>
          <w:rFonts w:asciiTheme="minorHAnsi" w:eastAsia="MS Mincho" w:hAnsiTheme="minorHAnsi"/>
          <w:sz w:val="40"/>
          <w:szCs w:val="40"/>
          <w:lang w:eastAsia="ja-JP"/>
        </w:rPr>
        <w:t xml:space="preserve"> Come era nel principio e ora e sempre, nei secoli dei secoli. Amen</w:t>
      </w:r>
    </w:p>
    <w:p w14:paraId="5A439762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6E13773F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t>Presidente/Tutti</w:t>
      </w:r>
      <w:r>
        <w:rPr>
          <w:rFonts w:asciiTheme="minorHAnsi" w:eastAsia="MS Mincho" w:hAnsiTheme="minorHAnsi" w:cs="Arial"/>
          <w:sz w:val="40"/>
          <w:szCs w:val="40"/>
          <w:lang w:eastAsia="ja-JP"/>
        </w:rPr>
        <w:t>: Lodato sempre sia, il santissimo nome di Gesù di Giuseppe e Maria.</w:t>
      </w:r>
    </w:p>
    <w:p w14:paraId="7BD29442" w14:textId="7B3B58BE" w:rsidR="00D21A60" w:rsidRDefault="00A83878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lastRenderedPageBreak/>
        <w:t>Primo mistero gaudioso:</w:t>
      </w:r>
    </w:p>
    <w:p w14:paraId="588EA93A" w14:textId="5B19CAE7" w:rsidR="00D21A60" w:rsidRDefault="00A83878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 xml:space="preserve">"l'annunciazione dell'angelo a </w:t>
      </w:r>
      <w:proofErr w:type="spellStart"/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>maria</w:t>
      </w:r>
      <w:proofErr w:type="spellEnd"/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 xml:space="preserve"> vergine</w:t>
      </w:r>
      <w:r w:rsidR="00D21A60"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>"</w:t>
      </w:r>
    </w:p>
    <w:p w14:paraId="73FEFCA5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</w:p>
    <w:p w14:paraId="182F3955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</w:p>
    <w:p w14:paraId="66B7413A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</w:p>
    <w:p w14:paraId="1F4E35A0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</w:p>
    <w:p w14:paraId="166BEFA7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</w:p>
    <w:p w14:paraId="45D599CE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0"/>
          <w:szCs w:val="40"/>
          <w:lang w:eastAsia="it-IT"/>
        </w:rPr>
      </w:pPr>
      <w:r>
        <w:rPr>
          <w:rFonts w:asciiTheme="majorHAnsi" w:eastAsia="Times New Roman" w:hAnsiTheme="majorHAnsi" w:cs="Arial"/>
          <w:b/>
          <w:noProof/>
          <w:sz w:val="40"/>
          <w:szCs w:val="40"/>
          <w:lang w:eastAsia="it-IT"/>
        </w:rPr>
        <w:drawing>
          <wp:inline distT="0" distB="0" distL="0" distR="0" wp14:anchorId="56ABA4B8" wp14:editId="11DB15F7">
            <wp:extent cx="6057900" cy="4848225"/>
            <wp:effectExtent l="0" t="0" r="0" b="9525"/>
            <wp:docPr id="12" name="Immagine 12" descr="1_annuncia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3" descr="1_annunciazion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6042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0"/>
          <w:szCs w:val="40"/>
          <w:lang w:eastAsia="it-IT"/>
        </w:rPr>
      </w:pPr>
    </w:p>
    <w:p w14:paraId="27CB9773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sz w:val="40"/>
          <w:szCs w:val="40"/>
          <w:lang w:eastAsia="it-IT"/>
        </w:rPr>
      </w:pPr>
    </w:p>
    <w:p w14:paraId="487DD797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Tahoma"/>
          <w:sz w:val="40"/>
          <w:szCs w:val="40"/>
          <w:lang w:eastAsia="it-IT"/>
        </w:rPr>
      </w:pPr>
    </w:p>
    <w:p w14:paraId="1EC49A4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Tahoma"/>
          <w:sz w:val="40"/>
          <w:szCs w:val="40"/>
          <w:lang w:eastAsia="it-IT"/>
        </w:rPr>
      </w:pPr>
    </w:p>
    <w:p w14:paraId="775EF772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Tahoma"/>
          <w:sz w:val="40"/>
          <w:szCs w:val="40"/>
          <w:lang w:eastAsia="it-IT"/>
        </w:rPr>
      </w:pPr>
    </w:p>
    <w:p w14:paraId="1147BAF7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Tahoma"/>
          <w:sz w:val="40"/>
          <w:szCs w:val="40"/>
          <w:lang w:eastAsia="it-IT"/>
        </w:rPr>
      </w:pPr>
    </w:p>
    <w:p w14:paraId="07DC5499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Tahoma"/>
          <w:sz w:val="40"/>
          <w:szCs w:val="40"/>
          <w:lang w:eastAsia="it-IT"/>
        </w:rPr>
      </w:pPr>
      <w:r>
        <w:rPr>
          <w:rFonts w:asciiTheme="minorHAnsi" w:eastAsia="Times New Roman" w:hAnsiTheme="minorHAnsi" w:cs="Tahoma"/>
          <w:sz w:val="40"/>
          <w:szCs w:val="40"/>
          <w:lang w:eastAsia="it-IT"/>
        </w:rPr>
        <w:lastRenderedPageBreak/>
        <w:t>Dal Vangelo secondo Luca</w:t>
      </w:r>
    </w:p>
    <w:p w14:paraId="2AA63445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Tahoma"/>
          <w:sz w:val="40"/>
          <w:szCs w:val="40"/>
          <w:lang w:eastAsia="it-IT"/>
        </w:rPr>
        <w:t>&lt;&lt;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>L'Angelo Gabriele fu mandato da Dio in una citt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à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della Galilea chiamata Nazareth a una Vergine, sposa di un uomo della casa di Davide, chiamato Giuseppe. La Vergine si chiamava Maria. Entrando da lei disse: "Ti saluto, o piena di grazia, il Signore 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è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con te!" ...Allora Maria disse: "Eccomi; sono la serva del Signore; avvenga di me quello che hai detto! 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&gt;&gt;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>. (Lc 1)</w:t>
      </w:r>
    </w:p>
    <w:p w14:paraId="453007DE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24"/>
          <w:szCs w:val="24"/>
          <w:lang w:eastAsia="it-IT"/>
        </w:rPr>
      </w:pPr>
    </w:p>
    <w:p w14:paraId="5EAAB07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  <w:t>(Pausa)</w:t>
      </w:r>
    </w:p>
    <w:p w14:paraId="5540460E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24"/>
          <w:szCs w:val="24"/>
          <w:lang w:eastAsia="it-IT"/>
        </w:rPr>
      </w:pPr>
    </w:p>
    <w:p w14:paraId="1DCC60DA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INTENZIONE: Preghiamo Maria, 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quanti sono stati chiamati dal Signore alle varie forme di vocazione consacrata trovino nel &lt;&lt;s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ì&gt;&gt;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di Maria l'esempio per il loro generoso 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&lt;&lt;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>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ì&gt;&gt;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a Dio. </w:t>
      </w:r>
    </w:p>
    <w:p w14:paraId="44AC55E6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24"/>
          <w:szCs w:val="24"/>
          <w:lang w:eastAsia="it-IT"/>
        </w:rPr>
      </w:pPr>
    </w:p>
    <w:p w14:paraId="22683611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Padre nostro, Ave Maria </w:t>
      </w:r>
      <w:r>
        <w:rPr>
          <w:rFonts w:asciiTheme="minorHAnsi" w:eastAsia="Times New Roman" w:hAnsiTheme="minorHAnsi" w:cs="Arial"/>
          <w:i/>
          <w:iCs/>
          <w:sz w:val="40"/>
          <w:szCs w:val="40"/>
          <w:lang w:eastAsia="it-IT"/>
        </w:rPr>
        <w:t>(x 10)</w:t>
      </w: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 Gloria, Magnificat…. </w:t>
      </w:r>
    </w:p>
    <w:p w14:paraId="12EEF808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</w:pPr>
    </w:p>
    <w:p w14:paraId="74ADF3D0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</w:pPr>
    </w:p>
    <w:p w14:paraId="506F7982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</w:pPr>
      <w:r>
        <w:rPr>
          <w:rFonts w:ascii="Arial" w:eastAsia="Times New Roman" w:hAnsi="Arial" w:cs="Arial"/>
          <w:noProof/>
          <w:color w:val="0000FF"/>
          <w:sz w:val="40"/>
          <w:szCs w:val="40"/>
          <w:lang w:eastAsia="it-IT"/>
        </w:rPr>
        <w:drawing>
          <wp:inline distT="0" distB="0" distL="0" distR="0" wp14:anchorId="1CE66685" wp14:editId="4DF7C239">
            <wp:extent cx="4476750" cy="2905125"/>
            <wp:effectExtent l="0" t="0" r="0" b="9525"/>
            <wp:docPr id="11" name="Immagine 11" descr="https://encrypted-tbn0.gstatic.com/images?q=tbn:ANd9GcTJqiqnnTHz-3ZpxPnHhXsomgRdZGB20ZF6xyAniUew4uVAh5EA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https://encrypted-tbn0.gstatic.com/images?q=tbn:ANd9GcTJqiqnnTHz-3ZpxPnHhXsomgRdZGB20ZF6xyAniUew4uVAh5EA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54F4F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</w:p>
    <w:p w14:paraId="7E1076CB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</w:p>
    <w:p w14:paraId="58AA3591" w14:textId="68846189" w:rsidR="00D21A60" w:rsidRDefault="00312B17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lastRenderedPageBreak/>
        <w:t>Secondo mistero gaudioso:</w:t>
      </w:r>
    </w:p>
    <w:p w14:paraId="14D5E434" w14:textId="5C1B6AF8" w:rsidR="00D21A60" w:rsidRDefault="00312B17" w:rsidP="00D21A60">
      <w:pPr>
        <w:spacing w:after="0" w:line="240" w:lineRule="auto"/>
        <w:jc w:val="center"/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</w:pPr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 xml:space="preserve">"la visita di </w:t>
      </w:r>
      <w:proofErr w:type="spellStart"/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>maria</w:t>
      </w:r>
      <w:proofErr w:type="spellEnd"/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 xml:space="preserve"> a santa </w:t>
      </w:r>
      <w:proofErr w:type="spellStart"/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>elisabetta</w:t>
      </w:r>
      <w:proofErr w:type="spellEnd"/>
      <w:r>
        <w:rPr>
          <w:rFonts w:asciiTheme="majorHAnsi" w:eastAsia="Times New Roman" w:hAnsiTheme="majorHAnsi" w:cs="Arial"/>
          <w:b/>
          <w:color w:val="2F5496" w:themeColor="accent1" w:themeShade="BF"/>
          <w:sz w:val="40"/>
          <w:szCs w:val="40"/>
          <w:lang w:eastAsia="it-IT"/>
        </w:rPr>
        <w:t>"</w:t>
      </w:r>
    </w:p>
    <w:p w14:paraId="6CA06146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5FC0B815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7F62EEFE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noProof/>
          <w:sz w:val="40"/>
          <w:szCs w:val="40"/>
          <w:lang w:eastAsia="it-IT"/>
        </w:rPr>
        <w:drawing>
          <wp:inline distT="0" distB="0" distL="0" distR="0" wp14:anchorId="34E2F09B" wp14:editId="0135335E">
            <wp:extent cx="5638800" cy="6648450"/>
            <wp:effectExtent l="0" t="0" r="0" b="0"/>
            <wp:docPr id="10" name="Immagine 10" descr="2_visita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4" descr="2_visitazion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77FA9" w14:textId="77777777" w:rsidR="00D21A60" w:rsidRDefault="00D21A60" w:rsidP="00D21A60">
      <w:pPr>
        <w:spacing w:after="0" w:line="240" w:lineRule="auto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306933C3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4EF3909D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70FFA987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lastRenderedPageBreak/>
        <w:t>Dal Vangelo secondo Luca</w:t>
      </w:r>
    </w:p>
    <w:p w14:paraId="1B179FB9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In quei giorni Maria si mise in viaggio, verso la montagna e raggiunse in fretta una citt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à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della Giudea. Entrata nella casa di Zaccaria, salut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ò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Elisabetta. Appena Elisabetta ebbe udito il saluto di Maria ... fu piena di Spirito Santo ed esclam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ò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a gran voce: "Benedetta tra le donne e benedetto il frutto del tuo grembo!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 xml:space="preserve"> 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...Allora Maria disse: "L'anima mia magnifica il Signore e il mio spirito esulta in Dio mio Salvatore! ". (Lc 1) </w:t>
      </w:r>
    </w:p>
    <w:p w14:paraId="74574376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24"/>
          <w:szCs w:val="24"/>
          <w:lang w:eastAsia="it-IT"/>
        </w:rPr>
      </w:pPr>
    </w:p>
    <w:p w14:paraId="52C3FC1A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  <w:t>(Pausa)</w:t>
      </w:r>
    </w:p>
    <w:p w14:paraId="43AB6390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24"/>
          <w:szCs w:val="24"/>
          <w:lang w:eastAsia="it-IT"/>
        </w:rPr>
      </w:pPr>
    </w:p>
    <w:p w14:paraId="2117574B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INTENZIONE: Preghiamo Maria 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tutti i missionari sul suo esempio siano pronti e generosi nel portare Ges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ù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ad ogni uomo: e 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la loro testimonianza del Vangelo susciti anche nelle giovani Chiese vocazioni di speciale consacrazione per continuare l'annuncio di Ges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ù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Redentore e Salvatore di tutti. </w:t>
      </w:r>
    </w:p>
    <w:p w14:paraId="177C92C5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24"/>
          <w:szCs w:val="24"/>
          <w:lang w:eastAsia="it-IT"/>
        </w:rPr>
      </w:pPr>
    </w:p>
    <w:p w14:paraId="21173DB9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Padre nostro, Ave Maria </w:t>
      </w:r>
      <w:r>
        <w:rPr>
          <w:rFonts w:asciiTheme="minorHAnsi" w:eastAsia="Times New Roman" w:hAnsiTheme="minorHAnsi" w:cs="Arial"/>
          <w:i/>
          <w:iCs/>
          <w:sz w:val="40"/>
          <w:szCs w:val="40"/>
          <w:lang w:eastAsia="it-IT"/>
        </w:rPr>
        <w:t>(x 10)</w:t>
      </w: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 Gloria, Magnificat…</w:t>
      </w:r>
    </w:p>
    <w:p w14:paraId="13A7B7DA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24"/>
          <w:szCs w:val="24"/>
          <w:lang w:eastAsia="it-IT"/>
        </w:rPr>
      </w:pPr>
    </w:p>
    <w:p w14:paraId="2444F147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sz w:val="40"/>
          <w:szCs w:val="40"/>
          <w:lang w:eastAsia="it-IT"/>
        </w:rPr>
      </w:pPr>
      <w:r>
        <w:rPr>
          <w:rFonts w:ascii="Arial" w:eastAsia="Times New Roman" w:hAnsi="Arial" w:cs="Arial"/>
          <w:noProof/>
          <w:color w:val="0000FF"/>
          <w:sz w:val="40"/>
          <w:szCs w:val="40"/>
          <w:lang w:eastAsia="it-IT"/>
        </w:rPr>
        <w:drawing>
          <wp:inline distT="0" distB="0" distL="0" distR="0" wp14:anchorId="71005471" wp14:editId="34B47534">
            <wp:extent cx="3829050" cy="2971800"/>
            <wp:effectExtent l="0" t="0" r="0" b="0"/>
            <wp:docPr id="9" name="Immagine 9" descr="https://encrypted-tbn1.gstatic.com/images?q=tbn:ANd9GcS9OKHDSmYq83A04LFKbavYTKyC5IzahjmtWquGOiYC5Doo0HTm-w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" descr="https://encrypted-tbn1.gstatic.com/images?q=tbn:ANd9GcS9OKHDSmYq83A04LFKbavYTKyC5IzahjmtWquGOiYC5Doo0HTm-w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8E46C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</w:p>
    <w:p w14:paraId="188FBC7B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lastRenderedPageBreak/>
        <w:t xml:space="preserve">TERZO MISTERO GAUDIOSO: </w:t>
      </w:r>
    </w:p>
    <w:p w14:paraId="5D3E8BD4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t>"LA NASCITA DI GES</w:t>
      </w:r>
      <w:r>
        <w:rPr>
          <w:rFonts w:asciiTheme="minorHAnsi" w:eastAsia="Times New Roman" w:hAnsiTheme="minorHAnsi" w:cs="Tahoma"/>
          <w:b/>
          <w:bCs/>
          <w:color w:val="2F5496" w:themeColor="accent1" w:themeShade="BF"/>
          <w:sz w:val="40"/>
          <w:szCs w:val="40"/>
          <w:lang w:eastAsia="it-IT"/>
        </w:rPr>
        <w:t>U’</w:t>
      </w: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t xml:space="preserve"> NELLA GROTTA DI BETLEMME" </w:t>
      </w:r>
    </w:p>
    <w:p w14:paraId="4387395A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</w:p>
    <w:p w14:paraId="35B01CC5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color w:val="2F5496" w:themeColor="accent1" w:themeShade="BF"/>
          <w:sz w:val="40"/>
          <w:szCs w:val="40"/>
          <w:lang w:eastAsia="it-IT"/>
        </w:rPr>
      </w:pPr>
    </w:p>
    <w:p w14:paraId="404C7AB2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noProof/>
          <w:sz w:val="40"/>
          <w:szCs w:val="40"/>
          <w:lang w:eastAsia="it-IT"/>
        </w:rPr>
        <w:drawing>
          <wp:inline distT="0" distB="0" distL="0" distR="0" wp14:anchorId="0A011E8A" wp14:editId="67FD5505">
            <wp:extent cx="6115050" cy="6219825"/>
            <wp:effectExtent l="0" t="0" r="0" b="9525"/>
            <wp:docPr id="8" name="Immagine 8" descr="3_nativ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5" descr="3_nativit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BE34B" w14:textId="77777777" w:rsidR="00D21A60" w:rsidRDefault="00D21A60" w:rsidP="00D21A60">
      <w:pPr>
        <w:spacing w:after="0" w:line="240" w:lineRule="auto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501B8BE9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4BD3576A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05CD5B52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32351C27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3A85C2F5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lastRenderedPageBreak/>
        <w:t>Dal Vangelo secondo Luca</w:t>
      </w:r>
    </w:p>
    <w:p w14:paraId="38951316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"Anche Giuseppe, che era della casa e della famiglia di Davide, dalla citt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à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di Nazareth in Galilea sal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ì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in Giudea alla citt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à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di Davide chiamata Betlemme per farsi registrare insieme con Maria sua sposa che era incinta. Ora, mentre si trovavano in quel luogo, si compirono per lei i giorni del parto. Diede alla luce il suo FIGLIO primogenito, lo avvolse in fasce e lo depose in una mangiatoia, 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non c'era posto per loro nell'albergo. (Lc 2) </w:t>
      </w:r>
    </w:p>
    <w:p w14:paraId="4A0A03EA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24"/>
          <w:szCs w:val="24"/>
          <w:lang w:eastAsia="it-IT"/>
        </w:rPr>
      </w:pPr>
    </w:p>
    <w:p w14:paraId="7D450870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  <w:t>(Pausa)</w:t>
      </w:r>
    </w:p>
    <w:p w14:paraId="5C61A81F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24"/>
          <w:szCs w:val="24"/>
          <w:lang w:eastAsia="it-IT"/>
        </w:rPr>
      </w:pPr>
    </w:p>
    <w:p w14:paraId="297B9BC8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INTENZIONE: Preghiamo Maria 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i nostri ragazzi, adolescenti e giovani siano un terreno disponibile ad accogliere Ges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ù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e il suo Vangelo, come criterio della propria vita. </w:t>
      </w:r>
    </w:p>
    <w:p w14:paraId="06141E6D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24"/>
          <w:szCs w:val="24"/>
          <w:lang w:eastAsia="it-IT"/>
        </w:rPr>
      </w:pPr>
    </w:p>
    <w:p w14:paraId="4CDFFC1C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Padre nostro, Ave Maria </w:t>
      </w:r>
      <w:r>
        <w:rPr>
          <w:rFonts w:asciiTheme="minorHAnsi" w:eastAsia="Times New Roman" w:hAnsiTheme="minorHAnsi" w:cs="Arial"/>
          <w:i/>
          <w:iCs/>
          <w:sz w:val="40"/>
          <w:szCs w:val="40"/>
          <w:lang w:eastAsia="it-IT"/>
        </w:rPr>
        <w:t>(x 10)</w:t>
      </w: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 Gloria, Magnificat… </w:t>
      </w:r>
    </w:p>
    <w:p w14:paraId="47D7A712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sz w:val="24"/>
          <w:szCs w:val="24"/>
          <w:lang w:eastAsia="it-IT"/>
        </w:rPr>
      </w:pPr>
    </w:p>
    <w:p w14:paraId="373142C5" w14:textId="77777777" w:rsidR="00D21A60" w:rsidRDefault="00D21A60" w:rsidP="00D21A60">
      <w:pPr>
        <w:spacing w:after="0" w:line="240" w:lineRule="auto"/>
        <w:rPr>
          <w:rFonts w:asciiTheme="minorHAnsi" w:eastAsia="Times New Roman" w:hAnsiTheme="minorHAnsi" w:cs="Arial"/>
          <w:b/>
          <w:bCs/>
          <w:sz w:val="40"/>
          <w:szCs w:val="40"/>
          <w:lang w:eastAsia="it-IT"/>
        </w:rPr>
      </w:pPr>
    </w:p>
    <w:p w14:paraId="77DB4240" w14:textId="77777777" w:rsidR="00D21A60" w:rsidRDefault="00D21A60" w:rsidP="00D21A60">
      <w:pPr>
        <w:spacing w:after="0" w:line="240" w:lineRule="auto"/>
        <w:rPr>
          <w:rFonts w:asciiTheme="minorHAnsi" w:eastAsia="Times New Roman" w:hAnsiTheme="minorHAnsi" w:cs="Arial"/>
          <w:b/>
          <w:bCs/>
          <w:sz w:val="40"/>
          <w:szCs w:val="40"/>
          <w:lang w:eastAsia="it-IT"/>
        </w:rPr>
      </w:pPr>
    </w:p>
    <w:p w14:paraId="3189846A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sz w:val="40"/>
          <w:szCs w:val="40"/>
          <w:lang w:eastAsia="it-IT"/>
        </w:rPr>
      </w:pPr>
      <w:r>
        <w:rPr>
          <w:noProof/>
          <w:sz w:val="40"/>
          <w:szCs w:val="40"/>
          <w:lang w:eastAsia="it-IT"/>
        </w:rPr>
        <w:drawing>
          <wp:inline distT="0" distB="0" distL="0" distR="0" wp14:anchorId="7CB38631" wp14:editId="0E2FFCCA">
            <wp:extent cx="4848225" cy="2628900"/>
            <wp:effectExtent l="0" t="0" r="9525" b="0"/>
            <wp:docPr id="7" name="Immagine 7" descr="Quadri madona col bambino moderni dipinti a mano ad ol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 descr="Quadri madona col bambino moderni dipinti a mano ad ol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9B765" w14:textId="77777777" w:rsidR="00D21A60" w:rsidRDefault="00D21A60" w:rsidP="00D21A60">
      <w:pPr>
        <w:spacing w:after="0" w:line="240" w:lineRule="auto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</w:p>
    <w:p w14:paraId="20ED4BD9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lastRenderedPageBreak/>
        <w:t xml:space="preserve">QUARTO MISTERO GAUDIOSO: </w:t>
      </w:r>
    </w:p>
    <w:p w14:paraId="4A83997A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t>"LA PRESENTAZIONE DI GES</w:t>
      </w:r>
      <w:r>
        <w:rPr>
          <w:rFonts w:asciiTheme="minorHAnsi" w:eastAsia="Times New Roman" w:hAnsiTheme="minorHAnsi" w:cs="Tahoma"/>
          <w:b/>
          <w:bCs/>
          <w:color w:val="2F5496" w:themeColor="accent1" w:themeShade="BF"/>
          <w:sz w:val="40"/>
          <w:szCs w:val="40"/>
          <w:lang w:eastAsia="it-IT"/>
        </w:rPr>
        <w:t>U’</w:t>
      </w: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t xml:space="preserve"> AL TEMPIO" </w:t>
      </w:r>
    </w:p>
    <w:p w14:paraId="35A3A866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</w:p>
    <w:p w14:paraId="62802B0B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</w:p>
    <w:p w14:paraId="6A00249A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</w:p>
    <w:p w14:paraId="22891F75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noProof/>
          <w:color w:val="2F5496" w:themeColor="accent1" w:themeShade="BF"/>
          <w:sz w:val="40"/>
          <w:szCs w:val="40"/>
          <w:lang w:eastAsia="it-IT"/>
        </w:rPr>
        <w:drawing>
          <wp:inline distT="0" distB="0" distL="0" distR="0" wp14:anchorId="620195F1" wp14:editId="71E2201B">
            <wp:extent cx="6115050" cy="6181725"/>
            <wp:effectExtent l="0" t="0" r="0" b="9525"/>
            <wp:docPr id="6" name="Immagine 6" descr="4_presentazi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6" descr="4_presentazion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89A7C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709B256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0AF65CD3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2853D475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330A631F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lastRenderedPageBreak/>
        <w:t>Dal Vangelo secondo Luca</w:t>
      </w:r>
    </w:p>
    <w:p w14:paraId="3089753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39"/>
          <w:szCs w:val="39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Quando venne il tempo della loro purificazione, secondo la legge di Mos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è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, Maria e Giuseppe portarono il bambino a Gerusalemme per offrirlo al Signore, come 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è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scritto nella legge del Signore: "Ogni maschio primogenito sar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à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sacro al Signore". Ora a Gerusalemme c'era un uomo di nome Simeone, uomo giusto e timorato di Dio, che aspettava il conforto di Dio. Prese tra le braccia il bambino Ges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ù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e </w:t>
      </w:r>
      <w:r>
        <w:rPr>
          <w:rFonts w:asciiTheme="minorHAnsi" w:eastAsia="Times New Roman" w:hAnsiTheme="minorHAnsi" w:cs="Arial"/>
          <w:sz w:val="39"/>
          <w:szCs w:val="39"/>
          <w:lang w:eastAsia="it-IT"/>
        </w:rPr>
        <w:t>benedisse Dio: "I miei occhi hanno visto la tua salvezza! ".</w:t>
      </w:r>
    </w:p>
    <w:p w14:paraId="246216AC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39"/>
          <w:szCs w:val="39"/>
          <w:lang w:eastAsia="it-IT"/>
        </w:rPr>
        <w:t>(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>Lc 2)</w:t>
      </w:r>
    </w:p>
    <w:p w14:paraId="620C8299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24"/>
          <w:szCs w:val="24"/>
          <w:lang w:eastAsia="it-IT"/>
        </w:rPr>
      </w:pPr>
    </w:p>
    <w:p w14:paraId="14FB17AD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  <w:t>(Pausa)</w:t>
      </w:r>
    </w:p>
    <w:p w14:paraId="7FC8177E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24"/>
          <w:szCs w:val="24"/>
          <w:lang w:eastAsia="it-IT"/>
        </w:rPr>
      </w:pPr>
    </w:p>
    <w:p w14:paraId="3A3A4033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INTENZIONE: Preghiamo Maria, 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tutti i cristiani, in fedelt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à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alla vocazione battesimale che li fa partecipi del sacerdozio di Cristo, sappiano offrire la loro vita quotidiana come culto spirituale gradito a Dio. </w:t>
      </w:r>
    </w:p>
    <w:p w14:paraId="67BDAF1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24"/>
          <w:szCs w:val="24"/>
          <w:lang w:eastAsia="it-IT"/>
        </w:rPr>
      </w:pPr>
    </w:p>
    <w:p w14:paraId="72F28833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Padre nostro, Ave Maria </w:t>
      </w:r>
      <w:r>
        <w:rPr>
          <w:rFonts w:asciiTheme="minorHAnsi" w:eastAsia="Times New Roman" w:hAnsiTheme="minorHAnsi" w:cs="Arial"/>
          <w:i/>
          <w:iCs/>
          <w:sz w:val="40"/>
          <w:szCs w:val="40"/>
          <w:lang w:eastAsia="it-IT"/>
        </w:rPr>
        <w:t>(x 10)</w:t>
      </w: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 Gloria, Magnificat….</w:t>
      </w:r>
    </w:p>
    <w:p w14:paraId="5D6008FB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48457A25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2C6BCC09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sz w:val="40"/>
          <w:szCs w:val="40"/>
          <w:lang w:eastAsia="it-IT"/>
        </w:rPr>
      </w:pPr>
      <w:r>
        <w:rPr>
          <w:rFonts w:ascii="Arial" w:eastAsia="Times New Roman" w:hAnsi="Arial" w:cs="Arial"/>
          <w:noProof/>
          <w:color w:val="0000FF"/>
          <w:sz w:val="40"/>
          <w:szCs w:val="40"/>
          <w:lang w:eastAsia="it-IT"/>
        </w:rPr>
        <w:drawing>
          <wp:inline distT="0" distB="0" distL="0" distR="0" wp14:anchorId="0AF698AF" wp14:editId="314C2234">
            <wp:extent cx="4848225" cy="2571750"/>
            <wp:effectExtent l="0" t="0" r="9525" b="0"/>
            <wp:docPr id="5" name="Immagine 5" descr="https://encrypted-tbn1.gstatic.com/images?q=tbn:ANd9GcQq_4PGmjdYR-MtcggxblD-MjCefBsHUSruvSQZlkqosgsZ7spI2w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7" descr="https://encrypted-tbn1.gstatic.com/images?q=tbn:ANd9GcQq_4PGmjdYR-MtcggxblD-MjCefBsHUSruvSQZlkqosgsZ7spI2w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F5301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</w:pPr>
    </w:p>
    <w:p w14:paraId="35A0301F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lastRenderedPageBreak/>
        <w:t xml:space="preserve">QUINTO MISTERO GAUDIOSO: </w:t>
      </w:r>
    </w:p>
    <w:p w14:paraId="5D62D82C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t>"IL RITROVAMENTO DI GES</w:t>
      </w:r>
      <w:r>
        <w:rPr>
          <w:rFonts w:asciiTheme="minorHAnsi" w:eastAsia="Times New Roman" w:hAnsiTheme="minorHAnsi" w:cs="Tahoma"/>
          <w:b/>
          <w:bCs/>
          <w:color w:val="2F5496" w:themeColor="accent1" w:themeShade="BF"/>
          <w:sz w:val="40"/>
          <w:szCs w:val="40"/>
          <w:lang w:eastAsia="it-IT"/>
        </w:rPr>
        <w:t>U’</w:t>
      </w:r>
      <w:r>
        <w:rPr>
          <w:rFonts w:asciiTheme="minorHAnsi" w:eastAsia="Times New Roman" w:hAnsiTheme="minorHAnsi" w:cs="Arial"/>
          <w:b/>
          <w:bCs/>
          <w:color w:val="2F5496" w:themeColor="accent1" w:themeShade="BF"/>
          <w:sz w:val="40"/>
          <w:szCs w:val="40"/>
          <w:lang w:eastAsia="it-IT"/>
        </w:rPr>
        <w:t xml:space="preserve"> AL TEMPIO" </w:t>
      </w:r>
    </w:p>
    <w:p w14:paraId="340BF1B1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4943E7BF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4D1E5910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204B8A0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0CFA6EB5" w14:textId="77777777" w:rsidR="00D21A60" w:rsidRDefault="00D21A60" w:rsidP="00D21A60">
      <w:pPr>
        <w:spacing w:after="0" w:line="240" w:lineRule="auto"/>
        <w:jc w:val="center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noProof/>
          <w:sz w:val="40"/>
          <w:szCs w:val="40"/>
          <w:lang w:eastAsia="it-IT"/>
        </w:rPr>
        <w:drawing>
          <wp:inline distT="0" distB="0" distL="0" distR="0" wp14:anchorId="50C8FA4F" wp14:editId="4937853C">
            <wp:extent cx="5981700" cy="5629275"/>
            <wp:effectExtent l="0" t="0" r="0" b="9525"/>
            <wp:docPr id="4" name="Immagine 4" descr="5_ritrovamen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7" descr="5_ritrovamento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5D28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091A1E13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4A0065CA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0C4DDAA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21C97A68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</w:p>
    <w:p w14:paraId="49699D6E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lastRenderedPageBreak/>
        <w:t>Dal Vangelo secondo Luca</w:t>
      </w:r>
    </w:p>
    <w:p w14:paraId="73C960E5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I genitori di Ges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ù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si recavano tutti gli anni a Gerusalemme per la festa di Pasqua. Quando Ges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ù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ebbe dodici anni, vi salirono di nuovo secondo l'usanza; ma trascorsi i giorni della festa, mentre riprendevano la via del ritorno, il fanciullo Ges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ù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rimase a Gerusalemme, senza che i genitori se ne accorgessero. Dopo tre giorni lo trovarono nel Tempio, seduto in mezzo ai dottori, mentre li interrogava e li ascoltava. Sua madre gli disse: "Figlio, tuo padre ed io, angosciati, ti cercavamo".  Ed egli rispose: "Perch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mi cercavate? Non sapete che io devo occuparmi delle cose del Padre mio?". (Lc 2) </w:t>
      </w:r>
    </w:p>
    <w:p w14:paraId="0F972C87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24"/>
          <w:szCs w:val="24"/>
          <w:lang w:eastAsia="it-IT"/>
        </w:rPr>
      </w:pPr>
    </w:p>
    <w:p w14:paraId="3593E9EC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color w:val="FF0000"/>
          <w:sz w:val="40"/>
          <w:szCs w:val="40"/>
          <w:lang w:eastAsia="it-IT"/>
        </w:rPr>
        <w:t>(Pausa)</w:t>
      </w:r>
    </w:p>
    <w:p w14:paraId="0681C307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color w:val="FF0000"/>
          <w:sz w:val="24"/>
          <w:szCs w:val="24"/>
          <w:lang w:eastAsia="it-IT"/>
        </w:rPr>
      </w:pPr>
    </w:p>
    <w:p w14:paraId="3B23912D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sz w:val="40"/>
          <w:szCs w:val="40"/>
          <w:lang w:eastAsia="it-IT"/>
        </w:rPr>
        <w:t>INTENZIONE: Preghiamo Maria, perch</w:t>
      </w:r>
      <w:r>
        <w:rPr>
          <w:rFonts w:asciiTheme="minorHAnsi" w:eastAsia="Times New Roman" w:hAnsiTheme="minorHAnsi" w:cs="Tahoma"/>
          <w:sz w:val="40"/>
          <w:szCs w:val="40"/>
          <w:lang w:eastAsia="it-IT"/>
        </w:rPr>
        <w:t>é</w:t>
      </w:r>
      <w:r>
        <w:rPr>
          <w:rFonts w:asciiTheme="minorHAnsi" w:eastAsia="Times New Roman" w:hAnsiTheme="minorHAnsi" w:cs="Arial"/>
          <w:sz w:val="40"/>
          <w:szCs w:val="40"/>
          <w:lang w:eastAsia="it-IT"/>
        </w:rPr>
        <w:t xml:space="preserve"> i genitori e gli educatori aiutino le persone a loro affidate a rispondere in pienezza alla loro vocazione e non ostacolino eventuali chiamate alla vita sacerdotale e consacrata. </w:t>
      </w:r>
    </w:p>
    <w:p w14:paraId="5E853693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24"/>
          <w:szCs w:val="24"/>
          <w:lang w:eastAsia="it-IT"/>
        </w:rPr>
      </w:pPr>
    </w:p>
    <w:p w14:paraId="378B8D54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</w:pP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Padre nostro, Ave Maria </w:t>
      </w:r>
      <w:r>
        <w:rPr>
          <w:rFonts w:asciiTheme="minorHAnsi" w:eastAsia="Times New Roman" w:hAnsiTheme="minorHAnsi" w:cs="Arial"/>
          <w:i/>
          <w:iCs/>
          <w:sz w:val="40"/>
          <w:szCs w:val="40"/>
          <w:lang w:eastAsia="it-IT"/>
        </w:rPr>
        <w:t>(x 10)</w:t>
      </w:r>
      <w:r>
        <w:rPr>
          <w:rFonts w:asciiTheme="minorHAnsi" w:eastAsia="Times New Roman" w:hAnsiTheme="minorHAnsi" w:cs="Arial"/>
          <w:b/>
          <w:bCs/>
          <w:i/>
          <w:iCs/>
          <w:sz w:val="40"/>
          <w:szCs w:val="40"/>
          <w:lang w:eastAsia="it-IT"/>
        </w:rPr>
        <w:t xml:space="preserve"> Gloria.</w:t>
      </w:r>
    </w:p>
    <w:p w14:paraId="7FB9A6E1" w14:textId="77777777" w:rsidR="00D21A60" w:rsidRDefault="00D21A60" w:rsidP="00D21A60">
      <w:pPr>
        <w:spacing w:after="0" w:line="240" w:lineRule="auto"/>
        <w:jc w:val="both"/>
        <w:rPr>
          <w:rFonts w:asciiTheme="minorHAnsi" w:eastAsia="Times New Roman" w:hAnsiTheme="minorHAnsi" w:cs="Arial"/>
          <w:b/>
          <w:bCs/>
          <w:i/>
          <w:iCs/>
          <w:sz w:val="24"/>
          <w:szCs w:val="24"/>
          <w:lang w:eastAsia="it-IT"/>
        </w:rPr>
      </w:pPr>
    </w:p>
    <w:p w14:paraId="1043FE00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  <w:r>
        <w:rPr>
          <w:rFonts w:ascii="Arial" w:eastAsia="Times New Roman" w:hAnsi="Arial" w:cs="Arial"/>
          <w:noProof/>
          <w:color w:val="0000FF"/>
          <w:sz w:val="40"/>
          <w:szCs w:val="40"/>
          <w:lang w:eastAsia="it-IT"/>
        </w:rPr>
        <w:drawing>
          <wp:inline distT="0" distB="0" distL="0" distR="0" wp14:anchorId="71FF3525" wp14:editId="66A6D14A">
            <wp:extent cx="3857625" cy="2600325"/>
            <wp:effectExtent l="0" t="0" r="9525" b="9525"/>
            <wp:docPr id="3" name="Immagine 3" descr="https://encrypted-tbn1.gstatic.com/images?q=tbn:ANd9GcSFwLbQBpMed2BZI6kQ6LzAKcoNPWysm3jJnEL9Sd7_06yOG5VW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6" descr="https://encrypted-tbn1.gstatic.com/images?q=tbn:ANd9GcSFwLbQBpMed2BZI6kQ6LzAKcoNPWysm3jJnEL9Sd7_06yOG5VW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0E02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lastRenderedPageBreak/>
        <w:t>Canto: Salve Regina</w:t>
      </w:r>
    </w:p>
    <w:p w14:paraId="4E4A2B8E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Salve Regina</w:t>
      </w:r>
    </w:p>
    <w:p w14:paraId="0E75D5B5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Salve Regina, Madre di misericordia</w:t>
      </w:r>
    </w:p>
    <w:p w14:paraId="5994428A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vita dolcezza speranza nostra salve</w:t>
      </w:r>
    </w:p>
    <w:p w14:paraId="27C99468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Salve Regina. 2 volte</w:t>
      </w:r>
    </w:p>
    <w:p w14:paraId="7B4F1F50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</w:p>
    <w:p w14:paraId="25712F7C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A te ricorriamo esuli figli di Eva</w:t>
      </w:r>
    </w:p>
    <w:p w14:paraId="02375F6C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a te sospiriamo</w:t>
      </w:r>
    </w:p>
    <w:p w14:paraId="21546EA1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piangenti in questa valle di lacrime.</w:t>
      </w:r>
    </w:p>
    <w:p w14:paraId="3F24D967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Avvocata nostra</w:t>
      </w:r>
    </w:p>
    <w:p w14:paraId="03B516C5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volgi a noi gli occhi tuoi</w:t>
      </w:r>
    </w:p>
    <w:p w14:paraId="55372894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mostraci dopo questo esilio</w:t>
      </w:r>
    </w:p>
    <w:p w14:paraId="401CABA1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il frutto del tuo seno Gesù</w:t>
      </w:r>
    </w:p>
    <w:p w14:paraId="26F10E9D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</w:p>
    <w:p w14:paraId="08CA6FAF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Salve Regina,</w:t>
      </w:r>
    </w:p>
    <w:p w14:paraId="592B4D76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Madre di Misericordia</w:t>
      </w:r>
    </w:p>
    <w:p w14:paraId="6D478D3E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o Clemente, o Pia, o dolce Vergine Maria.</w:t>
      </w:r>
    </w:p>
    <w:p w14:paraId="6D027A82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Salve Regina.</w:t>
      </w:r>
    </w:p>
    <w:p w14:paraId="1322B827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Cs/>
          <w:sz w:val="40"/>
          <w:szCs w:val="40"/>
          <w:lang w:eastAsia="ja-JP"/>
        </w:rPr>
        <w:t>Salve Regina. Salve. Salve</w:t>
      </w: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t>.</w:t>
      </w:r>
    </w:p>
    <w:p w14:paraId="35FF6B70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22C9752A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25A09F0E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1E02AAEA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676389C7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70A98F07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33E0E36C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55818505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64D8E209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6F646F93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</w:p>
    <w:p w14:paraId="7B19415A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lastRenderedPageBreak/>
        <w:t>Preghiera corale</w:t>
      </w:r>
    </w:p>
    <w:p w14:paraId="12ED09B7" w14:textId="77777777" w:rsidR="00D21A60" w:rsidRDefault="00D21A60" w:rsidP="00D21A60">
      <w:pPr>
        <w:spacing w:after="0" w:line="240" w:lineRule="auto"/>
        <w:rPr>
          <w:rFonts w:asciiTheme="minorHAnsi" w:hAnsiTheme="minorHAnsi" w:cstheme="minorHAnsi"/>
          <w:b/>
          <w:iCs/>
          <w:sz w:val="20"/>
          <w:szCs w:val="20"/>
          <w:shd w:val="clear" w:color="auto" w:fill="FFFFFF"/>
        </w:rPr>
      </w:pPr>
    </w:p>
    <w:p w14:paraId="2A9A7A3D" w14:textId="77777777" w:rsidR="00D21A60" w:rsidRDefault="00D21A60" w:rsidP="00D21A60">
      <w:pPr>
        <w:spacing w:after="0" w:line="240" w:lineRule="auto"/>
        <w:rPr>
          <w:rFonts w:asciiTheme="minorHAnsi" w:hAnsiTheme="minorHAnsi" w:cstheme="minorHAnsi"/>
          <w:iCs/>
          <w:sz w:val="40"/>
          <w:szCs w:val="40"/>
        </w:rPr>
      </w:pPr>
      <w:r>
        <w:rPr>
          <w:rFonts w:asciiTheme="minorHAnsi" w:hAnsiTheme="minorHAnsi" w:cstheme="minorHAnsi"/>
          <w:b/>
          <w:iCs/>
          <w:sz w:val="40"/>
          <w:szCs w:val="40"/>
          <w:shd w:val="clear" w:color="auto" w:fill="FFFFFF"/>
        </w:rPr>
        <w:t>1.</w:t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Dio onnipotente ed eterno,</w:t>
      </w:r>
      <w:r>
        <w:rPr>
          <w:rFonts w:asciiTheme="minorHAnsi" w:hAnsiTheme="minorHAnsi" w:cstheme="minorHAnsi"/>
          <w:iCs/>
          <w:sz w:val="36"/>
          <w:szCs w:val="36"/>
        </w:rPr>
        <w:t xml:space="preserve"> </w:t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dal quale tutto l’universo riceve l’energia, l’esistenza e la vita,</w:t>
      </w:r>
      <w:r>
        <w:rPr>
          <w:rFonts w:asciiTheme="minorHAnsi" w:hAnsiTheme="minorHAnsi" w:cstheme="minorHAnsi"/>
          <w:iCs/>
          <w:sz w:val="40"/>
          <w:szCs w:val="40"/>
        </w:rPr>
        <w:t xml:space="preserve"> </w:t>
      </w:r>
    </w:p>
    <w:p w14:paraId="035037F4" w14:textId="77777777" w:rsidR="00D21A60" w:rsidRDefault="00D21A60" w:rsidP="00D21A60">
      <w:pPr>
        <w:spacing w:after="0" w:line="240" w:lineRule="auto"/>
        <w:rPr>
          <w:rFonts w:asciiTheme="minorHAnsi" w:hAnsiTheme="minorHAnsi" w:cstheme="minorHAnsi"/>
          <w:iCs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noi veniamo a te per invocare la tua misericordia,</w:t>
      </w:r>
      <w:r>
        <w:rPr>
          <w:rFonts w:asciiTheme="minorHAnsi" w:hAnsiTheme="minorHAnsi" w:cstheme="minorHAnsi"/>
          <w:iCs/>
          <w:sz w:val="40"/>
          <w:szCs w:val="40"/>
        </w:rPr>
        <w:br/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poiché oggi sperimentiamo ancora la fragilità della condizione umana nell’esperienza di una nuova epidemia virale.</w:t>
      </w:r>
      <w:r>
        <w:rPr>
          <w:rFonts w:asciiTheme="minorHAnsi" w:hAnsiTheme="minorHAnsi" w:cstheme="minorHAnsi"/>
          <w:iCs/>
          <w:sz w:val="40"/>
          <w:szCs w:val="40"/>
        </w:rPr>
        <w:br/>
      </w:r>
    </w:p>
    <w:p w14:paraId="377F2B30" w14:textId="77777777" w:rsidR="00D21A60" w:rsidRDefault="00D21A60" w:rsidP="00D21A60">
      <w:pPr>
        <w:spacing w:after="0" w:line="240" w:lineRule="auto"/>
        <w:rPr>
          <w:rFonts w:asciiTheme="minorHAnsi" w:hAnsiTheme="minorHAnsi" w:cstheme="minorHAnsi"/>
          <w:iCs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/>
          <w:iCs/>
          <w:sz w:val="40"/>
          <w:szCs w:val="40"/>
          <w:shd w:val="clear" w:color="auto" w:fill="FFFFFF"/>
        </w:rPr>
        <w:t>2.</w:t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Noi crediamo che sei tu a guidare il corso della storia dell’uomo e che il tuo amore può cambiare in meglio il nostro destino, qualunque sia la nostra umana condizione.</w:t>
      </w:r>
      <w:r>
        <w:rPr>
          <w:rFonts w:asciiTheme="minorHAnsi" w:hAnsiTheme="minorHAnsi" w:cstheme="minorHAnsi"/>
          <w:iCs/>
          <w:sz w:val="40"/>
          <w:szCs w:val="40"/>
        </w:rPr>
        <w:br/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Per questo, affidiamo a te gli ammalati e le loro famiglie: per il mistero pasquale del tuo Figlio dona salvezza e sollievo al loro corpo e al loro spirito.</w:t>
      </w:r>
      <w:r>
        <w:rPr>
          <w:rFonts w:asciiTheme="minorHAnsi" w:hAnsiTheme="minorHAnsi" w:cstheme="minorHAnsi"/>
          <w:iCs/>
          <w:sz w:val="40"/>
          <w:szCs w:val="40"/>
        </w:rPr>
        <w:br/>
      </w:r>
    </w:p>
    <w:p w14:paraId="24A895FA" w14:textId="77777777" w:rsidR="00D21A60" w:rsidRDefault="00D21A60" w:rsidP="00D21A60">
      <w:pPr>
        <w:spacing w:after="0" w:line="240" w:lineRule="auto"/>
        <w:rPr>
          <w:rFonts w:asciiTheme="minorHAnsi" w:hAnsiTheme="minorHAnsi" w:cstheme="minorHAnsi"/>
          <w:iCs/>
          <w:sz w:val="20"/>
          <w:szCs w:val="20"/>
          <w:shd w:val="clear" w:color="auto" w:fill="FFFFFF"/>
        </w:rPr>
      </w:pPr>
      <w:r>
        <w:rPr>
          <w:rFonts w:asciiTheme="minorHAnsi" w:hAnsiTheme="minorHAnsi" w:cstheme="minorHAnsi"/>
          <w:b/>
          <w:iCs/>
          <w:sz w:val="40"/>
          <w:szCs w:val="40"/>
          <w:shd w:val="clear" w:color="auto" w:fill="FFFFFF"/>
        </w:rPr>
        <w:t>1.</w:t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Aiuta ciascun membro della società a svolgere il proprio compito, rafforzando lo spirito di reciproca solidarietà.</w:t>
      </w:r>
      <w:r>
        <w:rPr>
          <w:rFonts w:asciiTheme="minorHAnsi" w:hAnsiTheme="minorHAnsi" w:cstheme="minorHAnsi"/>
          <w:iCs/>
          <w:sz w:val="40"/>
          <w:szCs w:val="40"/>
        </w:rPr>
        <w:br/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Sostieni i medici e gli operatori sanitari, gli educatori e gli operatori sociali nel compimento del loro servizio.</w:t>
      </w:r>
      <w:r>
        <w:rPr>
          <w:rFonts w:asciiTheme="minorHAnsi" w:hAnsiTheme="minorHAnsi" w:cstheme="minorHAnsi"/>
          <w:iCs/>
          <w:sz w:val="40"/>
          <w:szCs w:val="40"/>
        </w:rPr>
        <w:br/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Tu che sei conforto nella fatica e sostegno nella debolezza, per l’intercessione della beata Vergine Maria e di tutti i santi medici e guaritori, allontana da noi ogni male.</w:t>
      </w:r>
      <w:r>
        <w:rPr>
          <w:rFonts w:asciiTheme="minorHAnsi" w:hAnsiTheme="minorHAnsi" w:cstheme="minorHAnsi"/>
          <w:iCs/>
          <w:sz w:val="40"/>
          <w:szCs w:val="40"/>
        </w:rPr>
        <w:br/>
      </w:r>
    </w:p>
    <w:p w14:paraId="728E5183" w14:textId="77777777" w:rsidR="00D21A60" w:rsidRDefault="00D21A60" w:rsidP="00D21A60">
      <w:pPr>
        <w:spacing w:after="0" w:line="240" w:lineRule="auto"/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</w:pPr>
      <w:r>
        <w:rPr>
          <w:rFonts w:asciiTheme="minorHAnsi" w:hAnsiTheme="minorHAnsi" w:cstheme="minorHAnsi"/>
          <w:b/>
          <w:iCs/>
          <w:sz w:val="40"/>
          <w:szCs w:val="40"/>
          <w:shd w:val="clear" w:color="auto" w:fill="FFFFFF"/>
        </w:rPr>
        <w:t>2.</w:t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Liberaci dall’epidemia che ci sta colpendo</w:t>
      </w:r>
      <w:r>
        <w:rPr>
          <w:rFonts w:asciiTheme="minorHAnsi" w:hAnsiTheme="minorHAnsi" w:cstheme="minorHAnsi"/>
          <w:iCs/>
          <w:sz w:val="40"/>
          <w:szCs w:val="40"/>
        </w:rPr>
        <w:br/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affinché possiamo ritornare sereni alle nostre consuete occupazioni e lodarti e ringraziarti con cuore rinnovato.</w:t>
      </w:r>
      <w:r>
        <w:rPr>
          <w:rFonts w:asciiTheme="minorHAnsi" w:hAnsiTheme="minorHAnsi" w:cstheme="minorHAnsi"/>
          <w:iCs/>
          <w:sz w:val="40"/>
          <w:szCs w:val="40"/>
        </w:rPr>
        <w:br/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In te noi confidiamo e a te innalziamo la nostra supplica, per Cristo nostro Signore.</w:t>
      </w:r>
      <w:r>
        <w:rPr>
          <w:rFonts w:asciiTheme="minorHAnsi" w:hAnsiTheme="minorHAnsi" w:cstheme="minorHAnsi"/>
          <w:iCs/>
          <w:sz w:val="40"/>
          <w:szCs w:val="40"/>
        </w:rPr>
        <w:t xml:space="preserve"> </w:t>
      </w:r>
      <w:r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  <w:t>Amen.</w:t>
      </w:r>
    </w:p>
    <w:p w14:paraId="58DA098C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/>
          <w:bCs/>
          <w:sz w:val="20"/>
          <w:szCs w:val="20"/>
          <w:lang w:eastAsia="ja-JP"/>
        </w:rPr>
      </w:pPr>
    </w:p>
    <w:p w14:paraId="3FAD1C8C" w14:textId="77777777" w:rsidR="00D21A60" w:rsidRDefault="00D21A60" w:rsidP="00D21A60">
      <w:pPr>
        <w:spacing w:after="0" w:line="240" w:lineRule="auto"/>
        <w:jc w:val="center"/>
        <w:rPr>
          <w:rFonts w:asciiTheme="minorHAnsi" w:hAnsiTheme="minorHAnsi" w:cstheme="minorHAnsi"/>
          <w:iCs/>
          <w:sz w:val="40"/>
          <w:szCs w:val="40"/>
          <w:shd w:val="clear" w:color="auto" w:fill="FFFFFF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lang w:eastAsia="ja-JP"/>
        </w:rPr>
        <w:t>Video</w:t>
      </w:r>
    </w:p>
    <w:p w14:paraId="6F2CF4C8" w14:textId="77777777" w:rsidR="00D21A60" w:rsidRDefault="00D21A60" w:rsidP="00D21A60">
      <w:pPr>
        <w:keepNext/>
        <w:widowControl w:val="0"/>
        <w:tabs>
          <w:tab w:val="left" w:pos="7655"/>
        </w:tabs>
        <w:suppressAutoHyphens/>
        <w:spacing w:after="0" w:line="240" w:lineRule="auto"/>
        <w:jc w:val="center"/>
        <w:outlineLvl w:val="1"/>
        <w:rPr>
          <w:rFonts w:asciiTheme="minorHAnsi" w:eastAsiaTheme="minorHAnsi" w:hAnsiTheme="minorHAnsi" w:cstheme="minorBidi"/>
          <w:noProof/>
          <w:color w:val="0000FF"/>
          <w:sz w:val="40"/>
          <w:szCs w:val="40"/>
          <w:lang w:eastAsia="it-IT"/>
        </w:rPr>
      </w:pPr>
    </w:p>
    <w:p w14:paraId="2AB79943" w14:textId="77777777" w:rsidR="00D21A60" w:rsidRDefault="00D21A60" w:rsidP="00D21A60">
      <w:pPr>
        <w:keepNext/>
        <w:widowControl w:val="0"/>
        <w:tabs>
          <w:tab w:val="left" w:pos="7655"/>
        </w:tabs>
        <w:suppressAutoHyphens/>
        <w:spacing w:after="0" w:line="240" w:lineRule="auto"/>
        <w:jc w:val="center"/>
        <w:outlineLvl w:val="1"/>
        <w:rPr>
          <w:rFonts w:asciiTheme="majorHAnsi" w:eastAsia="Times New Roman" w:hAnsiTheme="majorHAnsi"/>
          <w:b/>
          <w:sz w:val="40"/>
          <w:szCs w:val="40"/>
          <w:lang w:eastAsia="it-IT"/>
        </w:rPr>
      </w:pPr>
      <w:r>
        <w:rPr>
          <w:rFonts w:asciiTheme="minorHAnsi" w:eastAsiaTheme="minorHAnsi" w:hAnsiTheme="minorHAnsi" w:cstheme="minorBidi"/>
          <w:noProof/>
          <w:color w:val="0000FF"/>
          <w:sz w:val="40"/>
          <w:szCs w:val="40"/>
          <w:lang w:eastAsia="it-IT"/>
        </w:rPr>
        <w:drawing>
          <wp:inline distT="0" distB="0" distL="0" distR="0" wp14:anchorId="28B7DFAC" wp14:editId="310C9085">
            <wp:extent cx="4467225" cy="6724650"/>
            <wp:effectExtent l="0" t="0" r="9525" b="0"/>
            <wp:docPr id="2" name="Immagine 2" descr="Risultati immagini per Quadro di Maria ausiliatrice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Risultati immagini per Quadro di Maria ausiliatrice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F7BE0" w14:textId="77777777" w:rsidR="00D21A60" w:rsidRDefault="00D21A60" w:rsidP="00D21A60">
      <w:pPr>
        <w:keepNext/>
        <w:widowControl w:val="0"/>
        <w:tabs>
          <w:tab w:val="left" w:pos="7655"/>
        </w:tabs>
        <w:suppressAutoHyphens/>
        <w:spacing w:after="0" w:line="240" w:lineRule="auto"/>
        <w:jc w:val="center"/>
        <w:outlineLvl w:val="1"/>
        <w:rPr>
          <w:rFonts w:asciiTheme="majorHAnsi" w:eastAsia="Times New Roman" w:hAnsiTheme="majorHAnsi"/>
          <w:b/>
          <w:sz w:val="40"/>
          <w:szCs w:val="40"/>
          <w:lang w:eastAsia="it-IT"/>
        </w:rPr>
      </w:pPr>
    </w:p>
    <w:p w14:paraId="15C026BB" w14:textId="77777777" w:rsidR="00D21A60" w:rsidRDefault="00D21A60" w:rsidP="00D21A60">
      <w:pPr>
        <w:keepNext/>
        <w:widowControl w:val="0"/>
        <w:tabs>
          <w:tab w:val="left" w:pos="7655"/>
        </w:tabs>
        <w:suppressAutoHyphens/>
        <w:spacing w:after="0" w:line="240" w:lineRule="auto"/>
        <w:outlineLvl w:val="1"/>
        <w:rPr>
          <w:rFonts w:asciiTheme="majorHAnsi" w:eastAsia="Times New Roman" w:hAnsiTheme="majorHAnsi"/>
          <w:b/>
          <w:color w:val="2F5496" w:themeColor="accent1" w:themeShade="BF"/>
          <w:sz w:val="40"/>
          <w:szCs w:val="40"/>
          <w:lang w:eastAsia="it-IT"/>
        </w:rPr>
      </w:pPr>
    </w:p>
    <w:p w14:paraId="079A8C0F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/>
          <w:b/>
          <w:color w:val="2F5496" w:themeColor="accent1" w:themeShade="BF"/>
          <w:sz w:val="40"/>
          <w:szCs w:val="40"/>
          <w:lang w:eastAsia="it-IT"/>
        </w:rPr>
      </w:pPr>
      <w:r>
        <w:rPr>
          <w:rFonts w:asciiTheme="majorHAnsi" w:eastAsia="Times New Roman" w:hAnsiTheme="majorHAnsi"/>
          <w:b/>
          <w:color w:val="2F5496" w:themeColor="accent1" w:themeShade="BF"/>
          <w:sz w:val="40"/>
          <w:szCs w:val="40"/>
          <w:lang w:eastAsia="it-IT"/>
        </w:rPr>
        <w:t xml:space="preserve">Maria Ausiliatrice 1873 – </w:t>
      </w:r>
      <w:proofErr w:type="spellStart"/>
      <w:r>
        <w:rPr>
          <w:rFonts w:asciiTheme="majorHAnsi" w:eastAsia="Times New Roman" w:hAnsiTheme="majorHAnsi"/>
          <w:b/>
          <w:color w:val="2F5496" w:themeColor="accent1" w:themeShade="BF"/>
          <w:sz w:val="40"/>
          <w:szCs w:val="40"/>
          <w:lang w:eastAsia="it-IT"/>
        </w:rPr>
        <w:t>Lorenzoni</w:t>
      </w:r>
      <w:proofErr w:type="spellEnd"/>
    </w:p>
    <w:p w14:paraId="4EFBD0CC" w14:textId="77777777" w:rsidR="00D21A60" w:rsidRDefault="00D21A60" w:rsidP="00D21A60">
      <w:pPr>
        <w:spacing w:after="0" w:line="240" w:lineRule="auto"/>
        <w:jc w:val="center"/>
        <w:rPr>
          <w:rFonts w:asciiTheme="majorHAnsi" w:eastAsia="Times New Roman" w:hAnsiTheme="majorHAnsi"/>
          <w:b/>
          <w:color w:val="2F5496" w:themeColor="accent1" w:themeShade="BF"/>
          <w:sz w:val="40"/>
          <w:szCs w:val="40"/>
          <w:lang w:eastAsia="it-IT"/>
        </w:rPr>
      </w:pPr>
      <w:r>
        <w:rPr>
          <w:rFonts w:asciiTheme="majorHAnsi" w:eastAsia="Times New Roman" w:hAnsiTheme="majorHAnsi"/>
          <w:b/>
          <w:color w:val="2F5496" w:themeColor="accent1" w:themeShade="BF"/>
          <w:sz w:val="40"/>
          <w:szCs w:val="40"/>
          <w:lang w:eastAsia="it-IT"/>
        </w:rPr>
        <w:t>Basilica Maria Ausiliatrice – Torino</w:t>
      </w:r>
    </w:p>
    <w:p w14:paraId="2D86088A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/>
          <w:bCs/>
          <w:sz w:val="40"/>
          <w:szCs w:val="40"/>
          <w:bdr w:val="none" w:sz="0" w:space="0" w:color="auto" w:frame="1"/>
          <w:lang w:eastAsia="ja-JP"/>
        </w:rPr>
      </w:pPr>
    </w:p>
    <w:p w14:paraId="0A02553A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b/>
          <w:bCs/>
          <w:sz w:val="40"/>
          <w:szCs w:val="40"/>
          <w:bdr w:val="none" w:sz="0" w:space="0" w:color="auto" w:frame="1"/>
          <w:lang w:eastAsia="ja-JP"/>
        </w:rPr>
      </w:pPr>
    </w:p>
    <w:p w14:paraId="168C434D" w14:textId="77777777" w:rsidR="00D21A60" w:rsidRDefault="00D21A60" w:rsidP="00D21A60">
      <w:pPr>
        <w:spacing w:after="0" w:line="240" w:lineRule="auto"/>
        <w:rPr>
          <w:rFonts w:asciiTheme="majorHAnsi" w:eastAsia="Times New Roman" w:hAnsiTheme="majorHAnsi"/>
          <w:b/>
          <w:color w:val="2F5496" w:themeColor="accent1" w:themeShade="BF"/>
          <w:sz w:val="40"/>
          <w:szCs w:val="40"/>
          <w:lang w:eastAsia="it-IT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bdr w:val="none" w:sz="0" w:space="0" w:color="auto" w:frame="1"/>
          <w:lang w:eastAsia="ja-JP"/>
        </w:rPr>
        <w:lastRenderedPageBreak/>
        <w:t>Benedizione</w:t>
      </w:r>
      <w:r>
        <w:rPr>
          <w:rFonts w:asciiTheme="minorHAnsi" w:eastAsia="MS Mincho" w:hAnsiTheme="minorHAnsi" w:cs="Arial"/>
          <w:sz w:val="40"/>
          <w:szCs w:val="40"/>
          <w:lang w:eastAsia="ja-JP"/>
        </w:rPr>
        <w:t xml:space="preserve"> </w:t>
      </w:r>
      <w:r>
        <w:rPr>
          <w:rFonts w:asciiTheme="minorHAnsi" w:eastAsia="MS Mincho" w:hAnsiTheme="minorHAnsi" w:cs="Arial"/>
          <w:b/>
          <w:bCs/>
          <w:sz w:val="40"/>
          <w:szCs w:val="40"/>
          <w:bdr w:val="none" w:sz="0" w:space="0" w:color="auto" w:frame="1"/>
          <w:lang w:eastAsia="ja-JP"/>
        </w:rPr>
        <w:t>con l'invocazione di Maria Ausiliatrice</w:t>
      </w:r>
    </w:p>
    <w:p w14:paraId="1DFEA16A" w14:textId="77777777" w:rsidR="00D21A60" w:rsidRDefault="00D21A60" w:rsidP="00D21A60">
      <w:pPr>
        <w:shd w:val="clear" w:color="auto" w:fill="FFFFFF"/>
        <w:spacing w:after="0" w:line="240" w:lineRule="auto"/>
        <w:ind w:left="567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 </w:t>
      </w:r>
    </w:p>
    <w:p w14:paraId="4C831B13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Il nostro aiuto è nel nome del Signore.</w:t>
      </w:r>
    </w:p>
    <w:p w14:paraId="5CB29140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iCs/>
          <w:sz w:val="40"/>
          <w:szCs w:val="40"/>
          <w:bdr w:val="none" w:sz="0" w:space="0" w:color="auto" w:frame="1"/>
          <w:lang w:eastAsia="ja-JP"/>
        </w:rPr>
        <w:t>Egli ha fatto cielo e terra.</w:t>
      </w:r>
    </w:p>
    <w:p w14:paraId="497B2CED" w14:textId="77777777" w:rsidR="00D21A60" w:rsidRDefault="00D21A60" w:rsidP="00D21A60">
      <w:pPr>
        <w:shd w:val="clear" w:color="auto" w:fill="FFFFFF"/>
        <w:spacing w:after="0" w:line="240" w:lineRule="auto"/>
        <w:ind w:left="567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1577506C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b/>
          <w:color w:val="000000"/>
          <w:sz w:val="40"/>
          <w:szCs w:val="40"/>
        </w:rPr>
      </w:pPr>
      <w:r>
        <w:rPr>
          <w:rFonts w:asciiTheme="minorHAnsi" w:hAnsiTheme="minorHAnsi" w:cstheme="minorHAnsi"/>
          <w:b/>
          <w:color w:val="000000"/>
          <w:sz w:val="40"/>
          <w:szCs w:val="40"/>
        </w:rPr>
        <w:t xml:space="preserve">Canto: Ave Maria </w:t>
      </w:r>
      <w:proofErr w:type="spellStart"/>
      <w:r>
        <w:rPr>
          <w:rFonts w:asciiTheme="minorHAnsi" w:hAnsiTheme="minorHAnsi" w:cstheme="minorHAnsi"/>
          <w:b/>
          <w:color w:val="000000"/>
          <w:sz w:val="40"/>
          <w:szCs w:val="40"/>
        </w:rPr>
        <w:t>Gen</w:t>
      </w:r>
      <w:proofErr w:type="spellEnd"/>
      <w:r>
        <w:rPr>
          <w:rFonts w:asciiTheme="minorHAnsi" w:hAnsiTheme="minorHAnsi" w:cstheme="minorHAnsi"/>
          <w:b/>
          <w:color w:val="000000"/>
          <w:sz w:val="40"/>
          <w:szCs w:val="40"/>
        </w:rPr>
        <w:t xml:space="preserve"> Verde</w:t>
      </w:r>
    </w:p>
    <w:p w14:paraId="1D550E49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 xml:space="preserve">Ave Maria, piena di grazia, il Signore è con Te, </w:t>
      </w:r>
    </w:p>
    <w:p w14:paraId="6311D232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il Signore è con Te.</w:t>
      </w:r>
      <w:r>
        <w:rPr>
          <w:rFonts w:asciiTheme="minorHAnsi" w:hAnsiTheme="minorHAnsi" w:cstheme="minorHAnsi"/>
          <w:color w:val="000000"/>
          <w:sz w:val="40"/>
          <w:szCs w:val="40"/>
        </w:rPr>
        <w:br/>
        <w:t xml:space="preserve">Ave Maria, piena di grazia, il Signore è con Te, </w:t>
      </w:r>
    </w:p>
    <w:p w14:paraId="3DB9B389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il Signore è con Te.</w:t>
      </w:r>
      <w:r>
        <w:rPr>
          <w:rFonts w:asciiTheme="minorHAnsi" w:hAnsiTheme="minorHAnsi" w:cstheme="minorHAnsi"/>
          <w:color w:val="000000"/>
          <w:sz w:val="40"/>
          <w:szCs w:val="40"/>
        </w:rPr>
        <w:br/>
      </w:r>
      <w:r>
        <w:rPr>
          <w:rFonts w:asciiTheme="minorHAnsi" w:hAnsiTheme="minorHAnsi" w:cstheme="minorHAnsi"/>
          <w:color w:val="000000"/>
          <w:sz w:val="40"/>
          <w:szCs w:val="40"/>
        </w:rPr>
        <w:br/>
        <w:t xml:space="preserve">Tu sei benedetta fra le donne </w:t>
      </w:r>
    </w:p>
    <w:p w14:paraId="182973C7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e benedetto è il frutto del tuo seno, Gesù.</w:t>
      </w:r>
      <w:r>
        <w:rPr>
          <w:rFonts w:asciiTheme="minorHAnsi" w:hAnsiTheme="minorHAnsi" w:cstheme="minorHAnsi"/>
          <w:color w:val="000000"/>
          <w:sz w:val="40"/>
          <w:szCs w:val="40"/>
        </w:rPr>
        <w:br/>
      </w:r>
    </w:p>
    <w:p w14:paraId="094B4714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 xml:space="preserve">Santa Maria, Madre di Dio, </w:t>
      </w:r>
    </w:p>
    <w:p w14:paraId="27F27D12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Santa Maria, Madre di Dio,</w:t>
      </w:r>
      <w:r>
        <w:rPr>
          <w:rFonts w:asciiTheme="minorHAnsi" w:hAnsiTheme="minorHAnsi" w:cstheme="minorHAnsi"/>
          <w:color w:val="000000"/>
          <w:sz w:val="40"/>
          <w:szCs w:val="40"/>
        </w:rPr>
        <w:br/>
      </w:r>
    </w:p>
    <w:p w14:paraId="1CB4D4DD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 xml:space="preserve">prega per noi peccatori </w:t>
      </w:r>
    </w:p>
    <w:p w14:paraId="6056D409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ora e nella nostra morte. Amen.</w:t>
      </w:r>
      <w:r>
        <w:rPr>
          <w:rFonts w:asciiTheme="minorHAnsi" w:hAnsiTheme="minorHAnsi" w:cstheme="minorHAnsi"/>
          <w:color w:val="000000"/>
          <w:sz w:val="40"/>
          <w:szCs w:val="40"/>
        </w:rPr>
        <w:br/>
      </w:r>
    </w:p>
    <w:p w14:paraId="7E114E7C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 xml:space="preserve">Santa Maria, Madre di Dio, </w:t>
      </w:r>
    </w:p>
    <w:p w14:paraId="78FCD67E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prega per noi, prega per noi.</w:t>
      </w:r>
      <w:r>
        <w:rPr>
          <w:rFonts w:asciiTheme="minorHAnsi" w:hAnsiTheme="minorHAnsi" w:cstheme="minorHAnsi"/>
          <w:color w:val="000000"/>
          <w:sz w:val="40"/>
          <w:szCs w:val="40"/>
        </w:rPr>
        <w:br/>
      </w:r>
      <w:r>
        <w:rPr>
          <w:rFonts w:asciiTheme="minorHAnsi" w:hAnsiTheme="minorHAnsi" w:cstheme="minorHAnsi"/>
          <w:color w:val="000000"/>
          <w:sz w:val="40"/>
          <w:szCs w:val="40"/>
        </w:rPr>
        <w:br/>
        <w:t xml:space="preserve">Tu sei benedetta fra le donne </w:t>
      </w:r>
    </w:p>
    <w:p w14:paraId="16BD8BE6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e benedetto è il frutto del tuo seno, Gesù.</w:t>
      </w:r>
      <w:r>
        <w:rPr>
          <w:rFonts w:asciiTheme="minorHAnsi" w:hAnsiTheme="minorHAnsi" w:cstheme="minorHAnsi"/>
          <w:color w:val="000000"/>
          <w:sz w:val="40"/>
          <w:szCs w:val="40"/>
        </w:rPr>
        <w:br/>
      </w:r>
    </w:p>
    <w:p w14:paraId="00ACAE3B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 xml:space="preserve">Santa Maria, Madre di Dio, </w:t>
      </w:r>
    </w:p>
    <w:p w14:paraId="7BA4BF55" w14:textId="77777777" w:rsidR="00D21A60" w:rsidRDefault="00D21A60" w:rsidP="00D21A60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000000"/>
          <w:sz w:val="40"/>
          <w:szCs w:val="40"/>
        </w:rPr>
      </w:pPr>
      <w:r>
        <w:rPr>
          <w:rFonts w:asciiTheme="minorHAnsi" w:hAnsiTheme="minorHAnsi" w:cstheme="minorHAnsi"/>
          <w:color w:val="000000"/>
          <w:sz w:val="40"/>
          <w:szCs w:val="40"/>
        </w:rPr>
        <w:t>prega per noi, prega per noi.</w:t>
      </w:r>
    </w:p>
    <w:p w14:paraId="7A4D1F08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20"/>
          <w:szCs w:val="20"/>
          <w:lang w:eastAsia="ja-JP"/>
        </w:rPr>
      </w:pPr>
    </w:p>
    <w:p w14:paraId="7BAC64B9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20"/>
          <w:szCs w:val="20"/>
          <w:lang w:eastAsia="ja-JP"/>
        </w:rPr>
      </w:pPr>
    </w:p>
    <w:p w14:paraId="1FA0FFED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lastRenderedPageBreak/>
        <w:t>Sotto la tua protezione cerchiamo rifugio, santa Madre di Dio: non disprezzare le suppliche di noi che siamo nella prova; e liberaci da ogni pericolo, o sempre Vergine gloriosa e benedetta.</w:t>
      </w:r>
    </w:p>
    <w:p w14:paraId="7E86DE2B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170604DF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Maria aiuto dei cristiani.</w:t>
      </w:r>
    </w:p>
    <w:p w14:paraId="5CF58C31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iCs/>
          <w:sz w:val="40"/>
          <w:szCs w:val="40"/>
          <w:bdr w:val="none" w:sz="0" w:space="0" w:color="auto" w:frame="1"/>
          <w:lang w:eastAsia="ja-JP"/>
        </w:rPr>
        <w:t>Prega per noi.</w:t>
      </w:r>
    </w:p>
    <w:p w14:paraId="531021F2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Signore ascolta la mia preghiera.</w:t>
      </w:r>
    </w:p>
    <w:p w14:paraId="2CF31B34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iCs/>
          <w:sz w:val="40"/>
          <w:szCs w:val="40"/>
          <w:bdr w:val="none" w:sz="0" w:space="0" w:color="auto" w:frame="1"/>
          <w:lang w:eastAsia="ja-JP"/>
        </w:rPr>
        <w:t>E il mio grido giunga a te.</w:t>
      </w:r>
    </w:p>
    <w:p w14:paraId="05676F03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6C1A86C0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Il Signore sia con voi.</w:t>
      </w:r>
    </w:p>
    <w:p w14:paraId="50B06A96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iCs/>
          <w:sz w:val="40"/>
          <w:szCs w:val="40"/>
          <w:bdr w:val="none" w:sz="0" w:space="0" w:color="auto" w:frame="1"/>
          <w:lang w:eastAsia="ja-JP"/>
        </w:rPr>
        <w:t>E con il tuo spirito.</w:t>
      </w:r>
    </w:p>
    <w:p w14:paraId="1AF5D9A1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bCs/>
          <w:sz w:val="40"/>
          <w:szCs w:val="40"/>
          <w:bdr w:val="none" w:sz="0" w:space="0" w:color="auto" w:frame="1"/>
          <w:lang w:eastAsia="ja-JP"/>
        </w:rPr>
      </w:pPr>
    </w:p>
    <w:p w14:paraId="64AAC6DC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bCs/>
          <w:sz w:val="40"/>
          <w:szCs w:val="40"/>
          <w:bdr w:val="none" w:sz="0" w:space="0" w:color="auto" w:frame="1"/>
          <w:lang w:eastAsia="ja-JP"/>
        </w:rPr>
        <w:t>Preghiamo:</w:t>
      </w:r>
      <w:r>
        <w:rPr>
          <w:rFonts w:asciiTheme="minorHAnsi" w:eastAsia="MS Mincho" w:hAnsiTheme="minorHAnsi" w:cs="Arial"/>
          <w:bCs/>
          <w:sz w:val="40"/>
          <w:szCs w:val="40"/>
          <w:bdr w:val="none" w:sz="0" w:space="0" w:color="auto" w:frame="1"/>
          <w:lang w:eastAsia="ja-JP"/>
        </w:rPr>
        <w:t xml:space="preserve"> </w:t>
      </w:r>
      <w:r>
        <w:rPr>
          <w:rFonts w:asciiTheme="minorHAnsi" w:eastAsia="MS Mincho" w:hAnsiTheme="minorHAnsi" w:cs="Arial"/>
          <w:sz w:val="40"/>
          <w:szCs w:val="40"/>
          <w:lang w:eastAsia="ja-JP"/>
        </w:rPr>
        <w:t xml:space="preserve">O Dio, onnipotente ed eterno, che per opera dello Spirito Santo hai preparato il corpo e l'anima della gloriosa Vergine e Madre Maria, perché divenisse una degna abitazione per il tuo Figlio: concedi a noi, che ci rallegriamo per il suo ricordo, di essere liberati, per sua intercessione, dai mali presenti e dalla morte eterna. Per Cristo nostro Signore. </w:t>
      </w:r>
      <w:r>
        <w:rPr>
          <w:rFonts w:asciiTheme="minorHAnsi" w:eastAsia="MS Mincho" w:hAnsiTheme="minorHAnsi" w:cs="Arial"/>
          <w:i/>
          <w:iCs/>
          <w:sz w:val="40"/>
          <w:szCs w:val="40"/>
          <w:bdr w:val="none" w:sz="0" w:space="0" w:color="auto" w:frame="1"/>
          <w:lang w:eastAsia="ja-JP"/>
        </w:rPr>
        <w:t>Amen.</w:t>
      </w:r>
    </w:p>
    <w:p w14:paraId="069BC9CE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21999C2F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i/>
          <w:iCs/>
          <w:sz w:val="40"/>
          <w:szCs w:val="40"/>
          <w:bdr w:val="none" w:sz="0" w:space="0" w:color="auto" w:frame="1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 xml:space="preserve">La benedizione di Dio onnipotente, + Padre e Figlio e Spirito Santo discenda su di voi e con voi rimanga sempre. </w:t>
      </w:r>
      <w:r>
        <w:rPr>
          <w:rFonts w:asciiTheme="minorHAnsi" w:eastAsia="MS Mincho" w:hAnsiTheme="minorHAnsi" w:cs="Arial"/>
          <w:i/>
          <w:iCs/>
          <w:sz w:val="40"/>
          <w:szCs w:val="40"/>
          <w:bdr w:val="none" w:sz="0" w:space="0" w:color="auto" w:frame="1"/>
          <w:lang w:eastAsia="ja-JP"/>
        </w:rPr>
        <w:t>Amen.</w:t>
      </w:r>
    </w:p>
    <w:p w14:paraId="1D098155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10B34D95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b/>
          <w:sz w:val="40"/>
          <w:szCs w:val="40"/>
          <w:lang w:eastAsia="ja-JP"/>
        </w:rPr>
      </w:pPr>
    </w:p>
    <w:p w14:paraId="49B40D58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b/>
          <w:sz w:val="40"/>
          <w:szCs w:val="40"/>
          <w:lang w:eastAsia="ja-JP"/>
        </w:rPr>
      </w:pPr>
    </w:p>
    <w:p w14:paraId="1B70B5FF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b/>
          <w:sz w:val="40"/>
          <w:szCs w:val="40"/>
          <w:lang w:eastAsia="ja-JP"/>
        </w:rPr>
      </w:pPr>
    </w:p>
    <w:p w14:paraId="4E02C6FC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b/>
          <w:sz w:val="40"/>
          <w:szCs w:val="40"/>
          <w:lang w:eastAsia="ja-JP"/>
        </w:rPr>
      </w:pPr>
    </w:p>
    <w:p w14:paraId="5B989919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b/>
          <w:sz w:val="40"/>
          <w:szCs w:val="40"/>
          <w:lang w:eastAsia="ja-JP"/>
        </w:rPr>
      </w:pPr>
    </w:p>
    <w:p w14:paraId="08362EF9" w14:textId="77777777" w:rsidR="00D21A60" w:rsidRDefault="00D21A60" w:rsidP="00D21A60">
      <w:pPr>
        <w:shd w:val="clear" w:color="auto" w:fill="FFFFFF"/>
        <w:spacing w:after="0" w:line="240" w:lineRule="auto"/>
        <w:jc w:val="both"/>
        <w:rPr>
          <w:rFonts w:asciiTheme="minorHAnsi" w:eastAsia="MS Mincho" w:hAnsiTheme="minorHAnsi" w:cs="Arial"/>
          <w:b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b/>
          <w:sz w:val="40"/>
          <w:szCs w:val="40"/>
          <w:lang w:eastAsia="ja-JP"/>
        </w:rPr>
        <w:lastRenderedPageBreak/>
        <w:t>Canto: Santa Maria del Cammino</w:t>
      </w:r>
    </w:p>
    <w:p w14:paraId="21B4C699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20"/>
          <w:szCs w:val="20"/>
          <w:lang w:eastAsia="ja-JP"/>
        </w:rPr>
      </w:pPr>
    </w:p>
    <w:p w14:paraId="2F33A1A4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1. Mentre trascorre la vita</w:t>
      </w:r>
    </w:p>
    <w:p w14:paraId="6ACCE40C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solo tu non sei mai;</w:t>
      </w:r>
    </w:p>
    <w:p w14:paraId="51558789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Santa Maria del cammino</w:t>
      </w:r>
    </w:p>
    <w:p w14:paraId="593D7141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sempre sarà con te.</w:t>
      </w:r>
    </w:p>
    <w:p w14:paraId="252EA654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09AFA495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i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sz w:val="40"/>
          <w:szCs w:val="40"/>
          <w:lang w:eastAsia="ja-JP"/>
        </w:rPr>
        <w:t>Vieni, o madre, in mezzo a noi,</w:t>
      </w:r>
    </w:p>
    <w:p w14:paraId="3249A738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i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sz w:val="40"/>
          <w:szCs w:val="40"/>
          <w:lang w:eastAsia="ja-JP"/>
        </w:rPr>
        <w:t>vieni Maria quaggiù.</w:t>
      </w:r>
    </w:p>
    <w:p w14:paraId="4EA0E6EF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i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sz w:val="40"/>
          <w:szCs w:val="40"/>
          <w:lang w:eastAsia="ja-JP"/>
        </w:rPr>
        <w:t>Cammineremo insieme a te</w:t>
      </w:r>
    </w:p>
    <w:p w14:paraId="0DC845A1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i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i/>
          <w:sz w:val="40"/>
          <w:szCs w:val="40"/>
          <w:lang w:eastAsia="ja-JP"/>
        </w:rPr>
        <w:t>verso la libertà.</w:t>
      </w:r>
    </w:p>
    <w:p w14:paraId="5723ED0E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184A1B70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2. Quando qualcuno ti dice:</w:t>
      </w:r>
    </w:p>
    <w:p w14:paraId="6E0B59FF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“Nulla mai cambierà”,</w:t>
      </w:r>
    </w:p>
    <w:p w14:paraId="44888253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lotta per un mondo nuovo,</w:t>
      </w:r>
    </w:p>
    <w:p w14:paraId="43FC7934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lotta per la verità.</w:t>
      </w:r>
    </w:p>
    <w:p w14:paraId="47C28B91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0D71250D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3. Lungo la strada la gente</w:t>
      </w:r>
    </w:p>
    <w:p w14:paraId="48A7225D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chiusa in se stessa va;</w:t>
      </w:r>
    </w:p>
    <w:p w14:paraId="4EDE1DEE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offri per primo la mano</w:t>
      </w:r>
    </w:p>
    <w:p w14:paraId="3A2F0CA0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a chi è vicino a te.</w:t>
      </w:r>
    </w:p>
    <w:p w14:paraId="3A0435CF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4E911E50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4. Quando ti senti ormai stanco</w:t>
      </w:r>
    </w:p>
    <w:p w14:paraId="3044D448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e sembra inutile andar,</w:t>
      </w:r>
    </w:p>
    <w:p w14:paraId="5B90933D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tu vai tracciando un cammino:</w:t>
      </w:r>
    </w:p>
    <w:p w14:paraId="546D7722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sz w:val="40"/>
          <w:szCs w:val="40"/>
          <w:lang w:eastAsia="ja-JP"/>
        </w:rPr>
        <w:t>un altro ti seguirà.</w:t>
      </w:r>
    </w:p>
    <w:p w14:paraId="06802361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7CD9F369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505C05AB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75525B24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737F751A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7BBC5E8D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04844E06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62B1E6F6" w14:textId="77777777" w:rsidR="00D21A60" w:rsidRDefault="00D21A60" w:rsidP="00D21A60">
      <w:pPr>
        <w:spacing w:after="0" w:line="240" w:lineRule="auto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5DF660B4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4FE8C476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2FC5D25D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5323F80D" w14:textId="77777777" w:rsidR="00D21A60" w:rsidRDefault="00D21A60" w:rsidP="00D21A60">
      <w:pPr>
        <w:spacing w:after="0" w:line="240" w:lineRule="auto"/>
        <w:jc w:val="center"/>
        <w:rPr>
          <w:rFonts w:asciiTheme="minorHAnsi" w:eastAsia="MS Mincho" w:hAnsiTheme="minorHAnsi" w:cs="Arial"/>
          <w:sz w:val="40"/>
          <w:szCs w:val="40"/>
          <w:lang w:eastAsia="ja-JP"/>
        </w:rPr>
      </w:pPr>
      <w:r>
        <w:rPr>
          <w:rFonts w:asciiTheme="minorHAnsi" w:eastAsia="MS Mincho" w:hAnsiTheme="minorHAnsi" w:cs="Arial"/>
          <w:noProof/>
          <w:sz w:val="40"/>
          <w:szCs w:val="40"/>
          <w:lang w:eastAsia="it-IT"/>
        </w:rPr>
        <w:drawing>
          <wp:inline distT="0" distB="0" distL="0" distR="0" wp14:anchorId="4A10F949" wp14:editId="08383D7D">
            <wp:extent cx="4676775" cy="4800600"/>
            <wp:effectExtent l="0" t="0" r="9525" b="0"/>
            <wp:docPr id="1" name="Immagine 1" descr="logo a colori_2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9" descr="logo a colori_2 (2)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FE264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7ECCDDBB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1463531C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41781C88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37EB728F" w14:textId="77777777" w:rsidR="00D21A60" w:rsidRDefault="00D21A60" w:rsidP="00D21A60">
      <w:pPr>
        <w:spacing w:after="0" w:line="240" w:lineRule="auto"/>
        <w:jc w:val="both"/>
        <w:rPr>
          <w:rFonts w:asciiTheme="minorHAnsi" w:eastAsia="MS Mincho" w:hAnsiTheme="minorHAnsi" w:cs="Arial"/>
          <w:sz w:val="40"/>
          <w:szCs w:val="40"/>
          <w:lang w:eastAsia="ja-JP"/>
        </w:rPr>
      </w:pPr>
    </w:p>
    <w:p w14:paraId="5E96BA07" w14:textId="77777777" w:rsidR="00A5544B" w:rsidRDefault="00A5544B"/>
    <w:sectPr w:rsidR="00A5544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9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A60"/>
    <w:rsid w:val="00312B17"/>
    <w:rsid w:val="004F157D"/>
    <w:rsid w:val="00A5544B"/>
    <w:rsid w:val="00A83878"/>
    <w:rsid w:val="00D21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88E0D8"/>
  <w15:chartTrackingRefBased/>
  <w15:docId w15:val="{53D137FB-E653-4FA3-A6AA-8759B5F84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60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21A6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1329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hyperlink" Target="http://www.google.it/url?sa=i&amp;rct=j&amp;q=&amp;esrc=s&amp;source=images&amp;cd=&amp;cad=rja&amp;uact=8&amp;ved=&amp;url=http://www.dicristofalo.com/prodotti/capezzali-dipinti/quadro-madonna-rosa/&amp;ei=JBQ6Vf7aDoGmsAG_6IGwCA&amp;psig=AFQjCNHYCivVe8M36gC6V1MWYC5jMTZAng&amp;ust=1429956004827293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hyperlink" Target="http://www.google.it/url?sa=i&amp;rct=j&amp;q=&amp;esrc=s&amp;source=images&amp;cd=&amp;cad=rja&amp;uact=8&amp;ved=&amp;url=http://www.faberarte.it/gallery-view/quadri-capezzali-madonna-cod-25&amp;ei=JBQ6Vf7aDoGmsAG_6IGwCA&amp;bvm=bv.91427555,d.bGg&amp;psig=AFQjCNHYCivVe8M36gC6V1MWYC5jMTZAng&amp;ust=1429956004827293" TargetMode="External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hyperlink" Target="http://www.google.it/url?sa=i&amp;rct=j&amp;q=&amp;esrc=s&amp;source=images&amp;cd=&amp;cad=rja&amp;uact=8&amp;ved=0ahUKEwj-vdup2vjSAhXS0RoKHb_wCQYQjRwIBw&amp;url=http://fr.donbosco-torino.org/revue-maria-ausiliatrice/maria-auxiliadora/archivio-immagini/maria-di-nazaret/&amp;psig=AFQjCNGlCuQR0Hq1ZbDHz8IgZAShtBJyFQ&amp;ust=1490773528587539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hyperlink" Target="http://www.google.it/url?sa=i&amp;rct=j&amp;q=&amp;esrc=s&amp;source=images&amp;cd=&amp;cad=rja&amp;uact=8&amp;ved=0CAcQjRw&amp;url=http://www.giannischembari.it/dipinti-sacro&amp;ei=CxY6VeP5EsnqOIypgcgK&amp;bvm=bv.91427555,d.bGg&amp;psig=AFQjCNHYCivVe8M36gC6V1MWYC5jMTZAng&amp;ust=1429956004827293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://www.google.it/url?sa=i&amp;rct=j&amp;q=&amp;esrc=s&amp;source=images&amp;cd=&amp;cad=rja&amp;uact=8&amp;ved=0CAcQjRw&amp;url=http://www.sempriniarredisacri.it/index.php?module%3Dinc_dett%26id_articoli%3DAR2707_MADONNA_CON_BAMBINO_1%26famiglia%3DARTICOLI%20RELIGIOSI%26gruppo%3DQuadro%26id_gruppo%3DQDR&amp;ei=fxQ6VcjfH4riO8zGgJAO&amp;bvm=bv.91427555,d.bGg&amp;psig=AFQjCNHYCivVe8M36gC6V1MWYC5jMTZAng&amp;ust=1429956004827293" TargetMode="External"/><Relationship Id="rId19" Type="http://schemas.openxmlformats.org/officeDocument/2006/relationships/image" Target="media/image12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1402</Words>
  <Characters>7993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Salvatore Di Martino</dc:creator>
  <cp:keywords/>
  <dc:description/>
  <cp:lastModifiedBy>VITTORE ZEN</cp:lastModifiedBy>
  <cp:revision>3</cp:revision>
  <dcterms:created xsi:type="dcterms:W3CDTF">2021-05-23T15:23:00Z</dcterms:created>
  <dcterms:modified xsi:type="dcterms:W3CDTF">2021-05-23T18:55:00Z</dcterms:modified>
</cp:coreProperties>
</file>