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87D1" w14:textId="4CAF9B22" w:rsidR="00D1225D" w:rsidRPr="00BE243B" w:rsidRDefault="0058469E" w:rsidP="0058469E">
      <w:pPr>
        <w:spacing w:line="480" w:lineRule="auto"/>
        <w:jc w:val="center"/>
        <w:rPr>
          <w:rFonts w:ascii="Segoe UI" w:hAnsi="Segoe UI" w:cs="Segoe UI"/>
          <w:b/>
          <w:bCs/>
          <w:sz w:val="32"/>
          <w:szCs w:val="32"/>
          <w:u w:val="single"/>
        </w:rPr>
      </w:pPr>
      <w:r w:rsidRPr="00BE243B">
        <w:rPr>
          <w:rFonts w:ascii="Segoe UI" w:hAnsi="Segoe UI" w:cs="Segoe UI"/>
          <w:b/>
          <w:bCs/>
          <w:sz w:val="32"/>
          <w:szCs w:val="32"/>
          <w:u w:val="single"/>
        </w:rPr>
        <w:t>Sistema de Eleição da Comissão Interna de Prevenção de Acidentes (CIPA)</w:t>
      </w:r>
    </w:p>
    <w:p w14:paraId="0982A963" w14:textId="77777777" w:rsidR="00B058D1" w:rsidRPr="00B058D1" w:rsidRDefault="00B058D1" w:rsidP="00B058D1">
      <w:pPr>
        <w:spacing w:line="288" w:lineRule="auto"/>
        <w:ind w:left="708"/>
        <w:rPr>
          <w:rFonts w:ascii="Segoe UI" w:hAnsi="Segoe UI" w:cs="Segoe UI"/>
          <w:b/>
          <w:sz w:val="28"/>
          <w:szCs w:val="28"/>
        </w:rPr>
      </w:pPr>
      <w:r w:rsidRPr="00B058D1">
        <w:rPr>
          <w:rFonts w:ascii="Segoe UI" w:hAnsi="Segoe UI" w:cs="Segoe UI"/>
          <w:b/>
          <w:sz w:val="28"/>
          <w:szCs w:val="28"/>
          <w:u w:val="single"/>
        </w:rPr>
        <w:t>Requisitos Funcionais</w:t>
      </w:r>
      <w:r w:rsidRPr="00B058D1">
        <w:rPr>
          <w:rFonts w:ascii="Segoe UI" w:hAnsi="Segoe UI" w:cs="Segoe UI"/>
          <w:b/>
          <w:sz w:val="28"/>
          <w:szCs w:val="28"/>
        </w:rPr>
        <w:t>:</w:t>
      </w:r>
    </w:p>
    <w:p w14:paraId="18793409" w14:textId="0E4C39AD" w:rsidR="004D67FB" w:rsidRDefault="004D67FB" w:rsidP="00B058D1">
      <w:pPr>
        <w:spacing w:line="288" w:lineRule="auto"/>
        <w:jc w:val="both"/>
        <w:rPr>
          <w:rFonts w:ascii="Segoe UI" w:hAnsi="Segoe UI" w:cs="Segoe UI"/>
          <w:b/>
          <w:bCs/>
          <w:sz w:val="24"/>
          <w:szCs w:val="24"/>
        </w:rPr>
      </w:pPr>
      <w:r w:rsidRPr="00D120DE">
        <w:rPr>
          <w:rFonts w:ascii="Segoe UI" w:hAnsi="Segoe UI" w:cs="Segoe UI"/>
          <w:b/>
          <w:bCs/>
          <w:sz w:val="24"/>
          <w:szCs w:val="24"/>
        </w:rPr>
        <w:t>RF0</w:t>
      </w:r>
      <w:r>
        <w:rPr>
          <w:rFonts w:ascii="Segoe UI" w:hAnsi="Segoe UI" w:cs="Segoe UI"/>
          <w:b/>
          <w:bCs/>
          <w:sz w:val="24"/>
          <w:szCs w:val="24"/>
        </w:rPr>
        <w:t>1</w:t>
      </w:r>
      <w:r>
        <w:rPr>
          <w:rFonts w:ascii="Segoe UI" w:hAnsi="Segoe UI" w:cs="Segoe UI"/>
          <w:sz w:val="24"/>
          <w:szCs w:val="24"/>
        </w:rPr>
        <w:t xml:space="preserve"> – O sistema deve permitir votar (urna eletrônica) em um candidato a partir do número</w:t>
      </w:r>
      <w:r w:rsidR="009D71CA">
        <w:rPr>
          <w:rFonts w:ascii="Segoe UI" w:hAnsi="Segoe UI" w:cs="Segoe UI"/>
          <w:sz w:val="24"/>
          <w:szCs w:val="24"/>
        </w:rPr>
        <w:t>;</w:t>
      </w:r>
    </w:p>
    <w:p w14:paraId="350ED9E0" w14:textId="48FC026C" w:rsidR="009D71CA" w:rsidRDefault="004D67FB" w:rsidP="00B058D1">
      <w:pPr>
        <w:spacing w:line="288" w:lineRule="auto"/>
        <w:jc w:val="both"/>
        <w:rPr>
          <w:rFonts w:ascii="Segoe UI" w:hAnsi="Segoe UI" w:cs="Segoe UI"/>
          <w:sz w:val="24"/>
          <w:szCs w:val="24"/>
        </w:rPr>
      </w:pPr>
      <w:r>
        <w:rPr>
          <w:rFonts w:ascii="Segoe UI" w:hAnsi="Segoe UI" w:cs="Segoe UI"/>
          <w:b/>
          <w:bCs/>
          <w:sz w:val="24"/>
          <w:szCs w:val="24"/>
        </w:rPr>
        <w:t>RF02</w:t>
      </w:r>
      <w:r w:rsidR="00B058D1" w:rsidRPr="00BE243B">
        <w:rPr>
          <w:rFonts w:ascii="Segoe UI" w:hAnsi="Segoe UI" w:cs="Segoe UI"/>
          <w:sz w:val="24"/>
          <w:szCs w:val="24"/>
        </w:rPr>
        <w:t xml:space="preserve"> – O sistema deve</w:t>
      </w:r>
      <w:r w:rsidR="00522921">
        <w:rPr>
          <w:rFonts w:ascii="Segoe UI" w:hAnsi="Segoe UI" w:cs="Segoe UI"/>
          <w:sz w:val="24"/>
          <w:szCs w:val="24"/>
        </w:rPr>
        <w:t xml:space="preserve"> permitir o registro</w:t>
      </w:r>
      <w:r w:rsidR="00B058D1">
        <w:rPr>
          <w:rFonts w:ascii="Segoe UI" w:hAnsi="Segoe UI" w:cs="Segoe UI"/>
          <w:sz w:val="24"/>
          <w:szCs w:val="24"/>
        </w:rPr>
        <w:t xml:space="preserve"> </w:t>
      </w:r>
      <w:r w:rsidR="00522921">
        <w:rPr>
          <w:rFonts w:ascii="Segoe UI" w:hAnsi="Segoe UI" w:cs="Segoe UI"/>
          <w:sz w:val="24"/>
          <w:szCs w:val="24"/>
        </w:rPr>
        <w:t>d</w:t>
      </w:r>
      <w:r w:rsidR="00B058D1" w:rsidRPr="00BE243B">
        <w:rPr>
          <w:rFonts w:ascii="Segoe UI" w:hAnsi="Segoe UI" w:cs="Segoe UI"/>
          <w:sz w:val="24"/>
          <w:szCs w:val="24"/>
        </w:rPr>
        <w:t xml:space="preserve">os dados </w:t>
      </w:r>
      <w:r>
        <w:rPr>
          <w:rFonts w:ascii="Segoe UI" w:hAnsi="Segoe UI" w:cs="Segoe UI"/>
          <w:sz w:val="24"/>
          <w:szCs w:val="24"/>
        </w:rPr>
        <w:t>de votação</w:t>
      </w:r>
      <w:r w:rsidR="009D71CA">
        <w:rPr>
          <w:rFonts w:ascii="Segoe UI" w:hAnsi="Segoe UI" w:cs="Segoe UI"/>
          <w:sz w:val="24"/>
          <w:szCs w:val="24"/>
        </w:rPr>
        <w:t>;</w:t>
      </w:r>
    </w:p>
    <w:p w14:paraId="016399AB" w14:textId="39F3E13C" w:rsidR="00B058D1" w:rsidRDefault="00B058D1" w:rsidP="00B058D1">
      <w:pPr>
        <w:spacing w:line="288" w:lineRule="auto"/>
        <w:jc w:val="both"/>
        <w:rPr>
          <w:rFonts w:ascii="Segoe UI" w:hAnsi="Segoe UI" w:cs="Segoe UI"/>
          <w:sz w:val="24"/>
          <w:szCs w:val="24"/>
        </w:rPr>
      </w:pPr>
      <w:r w:rsidRPr="00C7163E">
        <w:rPr>
          <w:rFonts w:ascii="Segoe UI" w:hAnsi="Segoe UI" w:cs="Segoe UI"/>
          <w:b/>
          <w:bCs/>
          <w:sz w:val="24"/>
          <w:szCs w:val="24"/>
        </w:rPr>
        <w:t>RF0</w:t>
      </w:r>
      <w:r>
        <w:rPr>
          <w:rFonts w:ascii="Segoe UI" w:hAnsi="Segoe UI" w:cs="Segoe UI"/>
          <w:b/>
          <w:bCs/>
          <w:sz w:val="24"/>
          <w:szCs w:val="24"/>
        </w:rPr>
        <w:t>3</w:t>
      </w:r>
      <w:r w:rsidRPr="00C7163E">
        <w:rPr>
          <w:rFonts w:ascii="Segoe UI" w:hAnsi="Segoe UI" w:cs="Segoe UI"/>
          <w:sz w:val="24"/>
          <w:szCs w:val="24"/>
        </w:rPr>
        <w:t xml:space="preserve"> –</w:t>
      </w:r>
      <w:r>
        <w:rPr>
          <w:rFonts w:ascii="Segoe UI" w:hAnsi="Segoe UI" w:cs="Segoe UI"/>
          <w:sz w:val="24"/>
          <w:szCs w:val="24"/>
        </w:rPr>
        <w:t xml:space="preserve"> </w:t>
      </w:r>
      <w:r w:rsidR="009D71CA">
        <w:rPr>
          <w:rFonts w:ascii="Segoe UI" w:hAnsi="Segoe UI" w:cs="Segoe UI"/>
          <w:sz w:val="24"/>
          <w:szCs w:val="24"/>
        </w:rPr>
        <w:t>O</w:t>
      </w:r>
      <w:r w:rsidRPr="00BE243B">
        <w:rPr>
          <w:rFonts w:ascii="Segoe UI" w:hAnsi="Segoe UI" w:cs="Segoe UI"/>
          <w:sz w:val="24"/>
          <w:szCs w:val="24"/>
        </w:rPr>
        <w:t xml:space="preserve"> sistema deve </w:t>
      </w:r>
      <w:r w:rsidR="009D71CA">
        <w:rPr>
          <w:rFonts w:ascii="Segoe UI" w:hAnsi="Segoe UI" w:cs="Segoe UI"/>
          <w:sz w:val="24"/>
          <w:szCs w:val="24"/>
        </w:rPr>
        <w:t>p</w:t>
      </w:r>
      <w:r w:rsidR="004D67FB">
        <w:rPr>
          <w:rFonts w:ascii="Segoe UI" w:hAnsi="Segoe UI" w:cs="Segoe UI"/>
          <w:sz w:val="24"/>
          <w:szCs w:val="24"/>
        </w:rPr>
        <w:t>e</w:t>
      </w:r>
      <w:r w:rsidR="009D71CA">
        <w:rPr>
          <w:rFonts w:ascii="Segoe UI" w:hAnsi="Segoe UI" w:cs="Segoe UI"/>
          <w:sz w:val="24"/>
          <w:szCs w:val="24"/>
        </w:rPr>
        <w:t>r</w:t>
      </w:r>
      <w:r w:rsidRPr="00BE243B">
        <w:rPr>
          <w:rFonts w:ascii="Segoe UI" w:hAnsi="Segoe UI" w:cs="Segoe UI"/>
          <w:sz w:val="24"/>
          <w:szCs w:val="24"/>
        </w:rPr>
        <w:t>mit</w:t>
      </w:r>
      <w:r>
        <w:rPr>
          <w:rFonts w:ascii="Segoe UI" w:hAnsi="Segoe UI" w:cs="Segoe UI"/>
          <w:sz w:val="24"/>
          <w:szCs w:val="24"/>
        </w:rPr>
        <w:t>ir</w:t>
      </w:r>
      <w:r w:rsidR="009D71CA">
        <w:rPr>
          <w:rFonts w:ascii="Segoe UI" w:hAnsi="Segoe UI" w:cs="Segoe UI"/>
          <w:sz w:val="24"/>
          <w:szCs w:val="24"/>
        </w:rPr>
        <w:t xml:space="preserve"> no final da votação gerar </w:t>
      </w:r>
      <w:r w:rsidR="004D67FB">
        <w:rPr>
          <w:rFonts w:ascii="Segoe UI" w:hAnsi="Segoe UI" w:cs="Segoe UI"/>
          <w:sz w:val="24"/>
          <w:szCs w:val="24"/>
        </w:rPr>
        <w:t xml:space="preserve">o relatório </w:t>
      </w:r>
      <w:r w:rsidRPr="00BE243B">
        <w:rPr>
          <w:rFonts w:ascii="Segoe UI" w:hAnsi="Segoe UI" w:cs="Segoe UI"/>
          <w:sz w:val="24"/>
          <w:szCs w:val="24"/>
        </w:rPr>
        <w:t>da apuração de votos</w:t>
      </w:r>
      <w:r w:rsidR="009D71CA">
        <w:rPr>
          <w:rFonts w:ascii="Segoe UI" w:hAnsi="Segoe UI" w:cs="Segoe UI"/>
          <w:sz w:val="24"/>
          <w:szCs w:val="24"/>
        </w:rPr>
        <w:t>.</w:t>
      </w:r>
    </w:p>
    <w:p w14:paraId="436FFAC3" w14:textId="77777777" w:rsidR="009D71CA" w:rsidRPr="00B058D1" w:rsidRDefault="009D71CA" w:rsidP="00B058D1">
      <w:pPr>
        <w:spacing w:line="288" w:lineRule="auto"/>
        <w:jc w:val="both"/>
        <w:rPr>
          <w:rFonts w:ascii="Segoe UI" w:hAnsi="Segoe UI" w:cs="Segoe UI"/>
          <w:sz w:val="24"/>
          <w:szCs w:val="24"/>
        </w:rPr>
      </w:pPr>
    </w:p>
    <w:p w14:paraId="07DF4338" w14:textId="692AB3F0" w:rsidR="0058469E" w:rsidRPr="00B058D1" w:rsidRDefault="0058469E" w:rsidP="00B058D1">
      <w:pPr>
        <w:spacing w:line="288" w:lineRule="auto"/>
        <w:ind w:left="708"/>
        <w:rPr>
          <w:rFonts w:ascii="Segoe UI" w:hAnsi="Segoe UI" w:cs="Segoe UI"/>
          <w:b/>
          <w:sz w:val="28"/>
          <w:szCs w:val="28"/>
        </w:rPr>
      </w:pPr>
      <w:r w:rsidRPr="00B058D1">
        <w:rPr>
          <w:rFonts w:ascii="Segoe UI" w:hAnsi="Segoe UI" w:cs="Segoe UI"/>
          <w:b/>
          <w:sz w:val="28"/>
          <w:szCs w:val="28"/>
          <w:u w:val="single"/>
        </w:rPr>
        <w:t>Requisitos Não-Funcionais</w:t>
      </w:r>
      <w:r w:rsidRPr="00B058D1">
        <w:rPr>
          <w:rFonts w:ascii="Segoe UI" w:hAnsi="Segoe UI" w:cs="Segoe UI"/>
          <w:b/>
          <w:sz w:val="28"/>
          <w:szCs w:val="28"/>
        </w:rPr>
        <w:t>:</w:t>
      </w:r>
    </w:p>
    <w:p w14:paraId="2645F76C" w14:textId="2C230B80"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RNF01</w:t>
      </w:r>
      <w:r w:rsidRPr="00BE243B">
        <w:rPr>
          <w:rFonts w:ascii="Segoe UI" w:hAnsi="Segoe UI" w:cs="Segoe UI"/>
          <w:sz w:val="24"/>
          <w:szCs w:val="24"/>
        </w:rPr>
        <w:t xml:space="preserve"> – </w:t>
      </w:r>
      <w:r w:rsidR="00995E9F" w:rsidRPr="00BE243B">
        <w:rPr>
          <w:rFonts w:ascii="Segoe UI" w:hAnsi="Segoe UI" w:cs="Segoe UI"/>
          <w:sz w:val="24"/>
          <w:szCs w:val="24"/>
        </w:rPr>
        <w:t>O sistema exibe o número, o nome e a foto do candidato.</w:t>
      </w:r>
    </w:p>
    <w:p w14:paraId="7F573A8C" w14:textId="2525AA66"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RNF02</w:t>
      </w:r>
      <w:r w:rsidRPr="00BE243B">
        <w:rPr>
          <w:rFonts w:ascii="Segoe UI" w:hAnsi="Segoe UI" w:cs="Segoe UI"/>
          <w:sz w:val="24"/>
          <w:szCs w:val="24"/>
        </w:rPr>
        <w:t xml:space="preserve"> – </w:t>
      </w:r>
      <w:r w:rsidR="00995E9F" w:rsidRPr="00BE243B">
        <w:rPr>
          <w:rFonts w:ascii="Segoe UI" w:hAnsi="Segoe UI" w:cs="Segoe UI"/>
          <w:sz w:val="24"/>
          <w:szCs w:val="24"/>
        </w:rPr>
        <w:t>O sistema registra o voto, exibe a mensagem e emite o som de votação concluída.</w:t>
      </w:r>
    </w:p>
    <w:p w14:paraId="45EE1F81" w14:textId="31508882"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RNF03</w:t>
      </w:r>
      <w:r w:rsidRPr="00BE243B">
        <w:rPr>
          <w:rFonts w:ascii="Segoe UI" w:hAnsi="Segoe UI" w:cs="Segoe UI"/>
          <w:sz w:val="24"/>
          <w:szCs w:val="24"/>
        </w:rPr>
        <w:t xml:space="preserve"> – </w:t>
      </w:r>
      <w:r w:rsidR="00995E9F" w:rsidRPr="00BE243B">
        <w:rPr>
          <w:rFonts w:ascii="Segoe UI" w:hAnsi="Segoe UI" w:cs="Segoe UI"/>
          <w:sz w:val="24"/>
          <w:szCs w:val="24"/>
        </w:rPr>
        <w:t>O sistema não deve registrar quem votou em quem.</w:t>
      </w:r>
    </w:p>
    <w:p w14:paraId="37D1429C" w14:textId="4A634B6F" w:rsidR="0058469E" w:rsidRPr="00BE243B" w:rsidRDefault="0058469E" w:rsidP="00B058D1">
      <w:pPr>
        <w:spacing w:line="288" w:lineRule="auto"/>
        <w:jc w:val="both"/>
        <w:rPr>
          <w:rFonts w:ascii="Segoe UI" w:hAnsi="Segoe UI" w:cs="Segoe UI"/>
          <w:sz w:val="24"/>
          <w:szCs w:val="24"/>
        </w:rPr>
      </w:pPr>
      <w:r w:rsidRPr="00BE243B">
        <w:rPr>
          <w:rFonts w:ascii="Segoe UI" w:hAnsi="Segoe UI" w:cs="Segoe UI"/>
          <w:b/>
          <w:bCs/>
          <w:sz w:val="24"/>
          <w:szCs w:val="24"/>
        </w:rPr>
        <w:t>RNF04</w:t>
      </w:r>
      <w:r w:rsidRPr="00BE243B">
        <w:rPr>
          <w:rFonts w:ascii="Segoe UI" w:hAnsi="Segoe UI" w:cs="Segoe UI"/>
          <w:sz w:val="24"/>
          <w:szCs w:val="24"/>
        </w:rPr>
        <w:t xml:space="preserve"> – </w:t>
      </w:r>
      <w:r w:rsidR="00995E9F" w:rsidRPr="00BE243B">
        <w:rPr>
          <w:rFonts w:ascii="Segoe UI" w:hAnsi="Segoe UI" w:cs="Segoe UI"/>
          <w:sz w:val="24"/>
          <w:szCs w:val="24"/>
        </w:rPr>
        <w:t>O sistema não deve permitir que os eleitores votem fora do período.</w:t>
      </w:r>
    </w:p>
    <w:p w14:paraId="2279D3A0" w14:textId="77777777" w:rsidR="00B058D1" w:rsidRDefault="00B058D1" w:rsidP="00B058D1">
      <w:pPr>
        <w:spacing w:line="240" w:lineRule="auto"/>
        <w:ind w:left="708"/>
        <w:rPr>
          <w:rFonts w:ascii="Segoe UI" w:hAnsi="Segoe UI" w:cs="Segoe UI"/>
          <w:sz w:val="28"/>
          <w:szCs w:val="28"/>
          <w:u w:val="single"/>
        </w:rPr>
      </w:pPr>
    </w:p>
    <w:p w14:paraId="7B04D77A" w14:textId="77777777" w:rsidR="00B058D1" w:rsidRDefault="00B058D1" w:rsidP="00B058D1">
      <w:pPr>
        <w:spacing w:line="240" w:lineRule="auto"/>
        <w:ind w:left="708"/>
        <w:rPr>
          <w:rFonts w:ascii="Segoe UI" w:hAnsi="Segoe UI" w:cs="Segoe UI"/>
          <w:sz w:val="28"/>
          <w:szCs w:val="28"/>
          <w:u w:val="single"/>
        </w:rPr>
      </w:pPr>
    </w:p>
    <w:p w14:paraId="34A1F147" w14:textId="77777777" w:rsidR="00B058D1" w:rsidRDefault="00B058D1" w:rsidP="00B058D1">
      <w:pPr>
        <w:spacing w:line="240" w:lineRule="auto"/>
        <w:ind w:left="708"/>
        <w:rPr>
          <w:rFonts w:ascii="Segoe UI" w:hAnsi="Segoe UI" w:cs="Segoe UI"/>
          <w:sz w:val="28"/>
          <w:szCs w:val="28"/>
          <w:u w:val="single"/>
        </w:rPr>
      </w:pPr>
    </w:p>
    <w:p w14:paraId="1D4D4FC8" w14:textId="77777777" w:rsidR="009D71CA" w:rsidRDefault="009D71CA" w:rsidP="00B058D1">
      <w:pPr>
        <w:spacing w:line="240" w:lineRule="auto"/>
        <w:ind w:left="708"/>
        <w:rPr>
          <w:rFonts w:ascii="Segoe UI" w:hAnsi="Segoe UI" w:cs="Segoe UI"/>
          <w:sz w:val="28"/>
          <w:szCs w:val="28"/>
          <w:u w:val="single"/>
        </w:rPr>
      </w:pPr>
    </w:p>
    <w:p w14:paraId="39FA6C65" w14:textId="77777777" w:rsidR="009D71CA" w:rsidRDefault="009D71CA" w:rsidP="00B058D1">
      <w:pPr>
        <w:spacing w:line="240" w:lineRule="auto"/>
        <w:ind w:left="708"/>
        <w:rPr>
          <w:rFonts w:ascii="Segoe UI" w:hAnsi="Segoe UI" w:cs="Segoe UI"/>
          <w:sz w:val="28"/>
          <w:szCs w:val="28"/>
          <w:u w:val="single"/>
        </w:rPr>
      </w:pPr>
    </w:p>
    <w:p w14:paraId="571D3622" w14:textId="77777777" w:rsidR="009D71CA" w:rsidRDefault="009D71CA" w:rsidP="00B058D1">
      <w:pPr>
        <w:spacing w:line="240" w:lineRule="auto"/>
        <w:ind w:left="708"/>
        <w:rPr>
          <w:rFonts w:ascii="Segoe UI" w:hAnsi="Segoe UI" w:cs="Segoe UI"/>
          <w:sz w:val="28"/>
          <w:szCs w:val="28"/>
          <w:u w:val="single"/>
        </w:rPr>
      </w:pPr>
    </w:p>
    <w:p w14:paraId="16B28F38" w14:textId="77777777" w:rsidR="009D71CA" w:rsidRDefault="009D71CA" w:rsidP="00B058D1">
      <w:pPr>
        <w:spacing w:line="240" w:lineRule="auto"/>
        <w:ind w:left="708"/>
        <w:rPr>
          <w:rFonts w:ascii="Segoe UI" w:hAnsi="Segoe UI" w:cs="Segoe UI"/>
          <w:sz w:val="28"/>
          <w:szCs w:val="28"/>
          <w:u w:val="single"/>
        </w:rPr>
      </w:pPr>
    </w:p>
    <w:p w14:paraId="5B2D1B27" w14:textId="77777777" w:rsidR="009D71CA" w:rsidRDefault="009D71CA" w:rsidP="00B058D1">
      <w:pPr>
        <w:spacing w:line="240" w:lineRule="auto"/>
        <w:ind w:left="708"/>
        <w:rPr>
          <w:rFonts w:ascii="Segoe UI" w:hAnsi="Segoe UI" w:cs="Segoe UI"/>
          <w:sz w:val="28"/>
          <w:szCs w:val="28"/>
          <w:u w:val="single"/>
        </w:rPr>
      </w:pPr>
    </w:p>
    <w:p w14:paraId="6C778FC4" w14:textId="77777777" w:rsidR="009D71CA" w:rsidRDefault="009D71CA" w:rsidP="00B058D1">
      <w:pPr>
        <w:spacing w:line="240" w:lineRule="auto"/>
        <w:ind w:left="708"/>
        <w:rPr>
          <w:rFonts w:ascii="Segoe UI" w:hAnsi="Segoe UI" w:cs="Segoe UI"/>
          <w:sz w:val="28"/>
          <w:szCs w:val="28"/>
          <w:u w:val="single"/>
        </w:rPr>
      </w:pPr>
    </w:p>
    <w:p w14:paraId="5E048AE5" w14:textId="77777777" w:rsidR="00B058D1" w:rsidRDefault="00B058D1" w:rsidP="00B058D1">
      <w:pPr>
        <w:spacing w:line="240" w:lineRule="auto"/>
        <w:ind w:left="708"/>
        <w:rPr>
          <w:rFonts w:ascii="Segoe UI" w:hAnsi="Segoe UI" w:cs="Segoe UI"/>
          <w:sz w:val="28"/>
          <w:szCs w:val="28"/>
          <w:u w:val="single"/>
        </w:rPr>
      </w:pPr>
    </w:p>
    <w:p w14:paraId="33F11E35" w14:textId="4588C23D" w:rsidR="00C63378" w:rsidRPr="00B058D1" w:rsidRDefault="00C63378" w:rsidP="00B058D1">
      <w:pPr>
        <w:spacing w:before="240" w:line="288" w:lineRule="auto"/>
        <w:ind w:left="708"/>
        <w:rPr>
          <w:rFonts w:ascii="Segoe UI" w:hAnsi="Segoe UI" w:cs="Segoe UI"/>
          <w:b/>
          <w:sz w:val="28"/>
          <w:szCs w:val="28"/>
          <w:u w:val="single"/>
        </w:rPr>
      </w:pPr>
      <w:r w:rsidRPr="00B058D1">
        <w:rPr>
          <w:rFonts w:ascii="Segoe UI" w:hAnsi="Segoe UI" w:cs="Segoe UI"/>
          <w:b/>
          <w:sz w:val="28"/>
          <w:szCs w:val="28"/>
          <w:u w:val="single"/>
        </w:rPr>
        <w:t>Requisitos Não-Funcionais Operacionais</w:t>
      </w:r>
      <w:r w:rsidRPr="00B058D1">
        <w:rPr>
          <w:rFonts w:ascii="Segoe UI" w:hAnsi="Segoe UI" w:cs="Segoe UI"/>
          <w:b/>
          <w:sz w:val="28"/>
          <w:szCs w:val="28"/>
        </w:rPr>
        <w:t>:</w:t>
      </w:r>
    </w:p>
    <w:p w14:paraId="1C7F6DD3" w14:textId="5FA50281" w:rsidR="00995E9F" w:rsidRDefault="00543AC6" w:rsidP="00B058D1">
      <w:pPr>
        <w:spacing w:before="240" w:line="288"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01</w:t>
      </w:r>
      <w:r w:rsidRPr="00BE243B">
        <w:rPr>
          <w:rFonts w:ascii="Segoe UI" w:hAnsi="Segoe UI" w:cs="Segoe UI"/>
          <w:sz w:val="24"/>
          <w:szCs w:val="24"/>
        </w:rPr>
        <w:t xml:space="preserve"> – </w:t>
      </w:r>
      <w:r w:rsidR="00995E9F" w:rsidRPr="00BE243B">
        <w:rPr>
          <w:rFonts w:ascii="Segoe UI" w:hAnsi="Segoe UI" w:cs="Segoe UI"/>
          <w:sz w:val="24"/>
          <w:szCs w:val="24"/>
        </w:rPr>
        <w:t>O sistema de informação será desenvolvido em linguagem de programação .NET.</w:t>
      </w:r>
    </w:p>
    <w:p w14:paraId="70C8FA0A" w14:textId="73C5695D" w:rsidR="00543AC6" w:rsidRPr="00BE243B" w:rsidRDefault="00995E9F" w:rsidP="00B058D1">
      <w:pPr>
        <w:spacing w:before="240" w:line="288" w:lineRule="auto"/>
        <w:jc w:val="both"/>
        <w:rPr>
          <w:rFonts w:ascii="Segoe UI" w:hAnsi="Segoe UI" w:cs="Segoe UI"/>
          <w:sz w:val="24"/>
          <w:szCs w:val="24"/>
        </w:rPr>
      </w:pPr>
      <w:r w:rsidRPr="00BE243B">
        <w:rPr>
          <w:rFonts w:ascii="Segoe UI" w:hAnsi="Segoe UI" w:cs="Segoe UI"/>
          <w:b/>
          <w:bCs/>
          <w:sz w:val="24"/>
          <w:szCs w:val="24"/>
        </w:rPr>
        <w:t>RNF</w:t>
      </w:r>
      <w:r>
        <w:rPr>
          <w:rFonts w:ascii="Segoe UI" w:hAnsi="Segoe UI" w:cs="Segoe UI"/>
          <w:b/>
          <w:bCs/>
          <w:sz w:val="24"/>
          <w:szCs w:val="24"/>
        </w:rPr>
        <w:t>02</w:t>
      </w:r>
      <w:r w:rsidRPr="00BE243B">
        <w:rPr>
          <w:rFonts w:ascii="Segoe UI" w:hAnsi="Segoe UI" w:cs="Segoe UI"/>
          <w:sz w:val="24"/>
          <w:szCs w:val="24"/>
        </w:rPr>
        <w:t xml:space="preserve"> </w:t>
      </w:r>
      <w:r>
        <w:rPr>
          <w:rFonts w:ascii="Segoe UI" w:hAnsi="Segoe UI" w:cs="Segoe UI"/>
          <w:sz w:val="24"/>
          <w:szCs w:val="24"/>
        </w:rPr>
        <w:t xml:space="preserve">- </w:t>
      </w:r>
      <w:r w:rsidR="00543AC6" w:rsidRPr="00BE243B">
        <w:rPr>
          <w:rFonts w:ascii="Segoe UI" w:hAnsi="Segoe UI" w:cs="Segoe UI"/>
          <w:sz w:val="24"/>
          <w:szCs w:val="24"/>
        </w:rPr>
        <w:t>A empresa dispõe de servidor de intranet Microsoft IIS com sistema operacional Windows Server, servidor de banco de dados MS SQL Server com sistema operacional Windows Server, estações de trabalho. Microcomputadores com sistema operacional Windows e browser Internet Explorer.</w:t>
      </w:r>
    </w:p>
    <w:p w14:paraId="0CF104DE" w14:textId="6BA16632" w:rsidR="00543AC6" w:rsidRPr="00BE243B" w:rsidRDefault="00543AC6" w:rsidP="00B058D1">
      <w:pPr>
        <w:spacing w:before="240" w:line="288" w:lineRule="auto"/>
        <w:jc w:val="both"/>
        <w:rPr>
          <w:rFonts w:ascii="Segoe UI" w:hAnsi="Segoe UI" w:cs="Segoe UI"/>
          <w:sz w:val="24"/>
          <w:szCs w:val="24"/>
        </w:rPr>
      </w:pPr>
      <w:r w:rsidRPr="00BE243B">
        <w:rPr>
          <w:rFonts w:ascii="Segoe UI" w:hAnsi="Segoe UI" w:cs="Segoe UI"/>
          <w:b/>
          <w:bCs/>
          <w:sz w:val="24"/>
          <w:szCs w:val="24"/>
        </w:rPr>
        <w:t>RNF</w:t>
      </w:r>
      <w:r w:rsidR="00D120DE">
        <w:rPr>
          <w:rFonts w:ascii="Segoe UI" w:hAnsi="Segoe UI" w:cs="Segoe UI"/>
          <w:b/>
          <w:bCs/>
          <w:sz w:val="24"/>
          <w:szCs w:val="24"/>
        </w:rPr>
        <w:t>0</w:t>
      </w:r>
      <w:r w:rsidR="00995E9F">
        <w:rPr>
          <w:rFonts w:ascii="Segoe UI" w:hAnsi="Segoe UI" w:cs="Segoe UI"/>
          <w:b/>
          <w:bCs/>
          <w:sz w:val="24"/>
          <w:szCs w:val="24"/>
        </w:rPr>
        <w:t>3</w:t>
      </w:r>
      <w:r w:rsidRPr="00BE243B">
        <w:rPr>
          <w:rFonts w:ascii="Segoe UI" w:hAnsi="Segoe UI" w:cs="Segoe UI"/>
          <w:sz w:val="24"/>
          <w:szCs w:val="24"/>
        </w:rPr>
        <w:t xml:space="preserve"> – Os servidores estão ligados a um switch Core Gigabit de 24 portas e as estações de trabalho (microcomputadores) estão ligados a um switch de borda de 48 portas. A ligação entre os servidores e o switch Core é 10/100/1000 Mbps, as demais ligações são 10/100 Mbps com protocolo de comunicação TCP/IP.</w:t>
      </w:r>
    </w:p>
    <w:p w14:paraId="2EF00955" w14:textId="3B9639F4" w:rsidR="00BE243B" w:rsidRDefault="00543AC6" w:rsidP="00B058D1">
      <w:pPr>
        <w:spacing w:before="240" w:line="288" w:lineRule="auto"/>
        <w:jc w:val="both"/>
        <w:rPr>
          <w:rFonts w:ascii="Segoe UI" w:hAnsi="Segoe UI" w:cs="Segoe UI"/>
          <w:sz w:val="24"/>
          <w:szCs w:val="24"/>
        </w:rPr>
      </w:pPr>
      <w:r w:rsidRPr="00BE243B">
        <w:rPr>
          <w:rFonts w:ascii="Segoe UI" w:hAnsi="Segoe UI" w:cs="Segoe UI"/>
          <w:b/>
          <w:bCs/>
          <w:sz w:val="24"/>
          <w:szCs w:val="24"/>
        </w:rPr>
        <w:lastRenderedPageBreak/>
        <w:t>RNF</w:t>
      </w:r>
      <w:r w:rsidR="00D120DE">
        <w:rPr>
          <w:rFonts w:ascii="Segoe UI" w:hAnsi="Segoe UI" w:cs="Segoe UI"/>
          <w:b/>
          <w:bCs/>
          <w:sz w:val="24"/>
          <w:szCs w:val="24"/>
        </w:rPr>
        <w:t>0</w:t>
      </w:r>
      <w:r w:rsidR="00995E9F">
        <w:rPr>
          <w:rFonts w:ascii="Segoe UI" w:hAnsi="Segoe UI" w:cs="Segoe UI"/>
          <w:b/>
          <w:bCs/>
          <w:sz w:val="24"/>
          <w:szCs w:val="24"/>
        </w:rPr>
        <w:t>4</w:t>
      </w:r>
      <w:r w:rsidR="00100923" w:rsidRPr="00BE243B">
        <w:rPr>
          <w:rFonts w:ascii="Segoe UI" w:hAnsi="Segoe UI" w:cs="Segoe UI"/>
          <w:sz w:val="24"/>
          <w:szCs w:val="24"/>
        </w:rPr>
        <w:t xml:space="preserve"> </w:t>
      </w:r>
      <w:r w:rsidRPr="00BE243B">
        <w:rPr>
          <w:rFonts w:ascii="Segoe UI" w:hAnsi="Segoe UI" w:cs="Segoe UI"/>
          <w:sz w:val="24"/>
          <w:szCs w:val="24"/>
        </w:rPr>
        <w:t xml:space="preserve">- Para dar mais agilidade ao processo de votação, </w:t>
      </w:r>
      <w:r w:rsidR="00C63378">
        <w:rPr>
          <w:rFonts w:ascii="Segoe UI" w:hAnsi="Segoe UI" w:cs="Segoe UI"/>
          <w:sz w:val="24"/>
          <w:szCs w:val="24"/>
        </w:rPr>
        <w:t xml:space="preserve">foi </w:t>
      </w:r>
      <w:r w:rsidRPr="00BE243B">
        <w:rPr>
          <w:rFonts w:ascii="Segoe UI" w:hAnsi="Segoe UI" w:cs="Segoe UI"/>
          <w:sz w:val="24"/>
          <w:szCs w:val="24"/>
        </w:rPr>
        <w:t>solicit</w:t>
      </w:r>
      <w:r w:rsidR="00C63378">
        <w:rPr>
          <w:rFonts w:ascii="Segoe UI" w:hAnsi="Segoe UI" w:cs="Segoe UI"/>
          <w:sz w:val="24"/>
          <w:szCs w:val="24"/>
        </w:rPr>
        <w:t>ado</w:t>
      </w:r>
      <w:r w:rsidRPr="00BE243B">
        <w:rPr>
          <w:rFonts w:ascii="Segoe UI" w:hAnsi="Segoe UI" w:cs="Segoe UI"/>
          <w:sz w:val="24"/>
          <w:szCs w:val="24"/>
        </w:rPr>
        <w:t xml:space="preserve"> um estudo sobre a viabilidade do uso de monitores Touch Screen (telas sensíveis ao toque)</w:t>
      </w:r>
      <w:r w:rsidR="00100923" w:rsidRPr="00BE243B">
        <w:rPr>
          <w:rFonts w:ascii="Segoe UI" w:hAnsi="Segoe UI" w:cs="Segoe UI"/>
          <w:sz w:val="24"/>
          <w:szCs w:val="24"/>
        </w:rPr>
        <w:t>.</w:t>
      </w:r>
    </w:p>
    <w:p w14:paraId="5B26B9F3" w14:textId="08B4ACA7" w:rsidR="00995E9F" w:rsidRPr="00B058D1" w:rsidRDefault="0004641D" w:rsidP="00B058D1">
      <w:pPr>
        <w:spacing w:before="240" w:line="288" w:lineRule="auto"/>
        <w:ind w:left="708"/>
        <w:rPr>
          <w:rFonts w:ascii="Segoe UI" w:hAnsi="Segoe UI" w:cs="Segoe UI"/>
          <w:b/>
          <w:sz w:val="24"/>
          <w:szCs w:val="24"/>
        </w:rPr>
      </w:pPr>
      <w:r w:rsidRPr="00B058D1">
        <w:rPr>
          <w:rFonts w:ascii="Segoe UI" w:hAnsi="Segoe UI" w:cs="Segoe UI"/>
          <w:b/>
          <w:sz w:val="28"/>
          <w:szCs w:val="28"/>
          <w:u w:val="single"/>
        </w:rPr>
        <w:t>Regras de Negócios</w:t>
      </w:r>
      <w:r w:rsidRPr="00B058D1">
        <w:rPr>
          <w:rFonts w:ascii="Segoe UI" w:hAnsi="Segoe UI" w:cs="Segoe UI"/>
          <w:b/>
          <w:sz w:val="28"/>
          <w:szCs w:val="28"/>
        </w:rPr>
        <w:t>:</w:t>
      </w:r>
    </w:p>
    <w:p w14:paraId="5325D0E0" w14:textId="1797DFBB" w:rsidR="0004641D" w:rsidRPr="00BE243B" w:rsidRDefault="00995E9F" w:rsidP="00522921">
      <w:pPr>
        <w:spacing w:before="240" w:line="240" w:lineRule="auto"/>
        <w:jc w:val="both"/>
        <w:rPr>
          <w:rFonts w:ascii="Segoe UI" w:hAnsi="Segoe UI" w:cs="Segoe UI"/>
          <w:sz w:val="24"/>
          <w:szCs w:val="24"/>
        </w:rPr>
      </w:pPr>
      <w:r w:rsidRPr="00BE243B">
        <w:rPr>
          <w:rFonts w:ascii="Segoe UI" w:hAnsi="Segoe UI" w:cs="Segoe UI"/>
          <w:b/>
          <w:bCs/>
          <w:sz w:val="24"/>
          <w:szCs w:val="24"/>
        </w:rPr>
        <w:t>RN0</w:t>
      </w:r>
      <w:r w:rsidR="00C7163E">
        <w:rPr>
          <w:rFonts w:ascii="Segoe UI" w:hAnsi="Segoe UI" w:cs="Segoe UI"/>
          <w:b/>
          <w:bCs/>
          <w:sz w:val="24"/>
          <w:szCs w:val="24"/>
        </w:rPr>
        <w:t>1</w:t>
      </w:r>
      <w:r w:rsidRPr="00BE243B">
        <w:rPr>
          <w:rFonts w:ascii="Segoe UI" w:hAnsi="Segoe UI" w:cs="Segoe UI"/>
          <w:sz w:val="24"/>
          <w:szCs w:val="24"/>
        </w:rPr>
        <w:t xml:space="preserve"> </w:t>
      </w:r>
      <w:r>
        <w:rPr>
          <w:rFonts w:ascii="Segoe UI" w:hAnsi="Segoe UI" w:cs="Segoe UI"/>
          <w:sz w:val="24"/>
          <w:szCs w:val="24"/>
        </w:rPr>
        <w:t xml:space="preserve">- </w:t>
      </w:r>
      <w:r w:rsidRPr="00BE243B">
        <w:rPr>
          <w:rFonts w:ascii="Segoe UI" w:hAnsi="Segoe UI" w:cs="Segoe UI"/>
          <w:sz w:val="24"/>
          <w:szCs w:val="24"/>
        </w:rPr>
        <w:t>Os dados do relatório devem estar ordenados por quantidade de votos</w:t>
      </w:r>
      <w:r w:rsidR="00B058D1">
        <w:rPr>
          <w:rFonts w:ascii="Segoe UI" w:hAnsi="Segoe UI" w:cs="Segoe UI"/>
          <w:sz w:val="24"/>
          <w:szCs w:val="24"/>
        </w:rPr>
        <w:t xml:space="preserve"> </w:t>
      </w:r>
      <w:r w:rsidRPr="00BE243B">
        <w:rPr>
          <w:rFonts w:ascii="Segoe UI" w:hAnsi="Segoe UI" w:cs="Segoe UI"/>
          <w:sz w:val="24"/>
          <w:szCs w:val="24"/>
        </w:rPr>
        <w:t>em ordem decrescente.</w:t>
      </w:r>
    </w:p>
    <w:p w14:paraId="34BB6383" w14:textId="6D855459" w:rsidR="00F10630" w:rsidRDefault="00F10630" w:rsidP="00522921">
      <w:pPr>
        <w:spacing w:before="240" w:line="240" w:lineRule="auto"/>
        <w:jc w:val="both"/>
        <w:rPr>
          <w:rFonts w:ascii="Segoe UI" w:hAnsi="Segoe UI" w:cs="Segoe UI"/>
          <w:sz w:val="24"/>
          <w:szCs w:val="24"/>
        </w:rPr>
      </w:pPr>
      <w:r w:rsidRPr="00BE243B">
        <w:rPr>
          <w:rFonts w:ascii="Segoe UI" w:hAnsi="Segoe UI" w:cs="Segoe UI"/>
          <w:b/>
          <w:bCs/>
          <w:sz w:val="24"/>
          <w:szCs w:val="24"/>
        </w:rPr>
        <w:t>RN0</w:t>
      </w:r>
      <w:r w:rsidR="00C7163E">
        <w:rPr>
          <w:rFonts w:ascii="Segoe UI" w:hAnsi="Segoe UI" w:cs="Segoe UI"/>
          <w:b/>
          <w:bCs/>
          <w:sz w:val="24"/>
          <w:szCs w:val="24"/>
        </w:rPr>
        <w:t>2</w:t>
      </w:r>
      <w:r w:rsidRPr="00BE243B">
        <w:rPr>
          <w:rFonts w:ascii="Segoe UI" w:hAnsi="Segoe UI" w:cs="Segoe UI"/>
          <w:sz w:val="24"/>
          <w:szCs w:val="24"/>
        </w:rPr>
        <w:t xml:space="preserve"> </w:t>
      </w:r>
      <w:r w:rsidR="0004641D" w:rsidRPr="00BE243B">
        <w:rPr>
          <w:rFonts w:ascii="Segoe UI" w:hAnsi="Segoe UI" w:cs="Segoe UI"/>
          <w:sz w:val="24"/>
          <w:szCs w:val="24"/>
        </w:rPr>
        <w:t xml:space="preserve">– </w:t>
      </w:r>
      <w:r w:rsidR="00995E9F" w:rsidRPr="00BE243B">
        <w:rPr>
          <w:rFonts w:ascii="Segoe UI" w:hAnsi="Segoe UI" w:cs="Segoe UI"/>
          <w:sz w:val="24"/>
          <w:szCs w:val="24"/>
        </w:rPr>
        <w:t xml:space="preserve">Para votar em branco, basta que o eleitor aperte a tecla Branco e confirme o voto. </w:t>
      </w:r>
    </w:p>
    <w:p w14:paraId="6C842C85" w14:textId="7385ECC8" w:rsidR="00995E9F" w:rsidRDefault="00D120DE" w:rsidP="00522921">
      <w:pPr>
        <w:spacing w:before="240" w:line="240" w:lineRule="auto"/>
        <w:jc w:val="both"/>
        <w:rPr>
          <w:rFonts w:ascii="Segoe UI" w:hAnsi="Segoe UI" w:cs="Segoe UI"/>
          <w:sz w:val="24"/>
          <w:szCs w:val="24"/>
        </w:rPr>
      </w:pPr>
      <w:r w:rsidRPr="00D120DE">
        <w:rPr>
          <w:rFonts w:ascii="Segoe UI" w:hAnsi="Segoe UI" w:cs="Segoe UI"/>
          <w:b/>
          <w:bCs/>
          <w:sz w:val="24"/>
          <w:szCs w:val="24"/>
        </w:rPr>
        <w:t>RN0</w:t>
      </w:r>
      <w:r w:rsidR="00C7163E">
        <w:rPr>
          <w:rFonts w:ascii="Segoe UI" w:hAnsi="Segoe UI" w:cs="Segoe UI"/>
          <w:b/>
          <w:bCs/>
          <w:sz w:val="24"/>
          <w:szCs w:val="24"/>
        </w:rPr>
        <w:t>3</w:t>
      </w:r>
      <w:r>
        <w:rPr>
          <w:rFonts w:ascii="Segoe UI" w:hAnsi="Segoe UI" w:cs="Segoe UI"/>
          <w:sz w:val="24"/>
          <w:szCs w:val="24"/>
        </w:rPr>
        <w:t xml:space="preserve"> </w:t>
      </w:r>
      <w:r w:rsidR="00BE243B" w:rsidRPr="00BE243B">
        <w:rPr>
          <w:rFonts w:ascii="Segoe UI" w:hAnsi="Segoe UI" w:cs="Segoe UI"/>
          <w:sz w:val="24"/>
          <w:szCs w:val="24"/>
        </w:rPr>
        <w:t xml:space="preserve">- </w:t>
      </w:r>
      <w:r w:rsidR="00995E9F" w:rsidRPr="00BE243B">
        <w:rPr>
          <w:rFonts w:ascii="Segoe UI" w:hAnsi="Segoe UI" w:cs="Segoe UI"/>
          <w:sz w:val="24"/>
          <w:szCs w:val="24"/>
        </w:rPr>
        <w:t>Para anular o voto, basta que o eleitor informe um número inexistente e confirme o voto.</w:t>
      </w:r>
    </w:p>
    <w:p w14:paraId="62327AE1" w14:textId="03020844" w:rsidR="00C7163E" w:rsidRDefault="00C7163E" w:rsidP="00522921">
      <w:pPr>
        <w:spacing w:before="240" w:line="240" w:lineRule="auto"/>
        <w:jc w:val="both"/>
        <w:rPr>
          <w:rFonts w:ascii="Segoe UI" w:hAnsi="Segoe UI" w:cs="Segoe UI"/>
          <w:sz w:val="24"/>
          <w:szCs w:val="24"/>
        </w:rPr>
      </w:pPr>
      <w:r w:rsidRPr="00C7163E">
        <w:rPr>
          <w:rFonts w:ascii="Segoe UI" w:hAnsi="Segoe UI" w:cs="Segoe UI"/>
          <w:b/>
          <w:sz w:val="24"/>
          <w:szCs w:val="24"/>
        </w:rPr>
        <w:t>RN04</w:t>
      </w:r>
      <w:r>
        <w:rPr>
          <w:rFonts w:ascii="Segoe UI" w:hAnsi="Segoe UI" w:cs="Segoe UI"/>
          <w:sz w:val="24"/>
          <w:szCs w:val="24"/>
        </w:rPr>
        <w:t xml:space="preserve"> – Após a confirmação do voto o sistema da urna deverá emitir um som de confirmação.</w:t>
      </w:r>
    </w:p>
    <w:p w14:paraId="51146AB3" w14:textId="2C389856" w:rsidR="00BE243B" w:rsidRPr="00522921" w:rsidRDefault="00C7163E" w:rsidP="00522921">
      <w:pPr>
        <w:spacing w:before="240" w:line="240" w:lineRule="auto"/>
        <w:jc w:val="both"/>
        <w:rPr>
          <w:rFonts w:ascii="Segoe UI" w:hAnsi="Segoe UI" w:cs="Segoe UI"/>
          <w:sz w:val="24"/>
          <w:szCs w:val="24"/>
        </w:rPr>
      </w:pPr>
      <w:r>
        <w:rPr>
          <w:rFonts w:ascii="Segoe UI" w:hAnsi="Segoe UI" w:cs="Segoe UI"/>
          <w:b/>
          <w:bCs/>
          <w:sz w:val="24"/>
          <w:szCs w:val="24"/>
        </w:rPr>
        <w:t>RN05</w:t>
      </w:r>
      <w:r w:rsidR="00995E9F">
        <w:rPr>
          <w:rFonts w:ascii="Segoe UI" w:hAnsi="Segoe UI" w:cs="Segoe UI"/>
          <w:sz w:val="24"/>
          <w:szCs w:val="24"/>
        </w:rPr>
        <w:t xml:space="preserve"> - </w:t>
      </w:r>
      <w:r w:rsidR="00995E9F" w:rsidRPr="00522921">
        <w:rPr>
          <w:rFonts w:ascii="Segoe UI" w:hAnsi="Segoe UI" w:cs="Segoe UI"/>
          <w:sz w:val="24"/>
          <w:szCs w:val="24"/>
        </w:rPr>
        <w:t>O processo de votação tem horário para começar (08h00) e para terminar (18h00) no mesmo dia.</w:t>
      </w:r>
    </w:p>
    <w:p w14:paraId="5C37C7DF" w14:textId="1D194E28" w:rsidR="00F10630" w:rsidRPr="00F10630" w:rsidRDefault="00C7163E" w:rsidP="00522921">
      <w:pPr>
        <w:spacing w:before="240" w:line="240" w:lineRule="auto"/>
        <w:jc w:val="both"/>
        <w:rPr>
          <w:rFonts w:ascii="Segoe UI" w:hAnsi="Segoe UI" w:cs="Segoe UI"/>
          <w:sz w:val="24"/>
          <w:szCs w:val="24"/>
        </w:rPr>
      </w:pPr>
      <w:r>
        <w:rPr>
          <w:rFonts w:ascii="Segoe UI" w:hAnsi="Segoe UI" w:cs="Segoe UI"/>
          <w:b/>
          <w:bCs/>
        </w:rPr>
        <w:t xml:space="preserve">RN06 </w:t>
      </w:r>
      <w:r w:rsidR="00404552">
        <w:rPr>
          <w:rFonts w:ascii="Segoe UI" w:hAnsi="Segoe UI" w:cs="Segoe UI"/>
        </w:rPr>
        <w:t>–</w:t>
      </w:r>
      <w:r w:rsidR="00F10630">
        <w:rPr>
          <w:rFonts w:ascii="Segoe UI" w:hAnsi="Segoe UI" w:cs="Segoe UI"/>
        </w:rPr>
        <w:t xml:space="preserve"> </w:t>
      </w:r>
      <w:r w:rsidR="00995E9F" w:rsidRPr="00522921">
        <w:rPr>
          <w:rFonts w:ascii="Segoe UI" w:hAnsi="Segoe UI" w:cs="Segoe UI"/>
          <w:sz w:val="24"/>
          <w:szCs w:val="24"/>
        </w:rPr>
        <w:t>O sistema não deve permitir que a foto do candidato seja maior que 500 kb.</w:t>
      </w:r>
    </w:p>
    <w:p w14:paraId="59533BD1" w14:textId="6ED81724" w:rsidR="0058469E" w:rsidRPr="00522921" w:rsidRDefault="00C7163E" w:rsidP="00522921">
      <w:pPr>
        <w:spacing w:before="240" w:line="240" w:lineRule="auto"/>
        <w:jc w:val="both"/>
        <w:rPr>
          <w:rFonts w:ascii="Segoe UI" w:hAnsi="Segoe UI" w:cs="Segoe UI"/>
          <w:sz w:val="24"/>
          <w:szCs w:val="24"/>
        </w:rPr>
      </w:pPr>
      <w:r>
        <w:rPr>
          <w:rFonts w:ascii="Segoe UI" w:hAnsi="Segoe UI" w:cs="Segoe UI"/>
          <w:b/>
          <w:bCs/>
        </w:rPr>
        <w:t xml:space="preserve">RN07 </w:t>
      </w:r>
      <w:r w:rsidR="00F10630">
        <w:rPr>
          <w:rFonts w:ascii="Segoe UI" w:hAnsi="Segoe UI" w:cs="Segoe UI"/>
        </w:rPr>
        <w:t xml:space="preserve">- </w:t>
      </w:r>
      <w:r w:rsidR="00995E9F" w:rsidRPr="00522921">
        <w:rPr>
          <w:rFonts w:ascii="Segoe UI" w:hAnsi="Segoe UI" w:cs="Segoe UI"/>
          <w:sz w:val="24"/>
          <w:szCs w:val="24"/>
        </w:rPr>
        <w:t>O sistema só aceitará arquivos com formato jpg.</w:t>
      </w:r>
    </w:p>
    <w:p w14:paraId="76A4F8D4" w14:textId="208DF7AE" w:rsidR="0058469E" w:rsidRPr="00522921" w:rsidRDefault="00C7163E" w:rsidP="00522921">
      <w:pPr>
        <w:spacing w:before="240" w:line="240" w:lineRule="auto"/>
        <w:jc w:val="both"/>
        <w:rPr>
          <w:rFonts w:ascii="Segoe UI" w:hAnsi="Segoe UI" w:cs="Segoe UI"/>
          <w:sz w:val="24"/>
          <w:szCs w:val="24"/>
        </w:rPr>
      </w:pPr>
      <w:r w:rsidRPr="00C7163E">
        <w:rPr>
          <w:rFonts w:ascii="Segoe UI" w:hAnsi="Segoe UI" w:cs="Segoe UI"/>
          <w:b/>
        </w:rPr>
        <w:t>RN08</w:t>
      </w:r>
      <w:r>
        <w:rPr>
          <w:rFonts w:ascii="Segoe UI" w:hAnsi="Segoe UI" w:cs="Segoe UI"/>
        </w:rPr>
        <w:t xml:space="preserve"> - </w:t>
      </w:r>
      <w:r w:rsidRPr="00C7163E">
        <w:rPr>
          <w:rFonts w:ascii="Segoe UI" w:hAnsi="Segoe UI" w:cs="Segoe UI"/>
          <w:sz w:val="24"/>
          <w:szCs w:val="24"/>
        </w:rPr>
        <w:t>O sistema terá como candidatos os votos brancos e nulos, afim de facilitar a construção do sistema.</w:t>
      </w:r>
      <w:r w:rsidR="00B058D1" w:rsidRPr="00522921">
        <w:rPr>
          <w:rFonts w:ascii="Segoe UI" w:hAnsi="Segoe UI" w:cs="Segoe UI"/>
          <w:sz w:val="24"/>
          <w:szCs w:val="24"/>
        </w:rPr>
        <w:t xml:space="preserve"> </w:t>
      </w:r>
    </w:p>
    <w:sectPr w:rsidR="0058469E" w:rsidRPr="00522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2901"/>
    <w:multiLevelType w:val="hybridMultilevel"/>
    <w:tmpl w:val="76DC3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80235F2"/>
    <w:multiLevelType w:val="hybridMultilevel"/>
    <w:tmpl w:val="A468C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2424318">
    <w:abstractNumId w:val="0"/>
  </w:num>
  <w:num w:numId="2" w16cid:durableId="134100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69E"/>
    <w:rsid w:val="00000830"/>
    <w:rsid w:val="0004641D"/>
    <w:rsid w:val="0007037E"/>
    <w:rsid w:val="000F63B2"/>
    <w:rsid w:val="00100923"/>
    <w:rsid w:val="00107682"/>
    <w:rsid w:val="00404552"/>
    <w:rsid w:val="004D67FB"/>
    <w:rsid w:val="00522921"/>
    <w:rsid w:val="00543AC6"/>
    <w:rsid w:val="0058469E"/>
    <w:rsid w:val="00726614"/>
    <w:rsid w:val="00871A6B"/>
    <w:rsid w:val="00995E9F"/>
    <w:rsid w:val="009D71CA"/>
    <w:rsid w:val="00B058D1"/>
    <w:rsid w:val="00BE243B"/>
    <w:rsid w:val="00C63378"/>
    <w:rsid w:val="00C7163E"/>
    <w:rsid w:val="00D03ECD"/>
    <w:rsid w:val="00D120DE"/>
    <w:rsid w:val="00D1225D"/>
    <w:rsid w:val="00F106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8DA"/>
  <w15:chartTrackingRefBased/>
  <w15:docId w15:val="{761E7012-0695-41D0-804D-92208909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1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Messias</dc:creator>
  <cp:keywords/>
  <dc:description/>
  <cp:lastModifiedBy>VITOR VIANA SOARES MESSIAS</cp:lastModifiedBy>
  <cp:revision>2</cp:revision>
  <dcterms:created xsi:type="dcterms:W3CDTF">2022-11-11T23:00:00Z</dcterms:created>
  <dcterms:modified xsi:type="dcterms:W3CDTF">2022-11-11T23:00:00Z</dcterms:modified>
</cp:coreProperties>
</file>