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F749" w14:textId="59DE516F" w:rsidR="00C907BE" w:rsidRDefault="00C907BE" w:rsidP="00C907BE">
      <w:pPr>
        <w:rPr>
          <w:b/>
          <w:bCs/>
          <w:sz w:val="32"/>
          <w:szCs w:val="32"/>
        </w:rPr>
      </w:pPr>
      <w:r w:rsidRPr="00C907BE">
        <w:rPr>
          <w:b/>
          <w:bCs/>
          <w:sz w:val="32"/>
          <w:szCs w:val="32"/>
        </w:rPr>
        <w:t>Checkpoint 1</w:t>
      </w:r>
      <w:r w:rsidRPr="00C907BE">
        <w:rPr>
          <w:b/>
          <w:bCs/>
          <w:sz w:val="32"/>
          <w:szCs w:val="32"/>
        </w:rPr>
        <w:t xml:space="preserve"> - Operating System Tuning and Cognation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4675"/>
      </w:tblGrid>
      <w:tr w:rsidR="00C907BE" w14:paraId="7FF65643" w14:textId="77777777" w:rsidTr="00B32E50">
        <w:tc>
          <w:tcPr>
            <w:tcW w:w="944" w:type="dxa"/>
            <w:shd w:val="clear" w:color="auto" w:fill="C00000"/>
          </w:tcPr>
          <w:p w14:paraId="170EC26C" w14:textId="34639C89" w:rsidR="00C907BE" w:rsidRPr="00C907BE" w:rsidRDefault="00C907BE" w:rsidP="00C907BE">
            <w:pPr>
              <w:jc w:val="center"/>
              <w:rPr>
                <w:b/>
                <w:bCs/>
                <w:sz w:val="24"/>
                <w:szCs w:val="24"/>
              </w:rPr>
            </w:pPr>
            <w:r w:rsidRPr="00C907BE">
              <w:rPr>
                <w:b/>
                <w:bCs/>
                <w:sz w:val="24"/>
                <w:szCs w:val="24"/>
              </w:rPr>
              <w:t>RM</w:t>
            </w:r>
          </w:p>
        </w:tc>
        <w:tc>
          <w:tcPr>
            <w:tcW w:w="4675" w:type="dxa"/>
            <w:shd w:val="clear" w:color="auto" w:fill="C00000"/>
          </w:tcPr>
          <w:p w14:paraId="2C457716" w14:textId="37C3E680" w:rsidR="00C907BE" w:rsidRPr="00C907BE" w:rsidRDefault="00C907BE" w:rsidP="00C907BE">
            <w:pPr>
              <w:jc w:val="center"/>
              <w:rPr>
                <w:b/>
                <w:bCs/>
                <w:sz w:val="24"/>
                <w:szCs w:val="24"/>
              </w:rPr>
            </w:pPr>
            <w:r w:rsidRPr="00C907BE">
              <w:rPr>
                <w:b/>
                <w:bCs/>
                <w:sz w:val="24"/>
                <w:szCs w:val="24"/>
              </w:rPr>
              <w:t>Aluno</w:t>
            </w:r>
          </w:p>
        </w:tc>
      </w:tr>
      <w:tr w:rsidR="00C907BE" w14:paraId="4C2D3B0A" w14:textId="77777777" w:rsidTr="00B32E50">
        <w:tc>
          <w:tcPr>
            <w:tcW w:w="944" w:type="dxa"/>
          </w:tcPr>
          <w:p w14:paraId="28584F4A" w14:textId="6BF9AA6D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88415</w:t>
            </w:r>
          </w:p>
        </w:tc>
        <w:tc>
          <w:tcPr>
            <w:tcW w:w="4675" w:type="dxa"/>
          </w:tcPr>
          <w:p w14:paraId="5EE6829A" w14:textId="07A60AF6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 xml:space="preserve">Vitor Torres </w:t>
            </w:r>
            <w:proofErr w:type="spellStart"/>
            <w:r w:rsidRPr="00C907BE">
              <w:rPr>
                <w:sz w:val="24"/>
                <w:szCs w:val="24"/>
              </w:rPr>
              <w:t>Dantas</w:t>
            </w:r>
            <w:proofErr w:type="spellEnd"/>
          </w:p>
        </w:tc>
      </w:tr>
      <w:tr w:rsidR="00C907BE" w14:paraId="206B8ECA" w14:textId="77777777" w:rsidTr="00B32E50">
        <w:tc>
          <w:tcPr>
            <w:tcW w:w="944" w:type="dxa"/>
          </w:tcPr>
          <w:p w14:paraId="7E3EDA73" w14:textId="6D369960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88430</w:t>
            </w:r>
          </w:p>
        </w:tc>
        <w:tc>
          <w:tcPr>
            <w:tcW w:w="4675" w:type="dxa"/>
          </w:tcPr>
          <w:p w14:paraId="4C4F7C97" w14:textId="1BD33F35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Matheus de Oliveira</w:t>
            </w:r>
          </w:p>
        </w:tc>
      </w:tr>
      <w:tr w:rsidR="00C907BE" w14:paraId="3A69C2FA" w14:textId="77777777" w:rsidTr="00B32E50">
        <w:tc>
          <w:tcPr>
            <w:tcW w:w="944" w:type="dxa"/>
          </w:tcPr>
          <w:p w14:paraId="59519E5E" w14:textId="1246472D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88004</w:t>
            </w:r>
          </w:p>
        </w:tc>
        <w:tc>
          <w:tcPr>
            <w:tcW w:w="4675" w:type="dxa"/>
          </w:tcPr>
          <w:p w14:paraId="2B3564D3" w14:textId="2002A05F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Victor dos Santos Lima</w:t>
            </w:r>
          </w:p>
        </w:tc>
      </w:tr>
      <w:tr w:rsidR="00C907BE" w14:paraId="72FEE04F" w14:textId="77777777" w:rsidTr="00B32E50">
        <w:tc>
          <w:tcPr>
            <w:tcW w:w="944" w:type="dxa"/>
          </w:tcPr>
          <w:p w14:paraId="0669BFE0" w14:textId="4C4D9AFD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89134</w:t>
            </w:r>
          </w:p>
        </w:tc>
        <w:tc>
          <w:tcPr>
            <w:tcW w:w="4675" w:type="dxa"/>
          </w:tcPr>
          <w:p w14:paraId="21F299B1" w14:textId="01911903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 xml:space="preserve">Leandro </w:t>
            </w:r>
            <w:proofErr w:type="spellStart"/>
            <w:r w:rsidRPr="00C907BE">
              <w:rPr>
                <w:sz w:val="24"/>
                <w:szCs w:val="24"/>
              </w:rPr>
              <w:t>Teruya</w:t>
            </w:r>
            <w:proofErr w:type="spellEnd"/>
            <w:r w:rsidRPr="00C907BE">
              <w:rPr>
                <w:sz w:val="24"/>
                <w:szCs w:val="24"/>
              </w:rPr>
              <w:t xml:space="preserve"> de Queiroz</w:t>
            </w:r>
          </w:p>
        </w:tc>
      </w:tr>
      <w:tr w:rsidR="00C907BE" w14:paraId="50BEED15" w14:textId="77777777" w:rsidTr="00B32E50">
        <w:tc>
          <w:tcPr>
            <w:tcW w:w="944" w:type="dxa"/>
          </w:tcPr>
          <w:p w14:paraId="314AE46A" w14:textId="35D99CA0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r w:rsidRPr="00C907BE">
              <w:rPr>
                <w:sz w:val="24"/>
                <w:szCs w:val="24"/>
              </w:rPr>
              <w:t>87768</w:t>
            </w:r>
          </w:p>
        </w:tc>
        <w:tc>
          <w:tcPr>
            <w:tcW w:w="4675" w:type="dxa"/>
          </w:tcPr>
          <w:p w14:paraId="21298423" w14:textId="778E0FD7" w:rsidR="00C907BE" w:rsidRPr="00C907BE" w:rsidRDefault="00C907BE" w:rsidP="00C907BE">
            <w:pPr>
              <w:jc w:val="center"/>
              <w:rPr>
                <w:sz w:val="24"/>
                <w:szCs w:val="24"/>
              </w:rPr>
            </w:pPr>
            <w:proofErr w:type="spellStart"/>
            <w:r w:rsidRPr="00C907BE">
              <w:rPr>
                <w:sz w:val="24"/>
                <w:szCs w:val="24"/>
              </w:rPr>
              <w:t>Kaique</w:t>
            </w:r>
            <w:proofErr w:type="spellEnd"/>
            <w:r w:rsidRPr="00C907BE">
              <w:rPr>
                <w:sz w:val="24"/>
                <w:szCs w:val="24"/>
              </w:rPr>
              <w:t xml:space="preserve"> Teixeira</w:t>
            </w:r>
          </w:p>
        </w:tc>
      </w:tr>
    </w:tbl>
    <w:p w14:paraId="21D9EC44" w14:textId="77777777" w:rsidR="00C907BE" w:rsidRDefault="00C907BE" w:rsidP="00C907BE">
      <w:pPr>
        <w:rPr>
          <w:b/>
          <w:bCs/>
          <w:lang w:val="pt-BR"/>
        </w:rPr>
      </w:pPr>
    </w:p>
    <w:p w14:paraId="776F90C7" w14:textId="577E42EA" w:rsidR="00C907BE" w:rsidRPr="00C907BE" w:rsidRDefault="00C907BE" w:rsidP="00C907BE">
      <w:pPr>
        <w:rPr>
          <w:b/>
          <w:bCs/>
          <w:lang w:val="pt-BR"/>
        </w:rPr>
      </w:pPr>
      <w:r w:rsidRPr="00C907BE">
        <w:rPr>
          <w:b/>
          <w:bCs/>
          <w:lang w:val="pt-BR"/>
        </w:rPr>
        <w:t>Questão 1</w:t>
      </w:r>
    </w:p>
    <w:p w14:paraId="5C7BABF2" w14:textId="4781FC90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>(a) VERDADEIRA. Os computadores pessoais podem ter quantidades diferentes de núcleos de processamento (cores), mas isso não impede que um mesmo programa seja executado em diferentes computadores, desde que o sistema operacional suporte essa diferença.</w:t>
      </w:r>
    </w:p>
    <w:p w14:paraId="4687BFB3" w14:textId="60C2F8E0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 xml:space="preserve">(b) VERDADEIRA. As chamadas de sistema (system </w:t>
      </w:r>
      <w:proofErr w:type="spellStart"/>
      <w:r w:rsidRPr="00C907BE">
        <w:rPr>
          <w:lang w:val="pt-BR"/>
        </w:rPr>
        <w:t>call</w:t>
      </w:r>
      <w:proofErr w:type="spellEnd"/>
      <w:r w:rsidRPr="00C907BE">
        <w:rPr>
          <w:lang w:val="pt-BR"/>
        </w:rPr>
        <w:t>) do sistema operacional do sistema A devem ser compatíveis com as do sistema B para que o programa possa ser executado corretamente. Caso contrário, o programa pode falhar ou apresentar comportamentos inesperados.</w:t>
      </w:r>
    </w:p>
    <w:p w14:paraId="7378A32F" w14:textId="32D29E0A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>(c) FALSA. O conjunto de instruções do sistema A pode ser diferente do conjunto de instruções do sistema B, mas isso não impede que um mesmo programa seja executado em diferentes computadores, desde que o programa tenha sido compilado para esses diferentes conjuntos de instruções.</w:t>
      </w:r>
    </w:p>
    <w:p w14:paraId="3F085275" w14:textId="5505B85A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>(d) FALSA. Se os registradores do sistema A forem de 64 bits, os registradores do sistema B também deverão ser de 64 bits para que o programa possa ser executado corretamente. Caso contrário, o programa pode falhar ou apresentar comportamentos inesperados.</w:t>
      </w:r>
    </w:p>
    <w:p w14:paraId="486D8FEB" w14:textId="4049BDB3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 xml:space="preserve">(e) VERDADEIRA. Mesmo considerando-se sistemas operacionais diferentes, essa situação pode ocorrer porque a forma como o código do sistema operacional está </w:t>
      </w:r>
      <w:proofErr w:type="gramStart"/>
      <w:r w:rsidRPr="00C907BE">
        <w:rPr>
          <w:lang w:val="pt-BR"/>
        </w:rPr>
        <w:t>organizado</w:t>
      </w:r>
      <w:proofErr w:type="gramEnd"/>
      <w:r w:rsidRPr="00C907BE">
        <w:rPr>
          <w:lang w:val="pt-BR"/>
        </w:rPr>
        <w:t xml:space="preserve"> e o </w:t>
      </w:r>
      <w:proofErr w:type="spellStart"/>
      <w:r w:rsidRPr="00C907BE">
        <w:rPr>
          <w:lang w:val="pt-BR"/>
        </w:rPr>
        <w:t>interrelacionamento</w:t>
      </w:r>
      <w:proofErr w:type="spellEnd"/>
      <w:r w:rsidRPr="00C907BE">
        <w:rPr>
          <w:lang w:val="pt-BR"/>
        </w:rPr>
        <w:t xml:space="preserve"> entre seus diversos subsistemas é praticamente o mesmo para os diversos tipos de sistemas operacionais.</w:t>
      </w:r>
    </w:p>
    <w:p w14:paraId="4B963FE9" w14:textId="1FA15C37" w:rsidR="00C907BE" w:rsidRDefault="00C907BE" w:rsidP="00C907BE">
      <w:pPr>
        <w:rPr>
          <w:lang w:val="pt-BR"/>
        </w:rPr>
      </w:pPr>
    </w:p>
    <w:p w14:paraId="0C5B645A" w14:textId="29259748" w:rsidR="00C907BE" w:rsidRDefault="00C907BE" w:rsidP="00C907BE">
      <w:pPr>
        <w:rPr>
          <w:lang w:val="pt-BR"/>
        </w:rPr>
      </w:pPr>
    </w:p>
    <w:p w14:paraId="22295CAE" w14:textId="27D5498B" w:rsidR="00C907BE" w:rsidRDefault="00C907BE" w:rsidP="00C907BE">
      <w:pPr>
        <w:rPr>
          <w:lang w:val="pt-BR"/>
        </w:rPr>
      </w:pPr>
    </w:p>
    <w:p w14:paraId="3C73142A" w14:textId="25D971B7" w:rsidR="00C907BE" w:rsidRDefault="00C907BE" w:rsidP="00C907BE">
      <w:pPr>
        <w:rPr>
          <w:lang w:val="pt-BR"/>
        </w:rPr>
      </w:pPr>
    </w:p>
    <w:p w14:paraId="21EC46E2" w14:textId="006817EF" w:rsidR="00C907BE" w:rsidRDefault="00C907BE" w:rsidP="00C907BE">
      <w:pPr>
        <w:rPr>
          <w:lang w:val="pt-BR"/>
        </w:rPr>
      </w:pPr>
    </w:p>
    <w:p w14:paraId="346AD868" w14:textId="01FCEA8C" w:rsidR="00C907BE" w:rsidRDefault="00C907BE" w:rsidP="00C907BE">
      <w:pPr>
        <w:rPr>
          <w:lang w:val="pt-BR"/>
        </w:rPr>
      </w:pPr>
    </w:p>
    <w:p w14:paraId="5EBEB9C6" w14:textId="55E9D49F" w:rsidR="00C907BE" w:rsidRDefault="00C907BE" w:rsidP="00C907BE">
      <w:pPr>
        <w:rPr>
          <w:lang w:val="pt-BR"/>
        </w:rPr>
      </w:pPr>
    </w:p>
    <w:p w14:paraId="068EB3A1" w14:textId="2B8DCF20" w:rsidR="00C907BE" w:rsidRDefault="00C907BE" w:rsidP="00C907BE">
      <w:pPr>
        <w:rPr>
          <w:lang w:val="pt-BR"/>
        </w:rPr>
      </w:pPr>
    </w:p>
    <w:p w14:paraId="26882E59" w14:textId="5166D22A" w:rsidR="00C907BE" w:rsidRDefault="00C907BE" w:rsidP="00C907BE">
      <w:pPr>
        <w:rPr>
          <w:lang w:val="pt-BR"/>
        </w:rPr>
      </w:pPr>
    </w:p>
    <w:p w14:paraId="70997A2F" w14:textId="77777777" w:rsidR="00C907BE" w:rsidRDefault="00C907BE" w:rsidP="00C907BE">
      <w:pPr>
        <w:rPr>
          <w:lang w:val="pt-BR"/>
        </w:rPr>
      </w:pPr>
    </w:p>
    <w:p w14:paraId="2E36FAD8" w14:textId="67FF636D" w:rsidR="00C907BE" w:rsidRPr="00C907BE" w:rsidRDefault="00C907BE" w:rsidP="00C907BE">
      <w:pPr>
        <w:rPr>
          <w:b/>
          <w:bCs/>
          <w:lang w:val="pt-BR"/>
        </w:rPr>
      </w:pPr>
      <w:r w:rsidRPr="00C907BE">
        <w:rPr>
          <w:b/>
          <w:bCs/>
          <w:lang w:val="pt-BR"/>
        </w:rPr>
        <w:lastRenderedPageBreak/>
        <w:t>Questão 2</w:t>
      </w:r>
    </w:p>
    <w:p w14:paraId="0E420D75" w14:textId="77777777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>(a) Aumentar a quantidade de memória RAM não necessariamente reduzirá a sobrecarga associada à troca de contexto. Embora possa permitir que mais processos permaneçam na memória ao mesmo tempo, a troca de contexto ainda exigirá a cópia dos registros do processo para a memória. Além disso, o aumento da quantidade de memória RAM pode levar a um aumento da latência de acesso à memória, o que pode prejudicar o desempenho geral do sistema. Portanto, essa não é uma boa proposta para reduzir a sobrecarga associada à troca de contexto.</w:t>
      </w:r>
    </w:p>
    <w:p w14:paraId="1CC95750" w14:textId="77777777" w:rsidR="00C907BE" w:rsidRP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>(b) Reservar uma área na memória cache interna do processador exclusivamente para armazenar o contexto de hardware dos processos pode ser uma boa proposta para reduzir a sobrecarga associada à troca de contexto. Como a memória cache é mais rápida que a memória principal, a recuperação do contexto de hardware dos processos seria mais rápida. No entanto, essa proposta pode ser limitada pela quantidade de memória cache disponível e pela necessidade de gerenciamento eficiente do uso da memória cache.</w:t>
      </w:r>
    </w:p>
    <w:p w14:paraId="0F9387AD" w14:textId="06C4D3D9" w:rsidR="00C907BE" w:rsidRDefault="00C907BE" w:rsidP="00C907BE">
      <w:pPr>
        <w:jc w:val="both"/>
        <w:rPr>
          <w:lang w:val="pt-BR"/>
        </w:rPr>
      </w:pPr>
      <w:r w:rsidRPr="00C907BE">
        <w:rPr>
          <w:lang w:val="pt-BR"/>
        </w:rPr>
        <w:t>(c) Implementar múltiplos conjuntos de registradores pode ser uma boa proposta para reduzir a sobrecarga associada à troca de contexto. Como cada processo teria seu próprio conjunto de registradores, não seria necessário salvar e restaurar os valores dos registradores durante a troca de contexto. No entanto, essa proposta pode ser limitada pela quantidade de registradores disponíveis e pela necessidade de um mecanismo eficiente de comutação entre conjuntos de registradores.</w:t>
      </w:r>
    </w:p>
    <w:p w14:paraId="47FFD81D" w14:textId="12DD2953" w:rsidR="001F40E6" w:rsidRDefault="001F40E6" w:rsidP="00C907BE">
      <w:pPr>
        <w:jc w:val="both"/>
        <w:rPr>
          <w:lang w:val="pt-BR"/>
        </w:rPr>
      </w:pPr>
    </w:p>
    <w:p w14:paraId="5D938C73" w14:textId="4ADA643D" w:rsidR="001F40E6" w:rsidRPr="00C907BE" w:rsidRDefault="001F40E6" w:rsidP="001F40E6">
      <w:pPr>
        <w:rPr>
          <w:b/>
          <w:bCs/>
          <w:lang w:val="pt-BR"/>
        </w:rPr>
      </w:pPr>
      <w:r w:rsidRPr="00C907BE">
        <w:rPr>
          <w:b/>
          <w:bCs/>
          <w:lang w:val="pt-BR"/>
        </w:rPr>
        <w:t xml:space="preserve">Questão </w:t>
      </w:r>
      <w:r>
        <w:rPr>
          <w:b/>
          <w:bCs/>
          <w:lang w:val="pt-BR"/>
        </w:rPr>
        <w:t>3</w:t>
      </w:r>
    </w:p>
    <w:p w14:paraId="49871092" w14:textId="77777777" w:rsidR="001F40E6" w:rsidRDefault="001F40E6" w:rsidP="00C907BE">
      <w:pPr>
        <w:jc w:val="both"/>
        <w:rPr>
          <w:lang w:val="pt-BR"/>
        </w:rPr>
      </w:pPr>
    </w:p>
    <w:p w14:paraId="10D33582" w14:textId="37444E41" w:rsidR="001F40E6" w:rsidRPr="001F40E6" w:rsidRDefault="001F40E6" w:rsidP="001F40E6">
      <w:pPr>
        <w:jc w:val="both"/>
        <w:rPr>
          <w:lang w:val="pt-BR"/>
        </w:rPr>
      </w:pPr>
      <w:r w:rsidRPr="001F40E6">
        <w:rPr>
          <w:lang w:val="pt-BR"/>
        </w:rPr>
        <w:t xml:space="preserve">(a) VERDADEIRA. O tempo total do GRUPO 4 foi medido como 306 </w:t>
      </w:r>
      <w:proofErr w:type="spellStart"/>
      <w:r w:rsidRPr="001F40E6">
        <w:rPr>
          <w:lang w:val="pt-BR"/>
        </w:rPr>
        <w:t>ms</w:t>
      </w:r>
      <w:proofErr w:type="spellEnd"/>
      <w:r w:rsidRPr="001F40E6">
        <w:rPr>
          <w:lang w:val="pt-BR"/>
        </w:rPr>
        <w:t xml:space="preserve"> na tabela II, portanto é possível que esse tempo esteja correto.</w:t>
      </w:r>
    </w:p>
    <w:p w14:paraId="69DBF27E" w14:textId="527AED9A" w:rsidR="001F40E6" w:rsidRPr="001F40E6" w:rsidRDefault="001F40E6" w:rsidP="001F40E6">
      <w:pPr>
        <w:jc w:val="both"/>
        <w:rPr>
          <w:lang w:val="pt-BR"/>
        </w:rPr>
      </w:pPr>
      <w:r w:rsidRPr="001F40E6">
        <w:rPr>
          <w:lang w:val="pt-BR"/>
        </w:rPr>
        <w:t xml:space="preserve">(b) FALSA. A soma dos tempos de execução individuais das aplicações no GRUPO 1 (App1 + App2 + App3) é 20 + 40 + 60 = 120 ms. Na tabela II, o tempo de execução medido para esse grupo foi de 123 </w:t>
      </w:r>
      <w:proofErr w:type="spellStart"/>
      <w:r w:rsidRPr="001F40E6">
        <w:rPr>
          <w:lang w:val="pt-BR"/>
        </w:rPr>
        <w:t>ms</w:t>
      </w:r>
      <w:proofErr w:type="spellEnd"/>
      <w:r w:rsidRPr="001F40E6">
        <w:rPr>
          <w:lang w:val="pt-BR"/>
        </w:rPr>
        <w:t>, que está dentro da margem de erro esperada. Portanto, não é possível afirmar que o tempo total do GRUPO 1 deveria ser, no mínimo, de 100 ms.</w:t>
      </w:r>
    </w:p>
    <w:p w14:paraId="3E4E8A14" w14:textId="50FA0C8E" w:rsidR="001F40E6" w:rsidRPr="001F40E6" w:rsidRDefault="001F40E6" w:rsidP="001F40E6">
      <w:pPr>
        <w:jc w:val="both"/>
        <w:rPr>
          <w:lang w:val="pt-BR"/>
        </w:rPr>
      </w:pPr>
      <w:r w:rsidRPr="001F40E6">
        <w:rPr>
          <w:lang w:val="pt-BR"/>
        </w:rPr>
        <w:t xml:space="preserve">(c) FALSA. A soma dos tempos de execução individuais das aplicações no GRUPO 2 (App4 + App5 + App6) é 50 + 100 + 150 = 300 ms. Na tabela II, o tempo de execução medido para esse grupo foi de 210 </w:t>
      </w:r>
      <w:proofErr w:type="spellStart"/>
      <w:r w:rsidRPr="001F40E6">
        <w:rPr>
          <w:lang w:val="pt-BR"/>
        </w:rPr>
        <w:t>ms</w:t>
      </w:r>
      <w:proofErr w:type="spellEnd"/>
      <w:r w:rsidRPr="001F40E6">
        <w:rPr>
          <w:lang w:val="pt-BR"/>
        </w:rPr>
        <w:t>, que está significativamente abaixo do esperado. Isso sugere que a execução simultânea das aplicações causou algum tipo de conflito ou gargalo que reduziu o desempenho. Portanto, não é possível afirmar que o tempo total do GRUPO 2 deveria ser, no mínimo, de 300 ms.</w:t>
      </w:r>
    </w:p>
    <w:p w14:paraId="12217F67" w14:textId="66140059" w:rsidR="001F40E6" w:rsidRPr="00C907BE" w:rsidRDefault="001F40E6" w:rsidP="001F40E6">
      <w:pPr>
        <w:jc w:val="both"/>
        <w:rPr>
          <w:lang w:val="pt-BR"/>
        </w:rPr>
      </w:pPr>
      <w:r w:rsidRPr="001F40E6">
        <w:rPr>
          <w:lang w:val="pt-BR"/>
        </w:rPr>
        <w:t xml:space="preserve">(d) VERDADEIRA. A soma dos tempos de execução individuais das aplicações no GRUPO 3 (App3 + App5 + App6) é 60 + 100 + 150 = 310 ms. Na tabela II, o tempo de execução medido para esse grupo foi de 160 </w:t>
      </w:r>
      <w:proofErr w:type="spellStart"/>
      <w:r w:rsidRPr="001F40E6">
        <w:rPr>
          <w:lang w:val="pt-BR"/>
        </w:rPr>
        <w:t>ms</w:t>
      </w:r>
      <w:proofErr w:type="spellEnd"/>
      <w:r w:rsidRPr="001F40E6">
        <w:rPr>
          <w:lang w:val="pt-BR"/>
        </w:rPr>
        <w:t xml:space="preserve">, que está abaixo do esperado. No entanto, é possível que a execução simultânea das aplicações tenha permitido alguma otimização ou compartilhamento de recursos que melhorou o desempenho. Portanto, é possível afirmar que o tempo total do GRUPO 3 deveria estar acima de 175 </w:t>
      </w:r>
      <w:proofErr w:type="spellStart"/>
      <w:r w:rsidRPr="001F40E6">
        <w:rPr>
          <w:lang w:val="pt-BR"/>
        </w:rPr>
        <w:t>ms</w:t>
      </w:r>
      <w:proofErr w:type="spellEnd"/>
      <w:r w:rsidRPr="001F40E6">
        <w:rPr>
          <w:lang w:val="pt-BR"/>
        </w:rPr>
        <w:t xml:space="preserve"> e abaixo de 310 ms.</w:t>
      </w:r>
    </w:p>
    <w:sectPr w:rsidR="001F40E6" w:rsidRPr="00C9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BE"/>
    <w:rsid w:val="001F40E6"/>
    <w:rsid w:val="0099579E"/>
    <w:rsid w:val="00B32E50"/>
    <w:rsid w:val="00C9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560"/>
  <w15:chartTrackingRefBased/>
  <w15:docId w15:val="{89F78857-1A73-4238-B332-27BAAD5F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4</cp:revision>
  <dcterms:created xsi:type="dcterms:W3CDTF">2023-04-04T23:02:00Z</dcterms:created>
  <dcterms:modified xsi:type="dcterms:W3CDTF">2023-04-04T23:34:00Z</dcterms:modified>
</cp:coreProperties>
</file>