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SpookySteal-V6</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12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Phantom furniture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Furniture inside the houses no longer blocks players.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Playtime Rewards and potions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Twelve daily gifts for playing time, and timed boost potions (Speed XP, Candy, Money, hatching).</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multipliers of the costumes now climb much faster (x2, x4, x7, x12, x20, x35, x60, x100, x170, x300) with costume prices raised to keep the same pace; Pet Capacity gives +2, +2, +1, +1 slots (8, 10, 11, 12); the green signs between levels show the Recommended Level (the Speed Level to bring) and hang over the road; the potion timers at the top of the screen are gone (active potions show in the Rewards window).</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Random egg sizes (6.1)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Big, Huge and Gigantic egg now gets its own random size, and the money multiplier is that size: Big pets are drawn 2x to 3x bigger and pay x2.5 to x3.5, Huge 3x to 5x and x4 to x6, Gigantic 7x and x16 (before: fixed x3, x8 and x30). Eggs are drawn half as big as the pet. See 2.8. The Blood Moon event is shelved for now; it stays in the git history (commits 346b54e and 4d825cd).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V6.5 adopted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Your uploaded V6.5 is now the main place: the Blood Moon event with bloody eggs, houses 5 and 6 with their own pets, the Settings window, login rewards and the lighter quest rewards come from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 carried in the arms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thief now holds the egg with both arms: every player's client bends the carrier's shoulders and elbows so the hands rest on the sides of the egg (two-bone arm IK on the R15 joints, applied over the run animation), and the egg sits closer and chest high. It is only a pose, so there is no new animation asset.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requirements and Candy (6.5)</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Houses 1 and 2 now need the 1st costume (Bedsheet Ghost), house 3 the 2nd, house 4 the 3rd and so on up to the Mummy for house 9. To make up for it, Candy per knock is about 1.2x what it would have been and costume prices are about 15% lower: you can afford the next costume after 8 to 40 knocks (before: 10 to 118).</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Furniture is phantom (5.1):</w:t>
      </w:r>
      <w:r>
        <w:rPr>
          <w:rFonts w:ascii="Calibri" w:cs="Calibri" w:eastAsia="Calibri" w:hAnsi="Calibri"/>
        </w:rPr>
        <w:t xml:space="preserve"> players run straight through tables, chairs, shelves, beds and other furniture inside the houses, so nobody gets stuck during a chase. When the server starts, every part in a house's </w:t>
      </w:r>
      <w:r>
        <w:rPr>
          <w:rFonts w:ascii="Courier New" w:cs="Courier New" w:eastAsia="Courier New" w:hAnsi="Courier New"/>
          <w:sz w:val="20"/>
          <w:szCs w:val="20"/>
        </w:rPr>
        <w:t xml:space="preserve">Decor</w:t>
      </w:r>
      <w:r>
        <w:rPr>
          <w:rFonts w:ascii="Calibri" w:cs="Calibri" w:eastAsia="Calibri" w:hAnsi="Calibri"/>
        </w:rPr>
        <w:t xml:space="preserve"> folders named Interior, Kitchen, Pantry, Altar or Craftsmanship (about 4,100 parts in houses 1 to 5) is set to </w:t>
      </w:r>
      <w:r>
        <w:rPr>
          <w:rFonts w:ascii="Courier New" w:cs="Courier New" w:eastAsia="Courier New" w:hAnsi="Courier New"/>
          <w:sz w:val="20"/>
          <w:szCs w:val="20"/>
        </w:rPr>
        <w:t xml:space="preserve">CanCollide = false</w:t>
      </w:r>
      <w:r>
        <w:rPr>
          <w:rFonts w:ascii="Calibri" w:cs="Calibri" w:eastAsia="Calibri" w:hAnsi="Calibri"/>
        </w:rPr>
        <w:t xml:space="preserve">, except floors, stairs and loft planks (names that mean something to stand on). Walls, floors and roofs (</w:t>
      </w:r>
      <w:r>
        <w:rPr>
          <w:rFonts w:ascii="Courier New" w:cs="Courier New" w:eastAsia="Courier New" w:hAnsi="Courier New"/>
          <w:sz w:val="20"/>
          <w:szCs w:val="20"/>
        </w:rPr>
        <w:t xml:space="preserve">Structure</w:t>
      </w:r>
      <w:r>
        <w:rPr>
          <w:rFonts w:ascii="Calibri" w:cs="Calibri" w:eastAsia="Calibri" w:hAnsi="Calibri"/>
        </w:rPr>
        <w:t xml:space="preserve">) and everything outdoors (yard, fence, trees) stay solid. Owners already walked through props. Lists: </w:t>
      </w:r>
      <w:r>
        <w:rPr>
          <w:rFonts w:ascii="Courier New" w:cs="Courier New" w:eastAsia="Courier New" w:hAnsi="Courier New"/>
          <w:sz w:val="20"/>
          <w:szCs w:val="20"/>
        </w:rPr>
        <w:t xml:space="preserve">Config.PhantomFurniture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(each with its own random size)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2"/>
        <w:gridCol w:w="904"/>
        <w:gridCol w:w="2477"/>
        <w:gridCol w:w="2794"/>
        <w:gridCol w:w="2063"/>
      </w:tblGrid>
      <w:tr>
        <w:trPr>
          <w:tblHeader/>
        </w:trPr>
        <w:tc>
          <w:tcPr>
            <w:tcW w:type="dxa" w:w="11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90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24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drawn at (random)</w:t>
            </w:r>
          </w:p>
        </w:tc>
        <w:tc>
          <w:tcPr>
            <w:tcW w:type="dxa" w:w="27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drawn at (half of that)</w:t>
            </w:r>
          </w:p>
        </w:tc>
        <w:tc>
          <w:tcPr>
            <w:tcW w:type="dxa" w:w="206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 multiplier</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(drawn at 0.8)</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 to 3x (average 2.5x)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 to 1.5x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 to x3.5</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 to 5x (average 4x)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 to 2.5x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 to x6</w:t>
            </w:r>
          </w:p>
        </w:tc>
      </w:tr>
      <w:tr>
        <w:trPr>
          <w:cantSplit/>
        </w:trPr>
        <w:tc>
          <w:tcPr>
            <w:tcW w:type="dxa" w:w="1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9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24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7x</w:t>
            </w:r>
          </w:p>
        </w:tc>
        <w:tc>
          <w:tcPr>
            <w:tcW w:type="dxa" w:w="27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3.5x</w:t>
            </w:r>
          </w:p>
        </w:tc>
        <w:tc>
          <w:tcPr>
            <w:tcW w:type="dxa" w:w="20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r>
    </w:tbl>
    <w:p>
      <w:pPr>
        <w:spacing w:after="120"/>
      </w:pPr>
    </w:p>
    <w:p>
      <w:pPr>
        <w:spacing w:after="140"/>
      </w:pPr>
      <w:r>
        <w:rPr>
          <w:rFonts w:ascii="Calibri" w:cs="Calibri" w:eastAsia="Calibri" w:hAnsi="Calibri"/>
          <w:b/>
          <w:bCs/>
        </w:rPr>
        <w:t xml:space="preserve">Random sizes (6.1):</w:t>
      </w:r>
      <w:r>
        <w:rPr>
          <w:rFonts w:ascii="Calibri" w:cs="Calibri" w:eastAsia="Calibri" w:hAnsi="Calibri"/>
        </w:rPr>
        <w:t xml:space="preserve"> when an egg spawns it rolls its tier (Big, Huge, Gigantic or none) and then its own size inside the tier's range, rounded to 0.1 (a Big egg can be 2.5x, 2.6x ... 4x). The pet is drawn exactly that many times bigger than a normal pet, and the egg half as many times bigger than a normal egg (</w:t>
      </w:r>
      <w:r>
        <w:rPr>
          <w:rFonts w:ascii="Courier New" w:cs="Courier New" w:eastAsia="Courier New" w:hAnsi="Courier New"/>
          <w:sz w:val="20"/>
          <w:szCs w:val="20"/>
        </w:rPr>
        <w:t xml:space="preserve">Config.EggSizeFactor</w:t>
      </w:r>
      <w:r>
        <w:rPr>
          <w:rFonts w:ascii="Calibri" w:cs="Calibri" w:eastAsia="Calibri" w:hAnsi="Calibri"/>
        </w:rPr>
        <w:t xml:space="preserve">). The money multiplier follows the size in a straight line between the tier's two ends (</w:t>
      </w:r>
      <w:r>
        <w:rPr>
          <w:rFonts w:ascii="Courier New" w:cs="Courier New" w:eastAsia="Courier New" w:hAnsi="Courier New"/>
          <w:sz w:val="20"/>
          <w:szCs w:val="20"/>
        </w:rPr>
        <w:t xml:space="preserve">MoneyMin</w:t>
      </w:r>
      <w:r>
        <w:rPr>
          <w:rFonts w:ascii="Calibri" w:cs="Calibri" w:eastAsia="Calibri" w:hAnsi="Calibri"/>
        </w:rPr>
        <w:t xml:space="preserve"> and </w:t>
      </w:r>
      <w:r>
        <w:rPr>
          <w:rFonts w:ascii="Courier New" w:cs="Courier New" w:eastAsia="Courier New" w:hAnsi="Courier New"/>
          <w:sz w:val="20"/>
          <w:szCs w:val="20"/>
        </w:rPr>
        <w:t xml:space="preserve">MoneyMax</w:t>
      </w:r>
      <w:r>
        <w:rPr>
          <w:rFonts w:ascii="Calibri" w:cs="Calibri" w:eastAsia="Calibri" w:hAnsi="Calibri"/>
        </w:rPr>
        <w:t xml:space="preserve"> in </w:t>
      </w:r>
      <w:r>
        <w:rPr>
          <w:rFonts w:ascii="Courier New" w:cs="Courier New" w:eastAsia="Courier New" w:hAnsi="Courier New"/>
          <w:sz w:val="20"/>
          <w:szCs w:val="20"/>
        </w:rPr>
        <w:t xml:space="preserve">Config.Sizes</w:t>
      </w:r>
      <w:r>
        <w:rPr>
          <w:rFonts w:ascii="Calibri" w:cs="Calibri" w:eastAsia="Calibri" w:hAnsi="Calibri"/>
        </w:rPr>
        <w:t xml:space="preserve">, which did not change in 6.5): a 2x Big pays x2.5, a 2.5x Big pays x3 and a 3x Big pays x3.5; a 3x Huge pays x4 and a 5x Huge pays x6. Gigantic is always 7x big and pays x16. Names show the size: "Big 3.2x Golden Bat". Eggs still carried in the thief's arms are capped at 1.4 (twice a normal egg), and eggs on the incubator pedestals are shrunk to fit under the roof; a 7x pet is about 18 to 45 studs tall on a base.</w:t>
      </w:r>
    </w:p>
    <w:p>
      <w:pPr>
        <w:spacing w:after="140"/>
      </w:pPr>
      <w:r>
        <w:rPr>
          <w:rFonts w:ascii="Calibri" w:cs="Calibri" w:eastAsia="Calibri" w:hAnsi="Calibri"/>
          <w:b/>
          <w:bCs/>
        </w:rPr>
        <w:t xml:space="preserve">Size platform (6.1):</w:t>
      </w:r>
      <w:r>
        <w:rPr>
          <w:rFonts w:ascii="Calibri" w:cs="Calibri" w:eastAsia="Calibri" w:hAnsi="Calibri"/>
        </w:rPr>
        <w:t xml:space="preserve"> a platform floats in the void to the right of the map (about 40 to 210 studs from the hub's right edge, at </w:t>
      </w:r>
      <w:r>
        <w:rPr>
          <w:rFonts w:ascii="Courier New" w:cs="Courier New" w:eastAsia="Courier New" w:hAnsi="Courier New"/>
          <w:sz w:val="20"/>
          <w:szCs w:val="20"/>
        </w:rPr>
        <w:t xml:space="preserve">Config.SizeStage.Center</w:t>
      </w:r>
      <w:r>
        <w:rPr>
          <w:rFonts w:ascii="Calibri" w:cs="Calibri" w:eastAsia="Calibri" w:hAnsi="Calibri"/>
        </w:rPr>
        <w:t xml:space="preserve">). It shows the smallest pet (Bat) and the biggest pet (Pumpkin King) in four columns, Normal, Big, Huge, Gigantic, at the middle of each size's range, with labels on the floor that give the size range and the money multiplier, and a 5 stud marker for comparing with a player. It is built when the server starts (</w:t>
      </w:r>
      <w:r>
        <w:rPr>
          <w:rFonts w:ascii="Courier New" w:cs="Courier New" w:eastAsia="Courier New" w:hAnsi="Courier New"/>
          <w:sz w:val="20"/>
          <w:szCs w:val="20"/>
        </w:rPr>
        <w:t xml:space="preserve">MapBuilder.BuildSizeStage</w:t>
      </w:r>
      <w:r>
        <w:rPr>
          <w:rFonts w:ascii="Calibri" w:cs="Calibri" w:eastAsia="Calibri" w:hAnsi="Calibri"/>
        </w:rPr>
        <w:t xml:space="preserve">), so it only shows in play mode and is not saved in the place. It is not connected to the map by a bridge; the Admin panel has a </w:t>
      </w:r>
      <w:r>
        <w:rPr>
          <w:rFonts w:ascii="Calibri" w:cs="Calibri" w:eastAsia="Calibri" w:hAnsi="Calibri"/>
          <w:b/>
          <w:bCs/>
        </w:rPr>
        <w:t xml:space="preserve">Sizes</w:t>
      </w:r>
      <w:r>
        <w:rPr>
          <w:rFonts w:ascii="Calibri" w:cs="Calibri" w:eastAsia="Calibri" w:hAnsi="Calibri"/>
        </w:rPr>
        <w:t xml:space="preserve"> teleport button (next to Hub and Base) that puts you at its front, looking at the pets.</w:t>
      </w:r>
    </w:p>
    <w:p>
      <w:pPr>
        <w:spacing w:after="140"/>
      </w:pPr>
      <w:r>
        <w:rPr>
          <w:rFonts w:ascii="Calibri" w:cs="Calibri" w:eastAsia="Calibri" w:hAnsi="Calibri"/>
        </w:rPr>
        <w:t xml:space="preserve">Before 6.1 the sizes were fixed (Big x3, Huge x8, Gigantic x30, drawn 1.6x, 2.1x, 2.8x). Old saved pets such as "Bat+Big" keep working with those fixed values. The average money multiplier went from 1.83 to 1.64 (-10%): Big, Huge and Gigantic all pay a bit less than the old fixed x3, x8 and x30 (Gigantic x30 became x16). Prices were not changed, so progress is about 10% slower for an average-luck player.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x400 (a Gigantic Rainbow Pumpkin King would earn $6M/s, about 1 egg in 20,000). A variant pet is stored as "Bat+Big3.2+Golden" (the size token carries the rolled size)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8, 10, 11 and 12 (+2, +2, +1, +1).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8, $30K to 10, $500K to 11, $8M to 12</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x7</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x35</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3,100,000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x170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350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33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1.3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2"/>
      </w:pPr>
      <w:r>
        <w:rPr>
          <w:rFonts w:ascii="Calibri" w:cs="Calibri" w:eastAsia="Calibri" w:hAnsi="Calibri"/>
        </w:rPr>
        <w:t xml:space="preserve">2.17 Playtime Rewards and potions</w:t>
      </w:r>
    </w:p>
    <w:p>
      <w:pPr>
        <w:spacing w:after="140"/>
      </w:pPr>
      <w:r>
        <w:rPr>
          <w:rFonts w:ascii="Calibri" w:cs="Calibri" w:eastAsia="Calibri" w:hAnsi="Calibri"/>
        </w:rPr>
        <w:t xml:space="preserve">A </w:t>
      </w:r>
      <w:r>
        <w:rPr>
          <w:rFonts w:ascii="Calibri" w:cs="Calibri" w:eastAsia="Calibri" w:hAnsi="Calibri"/>
          <w:b/>
          <w:bCs/>
        </w:rPr>
        <w:t xml:space="preserve">Rewards</w:t>
      </w:r>
      <w:r>
        <w:rPr>
          <w:rFonts w:ascii="Calibri" w:cs="Calibri" w:eastAsia="Calibri" w:hAnsi="Calibri"/>
        </w:rPr>
        <w:t xml:space="preserve"> button (gift icon, red number = gifts ready) opens a window with twelve gifts in a grid, like the reference screenshot: each tile shows the gift on top, a picture, and a countdown ("MM:SS") that turns into a green </w:t>
      </w:r>
      <w:r>
        <w:rPr>
          <w:rFonts w:ascii="Calibri" w:cs="Calibri" w:eastAsia="Calibri" w:hAnsi="Calibri"/>
          <w:b/>
          <w:bCs/>
        </w:rPr>
        <w:t xml:space="preserve">CLAIM</w:t>
      </w:r>
      <w:r>
        <w:rPr>
          <w:rFonts w:ascii="Calibri" w:cs="Calibri" w:eastAsia="Calibri" w:hAnsi="Calibri"/>
        </w:rPr>
        <w:t xml:space="preserve"> button when today's play time is reached.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9"/>
        <w:gridCol w:w="3349"/>
        <w:gridCol w:w="4702"/>
      </w:tblGrid>
      <w:tr>
        <w:trPr>
          <w:tblHeader/>
        </w:trPr>
        <w:tc>
          <w:tcPr>
            <w:tcW w:type="dxa" w:w="130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Gift</w:t>
            </w:r>
          </w:p>
        </w:tc>
        <w:tc>
          <w:tcPr>
            <w:tcW w:type="dxa" w:w="334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At (min played today)</w:t>
            </w:r>
          </w:p>
        </w:tc>
        <w:tc>
          <w:tcPr>
            <w:tcW w:type="dxa" w:w="47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4 minutes of your earnings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XP, 6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egg</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14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 Potion</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eggs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25 minutes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Hatch Potions</w:t>
            </w:r>
          </w:p>
        </w:tc>
      </w:tr>
      <w:tr>
        <w:trPr>
          <w:cantSplit/>
        </w:trPr>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c>
          <w:tcPr>
            <w:tcW w:type="dxa" w:w="33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w:t>
            </w:r>
          </w:p>
        </w:tc>
        <w:tc>
          <w:tcPr>
            <w:tcW w:type="dxa" w:w="47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eggs</w:t>
            </w:r>
          </w:p>
        </w:tc>
      </w:tr>
    </w:tbl>
    <w:p>
      <w:pPr>
        <w:spacing w:after="120"/>
      </w:pPr>
    </w:p>
    <w:p>
      <w:pPr>
        <w:pStyle w:val="ListParagraph"/>
        <w:numPr>
          <w:ilvl w:val="0"/>
          <w:numId w:val="2"/>
        </w:numPr>
        <w:spacing w:after="60"/>
      </w:pPr>
      <w:r>
        <w:rPr>
          <w:rFonts w:ascii="Calibri" w:cs="Calibri" w:eastAsia="Calibri" w:hAnsi="Calibri"/>
          <w:b/>
          <w:bCs/>
        </w:rPr>
        <w:t xml:space="preserve">Only real play counts.</w:t>
      </w:r>
      <w:r>
        <w:rPr>
          <w:rFonts w:ascii="Calibri" w:cs="Calibri" w:eastAsia="Calibri" w:hAnsi="Calibri"/>
        </w:rPr>
        <w:t xml:space="preserve"> The server adds a second for every second the player is moving or using menus; after 60 s of standing still the clock stops. Everything resets at 00:00 UTC (unclaimed gifts are lost), so players come back every day.</w:t>
      </w:r>
    </w:p>
    <w:p>
      <w:pPr>
        <w:pStyle w:val="ListParagraph"/>
        <w:numPr>
          <w:ilvl w:val="0"/>
          <w:numId w:val="2"/>
        </w:numPr>
        <w:spacing w:after="60"/>
      </w:pPr>
      <w:r>
        <w:rPr>
          <w:rFonts w:ascii="Calibri" w:cs="Calibri" w:eastAsia="Calibri" w:hAnsi="Calibri"/>
          <w:b/>
          <w:bCs/>
        </w:rPr>
        <w:t xml:space="preserve">Gifts scale with the player.</w:t>
      </w:r>
      <w:r>
        <w:rPr>
          <w:rFonts w:ascii="Calibri" w:cs="Calibri" w:eastAsia="Calibri" w:hAnsi="Calibri"/>
        </w:rPr>
        <w:t xml:space="preserve"> Currency gifts are worth minutes of what the player normally earns (the same rates as Quests: pet income, Candy per knock, Speed XP per minute). Eggs are the most common egg of the best house the player can rob. A full egg bag blocks an egg gift until there is room.</w:t>
      </w:r>
    </w:p>
    <w:p>
      <w:pPr>
        <w:pStyle w:val="ListParagraph"/>
        <w:numPr>
          <w:ilvl w:val="0"/>
          <w:numId w:val="2"/>
        </w:numPr>
        <w:spacing w:after="60"/>
      </w:pPr>
      <w:r>
        <w:rPr>
          <w:rFonts w:ascii="Calibri" w:cs="Calibri" w:eastAsia="Calibri" w:hAnsi="Calibri"/>
          <w:b/>
          <w:bCs/>
        </w:rPr>
        <w:t xml:space="preserve">Potions</w:t>
      </w:r>
      <w:r>
        <w:rPr>
          <w:rFonts w:ascii="Calibri" w:cs="Calibri" w:eastAsia="Calibri" w:hAnsi="Calibri"/>
        </w:rPr>
        <w:t xml:space="preserve"> (bottom of the window): Speed Potion (x2 Speed XP), Candy Potion (x2 Candy from knocks), Money Potion (x2 Money from pets), Hatch Potion (eggs hatch 2x faster, applied when the egg goes into an incubator). Each lasts 10 minutes. Drinking another of the same kind adds its time (a boost never runs longer than 2 hours from now). Boosts end at a clock time, so they run while the player is away. Active boosts show as small coloured pills under the night/day timer.</w:t>
      </w:r>
    </w:p>
    <w:p>
      <w:pPr>
        <w:pStyle w:val="ListParagraph"/>
        <w:numPr>
          <w:ilvl w:val="0"/>
          <w:numId w:val="2"/>
        </w:numPr>
        <w:spacing w:after="60"/>
      </w:pPr>
      <w:r>
        <w:rPr>
          <w:rFonts w:ascii="Calibri" w:cs="Calibri" w:eastAsia="Calibri" w:hAnsi="Calibri"/>
        </w:rPr>
        <w:t xml:space="preserve">Settings are in </w:t>
      </w:r>
      <w:r>
        <w:rPr>
          <w:rFonts w:ascii="Courier New" w:cs="Courier New" w:eastAsia="Courier New" w:hAnsi="Courier New"/>
          <w:sz w:val="20"/>
          <w:szCs w:val="20"/>
        </w:rPr>
        <w:t xml:space="preserve">Config.Playtime</w:t>
      </w:r>
      <w:r>
        <w:rPr>
          <w:rFonts w:ascii="Calibri" w:cs="Calibri" w:eastAsia="Calibri" w:hAnsi="Calibri"/>
        </w:rPr>
        <w:t xml:space="preserve"> and </w:t>
      </w:r>
      <w:r>
        <w:rPr>
          <w:rFonts w:ascii="Courier New" w:cs="Courier New" w:eastAsia="Courier New" w:hAnsi="Courier New"/>
          <w:sz w:val="20"/>
          <w:szCs w:val="20"/>
        </w:rPr>
        <w:t xml:space="preserve">Config.Potions</w:t>
      </w:r>
      <w:r>
        <w:rPr>
          <w:rFonts w:ascii="Calibri" w:cs="Calibri" w:eastAsia="Calibri" w:hAnsi="Calibri"/>
        </w:rPr>
        <w:t xml:space="preserve">; the counting and paying are in </w:t>
      </w:r>
      <w:r>
        <w:rPr>
          <w:rFonts w:ascii="Courier New" w:cs="Courier New" w:eastAsia="Courier New" w:hAnsi="Courier New"/>
          <w:sz w:val="20"/>
          <w:szCs w:val="20"/>
        </w:rPr>
        <w:t xml:space="preserve">DataService</w:t>
      </w:r>
      <w:r>
        <w:rPr>
          <w:rFonts w:ascii="Calibri" w:cs="Calibri" w:eastAsia="Calibri" w:hAnsi="Calibri"/>
        </w:rPr>
        <w:t xml:space="preserve">; the window in </w:t>
      </w:r>
      <w:r>
        <w:rPr>
          <w:rFonts w:ascii="Courier New" w:cs="Courier New" w:eastAsia="Courier New" w:hAnsi="Courier New"/>
          <w:sz w:val="20"/>
          <w:szCs w:val="20"/>
        </w:rPr>
        <w:t xml:space="preserve">Main.client</w:t>
      </w:r>
      <w:r>
        <w:rPr>
          <w:rFonts w:ascii="Calibri" w:cs="Calibri" w:eastAsia="Calibri" w:hAnsi="Calibri"/>
        </w:rPr>
        <w:t xml:space="preserve">. The Admin panel can add 30 minutes of play time or 3 of every potion.</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(x400)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2026-10-08T18:43:01.779Z</dcterms:created>
  <dcterms:modified xsi:type="dcterms:W3CDTF">2026-10-08T18:43:01.781Z</dcterms:modified>
</cp:coreProperties>
</file>

<file path=docProps/custom.xml><?xml version="1.0" encoding="utf-8"?>
<Properties xmlns="http://schemas.openxmlformats.org/officeDocument/2006/custom-properties" xmlns:vt="http://schemas.openxmlformats.org/officeDocument/2006/docPropsVTypes"/>
</file>