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FACA" w14:textId="752AF244" w:rsidR="001423D6" w:rsidRPr="00896345" w:rsidRDefault="00896345">
      <w:pPr>
        <w:rPr>
          <w:sz w:val="40"/>
          <w:szCs w:val="40"/>
        </w:rPr>
      </w:pPr>
      <w:r w:rsidRPr="00B80F1B">
        <w:rPr>
          <w:rFonts w:ascii="Times New Roman" w:hAnsi="Times New Roman" w:cs="Times New Roman"/>
          <w:sz w:val="40"/>
          <w:szCs w:val="40"/>
        </w:rPr>
        <w:t xml:space="preserve">O prázdninách pojedu asi někam na </w:t>
      </w:r>
      <w:r w:rsidR="00B80F1B" w:rsidRPr="00B80F1B">
        <w:rPr>
          <w:rFonts w:ascii="Times New Roman" w:hAnsi="Times New Roman" w:cs="Times New Roman"/>
          <w:sz w:val="40"/>
          <w:szCs w:val="40"/>
        </w:rPr>
        <w:t>kole. Potom</w:t>
      </w:r>
      <w:r w:rsidRPr="00B80F1B">
        <w:rPr>
          <w:rFonts w:ascii="Times New Roman" w:hAnsi="Times New Roman" w:cs="Times New Roman"/>
          <w:sz w:val="40"/>
          <w:szCs w:val="40"/>
        </w:rPr>
        <w:t xml:space="preserve"> budu na oslavě</w:t>
      </w:r>
      <w:r w:rsidR="00B80F1B">
        <w:rPr>
          <w:rFonts w:ascii="Times New Roman" w:hAnsi="Times New Roman" w:cs="Times New Roman"/>
          <w:sz w:val="40"/>
          <w:szCs w:val="40"/>
        </w:rPr>
        <w:t xml:space="preserve"> mé rodiny a oslva  bude ve čtvrtek</w:t>
      </w:r>
      <w:r w:rsidRPr="00B80F1B">
        <w:rPr>
          <w:rFonts w:ascii="Times New Roman" w:hAnsi="Times New Roman" w:cs="Times New Roman"/>
          <w:sz w:val="40"/>
          <w:szCs w:val="40"/>
        </w:rPr>
        <w:t xml:space="preserve"> .Ato je asi všechno</w:t>
      </w:r>
      <w:r>
        <w:rPr>
          <w:sz w:val="40"/>
          <w:szCs w:val="40"/>
        </w:rPr>
        <w:t>.</w:t>
      </w:r>
      <w:r w:rsidRPr="00896345">
        <w:t xml:space="preserve"> </w:t>
      </w:r>
      <w:r w:rsidR="00B80F1B">
        <w:rPr>
          <w:noProof/>
        </w:rPr>
        <w:drawing>
          <wp:inline distT="0" distB="0" distL="0" distR="0" wp14:anchorId="314A9D3E" wp14:editId="4486745D">
            <wp:extent cx="4467225" cy="2667000"/>
            <wp:effectExtent l="0" t="0" r="9525" b="0"/>
            <wp:docPr id="1294800569" name="Obrázek 2" descr="Městská pláž Albufeira slunečný den září, Stock fotografie 444723214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ěstská pláž Albufeira slunečný den září, Stock fotografie 444723214 |  Shutter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3D6" w:rsidRPr="00896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F6"/>
    <w:rsid w:val="000A750D"/>
    <w:rsid w:val="001423D6"/>
    <w:rsid w:val="002D177A"/>
    <w:rsid w:val="00451EF6"/>
    <w:rsid w:val="005359E3"/>
    <w:rsid w:val="00896345"/>
    <w:rsid w:val="00B8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24547"/>
  <w15:chartTrackingRefBased/>
  <w15:docId w15:val="{BA760DB3-789A-42DB-AB77-841F735F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5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5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5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5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5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5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5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5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5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5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5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5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51E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51E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51E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51E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51E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51E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5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5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5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5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5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51E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51E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51E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5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51E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5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Svoboda</dc:creator>
  <cp:keywords/>
  <dc:description/>
  <cp:lastModifiedBy>Vít Svoboda</cp:lastModifiedBy>
  <cp:revision>2</cp:revision>
  <dcterms:created xsi:type="dcterms:W3CDTF">2025-05-06T09:17:00Z</dcterms:created>
  <dcterms:modified xsi:type="dcterms:W3CDTF">2025-05-06T09:33:00Z</dcterms:modified>
</cp:coreProperties>
</file>