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OJITELI KOSISOCHUKWU VIVIAN</w:t>
      </w:r>
    </w:p>
    <w:p w:rsidR="00000000" w:rsidDel="00000000" w:rsidP="00000000" w:rsidRDefault="00000000" w:rsidRPr="00000000" w14:paraId="00000002">
      <w:pPr>
        <w:widowControl w:val="0"/>
        <w:spacing w:after="0" w:before="88" w:line="24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                  Frontend Engineering Intern | Technology Enthusiast | Women 4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22" w:line="240" w:lineRule="auto"/>
        <w:ind w:left="4471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color w:val="b0b0b0"/>
          <w:sz w:val="24"/>
          <w:szCs w:val="24"/>
          <w:rtl w:val="0"/>
        </w:rPr>
        <w:t xml:space="preserve">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22" w:line="240" w:lineRule="auto"/>
        <w:ind w:left="4471" w:firstLine="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Email: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0563c1"/>
            <w:sz w:val="24"/>
            <w:szCs w:val="24"/>
            <w:u w:val="single"/>
            <w:rtl w:val="0"/>
          </w:rPr>
          <w:t xml:space="preserve">obuekwekosi@gmail.com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PERSONAL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Sex: </w:t>
        <w:tab/>
        <w:tab/>
        <w:tab/>
        <w:tab/>
        <w:tab/>
        <w:t xml:space="preserve">Female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State of Origin: </w:t>
        <w:tab/>
        <w:tab/>
        <w:tab/>
        <w:t xml:space="preserve">Enugu State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Marital Status: </w:t>
        <w:tab/>
        <w:tab/>
        <w:tab/>
        <w:t xml:space="preserve">Married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Nationality:</w:t>
        <w:tab/>
        <w:tab/>
        <w:tab/>
        <w:t xml:space="preserve">           Nigerian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Diligence to work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Courageous and focused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delivery of service even under tension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Eager for the right result in every endeavor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Settling for nothing less than THE BEST.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INSTITUTIONS ATTENDED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Enugu State University of Science and Technology, Enugu State.   2013 - 2017</w:t>
        <w:tab/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QUALIFICATIONS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National Youth Service Corps Discharge Certificate                              2019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Bachelor of Science (B.Sc) Applied Microbiology and Brewing            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(2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 Honors Upper Division)                                                                2017                   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West African School Certificate Examination (WASSCE)                         2012</w:t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widowControl w:val="0"/>
        <w:spacing w:after="0" w:before="319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I4GZuri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55" w:line="240" w:lineRule="auto"/>
        <w:ind w:left="0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81818"/>
          <w:sz w:val="23"/>
          <w:szCs w:val="23"/>
          <w:rtl w:val="0"/>
        </w:rPr>
        <w:t xml:space="preserve">Frontend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44" w:line="240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May 2022 - Present (3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23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1818"/>
          <w:sz w:val="24"/>
          <w:szCs w:val="24"/>
          <w:rtl w:val="0"/>
        </w:rPr>
        <w:t xml:space="preserve">Nigerian Women Techsters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54" w:line="240" w:lineRule="auto"/>
        <w:ind w:left="0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81818"/>
          <w:sz w:val="23"/>
          <w:szCs w:val="23"/>
          <w:rtl w:val="0"/>
        </w:rPr>
        <w:t xml:space="preserve">Frontend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45" w:line="240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June 2022 - July 2022 (2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11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241300</wp:posOffset>
                </wp:positionV>
                <wp:extent cx="46609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2955" y="3779365"/>
                          <a:ext cx="466090" cy="1270"/>
                        </a:xfrm>
                        <a:custGeom>
                          <a:rect b="b" l="l" r="r" t="t"/>
                          <a:pathLst>
                            <a:path extrusionOk="0" h="1270" w="466090">
                              <a:moveTo>
                                <a:pt x="0" y="0"/>
                              </a:moveTo>
                              <a:lnTo>
                                <a:pt x="4660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241300</wp:posOffset>
                </wp:positionV>
                <wp:extent cx="46609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PERSONAL ATTRIBUTES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Interpersonal Relations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Leadership Skills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team player capable to learn and adapt easily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Calm disposition and clarity of thought in all situations.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HOBBIES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Research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REFEREES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W w:w="0.0" w:type="auto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buekwekosi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+/7rrJH50In3FQ0C4ETPMIUcAA==">CgMxLjA4AHIxMEJ4S0ppN2dEXy1DNVVreDZkbWhLWVRnd1pWZGFXVTlSUTB4WVJIVjFOMmxQVnpkag==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2017-10-12T17:21:00Z</dcterms:created>
  <dc:creator>Michael Otue</dc:creator>
</cp:coreProperties>
</file>