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01BC9" w:rsidR="001B1826" w:rsidP="00001BC9" w:rsidRDefault="00001BC9" w14:paraId="6EE49987" w14:textId="77777777">
      <w:pPr>
        <w:jc w:val="center"/>
        <w:rPr>
          <w:b/>
          <w:sz w:val="32"/>
          <w:szCs w:val="32"/>
        </w:rPr>
      </w:pPr>
      <w:r w:rsidRPr="00001BC9">
        <w:rPr>
          <w:b/>
          <w:sz w:val="32"/>
          <w:szCs w:val="32"/>
        </w:rPr>
        <w:t>Tarefa 4: Revisão de backlog no OpenProject</w:t>
      </w:r>
    </w:p>
    <w:p w:rsidR="00001BC9" w:rsidRDefault="00001BC9" w14:paraId="52E2BA4A" w14:textId="77777777"/>
    <w:p w:rsidRPr="00001BC9" w:rsidR="00001BC9" w:rsidRDefault="00001BC9" w14:paraId="5F119899" w14:textId="77777777">
      <w:pPr/>
      <w:r w:rsidRPr="6E998E03" w:rsidR="593EFB8D">
        <w:rPr>
          <w:b w:val="1"/>
          <w:bCs w:val="1"/>
        </w:rPr>
        <w:t>Resumo</w:t>
      </w:r>
    </w:p>
    <w:p w:rsidR="6720A11E" w:rsidP="6E998E03" w:rsidRDefault="6720A11E" w14:paraId="271900C6" w14:textId="7A10387E">
      <w:pPr>
        <w:pStyle w:val="Normal"/>
      </w:pPr>
      <w:r w:rsidRPr="6E998E03" w:rsidR="6720A11E">
        <w:rPr>
          <w:rFonts w:ascii="Calibri" w:hAnsi="Calibri" w:eastAsia="Calibri" w:cs="Calibri"/>
          <w:noProof w:val="0"/>
          <w:sz w:val="22"/>
          <w:szCs w:val="22"/>
          <w:lang w:val="pt-BR"/>
        </w:rPr>
        <w:t>O backlog foi revisto para adequar o escopo do projeto ao prazo restrito de dois meses de desenvolvimento. Para viabilizar a entrega, removemos a configuração de CI/Testes (H01), a geração de comprovativos em PDF (H08) e o painel de métricas (H09). Além desta redução, simplificámos o sistema ao exigir apenas o CPF para identificação e ao tornar a aprovação de emissores manual (H07). Por fim, corrigimos fluxos arquiteturais e erros conceituais, como o respeito pela imutabilidade da blockchain no processo de revogação (H06).</w:t>
      </w:r>
    </w:p>
    <w:p w:rsidR="00001BC9" w:rsidP="6E998E03" w:rsidRDefault="00001BC9" w14:paraId="0D2BCC6D" w14:textId="58971B95">
      <w:pPr>
        <w:pStyle w:val="Normal"/>
      </w:pPr>
    </w:p>
    <w:p w:rsidRPr="00001BC9" w:rsidR="00001BC9" w:rsidRDefault="00001BC9" w14:paraId="644E1E7A" w14:textId="77777777">
      <w:pPr>
        <w:rPr>
          <w:b/>
        </w:rPr>
      </w:pPr>
      <w:r w:rsidRPr="00001BC9">
        <w:rPr>
          <w:b/>
        </w:rPr>
        <w:t>Alterações:</w:t>
      </w:r>
    </w:p>
    <w:tbl>
      <w:tblPr>
        <w:tblStyle w:val="Tabelacomgrade"/>
        <w:tblW w:w="10202" w:type="dxa"/>
        <w:jc w:val="center"/>
        <w:tblLook w:val="04A0" w:firstRow="1" w:lastRow="0" w:firstColumn="1" w:lastColumn="0" w:noHBand="0" w:noVBand="1"/>
      </w:tblPr>
      <w:tblGrid>
        <w:gridCol w:w="1276"/>
        <w:gridCol w:w="1134"/>
        <w:gridCol w:w="2552"/>
        <w:gridCol w:w="2835"/>
        <w:gridCol w:w="2405"/>
      </w:tblGrid>
      <w:tr w:rsidR="00001BC9" w:rsidTr="6E998E03" w14:paraId="0D510983" w14:textId="77777777">
        <w:tc>
          <w:tcPr>
            <w:tcW w:w="1276" w:type="dxa"/>
            <w:tcMar/>
          </w:tcPr>
          <w:p w:rsidR="00001BC9" w:rsidP="6E998E03" w:rsidRDefault="00001BC9" w14:paraId="23F426F5" w14:textId="77777777">
            <w:pPr>
              <w:jc w:val="center"/>
              <w:rPr>
                <w:b w:val="1"/>
                <w:bCs w:val="1"/>
              </w:rPr>
            </w:pPr>
            <w:r w:rsidRPr="6E998E03" w:rsidR="593EFB8D">
              <w:rPr>
                <w:b w:val="1"/>
                <w:bCs w:val="1"/>
              </w:rPr>
              <w:t>Card</w:t>
            </w:r>
          </w:p>
        </w:tc>
        <w:tc>
          <w:tcPr>
            <w:tcW w:w="1134" w:type="dxa"/>
            <w:tcMar/>
          </w:tcPr>
          <w:p w:rsidR="00001BC9" w:rsidP="6E998E03" w:rsidRDefault="00001BC9" w14:paraId="68874969" w14:textId="77777777">
            <w:pPr>
              <w:jc w:val="center"/>
              <w:rPr>
                <w:b w:val="1"/>
                <w:bCs w:val="1"/>
              </w:rPr>
            </w:pPr>
            <w:r w:rsidRPr="6E998E03" w:rsidR="593EFB8D">
              <w:rPr>
                <w:b w:val="1"/>
                <w:bCs w:val="1"/>
              </w:rPr>
              <w:t>Alteração</w:t>
            </w:r>
          </w:p>
        </w:tc>
        <w:tc>
          <w:tcPr>
            <w:tcW w:w="2552" w:type="dxa"/>
            <w:tcMar/>
          </w:tcPr>
          <w:p w:rsidR="00001BC9" w:rsidP="6E998E03" w:rsidRDefault="00001BC9" w14:paraId="29183B21" w14:textId="77777777">
            <w:pPr>
              <w:jc w:val="center"/>
              <w:rPr>
                <w:b w:val="1"/>
                <w:bCs w:val="1"/>
              </w:rPr>
            </w:pPr>
            <w:r w:rsidRPr="6E998E03" w:rsidR="593EFB8D">
              <w:rPr>
                <w:b w:val="1"/>
                <w:bCs w:val="1"/>
              </w:rPr>
              <w:t>Antes</w:t>
            </w:r>
          </w:p>
        </w:tc>
        <w:tc>
          <w:tcPr>
            <w:tcW w:w="2835" w:type="dxa"/>
            <w:tcMar/>
          </w:tcPr>
          <w:p w:rsidR="00001BC9" w:rsidP="6E998E03" w:rsidRDefault="00001BC9" w14:paraId="21A12FBD" w14:textId="77777777">
            <w:pPr>
              <w:jc w:val="center"/>
              <w:rPr>
                <w:b w:val="1"/>
                <w:bCs w:val="1"/>
              </w:rPr>
            </w:pPr>
            <w:r w:rsidRPr="6E998E03" w:rsidR="593EFB8D">
              <w:rPr>
                <w:b w:val="1"/>
                <w:bCs w:val="1"/>
              </w:rPr>
              <w:t>Depois</w:t>
            </w:r>
          </w:p>
        </w:tc>
        <w:tc>
          <w:tcPr>
            <w:tcW w:w="2405" w:type="dxa"/>
            <w:tcMar/>
          </w:tcPr>
          <w:p w:rsidR="00001BC9" w:rsidP="6E998E03" w:rsidRDefault="00001BC9" w14:paraId="3FB13BD4" w14:textId="77777777">
            <w:pPr>
              <w:jc w:val="center"/>
              <w:rPr>
                <w:b w:val="1"/>
                <w:bCs w:val="1"/>
              </w:rPr>
            </w:pPr>
            <w:r w:rsidRPr="6E998E03" w:rsidR="593EFB8D">
              <w:rPr>
                <w:b w:val="1"/>
                <w:bCs w:val="1"/>
              </w:rPr>
              <w:t>Motivo</w:t>
            </w:r>
          </w:p>
        </w:tc>
      </w:tr>
      <w:tr w:rsidR="6E998E03" w:rsidTr="6E998E03" w14:paraId="78C7779A">
        <w:trPr>
          <w:trHeight w:val="300"/>
        </w:trPr>
        <w:tc>
          <w:tcPr>
            <w:tcW w:w="1276" w:type="dxa"/>
            <w:tcMar/>
            <w:vAlign w:val="center"/>
          </w:tcPr>
          <w:p w:rsidR="3E9741A9" w:rsidP="6E998E03" w:rsidRDefault="3E9741A9" w14:paraId="7D557655" w14:textId="62E1D42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9741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H01</w:t>
            </w:r>
          </w:p>
        </w:tc>
        <w:tc>
          <w:tcPr>
            <w:tcW w:w="1134" w:type="dxa"/>
            <w:tcMar/>
            <w:vAlign w:val="center"/>
          </w:tcPr>
          <w:p w:rsidR="3E9741A9" w:rsidP="6E998E03" w:rsidRDefault="3E9741A9" w14:paraId="3258F8D9" w14:textId="531AFF83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9741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0E34C84C" w:rsidP="6E998E03" w:rsidRDefault="0E34C84C" w14:paraId="3E541D67" w14:textId="17B0D65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0E34C8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[...] O Backend 1 troca uma mensagem com o Backend 2 pelo WebSocket. </w:t>
            </w:r>
            <w:r w:rsidRPr="6E998E03" w:rsidR="0E34C8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O CI dos dois backends roda os testes a cada push.</w:t>
            </w:r>
            <w:r w:rsidRPr="6E998E03" w:rsidR="0E34C8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As fichas não têm mais número repetido [...]</w:t>
            </w:r>
          </w:p>
        </w:tc>
        <w:tc>
          <w:tcPr>
            <w:tcW w:w="2835" w:type="dxa"/>
            <w:tcMar/>
            <w:vAlign w:val="center"/>
          </w:tcPr>
          <w:p w:rsidR="0E34C84C" w:rsidP="6E998E03" w:rsidRDefault="0E34C84C" w14:paraId="5C61F53E" w14:textId="0013195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0E34C8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[...] O Backend 1 troca uma mensagem com o Backend 2 pelo WebSocket. As fichas não têm mais número repetido [...]</w:t>
            </w:r>
          </w:p>
        </w:tc>
        <w:tc>
          <w:tcPr>
            <w:tcW w:w="2405" w:type="dxa"/>
            <w:tcMar/>
            <w:vAlign w:val="center"/>
          </w:tcPr>
          <w:p w:rsidR="10A1D05D" w:rsidP="6E998E03" w:rsidRDefault="10A1D05D" w14:paraId="13AF9A5E" w14:textId="7A95008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10A1D05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Avaliamos que o prazo de 2 meses não justifica o esforço de configuração de infraestrutura de integração contínua (CI).</w:t>
            </w:r>
          </w:p>
        </w:tc>
      </w:tr>
      <w:tr w:rsidR="6E998E03" w:rsidTr="6E998E03" w14:paraId="235670F1">
        <w:tc>
          <w:tcPr>
            <w:tcW w:w="1276" w:type="dxa"/>
            <w:tcMar/>
            <w:vAlign w:val="center"/>
          </w:tcPr>
          <w:p w:rsidR="39684450" w:rsidP="6E998E03" w:rsidRDefault="39684450" w14:paraId="7F23C42A" w14:textId="52A29BE2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968445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H01.1</w:t>
            </w:r>
          </w:p>
        </w:tc>
        <w:tc>
          <w:tcPr>
            <w:tcW w:w="1134" w:type="dxa"/>
            <w:tcMar/>
            <w:vAlign w:val="center"/>
          </w:tcPr>
          <w:p w:rsidR="608E5DFB" w:rsidP="6E998E03" w:rsidRDefault="608E5DFB" w14:paraId="626E595D" w14:textId="04D0EF29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08E5D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</w:t>
            </w: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lterado</w:t>
            </w:r>
          </w:p>
        </w:tc>
        <w:tc>
          <w:tcPr>
            <w:tcW w:w="2552" w:type="dxa"/>
            <w:tcMar/>
            <w:vAlign w:val="center"/>
          </w:tcPr>
          <w:p w:rsidR="3ED88B0E" w:rsidP="6E998E03" w:rsidRDefault="3ED88B0E" w14:paraId="18E35FED" w14:textId="51149DCA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Nas fichas de registro: </w:t>
            </w: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RG ou </w:t>
            </w: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CPF do aluno</w:t>
            </w:r>
          </w:p>
        </w:tc>
        <w:tc>
          <w:tcPr>
            <w:tcW w:w="2835" w:type="dxa"/>
            <w:tcMar/>
            <w:vAlign w:val="center"/>
          </w:tcPr>
          <w:p w:rsidR="3ED88B0E" w:rsidP="6E998E03" w:rsidRDefault="3ED88B0E" w14:paraId="26945FE7" w14:textId="2A7FC527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Nas fichas de registro: CPF do aluno</w:t>
            </w:r>
          </w:p>
        </w:tc>
        <w:tc>
          <w:tcPr>
            <w:tcW w:w="2405" w:type="dxa"/>
            <w:tcMar/>
            <w:vAlign w:val="center"/>
          </w:tcPr>
          <w:p w:rsidR="3ED88B0E" w:rsidP="6E998E03" w:rsidRDefault="3ED88B0E" w14:paraId="3DDB4218" w14:textId="2143ED40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D88B0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Optamos por exigir somente o CPF do aluno</w:t>
            </w:r>
          </w:p>
        </w:tc>
      </w:tr>
      <w:tr w:rsidR="6E998E03" w:rsidTr="6E998E03" w14:paraId="5F538A03">
        <w:tc>
          <w:tcPr>
            <w:tcW w:w="1276" w:type="dxa"/>
            <w:tcMar/>
            <w:vAlign w:val="center"/>
          </w:tcPr>
          <w:p w:rsidR="725235A2" w:rsidP="6E998E03" w:rsidRDefault="725235A2" w14:paraId="7F3BFA5D" w14:textId="39F6C0DC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25235A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H01.2</w:t>
            </w:r>
          </w:p>
        </w:tc>
        <w:tc>
          <w:tcPr>
            <w:tcW w:w="1134" w:type="dxa"/>
            <w:tcMar/>
            <w:vAlign w:val="center"/>
          </w:tcPr>
          <w:p w:rsidR="13F8705D" w:rsidP="6E998E03" w:rsidRDefault="13F8705D" w14:paraId="30D02FDB" w14:textId="7B2C4DEB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3F8705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</w:t>
            </w:r>
            <w:r w:rsidRPr="6E998E03" w:rsidR="67DFCC3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lterado</w:t>
            </w:r>
          </w:p>
        </w:tc>
        <w:tc>
          <w:tcPr>
            <w:tcW w:w="2552" w:type="dxa"/>
            <w:tcMar/>
            <w:vAlign w:val="center"/>
          </w:tcPr>
          <w:p w:rsidR="67DFCC32" w:rsidP="6E998E03" w:rsidRDefault="67DFCC32" w14:paraId="7CA8CCE5" w14:textId="05B83DA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7DFCC3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Script que cria no MongoDB as coleções de emissores e de certificados, com e-mail e hash únicos, e grava, com o perfil e a situação definidos na H01.6, um administrador, um emissor ativo e um emissor pendente com documentação para analisar.</w:t>
            </w:r>
          </w:p>
        </w:tc>
        <w:tc>
          <w:tcPr>
            <w:tcW w:w="2835" w:type="dxa"/>
            <w:tcMar/>
            <w:vAlign w:val="center"/>
          </w:tcPr>
          <w:p w:rsidR="500E9303" w:rsidP="6E998E03" w:rsidRDefault="500E9303" w14:paraId="2ADBE3EA" w14:textId="2419F179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500E930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Script de inicialização do MongoDB que deve conter as coleções emissores e certificados (email e hash devem ser únicos, respectivamente), insere três registros de teste na coleção de emissores: usuário administrador, um emissor com status 'ativo' e um emissor com status 'pendente' acompanhado de documentação para análise.</w:t>
            </w:r>
          </w:p>
        </w:tc>
        <w:tc>
          <w:tcPr>
            <w:tcW w:w="2405" w:type="dxa"/>
            <w:tcMar/>
            <w:vAlign w:val="center"/>
          </w:tcPr>
          <w:p w:rsidR="725235A2" w:rsidP="6E998E03" w:rsidRDefault="725235A2" w14:paraId="18F59BAD" w14:textId="42F187F7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25235A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A descrição estava ambígua, logo, a fim de facilitar </w:t>
            </w:r>
            <w:r w:rsidRPr="6E998E03" w:rsidR="0FED324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 execução</w:t>
            </w:r>
            <w:r w:rsidRPr="6E998E03" w:rsidR="725235A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da tarefa</w:t>
            </w:r>
            <w:r w:rsidRPr="6E998E03" w:rsidR="0E3C4A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, </w:t>
            </w:r>
            <w:r w:rsidRPr="6E998E03" w:rsidR="725235A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 reescrita do texto</w:t>
            </w:r>
            <w:r w:rsidRPr="6E998E03" w:rsidR="0E3C4A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foi necessária</w:t>
            </w:r>
            <w:r w:rsidRPr="6E998E03" w:rsidR="2F287E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.</w:t>
            </w:r>
          </w:p>
        </w:tc>
      </w:tr>
      <w:tr w:rsidR="6E998E03" w:rsidTr="6E998E03" w14:paraId="6C1ED762">
        <w:trPr>
          <w:trHeight w:val="300"/>
        </w:trPr>
        <w:tc>
          <w:tcPr>
            <w:tcW w:w="1276" w:type="dxa"/>
            <w:tcMar/>
            <w:vAlign w:val="center"/>
          </w:tcPr>
          <w:p w:rsidR="77C3318F" w:rsidP="6E998E03" w:rsidRDefault="77C3318F" w14:paraId="08055C7F" w14:textId="732D011A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H01.4</w:t>
            </w:r>
          </w:p>
        </w:tc>
        <w:tc>
          <w:tcPr>
            <w:tcW w:w="1134" w:type="dxa"/>
            <w:tcMar/>
            <w:vAlign w:val="center"/>
          </w:tcPr>
          <w:p w:rsidR="77C3318F" w:rsidP="6E998E03" w:rsidRDefault="77C3318F" w14:paraId="6FC3F6F8" w14:textId="24D6D882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77C3318F" w:rsidP="6E998E03" w:rsidRDefault="77C3318F" w14:paraId="367F8B3D" w14:textId="4AE5F7D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[...] troca uma mensagem de teste com resposta. Teste automatizado nos dois lados. É o canal do registro [...]</w:t>
            </w:r>
          </w:p>
        </w:tc>
        <w:tc>
          <w:tcPr>
            <w:tcW w:w="2835" w:type="dxa"/>
            <w:tcMar/>
            <w:vAlign w:val="center"/>
          </w:tcPr>
          <w:p w:rsidR="77C3318F" w:rsidP="6E998E03" w:rsidRDefault="77C3318F" w14:paraId="677F97B4" w14:textId="6C2FD08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[...] troca uma mensagem de teste com resposta. É o canal do registro [...]</w:t>
            </w:r>
          </w:p>
        </w:tc>
        <w:tc>
          <w:tcPr>
            <w:tcW w:w="2405" w:type="dxa"/>
            <w:tcMar/>
            <w:vAlign w:val="center"/>
          </w:tcPr>
          <w:p w:rsidR="77C3318F" w:rsidP="6E998E03" w:rsidRDefault="77C3318F" w14:paraId="27CA819E" w14:textId="277FE58D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Coerência</w:t>
            </w:r>
            <w:r w:rsidRPr="6E998E03" w:rsidR="77C3318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com a H01: remoção da exigência de testes automatizados devido ao prazo reduzido projeto.</w:t>
            </w:r>
          </w:p>
        </w:tc>
      </w:tr>
      <w:tr w:rsidR="6E998E03" w:rsidTr="6E998E03" w14:paraId="2C5D2AE7">
        <w:trPr>
          <w:trHeight w:val="300"/>
        </w:trPr>
        <w:tc>
          <w:tcPr>
            <w:tcW w:w="1276" w:type="dxa"/>
            <w:tcMar/>
            <w:vAlign w:val="center"/>
          </w:tcPr>
          <w:p w:rsidR="656DB26B" w:rsidP="6E998E03" w:rsidRDefault="656DB26B" w14:paraId="55A34B75" w14:textId="5506E55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</w:t>
            </w:r>
            <w:r w:rsidRPr="6E998E03" w:rsidR="2E4AE1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0</w:t>
            </w: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1.5</w:t>
            </w:r>
          </w:p>
        </w:tc>
        <w:tc>
          <w:tcPr>
            <w:tcW w:w="1134" w:type="dxa"/>
            <w:tcMar/>
            <w:vAlign w:val="center"/>
          </w:tcPr>
          <w:p w:rsidR="1EDECB40" w:rsidP="6E998E03" w:rsidRDefault="1EDECB40" w14:paraId="2DDA2E76" w14:textId="5B070034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EDECB4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</w:t>
            </w:r>
            <w:r w:rsidRPr="6E998E03" w:rsidR="0C4F723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movido</w:t>
            </w:r>
          </w:p>
        </w:tc>
        <w:tc>
          <w:tcPr>
            <w:tcW w:w="2552" w:type="dxa"/>
            <w:tcMar/>
            <w:vAlign w:val="center"/>
          </w:tcPr>
          <w:p w:rsidR="7D6093A0" w:rsidP="6E998E03" w:rsidRDefault="7D6093A0" w14:paraId="42E79015" w14:textId="3DC7D09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D6093A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CI em cada backend</w:t>
            </w:r>
          </w:p>
        </w:tc>
        <w:tc>
          <w:tcPr>
            <w:tcW w:w="2835" w:type="dxa"/>
            <w:tcMar/>
            <w:vAlign w:val="center"/>
          </w:tcPr>
          <w:p w:rsidR="4F05316A" w:rsidP="6E998E03" w:rsidRDefault="4F05316A" w14:paraId="6A8E8319" w14:textId="790B70FF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4F05316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  <w:vAlign w:val="center"/>
          </w:tcPr>
          <w:p w:rsidR="4661CBD6" w:rsidP="6E998E03" w:rsidRDefault="4661CBD6" w14:paraId="41C6AF58" w14:textId="645E874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4661CBD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Decidimos não implementar o CI</w:t>
            </w:r>
          </w:p>
        </w:tc>
      </w:tr>
      <w:tr w:rsidR="6E998E03" w:rsidTr="6E998E03" w14:paraId="4591AC3F">
        <w:trPr>
          <w:trHeight w:val="300"/>
        </w:trPr>
        <w:tc>
          <w:tcPr>
            <w:tcW w:w="1276" w:type="dxa"/>
            <w:tcMar/>
            <w:vAlign w:val="center"/>
          </w:tcPr>
          <w:p w:rsidR="16ACA23C" w:rsidP="6E998E03" w:rsidRDefault="16ACA23C" w14:paraId="2E81743A" w14:textId="0832F68C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6ACA2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H01.6</w:t>
            </w:r>
          </w:p>
        </w:tc>
        <w:tc>
          <w:tcPr>
            <w:tcW w:w="1134" w:type="dxa"/>
            <w:tcMar/>
            <w:vAlign w:val="center"/>
          </w:tcPr>
          <w:p w:rsidR="1AD0C708" w:rsidP="6E998E03" w:rsidRDefault="1AD0C708" w14:paraId="65AA3FBD" w14:textId="3DA6802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AD0C70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3E75D813" w:rsidP="6E998E03" w:rsidRDefault="3E75D813" w14:paraId="7A5BE0E0" w14:textId="32AF752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"[...]uma só forma de chave, 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, identificadores e situação (válido ou revogado) nas fichas da consulta e comprovante, sem o 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de arquivo PDF e com a data do bloco só se a ficha a devolver[...]"</w:t>
            </w:r>
          </w:p>
        </w:tc>
        <w:tc>
          <w:tcPr>
            <w:tcW w:w="2835" w:type="dxa"/>
            <w:tcMar/>
            <w:vAlign w:val="center"/>
          </w:tcPr>
          <w:p w:rsidR="3E75D813" w:rsidP="6E998E03" w:rsidRDefault="3E75D813" w14:paraId="0724B95C" w14:textId="7925017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"[...]uma só forma de chave, 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, identificadores e situação (válido ou revogado) nas fichas da consulta, sem o 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3E75D81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de arquivo PDF e com a data do bloco só se a ficha a devolver[...]"</w:t>
            </w:r>
          </w:p>
        </w:tc>
        <w:tc>
          <w:tcPr>
            <w:tcW w:w="2405" w:type="dxa"/>
            <w:tcMar/>
            <w:vAlign w:val="center"/>
          </w:tcPr>
          <w:p w:rsidR="4310CC56" w:rsidP="6E998E03" w:rsidRDefault="4310CC56" w14:paraId="4E88A22C" w14:textId="49C29D0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4310CC5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Optamos por não seguir com a função de comprovante de autenticidade</w:t>
            </w:r>
          </w:p>
        </w:tc>
      </w:tr>
      <w:tr w:rsidR="00001BC9" w:rsidTr="6E998E03" w14:paraId="2B5F19E1" w14:textId="77777777">
        <w:tc>
          <w:tcPr>
            <w:tcW w:w="1276" w:type="dxa"/>
            <w:tcMar/>
            <w:vAlign w:val="center"/>
          </w:tcPr>
          <w:p w:rsidR="00001BC9" w:rsidP="6E998E03" w:rsidRDefault="00E61857" w14:paraId="78E6A3BA" w14:textId="40444BB7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8A36B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H03 </w:t>
            </w:r>
          </w:p>
        </w:tc>
        <w:tc>
          <w:tcPr>
            <w:tcW w:w="1134" w:type="dxa"/>
            <w:tcMar/>
            <w:vAlign w:val="center"/>
          </w:tcPr>
          <w:p w:rsidR="00001BC9" w:rsidP="6E998E03" w:rsidRDefault="00EB0DFA" w14:paraId="43241F2A" w14:textId="3176E44B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F80AA2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</w:t>
            </w:r>
            <w:r w:rsidRPr="6E998E03" w:rsidR="28A6FDE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lterado</w:t>
            </w:r>
          </w:p>
        </w:tc>
        <w:tc>
          <w:tcPr>
            <w:tcW w:w="2552" w:type="dxa"/>
            <w:tcMar/>
            <w:vAlign w:val="center"/>
          </w:tcPr>
          <w:p w:rsidR="00001BC9" w:rsidP="6E998E03" w:rsidRDefault="00C27025" w14:paraId="5BCC6D31" w14:textId="5FFF7C5F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4880DC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Sem CPF</w:t>
            </w:r>
            <w:r w:rsidRPr="6E998E03" w:rsidR="4880DC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ou RG</w:t>
            </w:r>
            <w:r w:rsidRPr="6E998E03" w:rsidR="4880DC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, o registro é recusado.</w:t>
            </w:r>
          </w:p>
        </w:tc>
        <w:tc>
          <w:tcPr>
            <w:tcW w:w="2835" w:type="dxa"/>
            <w:tcMar/>
            <w:vAlign w:val="center"/>
          </w:tcPr>
          <w:p w:rsidR="00001BC9" w:rsidP="6E998E03" w:rsidRDefault="00C27025" w14:paraId="4C85CFF6" w14:textId="25140FDA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4880DC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Sem CPF, o registro é recusado.</w:t>
            </w:r>
          </w:p>
        </w:tc>
        <w:tc>
          <w:tcPr>
            <w:tcW w:w="2405" w:type="dxa"/>
            <w:tcMar/>
            <w:vAlign w:val="center"/>
          </w:tcPr>
          <w:p w:rsidR="00001BC9" w:rsidP="6E998E03" w:rsidRDefault="00C27025" w14:paraId="4487DE11" w14:textId="0791628C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4880DC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Optamos por </w:t>
            </w:r>
            <w:r w:rsidRPr="6E998E03" w:rsidR="3071D4D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exigir somente o CPF do aluno</w:t>
            </w:r>
          </w:p>
        </w:tc>
      </w:tr>
      <w:tr w:rsidR="00001BC9" w:rsidTr="6E998E03" w14:paraId="2B98636F" w14:textId="77777777">
        <w:tc>
          <w:tcPr>
            <w:tcW w:w="1276" w:type="dxa"/>
            <w:tcMar/>
            <w:vAlign w:val="center"/>
          </w:tcPr>
          <w:p w:rsidR="00001BC9" w:rsidP="6E998E03" w:rsidRDefault="00001BC9" w14:paraId="0C927C5A" w14:textId="012B043E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H03.2 </w:t>
            </w:r>
          </w:p>
        </w:tc>
        <w:tc>
          <w:tcPr>
            <w:tcW w:w="1134" w:type="dxa"/>
            <w:tcMar/>
            <w:vAlign w:val="center"/>
          </w:tcPr>
          <w:p w:rsidR="00001BC9" w:rsidP="6E998E03" w:rsidRDefault="00001BC9" w14:paraId="6AB93846" w14:textId="1C43CE7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</w:tcPr>
          <w:p w:rsidR="00001BC9" w:rsidP="6E998E03" w:rsidRDefault="00001BC9" w14:paraId="5EB0BC61" w14:textId="79E8CB0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...campos obrigatórios com nome completo e RG ou CPF</w:t>
            </w:r>
          </w:p>
        </w:tc>
        <w:tc>
          <w:tcPr>
            <w:tcW w:w="2835" w:type="dxa"/>
            <w:tcMar/>
          </w:tcPr>
          <w:p w:rsidR="00001BC9" w:rsidP="6E998E03" w:rsidRDefault="00001BC9" w14:paraId="3D37C51B" w14:textId="15D49765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...</w:t>
            </w: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campos obrigatórios com nome completo e </w:t>
            </w:r>
            <w:r w:rsidRPr="6E998E03" w:rsidR="453AC8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CPF</w:t>
            </w:r>
          </w:p>
        </w:tc>
        <w:tc>
          <w:tcPr>
            <w:tcW w:w="2405" w:type="dxa"/>
            <w:tcMar/>
          </w:tcPr>
          <w:p w:rsidR="00001BC9" w:rsidP="6E998E03" w:rsidRDefault="00001BC9" w14:paraId="1F917DEB" w14:textId="1DB93C0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829E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RG não será mais uma opção, somente CPF</w:t>
            </w:r>
          </w:p>
        </w:tc>
      </w:tr>
      <w:tr w:rsidR="00001BC9" w:rsidTr="6E998E03" w14:paraId="2E6CA891" w14:textId="77777777">
        <w:tc>
          <w:tcPr>
            <w:tcW w:w="1276" w:type="dxa"/>
            <w:tcMar/>
            <w:vAlign w:val="center"/>
          </w:tcPr>
          <w:p w:rsidR="00001BC9" w:rsidP="6E998E03" w:rsidRDefault="00001BC9" w14:paraId="102B629B" w14:textId="108409BB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5D73D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H03.3</w:t>
            </w:r>
          </w:p>
        </w:tc>
        <w:tc>
          <w:tcPr>
            <w:tcW w:w="1134" w:type="dxa"/>
            <w:tcMar/>
            <w:vAlign w:val="center"/>
          </w:tcPr>
          <w:p w:rsidR="00001BC9" w:rsidP="6E998E03" w:rsidRDefault="00001BC9" w14:paraId="6B72A082" w14:textId="5457F0C5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C45FB1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</w:tcPr>
          <w:p w:rsidR="00001BC9" w:rsidP="6E998E03" w:rsidRDefault="00001BC9" w14:paraId="27849104" w14:textId="7F914BBD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C45FB1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Formulário de registro no painel (nome completo, RG ou CPF</w:t>
            </w:r>
            <w:r w:rsidRPr="6E998E03" w:rsidR="3B0844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)</w:t>
            </w:r>
          </w:p>
        </w:tc>
        <w:tc>
          <w:tcPr>
            <w:tcW w:w="2835" w:type="dxa"/>
            <w:tcMar/>
          </w:tcPr>
          <w:p w:rsidR="00001BC9" w:rsidP="6E998E03" w:rsidRDefault="00001BC9" w14:paraId="23BC0E9C" w14:textId="16DF660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C45FB1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Formulário de registro no painel (nome completo, CPF)</w:t>
            </w:r>
          </w:p>
        </w:tc>
        <w:tc>
          <w:tcPr>
            <w:tcW w:w="2405" w:type="dxa"/>
            <w:tcMar/>
          </w:tcPr>
          <w:p w:rsidR="00001BC9" w:rsidP="6E998E03" w:rsidRDefault="00001BC9" w14:paraId="50C94F53" w14:textId="1DB93C0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C45FB1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RG não será mais uma opção, somente CPF</w:t>
            </w:r>
          </w:p>
          <w:p w:rsidR="00001BC9" w:rsidP="6E998E03" w:rsidRDefault="00001BC9" w14:paraId="00894D71" w14:textId="07EC49C9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</w:p>
        </w:tc>
      </w:tr>
      <w:tr w:rsidR="6E998E03" w:rsidTr="6E998E03" w14:paraId="26E9061D">
        <w:trPr>
          <w:trHeight w:val="300"/>
        </w:trPr>
        <w:tc>
          <w:tcPr>
            <w:tcW w:w="1276" w:type="dxa"/>
            <w:tcMar/>
            <w:vAlign w:val="center"/>
          </w:tcPr>
          <w:p w:rsidR="24F26278" w:rsidP="6E998E03" w:rsidRDefault="24F26278" w14:paraId="4597DE33" w14:textId="6A6BAAEB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4F262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H04.1</w:t>
            </w:r>
          </w:p>
        </w:tc>
        <w:tc>
          <w:tcPr>
            <w:tcW w:w="1134" w:type="dxa"/>
            <w:tcMar/>
            <w:vAlign w:val="center"/>
          </w:tcPr>
          <w:p w:rsidR="24F26278" w:rsidP="6E998E03" w:rsidRDefault="24F26278" w14:paraId="7FE3D17E" w14:textId="063DFF1A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4F262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24F26278" w:rsidP="6E998E03" w:rsidRDefault="24F26278" w14:paraId="680C07D6" w14:textId="4440F075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4F262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Operação </w:t>
            </w:r>
            <w:r w:rsidRPr="6E998E03" w:rsidR="24F262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validarCertificado</w:t>
            </w:r>
            <w:r w:rsidRPr="6E998E03" w:rsidR="24F262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 xml:space="preserve"> pela chave conforme a ficha: procura a chave no banco e responde válido com nome, curso e data, ou inválido para chave desconhecida ou revogada</w:t>
            </w:r>
          </w:p>
        </w:tc>
        <w:tc>
          <w:tcPr>
            <w:tcW w:w="2835" w:type="dxa"/>
            <w:tcMar/>
            <w:vAlign w:val="center"/>
          </w:tcPr>
          <w:p w:rsidR="68B8C60B" w:rsidP="6E998E03" w:rsidRDefault="68B8C60B" w14:paraId="0308F615" w14:textId="05A339B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8B8C60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Operação validarCertificado pela chave conforme a ficha: procura o hash no Backend 2 para manter a integridade do registro e responde válido com nome, curso e data, ou inválido para chave desconhecida ou revogada.</w:t>
            </w:r>
          </w:p>
        </w:tc>
        <w:tc>
          <w:tcPr>
            <w:tcW w:w="2405" w:type="dxa"/>
            <w:tcMar/>
            <w:vAlign w:val="center"/>
          </w:tcPr>
          <w:p w:rsidR="68B8C60B" w:rsidP="6E998E03" w:rsidRDefault="68B8C60B" w14:paraId="1EB8E073" w14:textId="2196785A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8B8C60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Ajuste de integridade técnica para garantir que a consulta valide se o registo na blockchain e no banco local estão sincronizados.</w:t>
            </w:r>
          </w:p>
        </w:tc>
      </w:tr>
      <w:tr w:rsidR="6E998E03" w:rsidTr="6E998E03" w14:paraId="798AD094">
        <w:trPr>
          <w:trHeight w:val="300"/>
        </w:trPr>
        <w:tc>
          <w:tcPr>
            <w:tcW w:w="1276" w:type="dxa"/>
            <w:tcMar/>
            <w:vAlign w:val="center"/>
          </w:tcPr>
          <w:p w:rsidR="6F2B81B9" w:rsidP="6E998E03" w:rsidRDefault="6F2B81B9" w14:paraId="6ABCAC83" w14:textId="72FA8345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F2B81B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H06.1</w:t>
            </w:r>
          </w:p>
        </w:tc>
        <w:tc>
          <w:tcPr>
            <w:tcW w:w="1134" w:type="dxa"/>
            <w:tcMar/>
            <w:vAlign w:val="center"/>
          </w:tcPr>
          <w:p w:rsidR="6F2B81B9" w:rsidP="6E998E03" w:rsidRDefault="6F2B81B9" w14:paraId="1AE7309C" w14:textId="0CE2AAC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F2B81B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6F2B81B9" w:rsidP="6E998E03" w:rsidRDefault="6F2B81B9" w14:paraId="2744C7DE" w14:textId="2971C882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6F2B81B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"</w:t>
            </w:r>
            <w:r w:rsidRPr="6E998E03" w:rsidR="0C243C2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[...]</w:t>
            </w:r>
            <w:r w:rsidRPr="6E998E03" w:rsidR="57F1C1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Operação </w:t>
            </w:r>
            <w:r w:rsidRPr="6E998E03" w:rsidR="57F1C1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invalidarHash</w:t>
            </w:r>
            <w:r w:rsidRPr="6E998E03" w:rsidR="57F1C1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conforme a ficha: registra na cadeia a revogação do </w:t>
            </w:r>
            <w:r w:rsidRPr="6E998E03" w:rsidR="57F1C1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57F1C1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...</w:t>
            </w:r>
            <w:r w:rsidRPr="6E998E03" w:rsidR="791A1DD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[...]”</w:t>
            </w:r>
          </w:p>
        </w:tc>
        <w:tc>
          <w:tcPr>
            <w:tcW w:w="2835" w:type="dxa"/>
            <w:tcMar/>
            <w:vAlign w:val="center"/>
          </w:tcPr>
          <w:p w:rsidR="6F2B81B9" w:rsidP="6E998E03" w:rsidRDefault="6F2B81B9" w14:paraId="1F40299F" w14:textId="30459AC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6F2B81B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"[...]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Operação 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invalidarHash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conforme a ficha: 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Backend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1 registra a revogação do 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hash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alterando o estado no banco de dados, que continua valendo depois de reiniciar.</w:t>
            </w:r>
            <w:r w:rsidRPr="6E998E03" w:rsidR="1CE9DA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6E998E03" w:rsidR="6F2B81B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[...]"</w:t>
            </w:r>
          </w:p>
          <w:p w:rsidR="6E998E03" w:rsidP="6E998E03" w:rsidRDefault="6E998E03" w14:paraId="1361543D" w14:textId="0073D57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405" w:type="dxa"/>
            <w:tcMar/>
            <w:vAlign w:val="center"/>
          </w:tcPr>
          <w:p w:rsidR="3502B4A8" w:rsidP="6E998E03" w:rsidRDefault="3502B4A8" w14:paraId="6B0E8E9E" w14:textId="3629C61D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502B4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Correção conceitual: A blockchain é imutável. A revogação é apenas uma alteração de estado (metadados) no banco e não altera a cadeia.</w:t>
            </w:r>
          </w:p>
        </w:tc>
      </w:tr>
      <w:tr w:rsidR="6E998E03" w:rsidTr="6E998E03" w14:paraId="3C512B56">
        <w:trPr>
          <w:trHeight w:val="300"/>
        </w:trPr>
        <w:tc>
          <w:tcPr>
            <w:tcW w:w="1276" w:type="dxa"/>
            <w:tcMar/>
            <w:vAlign w:val="center"/>
          </w:tcPr>
          <w:p w:rsidR="57A1052E" w:rsidP="6E998E03" w:rsidRDefault="57A1052E" w14:paraId="28149810" w14:textId="32093D94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H06.2</w:t>
            </w:r>
          </w:p>
        </w:tc>
        <w:tc>
          <w:tcPr>
            <w:tcW w:w="1134" w:type="dxa"/>
            <w:tcMar/>
            <w:vAlign w:val="center"/>
          </w:tcPr>
          <w:p w:rsidR="57A1052E" w:rsidP="6E998E03" w:rsidRDefault="57A1052E" w14:paraId="5582A307" w14:textId="5E96BA9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57A1052E" w:rsidP="6E998E03" w:rsidRDefault="57A1052E" w14:paraId="6D525D3F" w14:textId="45F23362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"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Backend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1: Operação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revogarCertificado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conforme a ficha: só o emissor dono, pede a invalidação ao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Backend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2 e marca o certificado como revogado no banco"</w:t>
            </w:r>
          </w:p>
        </w:tc>
        <w:tc>
          <w:tcPr>
            <w:tcW w:w="2835" w:type="dxa"/>
            <w:tcMar/>
            <w:vAlign w:val="center"/>
          </w:tcPr>
          <w:p w:rsidR="57A1052E" w:rsidP="6E998E03" w:rsidRDefault="57A1052E" w14:paraId="211EC89C" w14:textId="7B857C3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"Operação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revogarCertificado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conforme a ficha: só o emissor dono,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solicita ao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Frontend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, que comunica a invalidação ao 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Backend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 xml:space="preserve"> 1</w:t>
            </w: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."</w:t>
            </w:r>
          </w:p>
        </w:tc>
        <w:tc>
          <w:tcPr>
            <w:tcW w:w="2405" w:type="dxa"/>
            <w:tcMar/>
            <w:vAlign w:val="center"/>
          </w:tcPr>
          <w:p w:rsidR="57A1052E" w:rsidP="6E998E03" w:rsidRDefault="57A1052E" w14:paraId="6BFD99BC" w14:textId="2FA96EB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57A1052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Correção de fluxo: o emissor interage com o Frontend, não diretamente com o Backend 1.</w:t>
            </w:r>
          </w:p>
        </w:tc>
      </w:tr>
      <w:tr w:rsidR="6E998E03" w:rsidTr="6E998E03" w14:paraId="713ACC48">
        <w:trPr>
          <w:trHeight w:val="300"/>
        </w:trPr>
        <w:tc>
          <w:tcPr>
            <w:tcW w:w="1276" w:type="dxa"/>
            <w:tcMar/>
            <w:vAlign w:val="center"/>
          </w:tcPr>
          <w:p w:rsidR="338F78E8" w:rsidP="6E998E03" w:rsidRDefault="338F78E8" w14:paraId="5170BCEB" w14:textId="52EFA42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38F78E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H07</w:t>
            </w:r>
          </w:p>
        </w:tc>
        <w:tc>
          <w:tcPr>
            <w:tcW w:w="1134" w:type="dxa"/>
            <w:tcMar/>
            <w:vAlign w:val="center"/>
          </w:tcPr>
          <w:p w:rsidR="338F78E8" w:rsidP="6E998E03" w:rsidRDefault="338F78E8" w14:paraId="555FC96F" w14:textId="2637248D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38F78E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579120B6" w:rsidP="6E998E03" w:rsidRDefault="579120B6" w14:paraId="2CBC4CB8" w14:textId="3AEF3885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579120B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O sistema de cadastro do emissor deve analisar e ativar um emissor novo... sistema deve conferir se o CNPJ inserido é valido antes de ativar um novo emissor.</w:t>
            </w:r>
          </w:p>
        </w:tc>
        <w:tc>
          <w:tcPr>
            <w:tcW w:w="2835" w:type="dxa"/>
            <w:tcMar/>
            <w:vAlign w:val="center"/>
          </w:tcPr>
          <w:p w:rsidR="1FB670A1" w:rsidP="6E998E03" w:rsidRDefault="1FB670A1" w14:paraId="315B3187" w14:textId="4E5F7EE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1FB670A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O administrador quer analisar e ativar um emissor novo... administrador analisa a documentação de um emissor pendente e o ativa.</w:t>
            </w:r>
          </w:p>
        </w:tc>
        <w:tc>
          <w:tcPr>
            <w:tcW w:w="2405" w:type="dxa"/>
            <w:tcMar/>
            <w:vAlign w:val="center"/>
          </w:tcPr>
          <w:p w:rsidR="1FB670A1" w:rsidP="6E998E03" w:rsidRDefault="1FB670A1" w14:paraId="6B8B20AF" w14:textId="372212E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6E998E03" w:rsidR="1FB670A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  <w:t>Simplificamos o processo: o administrador fará a análise manual da documentação em vez de uma validação automática de CNPJ, reduzindo o esforço técnico.</w:t>
            </w:r>
          </w:p>
        </w:tc>
      </w:tr>
      <w:tr w:rsidR="6E998E03" w:rsidTr="6E998E03" w14:paraId="0307D048">
        <w:trPr>
          <w:trHeight w:val="300"/>
        </w:trPr>
        <w:tc>
          <w:tcPr>
            <w:tcW w:w="1276" w:type="dxa"/>
            <w:tcMar/>
            <w:vAlign w:val="center"/>
          </w:tcPr>
          <w:p w:rsidR="2361BEC7" w:rsidP="6E998E03" w:rsidRDefault="2361BEC7" w14:paraId="638C1572" w14:textId="66077C3D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361BE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H08</w:t>
            </w:r>
          </w:p>
        </w:tc>
        <w:tc>
          <w:tcPr>
            <w:tcW w:w="1134" w:type="dxa"/>
            <w:tcMar/>
            <w:vAlign w:val="center"/>
          </w:tcPr>
          <w:p w:rsidR="2361BEC7" w:rsidP="6E998E03" w:rsidRDefault="2361BEC7" w14:paraId="0CB255CD" w14:textId="0D4B4D9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361BE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removido</w:t>
            </w:r>
          </w:p>
        </w:tc>
        <w:tc>
          <w:tcPr>
            <w:tcW w:w="2552" w:type="dxa"/>
            <w:tcMar/>
            <w:vAlign w:val="center"/>
          </w:tcPr>
          <w:p w:rsidR="2B1577D1" w:rsidP="6E998E03" w:rsidRDefault="2B1577D1" w14:paraId="1765130D" w14:textId="1FEE7DA8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6E998E03" w:rsidR="2B1577D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  <w:t>Como recrutador, quero baixar um comprovante da validação, para guardar a prova...</w:t>
            </w:r>
          </w:p>
        </w:tc>
        <w:tc>
          <w:tcPr>
            <w:tcW w:w="2835" w:type="dxa"/>
            <w:tcMar/>
            <w:vAlign w:val="center"/>
          </w:tcPr>
          <w:p w:rsidR="2361BEC7" w:rsidP="6E998E03" w:rsidRDefault="2361BEC7" w14:paraId="7458B2DF" w14:textId="6B9145B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361BE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  <w:vAlign w:val="center"/>
          </w:tcPr>
          <w:p w:rsidR="2361BEC7" w:rsidP="6E998E03" w:rsidRDefault="2361BEC7" w14:paraId="7B31CCE7" w14:textId="732D289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2361BE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Optamos por não seguir com essa funcionalidade, estará fora do escopo</w:t>
            </w:r>
          </w:p>
        </w:tc>
      </w:tr>
      <w:tr w:rsidR="00001BC9" w:rsidTr="6E998E03" w14:paraId="757C1661" w14:textId="77777777">
        <w:trPr>
          <w:trHeight w:val="1125"/>
        </w:trPr>
        <w:tc>
          <w:tcPr>
            <w:tcW w:w="1276" w:type="dxa"/>
            <w:tcMar/>
            <w:vAlign w:val="center"/>
          </w:tcPr>
          <w:p w:rsidR="00001BC9" w:rsidP="6E998E03" w:rsidRDefault="00001BC9" w14:paraId="198B8537" w14:textId="0673D0AE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H08.2</w:t>
            </w:r>
          </w:p>
        </w:tc>
        <w:tc>
          <w:tcPr>
            <w:tcW w:w="1134" w:type="dxa"/>
            <w:tcMar/>
            <w:vAlign w:val="center"/>
          </w:tcPr>
          <w:p w:rsidR="00001BC9" w:rsidP="6E998E03" w:rsidRDefault="00001BC9" w14:paraId="18825959" w14:textId="7F375A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78AD5BA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removido</w:t>
            </w:r>
          </w:p>
        </w:tc>
        <w:tc>
          <w:tcPr>
            <w:tcW w:w="2552" w:type="dxa"/>
            <w:tcMar/>
          </w:tcPr>
          <w:p w:rsidR="00001BC9" w:rsidP="6E998E03" w:rsidRDefault="00001BC9" w14:paraId="1B7B721B" w14:textId="4D1BEA4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49A010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Comprovante de veracidade em PDF na resposta de uma validação bem-sucedida...</w:t>
            </w:r>
          </w:p>
          <w:p w:rsidR="00001BC9" w:rsidP="6E998E03" w:rsidRDefault="00001BC9" w14:paraId="5BAA7CAA" w14:textId="75FD2505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tcMar/>
          </w:tcPr>
          <w:p w:rsidR="00001BC9" w:rsidP="6E998E03" w:rsidRDefault="00001BC9" w14:paraId="367D7956" w14:textId="5E099960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3D470E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</w:tcPr>
          <w:p w:rsidR="00001BC9" w:rsidP="6E998E03" w:rsidRDefault="00001BC9" w14:paraId="06A4A5DF" w14:textId="15FC3C0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4ED979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Optamos por não seguir com essa funcionalidade, estará fora do escopo</w:t>
            </w:r>
          </w:p>
        </w:tc>
      </w:tr>
      <w:tr w:rsidR="6E998E03" w:rsidTr="6E998E03" w14:paraId="1A726795">
        <w:trPr>
          <w:trHeight w:val="300"/>
        </w:trPr>
        <w:tc>
          <w:tcPr>
            <w:tcW w:w="1276" w:type="dxa"/>
            <w:tcMar/>
            <w:vAlign w:val="center"/>
          </w:tcPr>
          <w:p w:rsidR="656DB26B" w:rsidP="6E998E03" w:rsidRDefault="656DB26B" w14:paraId="16F8AFF6" w14:textId="0AD4F95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H08.3</w:t>
            </w:r>
          </w:p>
        </w:tc>
        <w:tc>
          <w:tcPr>
            <w:tcW w:w="1134" w:type="dxa"/>
            <w:tcMar/>
            <w:vAlign w:val="center"/>
          </w:tcPr>
          <w:p w:rsidR="149409FB" w:rsidP="6E998E03" w:rsidRDefault="149409FB" w14:paraId="1DD0B0FD" w14:textId="63C7C222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49409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</w:t>
            </w:r>
            <w:r w:rsidRPr="6E998E03" w:rsidR="7A23C9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movido</w:t>
            </w:r>
          </w:p>
        </w:tc>
        <w:tc>
          <w:tcPr>
            <w:tcW w:w="2552" w:type="dxa"/>
            <w:tcMar/>
          </w:tcPr>
          <w:p w:rsidR="3E28C618" w:rsidP="6E998E03" w:rsidRDefault="3E28C618" w14:paraId="6CEDFD6A" w14:textId="441646EB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E28C61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Botão de baixar comprovante de consulta pública</w:t>
            </w:r>
          </w:p>
        </w:tc>
        <w:tc>
          <w:tcPr>
            <w:tcW w:w="2835" w:type="dxa"/>
            <w:tcMar/>
          </w:tcPr>
          <w:p w:rsidR="4D630C8C" w:rsidP="6E998E03" w:rsidRDefault="4D630C8C" w14:paraId="055596E2" w14:textId="2CDE665F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  <w:u w:val="single"/>
              </w:rPr>
            </w:pPr>
            <w:r w:rsidRPr="6E998E03" w:rsidR="4D630C8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</w:tcPr>
          <w:p w:rsidR="3ADFD7FE" w:rsidP="6E998E03" w:rsidRDefault="3ADFD7FE" w14:paraId="7FF42ACC" w14:textId="3C2BF5F4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3ADFD7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Optamos por não seguir com essa funcionalidade, estará fora do escopo</w:t>
            </w:r>
          </w:p>
        </w:tc>
      </w:tr>
      <w:tr w:rsidR="6E998E03" w:rsidTr="6E998E03" w14:paraId="5E0A0E0F">
        <w:trPr>
          <w:trHeight w:val="300"/>
        </w:trPr>
        <w:tc>
          <w:tcPr>
            <w:tcW w:w="1276" w:type="dxa"/>
            <w:tcMar/>
            <w:vAlign w:val="center"/>
          </w:tcPr>
          <w:p w:rsidR="5D971C5A" w:rsidP="6E998E03" w:rsidRDefault="5D971C5A" w14:paraId="66DCA314" w14:textId="150FCF6B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5D971C5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H09</w:t>
            </w:r>
          </w:p>
        </w:tc>
        <w:tc>
          <w:tcPr>
            <w:tcW w:w="1134" w:type="dxa"/>
            <w:tcMar/>
            <w:vAlign w:val="center"/>
          </w:tcPr>
          <w:p w:rsidR="5D971C5A" w:rsidP="6E998E03" w:rsidRDefault="5D971C5A" w14:paraId="1080535D" w14:textId="44A78A8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5D971C5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removido</w:t>
            </w:r>
          </w:p>
        </w:tc>
        <w:tc>
          <w:tcPr>
            <w:tcW w:w="2552" w:type="dxa"/>
            <w:tcMar/>
            <w:vAlign w:val="center"/>
          </w:tcPr>
          <w:p w:rsidR="3D73D33F" w:rsidP="6E998E03" w:rsidRDefault="3D73D33F" w14:paraId="6B07EACC" w14:textId="4A90602F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6E998E03" w:rsidR="3D73D33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  <w:t>Como emissor, quero ver quantos certificados emiti e quantos foram consultados...</w:t>
            </w:r>
          </w:p>
        </w:tc>
        <w:tc>
          <w:tcPr>
            <w:tcW w:w="2835" w:type="dxa"/>
            <w:tcMar/>
            <w:vAlign w:val="center"/>
          </w:tcPr>
          <w:p w:rsidR="3D73D33F" w:rsidP="6E998E03" w:rsidRDefault="3D73D33F" w14:paraId="1709B068" w14:textId="56F3837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D73D33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  <w:vAlign w:val="center"/>
          </w:tcPr>
          <w:p w:rsidR="3D73D33F" w:rsidP="6E998E03" w:rsidRDefault="3D73D33F" w14:paraId="1AA360AC" w14:textId="7EF7E863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6E998E03" w:rsidR="3D73D33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  <w:t>Redução de escopo: painel de métricas removido devido ao prazo curto do projeto. Funcionalidade não essencial.</w:t>
            </w:r>
          </w:p>
        </w:tc>
      </w:tr>
      <w:tr w:rsidR="6E998E03" w:rsidTr="6E998E03" w14:paraId="32479C72">
        <w:trPr>
          <w:trHeight w:val="300"/>
        </w:trPr>
        <w:tc>
          <w:tcPr>
            <w:tcW w:w="1276" w:type="dxa"/>
            <w:tcMar/>
            <w:vAlign w:val="center"/>
          </w:tcPr>
          <w:p w:rsidR="656DB26B" w:rsidP="6E998E03" w:rsidRDefault="656DB26B" w14:paraId="5F1CF055" w14:textId="201ABC2B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H09.1</w:t>
            </w:r>
          </w:p>
        </w:tc>
        <w:tc>
          <w:tcPr>
            <w:tcW w:w="1134" w:type="dxa"/>
            <w:tcMar/>
            <w:vAlign w:val="center"/>
          </w:tcPr>
          <w:p w:rsidR="1F0AAA76" w:rsidP="6E998E03" w:rsidRDefault="1F0AAA76" w14:paraId="50AA4748" w14:textId="576F6039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F0AAA7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removido</w:t>
            </w:r>
          </w:p>
        </w:tc>
        <w:tc>
          <w:tcPr>
            <w:tcW w:w="2552" w:type="dxa"/>
            <w:tcMar/>
            <w:vAlign w:val="center"/>
          </w:tcPr>
          <w:p w:rsidR="64C7D0F8" w:rsidP="6E998E03" w:rsidRDefault="64C7D0F8" w14:paraId="15B17603" w14:textId="1C359F2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4C7D0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Operação obterMetricasDeUso</w:t>
            </w:r>
          </w:p>
        </w:tc>
        <w:tc>
          <w:tcPr>
            <w:tcW w:w="2835" w:type="dxa"/>
            <w:tcMar/>
            <w:vAlign w:val="center"/>
          </w:tcPr>
          <w:p w:rsidR="6AF75094" w:rsidP="6E998E03" w:rsidRDefault="6AF75094" w14:paraId="238E7843" w14:textId="3231520E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AF7509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  <w:vAlign w:val="center"/>
          </w:tcPr>
          <w:p w:rsidR="6146C39B" w:rsidP="6E998E03" w:rsidRDefault="6146C39B" w14:paraId="3567571A" w14:textId="1C4E77A8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6E998E03" w:rsidR="6146C39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pt-BR"/>
              </w:rPr>
              <w:t>Tarefa filha da H09, removida na redução de escopo.</w:t>
            </w:r>
          </w:p>
        </w:tc>
      </w:tr>
      <w:tr w:rsidR="6E998E03" w:rsidTr="6E998E03" w14:paraId="60301D54">
        <w:trPr>
          <w:trHeight w:val="300"/>
        </w:trPr>
        <w:tc>
          <w:tcPr>
            <w:tcW w:w="1276" w:type="dxa"/>
            <w:tcMar/>
            <w:vAlign w:val="center"/>
          </w:tcPr>
          <w:p w:rsidR="656DB26B" w:rsidP="6E998E03" w:rsidRDefault="656DB26B" w14:paraId="6C69D207" w14:textId="75A07A8A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656DB26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H09.2</w:t>
            </w:r>
          </w:p>
        </w:tc>
        <w:tc>
          <w:tcPr>
            <w:tcW w:w="1134" w:type="dxa"/>
            <w:tcMar/>
            <w:vAlign w:val="center"/>
          </w:tcPr>
          <w:p w:rsidR="3F7C07AD" w:rsidP="6E998E03" w:rsidRDefault="3F7C07AD" w14:paraId="18BFA46E" w14:textId="1C5EA72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3F7C07A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</w:t>
            </w:r>
            <w:r w:rsidRPr="6E998E03" w:rsidR="6DE5943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movido</w:t>
            </w:r>
          </w:p>
        </w:tc>
        <w:tc>
          <w:tcPr>
            <w:tcW w:w="2552" w:type="dxa"/>
            <w:tcMar/>
            <w:vAlign w:val="center"/>
          </w:tcPr>
          <w:p w:rsidR="1D5103A8" w:rsidP="6E998E03" w:rsidRDefault="1D5103A8" w14:paraId="4FDA6720" w14:textId="2F2A5BE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D5103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Gráficos de certificados emitidos e consultados</w:t>
            </w:r>
          </w:p>
          <w:p w:rsidR="6E998E03" w:rsidP="6E998E03" w:rsidRDefault="6E998E03" w14:paraId="74D300FC" w14:textId="7B77579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tcMar/>
            <w:vAlign w:val="center"/>
          </w:tcPr>
          <w:p w:rsidR="1E8F3081" w:rsidP="6E998E03" w:rsidRDefault="1E8F3081" w14:paraId="32C25A73" w14:textId="123EE310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</w:pPr>
            <w:r w:rsidRPr="6E998E03" w:rsidR="1E8F308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Fora da sprint</w:t>
            </w:r>
          </w:p>
        </w:tc>
        <w:tc>
          <w:tcPr>
            <w:tcW w:w="2405" w:type="dxa"/>
            <w:tcMar/>
            <w:vAlign w:val="center"/>
          </w:tcPr>
          <w:p w:rsidR="096E891E" w:rsidP="6E998E03" w:rsidRDefault="096E891E" w14:paraId="3FCE22B4" w14:textId="1033049C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</w:pPr>
            <w:r w:rsidRPr="6E998E03" w:rsidR="096E891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2"/>
                <w:szCs w:val="22"/>
                <w:lang w:val="pt-BR"/>
              </w:rPr>
              <w:t>Tarefa filha da H09, removida junto com a funcionalidade de métricas.</w:t>
            </w:r>
          </w:p>
        </w:tc>
      </w:tr>
      <w:tr w:rsidR="6E998E03" w:rsidTr="6E998E03" w14:paraId="03FD5D44">
        <w:trPr>
          <w:trHeight w:val="300"/>
        </w:trPr>
        <w:tc>
          <w:tcPr>
            <w:tcW w:w="1276" w:type="dxa"/>
            <w:tcMar/>
            <w:vAlign w:val="center"/>
          </w:tcPr>
          <w:p w:rsidR="72C51E4C" w:rsidP="6E998E03" w:rsidRDefault="72C51E4C" w14:paraId="6D32EB96" w14:textId="4BE680B5">
            <w:pPr>
              <w:pStyle w:val="Normal"/>
              <w:jc w:val="left"/>
            </w:pPr>
            <w:r w:rsidRPr="6E998E03" w:rsidR="72C51E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H10</w:t>
            </w:r>
          </w:p>
        </w:tc>
        <w:tc>
          <w:tcPr>
            <w:tcW w:w="1134" w:type="dxa"/>
            <w:tcMar/>
            <w:vAlign w:val="center"/>
          </w:tcPr>
          <w:p w:rsidR="72C51E4C" w:rsidP="6E998E03" w:rsidRDefault="72C51E4C" w14:paraId="0720967E" w14:textId="0980E8B3">
            <w:pPr>
              <w:pStyle w:val="Normal"/>
              <w:jc w:val="left"/>
            </w:pPr>
            <w:r w:rsidRPr="6E998E03" w:rsidR="72C51E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09E16DCE" w:rsidP="6E998E03" w:rsidRDefault="09E16DCE" w14:paraId="2B8D566D" w14:textId="698FD1CC">
            <w:pPr>
              <w:pStyle w:val="Normal"/>
              <w:jc w:val="left"/>
            </w:pPr>
            <w:r w:rsidRPr="6E998E03" w:rsidR="09E16D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Depende de: H06, H07, H08 e H09</w:t>
            </w:r>
          </w:p>
        </w:tc>
        <w:tc>
          <w:tcPr>
            <w:tcW w:w="2835" w:type="dxa"/>
            <w:tcMar/>
            <w:vAlign w:val="center"/>
          </w:tcPr>
          <w:p w:rsidR="09E16DCE" w:rsidP="6E998E03" w:rsidRDefault="09E16DCE" w14:paraId="1A817BDE" w14:textId="41279386">
            <w:pPr>
              <w:pStyle w:val="Normal"/>
              <w:jc w:val="left"/>
            </w:pPr>
            <w:r w:rsidRPr="6E998E03" w:rsidR="09E16D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Depende de: H06 e H07</w:t>
            </w:r>
          </w:p>
        </w:tc>
        <w:tc>
          <w:tcPr>
            <w:tcW w:w="2405" w:type="dxa"/>
            <w:tcMar/>
            <w:vAlign w:val="center"/>
          </w:tcPr>
          <w:p w:rsidR="09E16DCE" w:rsidP="6E998E03" w:rsidRDefault="09E16DCE" w14:paraId="3D764828" w14:textId="75D926BC">
            <w:pPr>
              <w:pStyle w:val="Normal"/>
              <w:jc w:val="left"/>
            </w:pPr>
            <w:r w:rsidRPr="6E998E03" w:rsidR="09E16DC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Atualização de dependências após a remoção das histórias H08 e H09 do escopo do projeto.</w:t>
            </w:r>
          </w:p>
        </w:tc>
      </w:tr>
      <w:tr w:rsidR="6E998E03" w:rsidTr="6E998E03" w14:paraId="76702C56">
        <w:trPr>
          <w:trHeight w:val="300"/>
        </w:trPr>
        <w:tc>
          <w:tcPr>
            <w:tcW w:w="1276" w:type="dxa"/>
            <w:tcMar/>
            <w:vAlign w:val="center"/>
          </w:tcPr>
          <w:p w:rsidR="09E16DCE" w:rsidP="6E998E03" w:rsidRDefault="09E16DCE" w14:paraId="054D8283" w14:textId="5FAC1315">
            <w:pPr>
              <w:pStyle w:val="Normal"/>
              <w:jc w:val="left"/>
            </w:pPr>
            <w:r w:rsidRPr="6E998E03" w:rsidR="09E16D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H10.2</w:t>
            </w:r>
          </w:p>
        </w:tc>
        <w:tc>
          <w:tcPr>
            <w:tcW w:w="1134" w:type="dxa"/>
            <w:tcMar/>
            <w:vAlign w:val="center"/>
          </w:tcPr>
          <w:p w:rsidR="09E16DCE" w:rsidP="6E998E03" w:rsidRDefault="09E16DCE" w14:paraId="0540459E" w14:textId="7CBE7407">
            <w:pPr>
              <w:pStyle w:val="Normal"/>
              <w:jc w:val="left"/>
            </w:pPr>
            <w:r w:rsidRPr="6E998E03" w:rsidR="09E16D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4BA64326" w:rsidP="6E998E03" w:rsidRDefault="4BA64326" w14:paraId="722591E6" w14:textId="7B10B76F">
            <w:pPr>
              <w:pStyle w:val="Normal"/>
              <w:jc w:val="left"/>
            </w:pPr>
            <w:r w:rsidRPr="6E998E03" w:rsidR="4BA643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Release v1.0 no GitHub... listam os entregáveis E1 a E8 e o que ficou na fila.</w:t>
            </w:r>
          </w:p>
        </w:tc>
        <w:tc>
          <w:tcPr>
            <w:tcW w:w="2835" w:type="dxa"/>
            <w:tcMar/>
            <w:vAlign w:val="center"/>
          </w:tcPr>
          <w:p w:rsidR="4BA64326" w:rsidP="6E998E03" w:rsidRDefault="4BA64326" w14:paraId="3CCFCFE1" w14:textId="1B0DFC93">
            <w:pPr>
              <w:pStyle w:val="Normal"/>
              <w:jc w:val="left"/>
            </w:pPr>
            <w:r w:rsidRPr="6E998E03" w:rsidR="4BA643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Release v1.0 no GitHub... listam os entregáveis E1 a E6 e o que ficou na fila.</w:t>
            </w:r>
          </w:p>
        </w:tc>
        <w:tc>
          <w:tcPr>
            <w:tcW w:w="2405" w:type="dxa"/>
            <w:tcMar/>
            <w:vAlign w:val="center"/>
          </w:tcPr>
          <w:p w:rsidR="4BA64326" w:rsidP="6E998E03" w:rsidRDefault="4BA64326" w14:paraId="12DDE65D" w14:textId="597E2AF6">
            <w:pPr>
              <w:pStyle w:val="Normal"/>
              <w:jc w:val="left"/>
            </w:pPr>
            <w:r w:rsidRPr="6E998E03" w:rsidR="4BA6432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Atualização após a remoção dos entregáveis E7 (PDF) e E8 (Métricas) da release da versão inicial.</w:t>
            </w:r>
          </w:p>
        </w:tc>
      </w:tr>
      <w:tr w:rsidR="6E998E03" w:rsidTr="6E998E03" w14:paraId="2F207317">
        <w:trPr>
          <w:trHeight w:val="300"/>
        </w:trPr>
        <w:tc>
          <w:tcPr>
            <w:tcW w:w="1276" w:type="dxa"/>
            <w:tcMar/>
            <w:vAlign w:val="center"/>
          </w:tcPr>
          <w:p w:rsidR="4BA64326" w:rsidP="6E998E03" w:rsidRDefault="4BA64326" w14:paraId="28194708" w14:textId="3C3BD907">
            <w:pPr>
              <w:pStyle w:val="Normal"/>
              <w:jc w:val="left"/>
            </w:pPr>
            <w:r w:rsidRPr="6E998E03" w:rsidR="4BA643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H10.3</w:t>
            </w:r>
          </w:p>
        </w:tc>
        <w:tc>
          <w:tcPr>
            <w:tcW w:w="1134" w:type="dxa"/>
            <w:tcMar/>
            <w:vAlign w:val="center"/>
          </w:tcPr>
          <w:p w:rsidR="4BA64326" w:rsidP="6E998E03" w:rsidRDefault="4BA64326" w14:paraId="7504B542" w14:textId="4B88FC8D">
            <w:pPr>
              <w:pStyle w:val="Normal"/>
              <w:jc w:val="left"/>
            </w:pPr>
            <w:r w:rsidRPr="6E998E03" w:rsidR="4BA643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alterado</w:t>
            </w:r>
          </w:p>
        </w:tc>
        <w:tc>
          <w:tcPr>
            <w:tcW w:w="2552" w:type="dxa"/>
            <w:tcMar/>
            <w:vAlign w:val="center"/>
          </w:tcPr>
          <w:p w:rsidR="62C66F3D" w:rsidP="6E998E03" w:rsidRDefault="62C66F3D" w14:paraId="42158612" w14:textId="1B0690B4">
            <w:pPr>
              <w:pStyle w:val="Normal"/>
              <w:jc w:val="left"/>
            </w:pPr>
            <w:r w:rsidRPr="6E998E03" w:rsidR="62C66F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auto"/>
                <w:sz w:val="22"/>
                <w:szCs w:val="22"/>
              </w:rPr>
              <w:t>Roteiro de demonstração... conferido pela chave em menos de 1 minuto, comprovante baixado e certificado revogado.</w:t>
            </w:r>
          </w:p>
        </w:tc>
        <w:tc>
          <w:tcPr>
            <w:tcW w:w="2835" w:type="dxa"/>
            <w:tcMar/>
            <w:vAlign w:val="center"/>
          </w:tcPr>
          <w:p w:rsidR="62C66F3D" w:rsidP="6E998E03" w:rsidRDefault="62C66F3D" w14:paraId="7CB260B6" w14:textId="7048BC7A">
            <w:pPr>
              <w:pStyle w:val="Normal"/>
              <w:jc w:val="left"/>
            </w:pPr>
            <w:r w:rsidRPr="6E998E03" w:rsidR="62C66F3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Roteiro de demonstração... conferido pela chave em menos de 1 minuto e certificado revogado.</w:t>
            </w:r>
          </w:p>
        </w:tc>
        <w:tc>
          <w:tcPr>
            <w:tcW w:w="2405" w:type="dxa"/>
            <w:tcMar/>
            <w:vAlign w:val="center"/>
          </w:tcPr>
          <w:p w:rsidR="62C66F3D" w:rsidP="6E998E03" w:rsidRDefault="62C66F3D" w14:paraId="0D502C17" w14:textId="12952461">
            <w:pPr>
              <w:pStyle w:val="Normal"/>
              <w:jc w:val="left"/>
            </w:pPr>
            <w:r w:rsidRPr="6E998E03" w:rsidR="62C66F3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Remoção da ação de baixar comprovante do guião de demonstração, em conformidade com a remoção da H08 do escopo.</w:t>
            </w:r>
          </w:p>
        </w:tc>
      </w:tr>
    </w:tbl>
    <w:p w:rsidR="00EF19B3" w:rsidP="6E998E03" w:rsidRDefault="00EF19B3" w14:paraId="7346AAD9" w14:textId="506781B7">
      <w:pPr>
        <w:pStyle w:val="Normal"/>
      </w:pPr>
    </w:p>
    <w:p w:rsidR="00001BC9" w:rsidRDefault="00001BC9" w14:paraId="4C3D0D1C" w14:textId="77777777">
      <w:pPr/>
      <w:r w:rsidRPr="6E998E03" w:rsidR="593EFB8D">
        <w:rPr>
          <w:b w:val="1"/>
          <w:bCs w:val="1"/>
        </w:rPr>
        <w:t>Pendências:</w:t>
      </w:r>
    </w:p>
    <w:p w:rsidRPr="00001BC9" w:rsidR="004D7A92" w:rsidP="6E998E03" w:rsidRDefault="004D7A92" w14:paraId="5593067F" w14:textId="34AEC82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2674AD1">
        <w:rPr>
          <w:b w:val="0"/>
          <w:bCs w:val="0"/>
        </w:rPr>
        <w:t>Seguimos com os testes</w:t>
      </w:r>
      <w:r w:rsidR="7F782AC0">
        <w:rPr>
          <w:b w:val="0"/>
          <w:bCs w:val="0"/>
        </w:rPr>
        <w:t xml:space="preserve"> do </w:t>
      </w:r>
      <w:r w:rsidR="7F782AC0">
        <w:rPr>
          <w:b w:val="0"/>
          <w:bCs w:val="0"/>
        </w:rPr>
        <w:t>Cl</w:t>
      </w:r>
      <w:r w:rsidR="02674AD1">
        <w:rPr>
          <w:b w:val="0"/>
          <w:bCs w:val="0"/>
        </w:rPr>
        <w:t>?</w:t>
      </w:r>
      <w:r w:rsidR="70F858ED">
        <w:rPr>
          <w:b w:val="0"/>
          <w:bCs w:val="0"/>
        </w:rPr>
        <w:t>;</w:t>
      </w:r>
      <w:r w:rsidR="0384EE30">
        <w:rPr>
          <w:b w:val="0"/>
          <w:bCs w:val="0"/>
        </w:rPr>
        <w:t xml:space="preserve"> (Integração Continua com </w:t>
      </w:r>
      <w:r w:rsidR="0384EE30">
        <w:rPr>
          <w:b w:val="0"/>
          <w:bCs w:val="0"/>
        </w:rPr>
        <w:t>JUnit</w:t>
      </w:r>
      <w:r w:rsidR="0384EE30">
        <w:rPr>
          <w:b w:val="0"/>
          <w:bCs w:val="0"/>
        </w:rPr>
        <w:t>, é obrigatório)</w:t>
      </w:r>
    </w:p>
    <w:p w:rsidR="4086FEC5" w:rsidP="6E998E03" w:rsidRDefault="4086FEC5" w14:paraId="3261FC53" w14:textId="6B77A3A8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="4086FEC5">
        <w:rPr>
          <w:b w:val="0"/>
          <w:bCs w:val="0"/>
        </w:rPr>
        <w:t>A plataforma apresenta erros de login para alguns integrantes do grupo, o e-mail de reset da senha não chega e não conseguimos logar. O</w:t>
      </w:r>
      <w:r w:rsidRPr="6E998E03" w:rsidR="4086FEC5">
        <w:rPr>
          <w:noProof w:val="0"/>
          <w:lang w:val="pt-BR"/>
        </w:rPr>
        <w:t>s comentários registados nos cards podem estar todos sob o utilizador do Caio, mas representam as decisões de todo o grupo</w:t>
      </w:r>
      <w:r w:rsidRPr="6E998E03" w:rsidR="467A972A">
        <w:rPr>
          <w:noProof w:val="0"/>
          <w:lang w:val="pt-BR"/>
        </w:rPr>
        <w:t>;</w:t>
      </w:r>
      <w:r w:rsidRPr="6E998E03" w:rsidR="4FCC2CF0">
        <w:rPr>
          <w:noProof w:val="0"/>
          <w:lang w:val="pt-BR"/>
        </w:rPr>
        <w:t xml:space="preserve"> (Reset de senhas </w:t>
      </w:r>
      <w:r w:rsidRPr="6E998E03" w:rsidR="4FCC2CF0">
        <w:rPr>
          <w:noProof w:val="0"/>
          <w:lang w:val="pt-BR"/>
        </w:rPr>
        <w:t>pra</w:t>
      </w:r>
      <w:r w:rsidRPr="6E998E03" w:rsidR="4FCC2CF0">
        <w:rPr>
          <w:noProof w:val="0"/>
          <w:lang w:val="pt-BR"/>
        </w:rPr>
        <w:t xml:space="preserve"> geral)</w:t>
      </w:r>
    </w:p>
    <w:p w:rsidR="467A972A" w:rsidP="6E998E03" w:rsidRDefault="467A972A" w14:paraId="11021046" w14:textId="34CB9D64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6E998E03" w:rsidR="467A972A">
        <w:rPr>
          <w:noProof w:val="0"/>
          <w:lang w:val="pt-BR"/>
        </w:rPr>
        <w:t xml:space="preserve">Aba backlog do </w:t>
      </w:r>
      <w:r w:rsidRPr="6E998E03" w:rsidR="467A972A">
        <w:rPr>
          <w:noProof w:val="0"/>
          <w:lang w:val="pt-BR"/>
        </w:rPr>
        <w:t>OpenProject</w:t>
      </w:r>
      <w:r w:rsidRPr="6E998E03" w:rsidR="467A972A">
        <w:rPr>
          <w:noProof w:val="0"/>
          <w:lang w:val="pt-BR"/>
        </w:rPr>
        <w:t xml:space="preserve"> só tem os Epic;</w:t>
      </w:r>
      <w:r w:rsidRPr="6E998E03" w:rsidR="522B3271">
        <w:rPr>
          <w:noProof w:val="0"/>
          <w:lang w:val="pt-BR"/>
        </w:rPr>
        <w:t xml:space="preserve">(Toda as </w:t>
      </w:r>
      <w:r w:rsidRPr="6E998E03" w:rsidR="522B3271">
        <w:rPr>
          <w:noProof w:val="0"/>
          <w:lang w:val="pt-BR"/>
        </w:rPr>
        <w:t>task</w:t>
      </w:r>
      <w:r w:rsidRPr="6E998E03" w:rsidR="522B3271">
        <w:rPr>
          <w:noProof w:val="0"/>
          <w:lang w:val="pt-BR"/>
        </w:rPr>
        <w:t xml:space="preserve"> eram backlog, fizemos certo)</w:t>
      </w:r>
    </w:p>
    <w:p w:rsidR="4F875E11" w:rsidP="6E998E03" w:rsidRDefault="4F875E11" w14:paraId="76F3DFB4" w14:textId="5294F541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6E998E03" w:rsidR="4F875E11">
        <w:rPr>
          <w:noProof w:val="0"/>
          <w:lang w:val="pt-BR"/>
        </w:rPr>
        <w:t xml:space="preserve">Podemos alterar os </w:t>
      </w:r>
      <w:r w:rsidRPr="6E998E03" w:rsidR="4F875E11">
        <w:rPr>
          <w:noProof w:val="0"/>
          <w:lang w:val="pt-BR"/>
        </w:rPr>
        <w:t>docs</w:t>
      </w:r>
      <w:r w:rsidRPr="6E998E03" w:rsidR="4F875E11">
        <w:rPr>
          <w:noProof w:val="0"/>
          <w:lang w:val="pt-BR"/>
        </w:rPr>
        <w:t xml:space="preserve"> anteriores conforme o escopo muda?</w:t>
      </w:r>
      <w:r w:rsidRPr="6E998E03" w:rsidR="5B286277">
        <w:rPr>
          <w:noProof w:val="0"/>
          <w:lang w:val="pt-BR"/>
        </w:rPr>
        <w:t xml:space="preserve"> (Sim, anexar no github)</w:t>
      </w:r>
    </w:p>
    <w:sectPr w:rsidRPr="00001BC9" w:rsidR="004D7A9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27f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BC9"/>
    <w:rsid w:val="00001BC9"/>
    <w:rsid w:val="000739A2"/>
    <w:rsid w:val="001B1826"/>
    <w:rsid w:val="0021479D"/>
    <w:rsid w:val="00276346"/>
    <w:rsid w:val="002869E2"/>
    <w:rsid w:val="002A37C8"/>
    <w:rsid w:val="0030691C"/>
    <w:rsid w:val="003D0684"/>
    <w:rsid w:val="00461790"/>
    <w:rsid w:val="00497C6E"/>
    <w:rsid w:val="004D7A92"/>
    <w:rsid w:val="00697935"/>
    <w:rsid w:val="00751AC7"/>
    <w:rsid w:val="007B54B7"/>
    <w:rsid w:val="00833AF4"/>
    <w:rsid w:val="00912232"/>
    <w:rsid w:val="009D4BC0"/>
    <w:rsid w:val="009F601C"/>
    <w:rsid w:val="00C00CB3"/>
    <w:rsid w:val="00C223CE"/>
    <w:rsid w:val="00C27025"/>
    <w:rsid w:val="00C644D4"/>
    <w:rsid w:val="00C82FE2"/>
    <w:rsid w:val="00E42176"/>
    <w:rsid w:val="00E61857"/>
    <w:rsid w:val="00E62175"/>
    <w:rsid w:val="00EB0DFA"/>
    <w:rsid w:val="00EF19B3"/>
    <w:rsid w:val="02674AD1"/>
    <w:rsid w:val="0384EE30"/>
    <w:rsid w:val="042720B7"/>
    <w:rsid w:val="08DC5916"/>
    <w:rsid w:val="096E891E"/>
    <w:rsid w:val="09E16DCE"/>
    <w:rsid w:val="09F1FC36"/>
    <w:rsid w:val="0A6BDF25"/>
    <w:rsid w:val="0AC6860E"/>
    <w:rsid w:val="0AD4129E"/>
    <w:rsid w:val="0B467E3D"/>
    <w:rsid w:val="0BE58429"/>
    <w:rsid w:val="0C243C20"/>
    <w:rsid w:val="0C4F7233"/>
    <w:rsid w:val="0DB77C56"/>
    <w:rsid w:val="0DC032D3"/>
    <w:rsid w:val="0E34C84C"/>
    <w:rsid w:val="0E3C4A61"/>
    <w:rsid w:val="0E3EF8BA"/>
    <w:rsid w:val="0F9F7235"/>
    <w:rsid w:val="0FA12BE4"/>
    <w:rsid w:val="0FED3245"/>
    <w:rsid w:val="10A1D05D"/>
    <w:rsid w:val="11455103"/>
    <w:rsid w:val="11E9F154"/>
    <w:rsid w:val="12F1B4B1"/>
    <w:rsid w:val="13F8705D"/>
    <w:rsid w:val="149409FB"/>
    <w:rsid w:val="149A010B"/>
    <w:rsid w:val="14FC047B"/>
    <w:rsid w:val="15E8989E"/>
    <w:rsid w:val="16ACA23C"/>
    <w:rsid w:val="17E3325B"/>
    <w:rsid w:val="1928206C"/>
    <w:rsid w:val="19E932FD"/>
    <w:rsid w:val="19F38ACF"/>
    <w:rsid w:val="1A71A58D"/>
    <w:rsid w:val="1AD0C708"/>
    <w:rsid w:val="1CE9DA44"/>
    <w:rsid w:val="1D5103A8"/>
    <w:rsid w:val="1E5716B1"/>
    <w:rsid w:val="1E8F3081"/>
    <w:rsid w:val="1EDECB40"/>
    <w:rsid w:val="1F0AAA76"/>
    <w:rsid w:val="1FB670A1"/>
    <w:rsid w:val="2102E61A"/>
    <w:rsid w:val="21CD732A"/>
    <w:rsid w:val="21E4E76E"/>
    <w:rsid w:val="230B82D0"/>
    <w:rsid w:val="2361BEC7"/>
    <w:rsid w:val="23CE75BA"/>
    <w:rsid w:val="24F26278"/>
    <w:rsid w:val="26639B53"/>
    <w:rsid w:val="268B729D"/>
    <w:rsid w:val="27A7FE95"/>
    <w:rsid w:val="27F6017F"/>
    <w:rsid w:val="28A6FDE0"/>
    <w:rsid w:val="2975D856"/>
    <w:rsid w:val="2997F9E0"/>
    <w:rsid w:val="2A7ADD41"/>
    <w:rsid w:val="2A8E3DE3"/>
    <w:rsid w:val="2B1577D1"/>
    <w:rsid w:val="2B84CF91"/>
    <w:rsid w:val="2CDF760F"/>
    <w:rsid w:val="2D687CB0"/>
    <w:rsid w:val="2E4AE187"/>
    <w:rsid w:val="2F287EFB"/>
    <w:rsid w:val="2F4AEE36"/>
    <w:rsid w:val="2FE61F6F"/>
    <w:rsid w:val="301E2A1D"/>
    <w:rsid w:val="3071D4DA"/>
    <w:rsid w:val="32643B3A"/>
    <w:rsid w:val="32B79377"/>
    <w:rsid w:val="338F78E8"/>
    <w:rsid w:val="33FE62F0"/>
    <w:rsid w:val="3438A8FF"/>
    <w:rsid w:val="34ED979E"/>
    <w:rsid w:val="3502B4A8"/>
    <w:rsid w:val="35D4A0AF"/>
    <w:rsid w:val="35D73D3D"/>
    <w:rsid w:val="35E60995"/>
    <w:rsid w:val="366A2837"/>
    <w:rsid w:val="3829ECCE"/>
    <w:rsid w:val="39684450"/>
    <w:rsid w:val="397DDC9A"/>
    <w:rsid w:val="3ADFD7FE"/>
    <w:rsid w:val="3AF78451"/>
    <w:rsid w:val="3B08443E"/>
    <w:rsid w:val="3BD1A0BB"/>
    <w:rsid w:val="3C45FB10"/>
    <w:rsid w:val="3C4DDA23"/>
    <w:rsid w:val="3D541825"/>
    <w:rsid w:val="3D73D33F"/>
    <w:rsid w:val="3E28C618"/>
    <w:rsid w:val="3E75D813"/>
    <w:rsid w:val="3E7B0FBD"/>
    <w:rsid w:val="3E9741A9"/>
    <w:rsid w:val="3ED88B0E"/>
    <w:rsid w:val="3F2D6E7B"/>
    <w:rsid w:val="3F3E4475"/>
    <w:rsid w:val="3F7C07AD"/>
    <w:rsid w:val="4014C31E"/>
    <w:rsid w:val="4086FEC5"/>
    <w:rsid w:val="4310CC56"/>
    <w:rsid w:val="44D2053D"/>
    <w:rsid w:val="453AC861"/>
    <w:rsid w:val="46406FCB"/>
    <w:rsid w:val="4661CBD6"/>
    <w:rsid w:val="4666C10B"/>
    <w:rsid w:val="467A972A"/>
    <w:rsid w:val="46E3B924"/>
    <w:rsid w:val="4880DC0D"/>
    <w:rsid w:val="4BA64326"/>
    <w:rsid w:val="4BB6835D"/>
    <w:rsid w:val="4CE6B53F"/>
    <w:rsid w:val="4D630C8C"/>
    <w:rsid w:val="4D7FA351"/>
    <w:rsid w:val="4E92B5DF"/>
    <w:rsid w:val="4F05316A"/>
    <w:rsid w:val="4F123643"/>
    <w:rsid w:val="4F875E11"/>
    <w:rsid w:val="4FCC2CF0"/>
    <w:rsid w:val="4FF9611E"/>
    <w:rsid w:val="500E9303"/>
    <w:rsid w:val="51DB8EC0"/>
    <w:rsid w:val="51E09150"/>
    <w:rsid w:val="522B3271"/>
    <w:rsid w:val="52462A07"/>
    <w:rsid w:val="52DF79A7"/>
    <w:rsid w:val="54288E02"/>
    <w:rsid w:val="546783EF"/>
    <w:rsid w:val="5593F58C"/>
    <w:rsid w:val="579120B6"/>
    <w:rsid w:val="57A1052E"/>
    <w:rsid w:val="57F1C1D0"/>
    <w:rsid w:val="58F2244E"/>
    <w:rsid w:val="593EFB8D"/>
    <w:rsid w:val="59E78521"/>
    <w:rsid w:val="5A337248"/>
    <w:rsid w:val="5B286277"/>
    <w:rsid w:val="5BA61EE5"/>
    <w:rsid w:val="5C508E27"/>
    <w:rsid w:val="5D971C5A"/>
    <w:rsid w:val="5E243D9F"/>
    <w:rsid w:val="5EB9F88A"/>
    <w:rsid w:val="5F602944"/>
    <w:rsid w:val="5FA3EB2D"/>
    <w:rsid w:val="60509741"/>
    <w:rsid w:val="608E5DFB"/>
    <w:rsid w:val="60F6420E"/>
    <w:rsid w:val="6146C39B"/>
    <w:rsid w:val="61B2B59F"/>
    <w:rsid w:val="62C66F3D"/>
    <w:rsid w:val="63D470E5"/>
    <w:rsid w:val="64AA3B3E"/>
    <w:rsid w:val="64C7D0F8"/>
    <w:rsid w:val="6528436B"/>
    <w:rsid w:val="656DB26B"/>
    <w:rsid w:val="6720A11E"/>
    <w:rsid w:val="67DFCC32"/>
    <w:rsid w:val="67F9ABEA"/>
    <w:rsid w:val="68B5DC82"/>
    <w:rsid w:val="68B8C60B"/>
    <w:rsid w:val="692389DA"/>
    <w:rsid w:val="69B482AA"/>
    <w:rsid w:val="6AEBE451"/>
    <w:rsid w:val="6AF75094"/>
    <w:rsid w:val="6B05B7C3"/>
    <w:rsid w:val="6B58718C"/>
    <w:rsid w:val="6DE5943F"/>
    <w:rsid w:val="6E998E03"/>
    <w:rsid w:val="6F2B81B9"/>
    <w:rsid w:val="6FDBFB80"/>
    <w:rsid w:val="70F858ED"/>
    <w:rsid w:val="71B79E3D"/>
    <w:rsid w:val="725235A2"/>
    <w:rsid w:val="72C51E4C"/>
    <w:rsid w:val="72F95E2C"/>
    <w:rsid w:val="730DEAEE"/>
    <w:rsid w:val="749D148D"/>
    <w:rsid w:val="7523E9C2"/>
    <w:rsid w:val="76162BD8"/>
    <w:rsid w:val="763B64DA"/>
    <w:rsid w:val="76B9C53D"/>
    <w:rsid w:val="770D0C90"/>
    <w:rsid w:val="77C3318F"/>
    <w:rsid w:val="780595E9"/>
    <w:rsid w:val="7885CCC8"/>
    <w:rsid w:val="78A36BA8"/>
    <w:rsid w:val="78AD5BA0"/>
    <w:rsid w:val="791A1DD5"/>
    <w:rsid w:val="79B57105"/>
    <w:rsid w:val="7A23C93A"/>
    <w:rsid w:val="7B74340C"/>
    <w:rsid w:val="7B9E1B3B"/>
    <w:rsid w:val="7C711A0F"/>
    <w:rsid w:val="7D50415A"/>
    <w:rsid w:val="7D6093A0"/>
    <w:rsid w:val="7E337A4D"/>
    <w:rsid w:val="7EA18D2D"/>
    <w:rsid w:val="7F69CF7A"/>
    <w:rsid w:val="7F782AC0"/>
    <w:rsid w:val="7F80A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C387"/>
  <w15:chartTrackingRefBased/>
  <w15:docId w15:val="{BE99BC5C-F7EB-475C-A42B-AF9897D2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01B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6E998E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1e7a305ce01d45d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127F1EFCA43247857DDB6398483F7D" ma:contentTypeVersion="9" ma:contentTypeDescription="Crie um novo documento." ma:contentTypeScope="" ma:versionID="db4d7c0b404bb0dda10a461af966a482">
  <xsd:schema xmlns:xsd="http://www.w3.org/2001/XMLSchema" xmlns:xs="http://www.w3.org/2001/XMLSchema" xmlns:p="http://schemas.microsoft.com/office/2006/metadata/properties" xmlns:ns3="0fb8bc41-1c97-4754-8c15-355b98e259f5" targetNamespace="http://schemas.microsoft.com/office/2006/metadata/properties" ma:root="true" ma:fieldsID="14253bbb4c01adbd6345675021d48ed8" ns3:_="">
    <xsd:import namespace="0fb8bc41-1c97-4754-8c15-355b98e259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8bc41-1c97-4754-8c15-355b98e259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b8bc41-1c97-4754-8c15-355b98e259f5" xsi:nil="true"/>
  </documentManagement>
</p:properties>
</file>

<file path=customXml/itemProps1.xml><?xml version="1.0" encoding="utf-8"?>
<ds:datastoreItem xmlns:ds="http://schemas.openxmlformats.org/officeDocument/2006/customXml" ds:itemID="{279F2EDA-D0BB-4D1C-8350-7AAB4726D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8bc41-1c97-4754-8c15-355b98e25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14C73B-011A-4BAB-91DC-2B6E22AD9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836B89-91F8-428F-9593-0E4FC60CF804}">
  <ds:schemaRefs>
    <ds:schemaRef ds:uri="http://schemas.microsoft.com/office/2006/metadata/properties"/>
    <ds:schemaRef ds:uri="http://schemas.microsoft.com/office/infopath/2007/PartnerControls"/>
    <ds:schemaRef ds:uri="0fb8bc41-1c97-4754-8c15-355b98e259f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Instituto de Pesquisas Eldorado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Emely Miguel Moreira</dc:creator>
  <keywords/>
  <dc:description/>
  <lastModifiedBy>Caio Lucena Andrade</lastModifiedBy>
  <revision>28</revision>
  <dcterms:created xsi:type="dcterms:W3CDTF">2026-10-17T11:45:00.0000000Z</dcterms:created>
  <dcterms:modified xsi:type="dcterms:W3CDTF">2026-10-21T23:31:24.8297606Z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0x0101008E127F1EFCA43247857DDB6398483F7D</vt:lpwstr>
  </property>
</Properties>
</file>