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PHASE 7</w:t>
      </w:r>
    </w:p>
    <w:p>
      <w:pPr>
        <w:pStyle w:val="Title"/>
        <w:jc w:val="center"/>
      </w:pPr>
      <w:r>
        <w:t>Project Documentation</w:t>
      </w:r>
    </w:p>
    <w:p>
      <w:pPr>
        <w:jc w:val="center"/>
      </w:pPr>
      <w:r>
        <w:rPr>
          <w:i/>
          <w:sz w:val="20"/>
        </w:rPr>
        <w:t>Project: AI WeatherWise – Deliver intelligent weather forecasts and insights</w:t>
      </w:r>
    </w:p>
    <w:p/>
    <w:p>
      <w:r>
        <w:t>This phase records the technical and user-facing information needed to understand, install, run, test, and maintain the AI WeatherWise backend.</w:t>
      </w:r>
    </w:p>
    <w:p>
      <w:pPr>
        <w:pStyle w:val="Heading1"/>
      </w:pPr>
      <w:r>
        <w:t>1. Project Overview</w:t>
      </w:r>
    </w:p>
    <w:p>
      <w:r>
        <w:t>AI WeatherWise is a RESTful backend for current weather retrieval, user authentication, favorite-location management, and AI-generated weather insights.</w:t>
      </w:r>
    </w:p>
    <w:p>
      <w:pPr>
        <w:pStyle w:val="Heading1"/>
      </w:pPr>
      <w:r>
        <w:t>2. Technology Documentation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Technology</w:t>
            </w:r>
          </w:p>
        </w:tc>
        <w:tc>
          <w:tcPr>
            <w:tcW w:type="dxa" w:w="4968"/>
            <w:shd w:fill="D9EAF7"/>
          </w:tcPr>
          <w:p>
            <w:r>
              <w:rPr>
                <w:b/>
              </w:rPr>
              <w:t>Purpose</w:t>
            </w:r>
          </w:p>
        </w:tc>
      </w:tr>
      <w:tr>
        <w:tc>
          <w:tcPr>
            <w:tcW w:type="dxa" w:w="4968"/>
            <w:vAlign w:val="center"/>
          </w:tcPr>
          <w:p>
            <w:r>
              <w:t>Node.js</w:t>
            </w:r>
          </w:p>
        </w:tc>
        <w:tc>
          <w:tcPr>
            <w:tcW w:type="dxa" w:w="4968"/>
            <w:vAlign w:val="center"/>
          </w:tcPr>
          <w:p>
            <w:r>
              <w:t>Runs the backend application.</w:t>
            </w:r>
          </w:p>
        </w:tc>
      </w:tr>
      <w:tr>
        <w:tc>
          <w:tcPr>
            <w:tcW w:type="dxa" w:w="4968"/>
            <w:vAlign w:val="center"/>
          </w:tcPr>
          <w:p>
            <w:r>
              <w:t>Express.js</w:t>
            </w:r>
          </w:p>
        </w:tc>
        <w:tc>
          <w:tcPr>
            <w:tcW w:type="dxa" w:w="4968"/>
            <w:vAlign w:val="center"/>
          </w:tcPr>
          <w:p>
            <w:r>
              <w:t>Provides HTTP routing and middleware.</w:t>
            </w:r>
          </w:p>
        </w:tc>
      </w:tr>
      <w:tr>
        <w:tc>
          <w:tcPr>
            <w:tcW w:type="dxa" w:w="4968"/>
            <w:vAlign w:val="center"/>
          </w:tcPr>
          <w:p>
            <w:r>
              <w:t>MongoDB</w:t>
            </w:r>
          </w:p>
        </w:tc>
        <w:tc>
          <w:tcPr>
            <w:tcW w:type="dxa" w:w="4968"/>
            <w:vAlign w:val="center"/>
          </w:tcPr>
          <w:p>
            <w:r>
              <w:t>Stores users and favorite locations.</w:t>
            </w:r>
          </w:p>
        </w:tc>
      </w:tr>
      <w:tr>
        <w:tc>
          <w:tcPr>
            <w:tcW w:type="dxa" w:w="4968"/>
            <w:vAlign w:val="center"/>
          </w:tcPr>
          <w:p>
            <w:r>
              <w:t>Mongoose</w:t>
            </w:r>
          </w:p>
        </w:tc>
        <w:tc>
          <w:tcPr>
            <w:tcW w:type="dxa" w:w="4968"/>
            <w:vAlign w:val="center"/>
          </w:tcPr>
          <w:p>
            <w:r>
              <w:t>Defines schemas and communicates with MongoDB.</w:t>
            </w:r>
          </w:p>
        </w:tc>
      </w:tr>
      <w:tr>
        <w:tc>
          <w:tcPr>
            <w:tcW w:type="dxa" w:w="4968"/>
            <w:vAlign w:val="center"/>
          </w:tcPr>
          <w:p>
            <w:r>
              <w:t>JWT</w:t>
            </w:r>
          </w:p>
        </w:tc>
        <w:tc>
          <w:tcPr>
            <w:tcW w:type="dxa" w:w="4968"/>
            <w:vAlign w:val="center"/>
          </w:tcPr>
          <w:p>
            <w:r>
              <w:t>Authenticates protected API requests.</w:t>
            </w:r>
          </w:p>
        </w:tc>
      </w:tr>
      <w:tr>
        <w:tc>
          <w:tcPr>
            <w:tcW w:type="dxa" w:w="4968"/>
            <w:vAlign w:val="center"/>
          </w:tcPr>
          <w:p>
            <w:r>
              <w:t>bcryptjs</w:t>
            </w:r>
          </w:p>
        </w:tc>
        <w:tc>
          <w:tcPr>
            <w:tcW w:type="dxa" w:w="4968"/>
            <w:vAlign w:val="center"/>
          </w:tcPr>
          <w:p>
            <w:r>
              <w:t>Hashes and compares user passwords.</w:t>
            </w:r>
          </w:p>
        </w:tc>
      </w:tr>
      <w:tr>
        <w:tc>
          <w:tcPr>
            <w:tcW w:type="dxa" w:w="4968"/>
            <w:vAlign w:val="center"/>
          </w:tcPr>
          <w:p>
            <w:r>
              <w:t>OpenWeatherMap</w:t>
            </w:r>
          </w:p>
        </w:tc>
        <w:tc>
          <w:tcPr>
            <w:tcW w:type="dxa" w:w="4968"/>
            <w:vAlign w:val="center"/>
          </w:tcPr>
          <w:p>
            <w:r>
              <w:t>Provides current weather data when configured.</w:t>
            </w:r>
          </w:p>
        </w:tc>
      </w:tr>
      <w:tr>
        <w:tc>
          <w:tcPr>
            <w:tcW w:type="dxa" w:w="4968"/>
            <w:vAlign w:val="center"/>
          </w:tcPr>
          <w:p>
            <w:r>
              <w:t>Google Gemini</w:t>
            </w:r>
          </w:p>
        </w:tc>
        <w:tc>
          <w:tcPr>
            <w:tcW w:type="dxa" w:w="4968"/>
            <w:vAlign w:val="center"/>
          </w:tcPr>
          <w:p>
            <w:r>
              <w:t>Generates weather summaries and recommendations when configured.</w:t>
            </w:r>
          </w:p>
        </w:tc>
      </w:tr>
      <w:tr>
        <w:tc>
          <w:tcPr>
            <w:tcW w:type="dxa" w:w="4968"/>
            <w:vAlign w:val="center"/>
          </w:tcPr>
          <w:p>
            <w:r>
              <w:t>Postman</w:t>
            </w:r>
          </w:p>
        </w:tc>
        <w:tc>
          <w:tcPr>
            <w:tcW w:type="dxa" w:w="4968"/>
            <w:vAlign w:val="center"/>
          </w:tcPr>
          <w:p>
            <w:r>
              <w:t>Tests the REST API endpoints.</w:t>
            </w:r>
          </w:p>
        </w:tc>
      </w:tr>
    </w:tbl>
    <w:p/>
    <w:p>
      <w:pPr>
        <w:pStyle w:val="Heading1"/>
      </w:pPr>
      <w:r>
        <w:t>3. Environment Variables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Variable</w:t>
            </w:r>
          </w:p>
        </w:tc>
        <w:tc>
          <w:tcPr>
            <w:tcW w:type="dxa" w:w="4968"/>
            <w:shd w:fill="D9EAF7"/>
          </w:tcPr>
          <w:p>
            <w:r>
              <w:rPr>
                <w:b/>
              </w:rPr>
              <w:t>Purpose</w:t>
            </w:r>
          </w:p>
        </w:tc>
      </w:tr>
      <w:tr>
        <w:tc>
          <w:tcPr>
            <w:tcW w:type="dxa" w:w="4968"/>
            <w:vAlign w:val="center"/>
          </w:tcPr>
          <w:p>
            <w:r>
              <w:t>PORT</w:t>
            </w:r>
          </w:p>
        </w:tc>
        <w:tc>
          <w:tcPr>
            <w:tcW w:type="dxa" w:w="4968"/>
            <w:vAlign w:val="center"/>
          </w:tcPr>
          <w:p>
            <w:r>
              <w:t>Server port; project defaults to 5000.</w:t>
            </w:r>
          </w:p>
        </w:tc>
      </w:tr>
      <w:tr>
        <w:tc>
          <w:tcPr>
            <w:tcW w:type="dxa" w:w="4968"/>
            <w:vAlign w:val="center"/>
          </w:tcPr>
          <w:p>
            <w:r>
              <w:t>MONGO_URI</w:t>
            </w:r>
          </w:p>
        </w:tc>
        <w:tc>
          <w:tcPr>
            <w:tcW w:type="dxa" w:w="4968"/>
            <w:vAlign w:val="center"/>
          </w:tcPr>
          <w:p>
            <w:r>
              <w:t>MongoDB connection string.</w:t>
            </w:r>
          </w:p>
        </w:tc>
      </w:tr>
      <w:tr>
        <w:tc>
          <w:tcPr>
            <w:tcW w:type="dxa" w:w="4968"/>
            <w:vAlign w:val="center"/>
          </w:tcPr>
          <w:p>
            <w:r>
              <w:t>JWT_SECRET</w:t>
            </w:r>
          </w:p>
        </w:tc>
        <w:tc>
          <w:tcPr>
            <w:tcW w:type="dxa" w:w="4968"/>
            <w:vAlign w:val="center"/>
          </w:tcPr>
          <w:p>
            <w:r>
              <w:t>Secret used for JWT signing and verification.</w:t>
            </w:r>
          </w:p>
        </w:tc>
      </w:tr>
      <w:tr>
        <w:tc>
          <w:tcPr>
            <w:tcW w:type="dxa" w:w="4968"/>
            <w:vAlign w:val="center"/>
          </w:tcPr>
          <w:p>
            <w:r>
              <w:t>OPENWEATHER_API_KEY</w:t>
            </w:r>
          </w:p>
        </w:tc>
        <w:tc>
          <w:tcPr>
            <w:tcW w:type="dxa" w:w="4968"/>
            <w:vAlign w:val="center"/>
          </w:tcPr>
          <w:p>
            <w:r>
              <w:t>Optional key for live OpenWeatherMap data.</w:t>
            </w:r>
          </w:p>
        </w:tc>
      </w:tr>
      <w:tr>
        <w:tc>
          <w:tcPr>
            <w:tcW w:type="dxa" w:w="4968"/>
            <w:vAlign w:val="center"/>
          </w:tcPr>
          <w:p>
            <w:r>
              <w:t>GEMINI_API_KEY</w:t>
            </w:r>
          </w:p>
        </w:tc>
        <w:tc>
          <w:tcPr>
            <w:tcW w:type="dxa" w:w="4968"/>
            <w:vAlign w:val="center"/>
          </w:tcPr>
          <w:p>
            <w:r>
              <w:t>Optional key for Gemini AI generation.</w:t>
            </w:r>
          </w:p>
        </w:tc>
      </w:tr>
    </w:tbl>
    <w:p/>
    <w:p>
      <w:pPr>
        <w:pStyle w:val="Heading1"/>
      </w:pPr>
      <w:r>
        <w:t>4. API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Endpoint</w:t>
            </w:r>
          </w:p>
        </w:tc>
        <w:tc>
          <w:tcPr>
            <w:tcW w:type="dxa" w:w="3312"/>
            <w:shd w:fill="D9EAF7"/>
          </w:tcPr>
          <w:p>
            <w:r>
              <w:rPr>
                <w:b/>
              </w:rPr>
              <w:t>Access</w:t>
            </w:r>
          </w:p>
        </w:tc>
        <w:tc>
          <w:tcPr>
            <w:tcW w:type="dxa" w:w="3312"/>
            <w:shd w:fill="D9EAF7"/>
          </w:tcPr>
          <w:p>
            <w:r>
              <w:rPr>
                <w:b/>
              </w:rPr>
              <w:t>Description</w:t>
            </w:r>
          </w:p>
        </w:tc>
      </w:tr>
      <w:tr>
        <w:tc>
          <w:tcPr>
            <w:tcW w:type="dxa" w:w="3312"/>
            <w:vAlign w:val="center"/>
          </w:tcPr>
          <w:p>
            <w:r>
              <w:t>POST /api/auth/register</w:t>
            </w:r>
          </w:p>
        </w:tc>
        <w:tc>
          <w:tcPr>
            <w:tcW w:type="dxa" w:w="3312"/>
            <w:vAlign w:val="center"/>
          </w:tcPr>
          <w:p>
            <w:r>
              <w:t>Public</w:t>
            </w:r>
          </w:p>
        </w:tc>
        <w:tc>
          <w:tcPr>
            <w:tcW w:type="dxa" w:w="3312"/>
            <w:vAlign w:val="center"/>
          </w:tcPr>
          <w:p>
            <w:r>
              <w:t>Register a user and return a JWT.</w:t>
            </w:r>
          </w:p>
        </w:tc>
      </w:tr>
      <w:tr>
        <w:tc>
          <w:tcPr>
            <w:tcW w:type="dxa" w:w="3312"/>
            <w:vAlign w:val="center"/>
          </w:tcPr>
          <w:p>
            <w:r>
              <w:t>POST /api/auth/login</w:t>
            </w:r>
          </w:p>
        </w:tc>
        <w:tc>
          <w:tcPr>
            <w:tcW w:type="dxa" w:w="3312"/>
            <w:vAlign w:val="center"/>
          </w:tcPr>
          <w:p>
            <w:r>
              <w:t>Public</w:t>
            </w:r>
          </w:p>
        </w:tc>
        <w:tc>
          <w:tcPr>
            <w:tcW w:type="dxa" w:w="3312"/>
            <w:vAlign w:val="center"/>
          </w:tcPr>
          <w:p>
            <w:r>
              <w:t>Authenticate a user and return a JWT.</w:t>
            </w:r>
          </w:p>
        </w:tc>
      </w:tr>
      <w:tr>
        <w:tc>
          <w:tcPr>
            <w:tcW w:type="dxa" w:w="3312"/>
            <w:vAlign w:val="center"/>
          </w:tcPr>
          <w:p>
            <w:r>
              <w:t>GET /api/auth/profile</w:t>
            </w:r>
          </w:p>
        </w:tc>
        <w:tc>
          <w:tcPr>
            <w:tcW w:type="dxa" w:w="3312"/>
            <w:vAlign w:val="center"/>
          </w:tcPr>
          <w:p>
            <w:r>
              <w:t>JWT</w:t>
            </w:r>
          </w:p>
        </w:tc>
        <w:tc>
          <w:tcPr>
            <w:tcW w:type="dxa" w:w="3312"/>
            <w:vAlign w:val="center"/>
          </w:tcPr>
          <w:p>
            <w:r>
              <w:t>Return the logged-in user's profile.</w:t>
            </w:r>
          </w:p>
        </w:tc>
      </w:tr>
      <w:tr>
        <w:tc>
          <w:tcPr>
            <w:tcW w:type="dxa" w:w="3312"/>
            <w:vAlign w:val="center"/>
          </w:tcPr>
          <w:p>
            <w:r>
              <w:t>POST /api/locations</w:t>
            </w:r>
          </w:p>
        </w:tc>
        <w:tc>
          <w:tcPr>
            <w:tcW w:type="dxa" w:w="3312"/>
            <w:vAlign w:val="center"/>
          </w:tcPr>
          <w:p>
            <w:r>
              <w:t>JWT</w:t>
            </w:r>
          </w:p>
        </w:tc>
        <w:tc>
          <w:tcPr>
            <w:tcW w:type="dxa" w:w="3312"/>
            <w:vAlign w:val="center"/>
          </w:tcPr>
          <w:p>
            <w:r>
              <w:t>Add a favorite city and country.</w:t>
            </w:r>
          </w:p>
        </w:tc>
      </w:tr>
      <w:tr>
        <w:tc>
          <w:tcPr>
            <w:tcW w:type="dxa" w:w="3312"/>
            <w:vAlign w:val="center"/>
          </w:tcPr>
          <w:p>
            <w:r>
              <w:t>GET /api/locations</w:t>
            </w:r>
          </w:p>
        </w:tc>
        <w:tc>
          <w:tcPr>
            <w:tcW w:type="dxa" w:w="3312"/>
            <w:vAlign w:val="center"/>
          </w:tcPr>
          <w:p>
            <w:r>
              <w:t>JWT</w:t>
            </w:r>
          </w:p>
        </w:tc>
        <w:tc>
          <w:tcPr>
            <w:tcW w:type="dxa" w:w="3312"/>
            <w:vAlign w:val="center"/>
          </w:tcPr>
          <w:p>
            <w:r>
              <w:t>List the user's favorite locations.</w:t>
            </w:r>
          </w:p>
        </w:tc>
      </w:tr>
      <w:tr>
        <w:tc>
          <w:tcPr>
            <w:tcW w:type="dxa" w:w="3312"/>
            <w:vAlign w:val="center"/>
          </w:tcPr>
          <w:p>
            <w:r>
              <w:t>PUT /api/locations/:id</w:t>
            </w:r>
          </w:p>
        </w:tc>
        <w:tc>
          <w:tcPr>
            <w:tcW w:type="dxa" w:w="3312"/>
            <w:vAlign w:val="center"/>
          </w:tcPr>
          <w:p>
            <w:r>
              <w:t>JWT</w:t>
            </w:r>
          </w:p>
        </w:tc>
        <w:tc>
          <w:tcPr>
            <w:tcW w:type="dxa" w:w="3312"/>
            <w:vAlign w:val="center"/>
          </w:tcPr>
          <w:p>
            <w:r>
              <w:t>Update a favorite location.</w:t>
            </w:r>
          </w:p>
        </w:tc>
      </w:tr>
      <w:tr>
        <w:tc>
          <w:tcPr>
            <w:tcW w:type="dxa" w:w="3312"/>
            <w:vAlign w:val="center"/>
          </w:tcPr>
          <w:p>
            <w:r>
              <w:t>DELETE /api/locations/:id</w:t>
            </w:r>
          </w:p>
        </w:tc>
        <w:tc>
          <w:tcPr>
            <w:tcW w:type="dxa" w:w="3312"/>
            <w:vAlign w:val="center"/>
          </w:tcPr>
          <w:p>
            <w:r>
              <w:t>JWT</w:t>
            </w:r>
          </w:p>
        </w:tc>
        <w:tc>
          <w:tcPr>
            <w:tcW w:type="dxa" w:w="3312"/>
            <w:vAlign w:val="center"/>
          </w:tcPr>
          <w:p>
            <w:r>
              <w:t>Delete a favorite location.</w:t>
            </w:r>
          </w:p>
        </w:tc>
      </w:tr>
      <w:tr>
        <w:tc>
          <w:tcPr>
            <w:tcW w:type="dxa" w:w="3312"/>
            <w:vAlign w:val="center"/>
          </w:tcPr>
          <w:p>
            <w:r>
              <w:t>GET /api/weather/:city</w:t>
            </w:r>
          </w:p>
        </w:tc>
        <w:tc>
          <w:tcPr>
            <w:tcW w:type="dxa" w:w="3312"/>
            <w:vAlign w:val="center"/>
          </w:tcPr>
          <w:p>
            <w:r>
              <w:t>Public</w:t>
            </w:r>
          </w:p>
        </w:tc>
        <w:tc>
          <w:tcPr>
            <w:tcW w:type="dxa" w:w="3312"/>
            <w:vAlign w:val="center"/>
          </w:tcPr>
          <w:p>
            <w:r>
              <w:t>Return current weather metrics for a city.</w:t>
            </w:r>
          </w:p>
        </w:tc>
      </w:tr>
      <w:tr>
        <w:tc>
          <w:tcPr>
            <w:tcW w:type="dxa" w:w="3312"/>
            <w:vAlign w:val="center"/>
          </w:tcPr>
          <w:p>
            <w:r>
              <w:t>POST /api/ai/weather-summary</w:t>
            </w:r>
          </w:p>
        </w:tc>
        <w:tc>
          <w:tcPr>
            <w:tcW w:type="dxa" w:w="3312"/>
            <w:vAlign w:val="center"/>
          </w:tcPr>
          <w:p>
            <w:r>
              <w:t>JWT</w:t>
            </w:r>
          </w:p>
        </w:tc>
        <w:tc>
          <w:tcPr>
            <w:tcW w:type="dxa" w:w="3312"/>
            <w:vAlign w:val="center"/>
          </w:tcPr>
          <w:p>
            <w:r>
              <w:t>Generate a natural-language weather summary.</w:t>
            </w:r>
          </w:p>
        </w:tc>
      </w:tr>
      <w:tr>
        <w:tc>
          <w:tcPr>
            <w:tcW w:type="dxa" w:w="3312"/>
            <w:vAlign w:val="center"/>
          </w:tcPr>
          <w:p>
            <w:r>
              <w:t>POST /api/ai/weather-recommendation</w:t>
            </w:r>
          </w:p>
        </w:tc>
        <w:tc>
          <w:tcPr>
            <w:tcW w:type="dxa" w:w="3312"/>
            <w:vAlign w:val="center"/>
          </w:tcPr>
          <w:p>
            <w:r>
              <w:t>JWT</w:t>
            </w:r>
          </w:p>
        </w:tc>
        <w:tc>
          <w:tcPr>
            <w:tcW w:type="dxa" w:w="3312"/>
            <w:vAlign w:val="center"/>
          </w:tcPr>
          <w:p>
            <w:r>
              <w:t>Generate weather-based recommendations.</w:t>
            </w:r>
          </w:p>
        </w:tc>
      </w:tr>
    </w:tbl>
    <w:p/>
    <w:p>
      <w:pPr>
        <w:pStyle w:val="Heading1"/>
      </w:pPr>
      <w:r>
        <w:t>5. Data and Security Notes</w:t>
      </w:r>
    </w:p>
    <w:p>
      <w:pPr>
        <w:pStyle w:val="ListBullet"/>
      </w:pPr>
      <w:r>
        <w:t>Passwords are not returned as part of the profile response and are stored using bcrypt hashing.</w:t>
      </w:r>
    </w:p>
    <w:p>
      <w:pPr>
        <w:pStyle w:val="ListBullet"/>
      </w:pPr>
      <w:r>
        <w:t>JWT authentication is required for profile, location, and AI routes.</w:t>
      </w:r>
    </w:p>
    <w:p>
      <w:pPr>
        <w:pStyle w:val="ListBullet"/>
      </w:pPr>
      <w:r>
        <w:t>Favorite-location updates and deletes verify that the location belongs to the authenticated user.</w:t>
      </w:r>
    </w:p>
    <w:p>
      <w:pPr>
        <w:pStyle w:val="ListBullet"/>
      </w:pPr>
      <w:r>
        <w:t>Configuration secrets are intended to be supplied through environment variables rather than hard-coded into the application.</w:t>
      </w:r>
    </w:p>
    <w:p>
      <w:pPr>
        <w:pStyle w:val="ListBullet"/>
      </w:pPr>
      <w:r>
        <w:t>The supplied repository contains a .gitignore file and an environment configuration file; secret values should not be committed to a public repository.</w:t>
      </w:r>
    </w:p>
    <w:p>
      <w:pPr>
        <w:pStyle w:val="Heading1"/>
      </w:pPr>
      <w:r>
        <w:t>6. Repository Documentation</w:t>
      </w:r>
    </w:p>
    <w:p>
      <w:r>
        <w:t>The supplied repository contains README.md with setup instructions, project structure, API documentation, and Postman testing guidance. The Postman collection is included as postman_collection.json.</w:t>
      </w:r>
    </w:p>
    <w:p>
      <w:pPr>
        <w:pStyle w:val="Heading1"/>
      </w:pPr>
      <w:r>
        <w:t>7. Scope Clarification</w:t>
      </w:r>
    </w:p>
    <w:p>
      <w:r>
        <w:t>Some wording in the original source document refers to posts, categories, comments, analytics, role matrices, and blog workflows. These do not appear in the supplied WeatherWise code structure and are therefore excluded from this phase-wise documentation.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AI WeatherWise  |  Phase-wise Project Documents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