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E1E" w:rsidRPr="00787E1E" w:rsidRDefault="00787E1E" w:rsidP="00787E1E">
      <w:pPr>
        <w:jc w:val="center"/>
        <w:rPr>
          <w:b/>
          <w:i/>
          <w:color w:val="548DD4" w:themeColor="text2" w:themeTint="99"/>
          <w:sz w:val="28"/>
          <w:u w:val="dotDotDash"/>
          <w:lang w:val="en-GB"/>
        </w:rPr>
      </w:pPr>
      <w:r w:rsidRPr="00787E1E">
        <w:rPr>
          <w:b/>
          <w:i/>
          <w:color w:val="548DD4" w:themeColor="text2" w:themeTint="99"/>
          <w:sz w:val="28"/>
          <w:u w:val="dotDotDash"/>
          <w:lang w:val="en-GB"/>
        </w:rPr>
        <w:t>SUBSCRIBERS GALORE:  EXPLORING WORLD’</w:t>
      </w:r>
      <w:r>
        <w:rPr>
          <w:b/>
          <w:i/>
          <w:color w:val="548DD4" w:themeColor="text2" w:themeTint="99"/>
          <w:sz w:val="28"/>
          <w:u w:val="dotDotDash"/>
          <w:lang w:val="en-GB"/>
        </w:rPr>
        <w:t>S TOP YOUTUBE CHANN</w:t>
      </w:r>
      <w:r w:rsidRPr="00787E1E">
        <w:rPr>
          <w:b/>
          <w:i/>
          <w:color w:val="548DD4" w:themeColor="text2" w:themeTint="99"/>
          <w:sz w:val="28"/>
          <w:u w:val="dotDotDash"/>
          <w:lang w:val="en-GB"/>
        </w:rPr>
        <w:t>ELS</w:t>
      </w:r>
    </w:p>
    <w:p w:rsidR="00F05492" w:rsidRPr="00787E1E" w:rsidRDefault="00F05492" w:rsidP="00787E1E">
      <w:pPr>
        <w:pStyle w:val="ListParagraph"/>
        <w:rPr>
          <w:color w:val="00B050"/>
          <w:sz w:val="32"/>
          <w:szCs w:val="32"/>
          <w:u w:val="wave"/>
          <w:lang w:val="en-GB"/>
        </w:rPr>
      </w:pPr>
    </w:p>
    <w:p w:rsidR="00787E1E" w:rsidRDefault="00787E1E" w:rsidP="00787E1E">
      <w:pPr>
        <w:pStyle w:val="ListParagraph"/>
        <w:numPr>
          <w:ilvl w:val="0"/>
          <w:numId w:val="2"/>
        </w:numPr>
        <w:rPr>
          <w:b/>
          <w:sz w:val="28"/>
          <w:u w:val="double"/>
          <w:lang w:val="en-GB"/>
        </w:rPr>
      </w:pPr>
      <w:r w:rsidRPr="00787E1E">
        <w:rPr>
          <w:b/>
          <w:sz w:val="28"/>
          <w:u w:val="double"/>
          <w:lang w:val="en-GB"/>
        </w:rPr>
        <w:t>INTRODUCTION</w:t>
      </w:r>
    </w:p>
    <w:p w:rsidR="00787E1E" w:rsidRDefault="00787E1E" w:rsidP="00787E1E">
      <w:pPr>
        <w:pStyle w:val="ListParagraph"/>
        <w:tabs>
          <w:tab w:val="left" w:pos="1114"/>
        </w:tabs>
        <w:ind w:left="1834"/>
        <w:rPr>
          <w:i/>
          <w:sz w:val="36"/>
          <w:szCs w:val="36"/>
          <w:lang w:val="en-GB"/>
        </w:rPr>
      </w:pPr>
    </w:p>
    <w:p w:rsidR="00787E1E" w:rsidRPr="00787E1E" w:rsidRDefault="00787E1E" w:rsidP="00787E1E">
      <w:pPr>
        <w:pStyle w:val="ListParagraph"/>
        <w:numPr>
          <w:ilvl w:val="0"/>
          <w:numId w:val="3"/>
        </w:numPr>
        <w:tabs>
          <w:tab w:val="left" w:pos="1114"/>
        </w:tabs>
        <w:rPr>
          <w:i/>
          <w:sz w:val="36"/>
          <w:szCs w:val="36"/>
          <w:lang w:val="en-GB"/>
        </w:rPr>
      </w:pPr>
      <w:r w:rsidRPr="002F35B6">
        <w:rPr>
          <w:i/>
          <w:sz w:val="36"/>
          <w:szCs w:val="36"/>
          <w:u w:val="dotDash"/>
          <w:lang w:val="en-GB"/>
        </w:rPr>
        <w:t>Overview</w:t>
      </w:r>
      <w:r>
        <w:rPr>
          <w:i/>
          <w:sz w:val="36"/>
          <w:szCs w:val="36"/>
          <w:lang w:val="en-GB"/>
        </w:rPr>
        <w:t xml:space="preserve"> :</w:t>
      </w:r>
    </w:p>
    <w:p w:rsidR="002F35B6" w:rsidRPr="00FD07D1" w:rsidRDefault="00787E1E" w:rsidP="00787E1E">
      <w:pPr>
        <w:tabs>
          <w:tab w:val="left" w:pos="2513"/>
        </w:tabs>
        <w:rPr>
          <w:rFonts w:ascii="Algerian" w:hAnsi="Algerian"/>
          <w:i/>
          <w:noProof/>
          <w:sz w:val="36"/>
          <w:szCs w:val="36"/>
        </w:rPr>
      </w:pPr>
      <w:r>
        <w:rPr>
          <w:i/>
          <w:sz w:val="36"/>
          <w:szCs w:val="36"/>
          <w:lang w:val="en-GB"/>
        </w:rPr>
        <w:tab/>
      </w:r>
      <w:r w:rsidRPr="00FD07D1">
        <w:rPr>
          <w:rFonts w:ascii="Algerian" w:hAnsi="Algerian"/>
          <w:i/>
          <w:sz w:val="36"/>
          <w:szCs w:val="36"/>
          <w:lang w:val="en-GB"/>
        </w:rPr>
        <w:t>A Subscriber to a channel on the video –sharing  YouTube is a user who has chosen to receive the channel’s “Subscribe” button, and each user’s subscription feed consists of videos published by channels to which the users is subscribed.</w:t>
      </w:r>
      <w:r w:rsidR="002F35B6" w:rsidRPr="00FD07D1">
        <w:rPr>
          <w:rFonts w:ascii="Algerian" w:eastAsia="Times New Roman" w:hAnsi="Algerian" w:cs="Times New Roman"/>
          <w:snapToGrid w:val="0"/>
          <w:color w:val="000000"/>
          <w:w w:val="0"/>
          <w:sz w:val="0"/>
          <w:szCs w:val="0"/>
          <w:u w:color="000000"/>
          <w:bdr w:val="none" w:sz="0" w:space="0" w:color="000000"/>
          <w:shd w:val="clear" w:color="000000" w:fill="000000"/>
        </w:rPr>
        <w:t xml:space="preserve"> </w:t>
      </w:r>
    </w:p>
    <w:p w:rsidR="00787E1E" w:rsidRDefault="006472EB" w:rsidP="002F35B6">
      <w:pPr>
        <w:pStyle w:val="ListParagraph"/>
        <w:tabs>
          <w:tab w:val="left" w:pos="2513"/>
        </w:tabs>
        <w:ind w:left="1834"/>
        <w:rPr>
          <w:i/>
          <w:sz w:val="36"/>
          <w:szCs w:val="36"/>
          <w:lang w:val="en-GB"/>
        </w:rPr>
      </w:pPr>
      <w:r>
        <w:rPr>
          <w:i/>
          <w:sz w:val="36"/>
          <w:szCs w:val="36"/>
          <w:lang w:val="en-GB"/>
        </w:rPr>
        <w:t xml:space="preserve">              </w:t>
      </w:r>
    </w:p>
    <w:p w:rsidR="002F35B6" w:rsidRDefault="006472EB" w:rsidP="002F35B6">
      <w:pPr>
        <w:pStyle w:val="NoSpacing"/>
        <w:rPr>
          <w:b/>
          <w:i/>
          <w:sz w:val="32"/>
          <w:lang w:val="en-GB"/>
        </w:rPr>
      </w:pPr>
      <w:r>
        <w:rPr>
          <w:b/>
          <w:i/>
          <w:noProof/>
          <w:sz w:val="32"/>
        </w:rPr>
        <w:drawing>
          <wp:inline distT="0" distB="0" distL="0" distR="0">
            <wp:extent cx="5943600" cy="3658890"/>
            <wp:effectExtent l="19050" t="0" r="0" b="0"/>
            <wp:docPr id="1" name="Picture 1" descr="C:\Users\Surendhar\Pictures\overvi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ndhar\Pictures\overview (2).jpg"/>
                    <pic:cNvPicPr>
                      <a:picLocks noChangeAspect="1" noChangeArrowheads="1"/>
                    </pic:cNvPicPr>
                  </pic:nvPicPr>
                  <pic:blipFill>
                    <a:blip r:embed="rId7"/>
                    <a:srcRect/>
                    <a:stretch>
                      <a:fillRect/>
                    </a:stretch>
                  </pic:blipFill>
                  <pic:spPr bwMode="auto">
                    <a:xfrm>
                      <a:off x="0" y="0"/>
                      <a:ext cx="5943600" cy="3658890"/>
                    </a:xfrm>
                    <a:prstGeom prst="rect">
                      <a:avLst/>
                    </a:prstGeom>
                    <a:noFill/>
                    <a:ln w="9525">
                      <a:noFill/>
                      <a:miter lim="800000"/>
                      <a:headEnd/>
                      <a:tailEnd/>
                    </a:ln>
                  </pic:spPr>
                </pic:pic>
              </a:graphicData>
            </a:graphic>
          </wp:inline>
        </w:drawing>
      </w:r>
    </w:p>
    <w:p w:rsidR="002F35B6" w:rsidRPr="002F35B6" w:rsidRDefault="006472EB" w:rsidP="006472EB">
      <w:pPr>
        <w:pStyle w:val="ListParagraph"/>
        <w:tabs>
          <w:tab w:val="left" w:pos="7635"/>
        </w:tabs>
        <w:ind w:left="1834"/>
        <w:rPr>
          <w:i/>
          <w:sz w:val="36"/>
          <w:szCs w:val="36"/>
          <w:lang w:val="en-GB"/>
        </w:rPr>
      </w:pPr>
      <w:r>
        <w:rPr>
          <w:i/>
          <w:sz w:val="36"/>
          <w:szCs w:val="36"/>
          <w:lang w:val="en-GB"/>
        </w:rPr>
        <w:lastRenderedPageBreak/>
        <w:tab/>
      </w:r>
    </w:p>
    <w:p w:rsidR="002F35B6" w:rsidRDefault="002F35B6" w:rsidP="002F35B6">
      <w:pPr>
        <w:pStyle w:val="NoSpacing"/>
        <w:numPr>
          <w:ilvl w:val="0"/>
          <w:numId w:val="9"/>
        </w:numPr>
        <w:rPr>
          <w:b/>
          <w:i/>
          <w:sz w:val="32"/>
          <w:lang w:val="en-GB"/>
        </w:rPr>
      </w:pPr>
      <w:r w:rsidRPr="002F35B6">
        <w:rPr>
          <w:b/>
          <w:i/>
          <w:sz w:val="32"/>
          <w:lang w:val="en-GB"/>
        </w:rPr>
        <w:t>The purpose of exploring a top most YouTube channels is to think or take about the features</w:t>
      </w:r>
      <w:r>
        <w:rPr>
          <w:b/>
          <w:i/>
          <w:sz w:val="32"/>
          <w:lang w:val="en-GB"/>
        </w:rPr>
        <w:t>, content , visibility and etc., in order to find out more about it.</w:t>
      </w:r>
    </w:p>
    <w:p w:rsidR="002F35B6" w:rsidRDefault="002F35B6" w:rsidP="002F35B6">
      <w:pPr>
        <w:pStyle w:val="NoSpacing"/>
        <w:rPr>
          <w:b/>
          <w:i/>
          <w:sz w:val="32"/>
          <w:lang w:val="en-GB"/>
        </w:rPr>
      </w:pPr>
    </w:p>
    <w:p w:rsidR="002F35B6" w:rsidRPr="002F35B6" w:rsidRDefault="002F35B6" w:rsidP="002F35B6">
      <w:pPr>
        <w:pStyle w:val="NoSpacing"/>
        <w:ind w:firstLine="135"/>
        <w:rPr>
          <w:b/>
          <w:i/>
          <w:sz w:val="40"/>
          <w:szCs w:val="32"/>
          <w:lang w:val="en-GB"/>
        </w:rPr>
      </w:pPr>
    </w:p>
    <w:p w:rsidR="002F35B6" w:rsidRPr="002F35B6" w:rsidRDefault="002F35B6" w:rsidP="002F35B6">
      <w:pPr>
        <w:pStyle w:val="ListParagraph"/>
        <w:numPr>
          <w:ilvl w:val="0"/>
          <w:numId w:val="11"/>
        </w:numPr>
        <w:tabs>
          <w:tab w:val="left" w:pos="720"/>
          <w:tab w:val="left" w:pos="1440"/>
          <w:tab w:val="left" w:pos="2847"/>
        </w:tabs>
        <w:rPr>
          <w:rStyle w:val="SubtleEmphasis"/>
          <w:i w:val="0"/>
          <w:sz w:val="36"/>
          <w:szCs w:val="36"/>
        </w:rPr>
      </w:pPr>
      <w:r w:rsidRPr="002F35B6">
        <w:rPr>
          <w:rStyle w:val="SubtleEmphasis"/>
          <w:b/>
          <w:color w:val="000000" w:themeColor="text1"/>
          <w:sz w:val="36"/>
          <w:szCs w:val="36"/>
        </w:rPr>
        <w:t>The main purpose of YouTube is to provide a platform  for users to watch, share, and create videos</w:t>
      </w:r>
      <w:r w:rsidRPr="002F35B6">
        <w:rPr>
          <w:rStyle w:val="SubtleEmphasis"/>
          <w:sz w:val="36"/>
          <w:szCs w:val="36"/>
        </w:rPr>
        <w:t>.</w:t>
      </w:r>
    </w:p>
    <w:p w:rsidR="002F35B6" w:rsidRDefault="002F35B6" w:rsidP="002F35B6">
      <w:pPr>
        <w:tabs>
          <w:tab w:val="left" w:pos="2513"/>
        </w:tabs>
        <w:rPr>
          <w:b/>
          <w:i/>
          <w:smallCaps/>
          <w:sz w:val="40"/>
          <w:szCs w:val="40"/>
          <w:u w:val="dotDash"/>
          <w:lang w:val="en-GB"/>
        </w:rPr>
      </w:pPr>
    </w:p>
    <w:p w:rsidR="002F35B6" w:rsidRDefault="002F35B6" w:rsidP="002F35B6">
      <w:pPr>
        <w:tabs>
          <w:tab w:val="left" w:pos="2513"/>
        </w:tabs>
        <w:jc w:val="center"/>
        <w:rPr>
          <w:b/>
          <w:i/>
          <w:smallCaps/>
          <w:color w:val="548DD4" w:themeColor="text2" w:themeTint="99"/>
          <w:sz w:val="44"/>
          <w:szCs w:val="44"/>
          <w:u w:val="double"/>
          <w:lang w:val="en-GB"/>
        </w:rPr>
      </w:pPr>
      <w:r>
        <w:rPr>
          <w:b/>
          <w:i/>
          <w:smallCaps/>
          <w:color w:val="548DD4" w:themeColor="text2" w:themeTint="99"/>
          <w:sz w:val="44"/>
          <w:szCs w:val="44"/>
          <w:u w:val="double"/>
          <w:lang w:val="en-GB"/>
        </w:rPr>
        <w:t xml:space="preserve">2. </w:t>
      </w:r>
      <w:r w:rsidRPr="002F35B6">
        <w:rPr>
          <w:b/>
          <w:i/>
          <w:smallCaps/>
          <w:color w:val="548DD4" w:themeColor="text2" w:themeTint="99"/>
          <w:sz w:val="44"/>
          <w:szCs w:val="44"/>
          <w:u w:val="double"/>
          <w:lang w:val="en-GB"/>
        </w:rPr>
        <w:t>PROBLEM DEFINITION AND DESIGN THINKI</w:t>
      </w:r>
      <w:r>
        <w:rPr>
          <w:b/>
          <w:i/>
          <w:smallCaps/>
          <w:color w:val="548DD4" w:themeColor="text2" w:themeTint="99"/>
          <w:sz w:val="44"/>
          <w:szCs w:val="44"/>
          <w:u w:val="double"/>
          <w:lang w:val="en-GB"/>
        </w:rPr>
        <w:t>NG</w:t>
      </w:r>
    </w:p>
    <w:p w:rsidR="002F35B6" w:rsidRPr="002F35B6" w:rsidRDefault="002F35B6" w:rsidP="002F35B6">
      <w:pPr>
        <w:tabs>
          <w:tab w:val="left" w:pos="2513"/>
        </w:tabs>
        <w:rPr>
          <w:b/>
          <w:i/>
          <w:smallCaps/>
          <w:color w:val="548DD4" w:themeColor="text2" w:themeTint="99"/>
          <w:sz w:val="44"/>
          <w:szCs w:val="44"/>
          <w:lang w:val="en-GB"/>
        </w:rPr>
      </w:pPr>
    </w:p>
    <w:p w:rsidR="002F35B6" w:rsidRPr="006472EB" w:rsidRDefault="006472EB" w:rsidP="006472EB">
      <w:pPr>
        <w:pStyle w:val="ListParagraph"/>
        <w:numPr>
          <w:ilvl w:val="0"/>
          <w:numId w:val="14"/>
        </w:numPr>
        <w:tabs>
          <w:tab w:val="left" w:pos="301"/>
          <w:tab w:val="left" w:pos="2513"/>
        </w:tabs>
        <w:rPr>
          <w:b/>
          <w:i/>
          <w:smallCaps/>
          <w:color w:val="00B0F0"/>
          <w:sz w:val="44"/>
          <w:szCs w:val="44"/>
          <w:u w:val="wave"/>
          <w:lang w:val="en-GB"/>
        </w:rPr>
      </w:pPr>
      <w:r w:rsidRPr="006472EB">
        <w:rPr>
          <w:b/>
          <w:i/>
          <w:smallCaps/>
          <w:color w:val="76923C" w:themeColor="accent3" w:themeShade="BF"/>
          <w:sz w:val="44"/>
          <w:szCs w:val="44"/>
          <w:u w:val="wave"/>
          <w:lang w:val="en-GB"/>
        </w:rPr>
        <w:t xml:space="preserve">EMPATHY MAP </w:t>
      </w:r>
      <w:r w:rsidRPr="006472EB">
        <w:rPr>
          <w:b/>
          <w:i/>
          <w:smallCaps/>
          <w:color w:val="00B0F0"/>
          <w:sz w:val="44"/>
          <w:szCs w:val="44"/>
          <w:u w:val="wave"/>
          <w:lang w:val="en-GB"/>
        </w:rPr>
        <w:t xml:space="preserve"> </w:t>
      </w:r>
      <w:r w:rsidRPr="006472EB">
        <w:rPr>
          <w:b/>
          <w:i/>
          <w:smallCaps/>
          <w:color w:val="000000" w:themeColor="text1"/>
          <w:sz w:val="44"/>
          <w:szCs w:val="44"/>
          <w:u w:val="wave"/>
          <w:lang w:val="en-GB"/>
        </w:rPr>
        <w:t>:</w:t>
      </w:r>
    </w:p>
    <w:p w:rsidR="006472EB" w:rsidRDefault="006472EB" w:rsidP="002F35B6">
      <w:pPr>
        <w:tabs>
          <w:tab w:val="left" w:pos="301"/>
          <w:tab w:val="left" w:pos="2513"/>
        </w:tabs>
        <w:rPr>
          <w:b/>
          <w:i/>
          <w:smallCaps/>
          <w:color w:val="00B0F0"/>
          <w:sz w:val="44"/>
          <w:szCs w:val="44"/>
          <w:u w:val="wave"/>
          <w:lang w:val="en-GB"/>
        </w:rPr>
      </w:pPr>
    </w:p>
    <w:p w:rsidR="006472EB" w:rsidRPr="006472EB" w:rsidRDefault="006472EB" w:rsidP="002F35B6">
      <w:pPr>
        <w:tabs>
          <w:tab w:val="left" w:pos="301"/>
          <w:tab w:val="left" w:pos="2513"/>
        </w:tabs>
        <w:rPr>
          <w:b/>
          <w:i/>
          <w:smallCaps/>
          <w:color w:val="000000" w:themeColor="text1"/>
          <w:sz w:val="44"/>
          <w:szCs w:val="44"/>
          <w:lang w:val="en-GB"/>
        </w:rPr>
      </w:pPr>
    </w:p>
    <w:p w:rsidR="006472EB" w:rsidRDefault="006472EB" w:rsidP="002F35B6">
      <w:pPr>
        <w:tabs>
          <w:tab w:val="left" w:pos="301"/>
          <w:tab w:val="left" w:pos="2513"/>
        </w:tabs>
        <w:rPr>
          <w:b/>
          <w:i/>
          <w:smallCaps/>
          <w:color w:val="00B0F0"/>
          <w:sz w:val="44"/>
          <w:szCs w:val="44"/>
          <w:u w:val="wave"/>
          <w:lang w:val="en-GB"/>
        </w:rPr>
      </w:pPr>
    </w:p>
    <w:p w:rsidR="00FB4452" w:rsidRDefault="00FD26F7" w:rsidP="002F35B6">
      <w:pPr>
        <w:tabs>
          <w:tab w:val="left" w:pos="301"/>
          <w:tab w:val="left" w:pos="2513"/>
        </w:tabs>
        <w:rPr>
          <w:b/>
          <w:i/>
          <w:smallCaps/>
          <w:color w:val="00B0F0"/>
          <w:sz w:val="44"/>
          <w:szCs w:val="44"/>
          <w:u w:val="wave"/>
          <w:lang w:val="en-GB"/>
        </w:rPr>
      </w:pPr>
      <w:r>
        <w:rPr>
          <w:b/>
          <w:i/>
          <w:smallCaps/>
          <w:noProof/>
          <w:color w:val="00B0F0"/>
          <w:sz w:val="44"/>
          <w:szCs w:val="44"/>
          <w:u w:val="wave"/>
        </w:rPr>
        <w:lastRenderedPageBreak/>
        <w:drawing>
          <wp:inline distT="0" distB="0" distL="0" distR="0">
            <wp:extent cx="5943600" cy="3340828"/>
            <wp:effectExtent l="19050" t="0" r="0" b="0"/>
            <wp:docPr id="2" name="Picture 1" descr="C:\Users\Surendhar\Download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ndhar\Downloads\Screenshot (1).png"/>
                    <pic:cNvPicPr>
                      <a:picLocks noChangeAspect="1" noChangeArrowheads="1"/>
                    </pic:cNvPicPr>
                  </pic:nvPicPr>
                  <pic:blipFill>
                    <a:blip r:embed="rId8"/>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FB4452" w:rsidRDefault="00FB4452" w:rsidP="002F35B6">
      <w:pPr>
        <w:tabs>
          <w:tab w:val="left" w:pos="301"/>
          <w:tab w:val="left" w:pos="2513"/>
        </w:tabs>
        <w:rPr>
          <w:b/>
          <w:i/>
          <w:smallCaps/>
          <w:color w:val="00B0F0"/>
          <w:sz w:val="44"/>
          <w:szCs w:val="44"/>
          <w:u w:val="wave"/>
          <w:lang w:val="en-GB"/>
        </w:rPr>
      </w:pPr>
    </w:p>
    <w:p w:rsidR="006472EB" w:rsidRPr="00FB4452" w:rsidRDefault="00FB4452" w:rsidP="002F35B6">
      <w:pPr>
        <w:tabs>
          <w:tab w:val="left" w:pos="301"/>
          <w:tab w:val="left" w:pos="2513"/>
        </w:tabs>
        <w:rPr>
          <w:rFonts w:ascii="Bauhaus 93" w:hAnsi="Bauhaus 93"/>
          <w:b/>
          <w:i/>
          <w:smallCaps/>
          <w:color w:val="FFC000"/>
          <w:sz w:val="44"/>
          <w:szCs w:val="44"/>
          <w:u w:val="wave"/>
          <w:lang w:val="en-GB"/>
        </w:rPr>
      </w:pPr>
      <w:r w:rsidRPr="00FB4452">
        <w:rPr>
          <w:rFonts w:ascii="Bauhaus 93" w:hAnsi="Bauhaus 93"/>
          <w:b/>
          <w:i/>
          <w:smallCaps/>
          <w:color w:val="FFC000"/>
          <w:sz w:val="44"/>
          <w:szCs w:val="44"/>
          <w:u w:val="wave"/>
          <w:lang w:val="en-GB"/>
        </w:rPr>
        <w:t>BENEFITS OF EMPATHY MAP :</w:t>
      </w:r>
    </w:p>
    <w:p w:rsidR="00FB4452" w:rsidRPr="00FB4452" w:rsidRDefault="00FB4452" w:rsidP="002F35B6">
      <w:pPr>
        <w:tabs>
          <w:tab w:val="left" w:pos="301"/>
          <w:tab w:val="left" w:pos="2513"/>
        </w:tabs>
        <w:rPr>
          <w:b/>
          <w:i/>
          <w:smallCaps/>
          <w:color w:val="00B0F0"/>
          <w:sz w:val="44"/>
          <w:szCs w:val="44"/>
          <w:u w:val="wave"/>
          <w:lang w:val="en-GB"/>
        </w:rPr>
      </w:pPr>
    </w:p>
    <w:p w:rsidR="00FB4452" w:rsidRPr="00FB4452" w:rsidRDefault="00FB4452" w:rsidP="00FB4452">
      <w:pPr>
        <w:pStyle w:val="ListParagraph"/>
        <w:numPr>
          <w:ilvl w:val="0"/>
          <w:numId w:val="16"/>
        </w:numPr>
        <w:rPr>
          <w:rFonts w:ascii="Helvetica" w:hAnsi="Helvetica" w:cs="Helvetica"/>
          <w:color w:val="1F1F1F"/>
          <w:sz w:val="37"/>
          <w:szCs w:val="37"/>
          <w:shd w:val="clear" w:color="auto" w:fill="FFFFFF"/>
        </w:rPr>
      </w:pPr>
      <w:r w:rsidRPr="00FB4452">
        <w:rPr>
          <w:rFonts w:ascii="Algerian" w:hAnsi="Algerian" w:cs="Helvetica"/>
          <w:i/>
          <w:color w:val="1F1F1F"/>
          <w:sz w:val="37"/>
          <w:szCs w:val="37"/>
          <w:shd w:val="clear" w:color="auto" w:fill="FFFFFF"/>
        </w:rPr>
        <w:t xml:space="preserve">Empathy maps are most useful at the beginning of the design process after user research but before requirements and concepting,” writes Jennifer Leigh Brown, SVP and marketing communications director at Fulton Bank. “The mapping process can help synthesize research observations and </w:t>
      </w:r>
      <w:r w:rsidRPr="00FB4452">
        <w:rPr>
          <w:rFonts w:ascii="Algerian" w:hAnsi="Algerian" w:cs="Helvetica"/>
          <w:i/>
          <w:color w:val="1F1F1F"/>
          <w:sz w:val="37"/>
          <w:szCs w:val="37"/>
          <w:shd w:val="clear" w:color="auto" w:fill="FFFFFF"/>
        </w:rPr>
        <w:lastRenderedPageBreak/>
        <w:t>reveal deeper insights about a user’s needs</w:t>
      </w:r>
      <w:r w:rsidRPr="00FB4452">
        <w:rPr>
          <w:rFonts w:ascii="Helvetica" w:hAnsi="Helvetica" w:cs="Helvetica"/>
          <w:color w:val="1F1F1F"/>
          <w:sz w:val="37"/>
          <w:szCs w:val="37"/>
          <w:shd w:val="clear" w:color="auto" w:fill="FFFFFF"/>
        </w:rPr>
        <w:t>.</w:t>
      </w:r>
    </w:p>
    <w:p w:rsidR="000B072A" w:rsidRPr="00FB4452" w:rsidRDefault="00FB4452" w:rsidP="002F35B6">
      <w:pPr>
        <w:pStyle w:val="ListParagraph"/>
        <w:numPr>
          <w:ilvl w:val="0"/>
          <w:numId w:val="15"/>
        </w:numPr>
        <w:tabs>
          <w:tab w:val="left" w:pos="301"/>
          <w:tab w:val="left" w:pos="2513"/>
        </w:tabs>
        <w:rPr>
          <w:rFonts w:ascii="Helvetica" w:hAnsi="Helvetica" w:cs="Helvetica"/>
          <w:color w:val="1F1F1F"/>
          <w:sz w:val="37"/>
          <w:szCs w:val="37"/>
          <w:shd w:val="clear" w:color="auto" w:fill="FFFFFF"/>
        </w:rPr>
      </w:pPr>
      <w:r w:rsidRPr="00FB4452">
        <w:rPr>
          <w:rFonts w:ascii="Algerian" w:eastAsia="Times New Roman" w:hAnsi="Algerian" w:cs="Times New Roman"/>
          <w:i/>
          <w:color w:val="000000" w:themeColor="text1"/>
          <w:sz w:val="36"/>
          <w:szCs w:val="36"/>
          <w:shd w:val="clear" w:color="auto" w:fill="FFFFFF"/>
        </w:rPr>
        <w:t>Empathy mapping can be used to create audience personas or create a bridge between existing personas and product solutions</w:t>
      </w:r>
      <w:r w:rsidRPr="00FB4452">
        <w:rPr>
          <w:rFonts w:ascii="Georgia" w:eastAsia="Times New Roman" w:hAnsi="Georgia" w:cs="Times New Roman"/>
          <w:i/>
          <w:color w:val="000000" w:themeColor="text1"/>
          <w:sz w:val="36"/>
          <w:szCs w:val="36"/>
          <w:shd w:val="clear" w:color="auto" w:fill="FFFFFF"/>
        </w:rPr>
        <w:t>.  </w:t>
      </w:r>
    </w:p>
    <w:p w:rsidR="00FB4452" w:rsidRDefault="00FB4452" w:rsidP="00FB4452">
      <w:pPr>
        <w:tabs>
          <w:tab w:val="left" w:pos="301"/>
          <w:tab w:val="left" w:pos="2513"/>
        </w:tabs>
        <w:rPr>
          <w:rFonts w:ascii="Helvetica" w:hAnsi="Helvetica" w:cs="Helvetica"/>
          <w:color w:val="1F1F1F"/>
          <w:sz w:val="37"/>
          <w:szCs w:val="37"/>
          <w:shd w:val="clear" w:color="auto" w:fill="FFFFFF"/>
        </w:rPr>
      </w:pPr>
    </w:p>
    <w:p w:rsidR="00FB4452" w:rsidRDefault="00FB4452" w:rsidP="00FB4452">
      <w:pPr>
        <w:tabs>
          <w:tab w:val="left" w:pos="301"/>
          <w:tab w:val="left" w:pos="2513"/>
        </w:tabs>
        <w:rPr>
          <w:rFonts w:ascii="Helvetica" w:hAnsi="Helvetica" w:cs="Helvetica"/>
          <w:color w:val="1F1F1F"/>
          <w:sz w:val="37"/>
          <w:szCs w:val="37"/>
          <w:shd w:val="clear" w:color="auto" w:fill="FFFFFF"/>
        </w:rPr>
      </w:pPr>
    </w:p>
    <w:p w:rsidR="00FB4452" w:rsidRPr="00FB4452" w:rsidRDefault="00FB4452" w:rsidP="00FB4452">
      <w:pPr>
        <w:pStyle w:val="ListParagraph"/>
        <w:numPr>
          <w:ilvl w:val="0"/>
          <w:numId w:val="17"/>
        </w:numPr>
        <w:tabs>
          <w:tab w:val="left" w:pos="301"/>
          <w:tab w:val="left" w:pos="2513"/>
        </w:tabs>
        <w:rPr>
          <w:rFonts w:ascii="Bauhaus 93" w:hAnsi="Bauhaus 93" w:cs="Helvetica"/>
          <w:i/>
          <w:color w:val="1F1F1F"/>
          <w:sz w:val="37"/>
          <w:szCs w:val="37"/>
          <w:u w:val="double"/>
          <w:shd w:val="clear" w:color="auto" w:fill="FFFFFF"/>
        </w:rPr>
      </w:pPr>
      <w:r w:rsidRPr="00FB4452">
        <w:rPr>
          <w:rFonts w:ascii="Bauhaus 93" w:hAnsi="Bauhaus 93" w:cs="Helvetica"/>
          <w:i/>
          <w:color w:val="1F1F1F"/>
          <w:sz w:val="37"/>
          <w:szCs w:val="37"/>
          <w:u w:val="double"/>
          <w:shd w:val="clear" w:color="auto" w:fill="FFFFFF"/>
        </w:rPr>
        <w:t>BRAINSTROMING MAP</w:t>
      </w:r>
    </w:p>
    <w:p w:rsidR="00FB4452" w:rsidRDefault="00FB4452" w:rsidP="002F35B6">
      <w:pPr>
        <w:tabs>
          <w:tab w:val="left" w:pos="301"/>
          <w:tab w:val="left" w:pos="2513"/>
        </w:tabs>
        <w:rPr>
          <w:rFonts w:ascii="Helvetica" w:hAnsi="Helvetica" w:cs="Helvetica"/>
          <w:color w:val="1F1F1F"/>
          <w:sz w:val="37"/>
          <w:szCs w:val="37"/>
          <w:shd w:val="clear" w:color="auto" w:fill="FFFFFF"/>
        </w:rPr>
      </w:pPr>
    </w:p>
    <w:p w:rsidR="00FB4452" w:rsidRDefault="00FB4452" w:rsidP="002F35B6">
      <w:pPr>
        <w:tabs>
          <w:tab w:val="left" w:pos="301"/>
          <w:tab w:val="left" w:pos="2513"/>
        </w:tabs>
        <w:rPr>
          <w:b/>
          <w:i/>
          <w:smallCaps/>
          <w:color w:val="00B0F0"/>
          <w:sz w:val="44"/>
          <w:szCs w:val="44"/>
          <w:u w:val="wave"/>
          <w:lang w:val="en-GB"/>
        </w:rPr>
      </w:pPr>
    </w:p>
    <w:p w:rsidR="006472EB" w:rsidRDefault="006472EB" w:rsidP="002F35B6">
      <w:pPr>
        <w:tabs>
          <w:tab w:val="left" w:pos="301"/>
          <w:tab w:val="left" w:pos="2513"/>
        </w:tabs>
        <w:rPr>
          <w:b/>
          <w:i/>
          <w:smallCaps/>
          <w:color w:val="00B0F0"/>
          <w:sz w:val="44"/>
          <w:szCs w:val="44"/>
          <w:u w:val="wave"/>
          <w:lang w:val="en-GB"/>
        </w:rPr>
      </w:pPr>
    </w:p>
    <w:p w:rsidR="006472EB" w:rsidRDefault="006472EB" w:rsidP="002F35B6">
      <w:pPr>
        <w:tabs>
          <w:tab w:val="left" w:pos="301"/>
          <w:tab w:val="left" w:pos="2513"/>
        </w:tabs>
        <w:rPr>
          <w:b/>
          <w:i/>
          <w:smallCaps/>
          <w:color w:val="00B0F0"/>
          <w:sz w:val="44"/>
          <w:szCs w:val="44"/>
          <w:u w:val="wave"/>
          <w:lang w:val="en-GB"/>
        </w:rPr>
      </w:pPr>
    </w:p>
    <w:p w:rsidR="006472EB" w:rsidRDefault="006472EB" w:rsidP="002F35B6">
      <w:pPr>
        <w:tabs>
          <w:tab w:val="left" w:pos="301"/>
          <w:tab w:val="left" w:pos="2513"/>
        </w:tabs>
        <w:rPr>
          <w:b/>
          <w:i/>
          <w:smallCaps/>
          <w:color w:val="00B0F0"/>
          <w:sz w:val="44"/>
          <w:szCs w:val="44"/>
          <w:u w:val="wave"/>
          <w:lang w:val="en-GB"/>
        </w:rPr>
      </w:pPr>
    </w:p>
    <w:p w:rsidR="006472EB" w:rsidRDefault="00FB4452" w:rsidP="002F35B6">
      <w:pPr>
        <w:tabs>
          <w:tab w:val="left" w:pos="301"/>
          <w:tab w:val="left" w:pos="2513"/>
        </w:tabs>
        <w:rPr>
          <w:b/>
          <w:i/>
          <w:smallCaps/>
          <w:color w:val="00B0F0"/>
          <w:sz w:val="44"/>
          <w:szCs w:val="44"/>
          <w:u w:val="wave"/>
          <w:lang w:val="en-GB"/>
        </w:rPr>
      </w:pPr>
      <w:r>
        <w:rPr>
          <w:b/>
          <w:i/>
          <w:smallCaps/>
          <w:noProof/>
          <w:color w:val="00B0F0"/>
          <w:sz w:val="44"/>
          <w:szCs w:val="44"/>
          <w:u w:val="wave"/>
        </w:rPr>
        <w:lastRenderedPageBreak/>
        <w:drawing>
          <wp:inline distT="0" distB="0" distL="0" distR="0">
            <wp:extent cx="5943600" cy="3340828"/>
            <wp:effectExtent l="19050" t="0" r="0" b="0"/>
            <wp:docPr id="3" name="Picture 2" descr="C:\Users\Surendhar\Download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endhar\Downloads\Screenshot (3).png"/>
                    <pic:cNvPicPr>
                      <a:picLocks noChangeAspect="1" noChangeArrowheads="1"/>
                    </pic:cNvPicPr>
                  </pic:nvPicPr>
                  <pic:blipFill>
                    <a:blip r:embed="rId9"/>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6472EB" w:rsidRDefault="006472EB" w:rsidP="002F35B6">
      <w:pPr>
        <w:tabs>
          <w:tab w:val="left" w:pos="301"/>
          <w:tab w:val="left" w:pos="2513"/>
        </w:tabs>
        <w:rPr>
          <w:b/>
          <w:i/>
          <w:smallCaps/>
          <w:color w:val="00B0F0"/>
          <w:sz w:val="44"/>
          <w:szCs w:val="44"/>
          <w:u w:val="wave"/>
          <w:lang w:val="en-GB"/>
        </w:rPr>
      </w:pPr>
    </w:p>
    <w:p w:rsidR="006472EB" w:rsidRDefault="00FB4452" w:rsidP="002F35B6">
      <w:pPr>
        <w:tabs>
          <w:tab w:val="left" w:pos="301"/>
          <w:tab w:val="left" w:pos="2513"/>
        </w:tabs>
        <w:rPr>
          <w:b/>
          <w:i/>
          <w:smallCaps/>
          <w:color w:val="00B0F0"/>
          <w:sz w:val="44"/>
          <w:szCs w:val="44"/>
          <w:u w:val="wave"/>
          <w:lang w:val="en-GB"/>
        </w:rPr>
      </w:pPr>
      <w:r w:rsidRPr="00FB4452">
        <w:rPr>
          <w:rFonts w:ascii="Bauhaus 93" w:hAnsi="Bauhaus 93"/>
          <w:b/>
          <w:i/>
          <w:smallCaps/>
          <w:color w:val="215868" w:themeColor="accent5" w:themeShade="80"/>
          <w:sz w:val="44"/>
          <w:szCs w:val="44"/>
          <w:u w:val="double"/>
          <w:lang w:val="en-GB"/>
        </w:rPr>
        <w:t>BENEFITS  OF BRAINSTORMING</w:t>
      </w:r>
      <w:r>
        <w:rPr>
          <w:b/>
          <w:i/>
          <w:smallCaps/>
          <w:color w:val="00B0F0"/>
          <w:sz w:val="44"/>
          <w:szCs w:val="44"/>
          <w:u w:val="wave"/>
          <w:lang w:val="en-GB"/>
        </w:rPr>
        <w:t>:</w:t>
      </w:r>
    </w:p>
    <w:p w:rsidR="00FB4452" w:rsidRPr="00FB4452" w:rsidRDefault="00FB4452" w:rsidP="00FB4452">
      <w:pPr>
        <w:pStyle w:val="ListParagraph"/>
        <w:numPr>
          <w:ilvl w:val="0"/>
          <w:numId w:val="18"/>
        </w:numPr>
        <w:tabs>
          <w:tab w:val="left" w:pos="301"/>
          <w:tab w:val="left" w:pos="2513"/>
        </w:tabs>
        <w:rPr>
          <w:rFonts w:ascii="Algerian" w:hAnsi="Algerian"/>
          <w:b/>
          <w:i/>
          <w:smallCaps/>
          <w:color w:val="00B0F0"/>
          <w:sz w:val="44"/>
          <w:szCs w:val="44"/>
          <w:u w:val="wave"/>
          <w:lang w:val="en-GB"/>
        </w:rPr>
      </w:pPr>
      <w:r w:rsidRPr="00FB4452">
        <w:rPr>
          <w:rFonts w:ascii="Algerian" w:hAnsi="Algerian" w:cs="Helvetica"/>
          <w:i/>
          <w:color w:val="333333"/>
          <w:sz w:val="34"/>
          <w:szCs w:val="34"/>
          <w:shd w:val="clear" w:color="auto" w:fill="FFFFFF"/>
        </w:rPr>
        <w:t>The benefits of brainstorming are numerous. Brainstorming builds involvement, commitment, loyalty, and enthusiasm. Participating in the sessions stimulates and unlocks people’s creative talents. Brainstorming also builds self-esteem because people are being asked for their participation and their ideas.</w:t>
      </w:r>
    </w:p>
    <w:p w:rsidR="006472EB" w:rsidRDefault="00FB4452" w:rsidP="00FB4452">
      <w:pPr>
        <w:tabs>
          <w:tab w:val="left" w:pos="5160"/>
        </w:tabs>
        <w:rPr>
          <w:sz w:val="44"/>
          <w:szCs w:val="44"/>
          <w:lang w:val="en-GB"/>
        </w:rPr>
      </w:pPr>
      <w:r>
        <w:rPr>
          <w:sz w:val="44"/>
          <w:szCs w:val="44"/>
          <w:lang w:val="en-GB"/>
        </w:rPr>
        <w:tab/>
      </w:r>
    </w:p>
    <w:p w:rsidR="00FB4452" w:rsidRDefault="00FB4452" w:rsidP="00FB4452">
      <w:pPr>
        <w:tabs>
          <w:tab w:val="left" w:pos="5160"/>
        </w:tabs>
        <w:rPr>
          <w:sz w:val="44"/>
          <w:szCs w:val="44"/>
          <w:lang w:val="en-GB"/>
        </w:rPr>
      </w:pPr>
    </w:p>
    <w:p w:rsidR="00FB4452" w:rsidRDefault="00FB4452" w:rsidP="00FB4452">
      <w:pPr>
        <w:tabs>
          <w:tab w:val="left" w:pos="5160"/>
        </w:tabs>
        <w:rPr>
          <w:sz w:val="44"/>
          <w:szCs w:val="44"/>
          <w:lang w:val="en-GB"/>
        </w:rPr>
      </w:pPr>
    </w:p>
    <w:p w:rsidR="00FB4452" w:rsidRDefault="00FB4452" w:rsidP="00FB4452">
      <w:pPr>
        <w:tabs>
          <w:tab w:val="left" w:pos="5160"/>
        </w:tabs>
        <w:rPr>
          <w:sz w:val="44"/>
          <w:szCs w:val="44"/>
          <w:lang w:val="en-GB"/>
        </w:rPr>
      </w:pPr>
      <w:r w:rsidRPr="00FB4452">
        <w:rPr>
          <w:rFonts w:ascii="Bauhaus 93" w:hAnsi="Bauhaus 93"/>
          <w:color w:val="948A54" w:themeColor="background2" w:themeShade="80"/>
          <w:sz w:val="48"/>
          <w:szCs w:val="48"/>
          <w:u w:val="double"/>
          <w:lang w:val="en-GB"/>
        </w:rPr>
        <w:t>DEMIRTS OF BRAINSTORMING</w:t>
      </w:r>
      <w:r>
        <w:rPr>
          <w:sz w:val="44"/>
          <w:szCs w:val="44"/>
          <w:lang w:val="en-GB"/>
        </w:rPr>
        <w:t xml:space="preserve"> </w:t>
      </w:r>
      <w:r w:rsidRPr="00FB4452">
        <w:rPr>
          <w:rFonts w:ascii="Bauhaus 93" w:hAnsi="Bauhaus 93"/>
          <w:color w:val="948A54" w:themeColor="background2" w:themeShade="80"/>
          <w:sz w:val="44"/>
          <w:szCs w:val="44"/>
          <w:lang w:val="en-GB"/>
        </w:rPr>
        <w:t xml:space="preserve"> :</w:t>
      </w:r>
    </w:p>
    <w:p w:rsidR="00FB4452" w:rsidRDefault="00FB4452" w:rsidP="00FB4452">
      <w:pPr>
        <w:tabs>
          <w:tab w:val="left" w:pos="5160"/>
        </w:tabs>
        <w:rPr>
          <w:sz w:val="44"/>
          <w:szCs w:val="44"/>
          <w:lang w:val="en-GB"/>
        </w:rPr>
      </w:pPr>
    </w:p>
    <w:p w:rsidR="00FB4452" w:rsidRDefault="00FB4452" w:rsidP="00FB4452">
      <w:pPr>
        <w:tabs>
          <w:tab w:val="left" w:pos="5160"/>
        </w:tabs>
        <w:rPr>
          <w:sz w:val="44"/>
          <w:szCs w:val="44"/>
          <w:lang w:val="en-GB"/>
        </w:rPr>
      </w:pPr>
    </w:p>
    <w:p w:rsidR="00FB4452" w:rsidRDefault="00FB4452" w:rsidP="00FB4452">
      <w:pPr>
        <w:tabs>
          <w:tab w:val="left" w:pos="5160"/>
        </w:tabs>
        <w:rPr>
          <w:sz w:val="44"/>
          <w:szCs w:val="44"/>
          <w:lang w:val="en-GB"/>
        </w:rPr>
      </w:pPr>
    </w:p>
    <w:p w:rsidR="00FB4452" w:rsidRPr="00FB4452" w:rsidRDefault="00FB4452" w:rsidP="00FB4452">
      <w:pPr>
        <w:tabs>
          <w:tab w:val="left" w:pos="5160"/>
        </w:tabs>
        <w:rPr>
          <w:rFonts w:ascii="Algerian" w:hAnsi="Algerian"/>
          <w:i/>
          <w:sz w:val="44"/>
          <w:szCs w:val="44"/>
          <w:lang w:val="en-GB"/>
        </w:rPr>
      </w:pPr>
      <w:r>
        <w:rPr>
          <w:sz w:val="44"/>
          <w:szCs w:val="44"/>
          <w:lang w:val="en-GB"/>
        </w:rPr>
        <w:t xml:space="preserve"> </w:t>
      </w:r>
      <w:r w:rsidRPr="00FB4452">
        <w:rPr>
          <w:rFonts w:ascii="Algerian" w:hAnsi="Algerian"/>
          <w:i/>
          <w:sz w:val="44"/>
          <w:szCs w:val="44"/>
          <w:lang w:val="en-GB"/>
        </w:rPr>
        <w:t>Can take to much time if the group is not  properly control and allowed to run for too long.</w:t>
      </w:r>
    </w:p>
    <w:p w:rsidR="00FB4452" w:rsidRPr="00FB4452" w:rsidRDefault="00FB4452" w:rsidP="00FB4452">
      <w:pPr>
        <w:tabs>
          <w:tab w:val="left" w:pos="5160"/>
        </w:tabs>
        <w:rPr>
          <w:rFonts w:ascii="Algerian" w:hAnsi="Algerian"/>
          <w:i/>
          <w:sz w:val="44"/>
          <w:szCs w:val="44"/>
          <w:lang w:val="en-GB"/>
        </w:rPr>
      </w:pPr>
    </w:p>
    <w:p w:rsidR="00FB4452" w:rsidRPr="00FB4452" w:rsidRDefault="00FB4452" w:rsidP="00FB4452">
      <w:pPr>
        <w:tabs>
          <w:tab w:val="left" w:pos="5160"/>
        </w:tabs>
        <w:rPr>
          <w:rFonts w:ascii="Algerian" w:hAnsi="Algerian"/>
          <w:i/>
          <w:sz w:val="44"/>
          <w:szCs w:val="44"/>
          <w:lang w:val="en-GB"/>
        </w:rPr>
      </w:pPr>
      <w:r w:rsidRPr="00FB4452">
        <w:rPr>
          <w:rFonts w:ascii="Algerian" w:hAnsi="Algerian"/>
          <w:i/>
          <w:sz w:val="44"/>
          <w:szCs w:val="44"/>
          <w:lang w:val="en-GB"/>
        </w:rPr>
        <w:t>Rising expectations of the brainstorming group by considering ideas  that will never be implemented.</w:t>
      </w:r>
    </w:p>
    <w:p w:rsidR="00FB4452" w:rsidRPr="00826347" w:rsidRDefault="00FD07D1" w:rsidP="00826347">
      <w:pPr>
        <w:pStyle w:val="ListParagraph"/>
        <w:tabs>
          <w:tab w:val="left" w:pos="5160"/>
        </w:tabs>
        <w:rPr>
          <w:rFonts w:ascii="Algerian" w:hAnsi="Algerian"/>
          <w:i/>
          <w:sz w:val="44"/>
          <w:szCs w:val="44"/>
          <w:u w:val="double"/>
          <w:lang w:val="en-GB"/>
        </w:rPr>
      </w:pPr>
      <w:r w:rsidRPr="00826347">
        <w:rPr>
          <w:rFonts w:ascii="Algerian" w:hAnsi="Algerian"/>
          <w:i/>
          <w:sz w:val="44"/>
          <w:szCs w:val="44"/>
          <w:u w:val="double"/>
          <w:lang w:val="en-GB"/>
        </w:rPr>
        <w:t>Result</w:t>
      </w:r>
    </w:p>
    <w:p w:rsidR="00FB4452" w:rsidRDefault="00FD07D1" w:rsidP="00FD07D1">
      <w:pPr>
        <w:tabs>
          <w:tab w:val="left" w:pos="5160"/>
        </w:tabs>
        <w:rPr>
          <w:rFonts w:ascii="Algerian" w:hAnsi="Algerian"/>
          <w:i/>
          <w:sz w:val="44"/>
          <w:szCs w:val="44"/>
          <w:lang w:val="en-GB"/>
        </w:rPr>
      </w:pPr>
      <w:r>
        <w:rPr>
          <w:rFonts w:ascii="Algerian" w:hAnsi="Algerian"/>
          <w:i/>
          <w:sz w:val="44"/>
          <w:szCs w:val="44"/>
          <w:lang w:val="en-GB"/>
        </w:rPr>
        <w:t>For empATHy map</w:t>
      </w:r>
    </w:p>
    <w:p w:rsidR="00FD07D1" w:rsidRDefault="00FD07D1" w:rsidP="00FD07D1">
      <w:pPr>
        <w:tabs>
          <w:tab w:val="left" w:pos="5160"/>
        </w:tabs>
        <w:rPr>
          <w:rFonts w:ascii="Algerian" w:hAnsi="Algerian"/>
          <w:i/>
          <w:sz w:val="44"/>
          <w:szCs w:val="44"/>
          <w:lang w:val="en-GB"/>
        </w:rPr>
      </w:pPr>
      <w:r>
        <w:rPr>
          <w:rFonts w:ascii="Algerian" w:hAnsi="Algerian"/>
          <w:i/>
          <w:sz w:val="44"/>
          <w:szCs w:val="44"/>
          <w:lang w:val="en-GB"/>
        </w:rPr>
        <w:t xml:space="preserve"> # An empathy map helps describe th4e aspects of a users a experience, needs </w:t>
      </w:r>
      <w:r>
        <w:rPr>
          <w:rFonts w:ascii="Algerian" w:hAnsi="Algerian"/>
          <w:i/>
          <w:sz w:val="44"/>
          <w:szCs w:val="44"/>
          <w:lang w:val="en-GB"/>
        </w:rPr>
        <w:lastRenderedPageBreak/>
        <w:t>and pain pointds. This template allows you to quickly sunderstand your user experience and mindset.</w:t>
      </w:r>
    </w:p>
    <w:p w:rsidR="00FD07D1" w:rsidRDefault="00FD07D1" w:rsidP="00FD07D1">
      <w:pPr>
        <w:tabs>
          <w:tab w:val="left" w:pos="5160"/>
        </w:tabs>
        <w:rPr>
          <w:rFonts w:ascii="Algerian" w:hAnsi="Algerian"/>
          <w:i/>
          <w:sz w:val="44"/>
          <w:szCs w:val="44"/>
          <w:lang w:val="en-GB"/>
        </w:rPr>
      </w:pPr>
      <w:r>
        <w:rPr>
          <w:rFonts w:ascii="Algerian" w:hAnsi="Algerian"/>
          <w:i/>
          <w:sz w:val="44"/>
          <w:szCs w:val="44"/>
          <w:lang w:val="en-GB"/>
        </w:rPr>
        <w:t>For Brainstorming:</w:t>
      </w:r>
    </w:p>
    <w:p w:rsidR="00FD07D1" w:rsidRDefault="00FD07D1" w:rsidP="00FD07D1">
      <w:pPr>
        <w:tabs>
          <w:tab w:val="left" w:pos="5160"/>
        </w:tabs>
        <w:rPr>
          <w:rFonts w:ascii="Algerian" w:hAnsi="Algerian"/>
          <w:i/>
          <w:sz w:val="44"/>
          <w:szCs w:val="44"/>
          <w:lang w:val="en-GB"/>
        </w:rPr>
      </w:pPr>
      <w:r>
        <w:rPr>
          <w:rFonts w:ascii="Algerian" w:hAnsi="Algerian"/>
          <w:i/>
          <w:sz w:val="44"/>
          <w:szCs w:val="44"/>
          <w:lang w:val="en-GB"/>
        </w:rPr>
        <w:t>Braainstorming provides a free and open environment volume over value, out of the box ideas are welcome and built upon, and all participants any are encouragred to collabrate, helping each other develop a rich amount of creative solutions.</w:t>
      </w:r>
    </w:p>
    <w:p w:rsidR="00FD07D1" w:rsidRDefault="00FD07D1" w:rsidP="00FD07D1">
      <w:pPr>
        <w:tabs>
          <w:tab w:val="left" w:pos="5160"/>
        </w:tabs>
        <w:rPr>
          <w:rFonts w:ascii="Algerian" w:hAnsi="Algerian"/>
          <w:i/>
          <w:sz w:val="44"/>
          <w:szCs w:val="44"/>
          <w:lang w:val="en-GB"/>
        </w:rPr>
      </w:pPr>
    </w:p>
    <w:p w:rsidR="00FD07D1" w:rsidRPr="00FD07D1" w:rsidRDefault="00FD07D1" w:rsidP="00FD07D1">
      <w:pPr>
        <w:tabs>
          <w:tab w:val="left" w:pos="5160"/>
        </w:tabs>
        <w:rPr>
          <w:rFonts w:ascii="Algerian" w:hAnsi="Algerian"/>
          <w:i/>
          <w:color w:val="943634" w:themeColor="accent2" w:themeShade="BF"/>
          <w:sz w:val="44"/>
          <w:szCs w:val="44"/>
          <w:u w:val="double"/>
          <w:lang w:val="en-GB"/>
        </w:rPr>
      </w:pPr>
      <w:r w:rsidRPr="00FD07D1">
        <w:rPr>
          <w:rFonts w:ascii="Algerian" w:hAnsi="Algerian"/>
          <w:i/>
          <w:color w:val="943634" w:themeColor="accent2" w:themeShade="BF"/>
          <w:sz w:val="44"/>
          <w:szCs w:val="44"/>
          <w:u w:val="double"/>
          <w:lang w:val="en-GB"/>
        </w:rPr>
        <w:t>Applications:</w:t>
      </w:r>
    </w:p>
    <w:p w:rsidR="00FD07D1" w:rsidRDefault="00FD07D1" w:rsidP="00FD07D1">
      <w:pPr>
        <w:tabs>
          <w:tab w:val="left" w:pos="5160"/>
        </w:tabs>
        <w:rPr>
          <w:rFonts w:ascii="Algerian" w:hAnsi="Algerian"/>
          <w:i/>
          <w:sz w:val="44"/>
          <w:szCs w:val="44"/>
          <w:lang w:val="en-GB"/>
        </w:rPr>
      </w:pPr>
      <w:r>
        <w:rPr>
          <w:rFonts w:ascii="Algerian" w:hAnsi="Algerian"/>
          <w:i/>
          <w:sz w:val="44"/>
          <w:szCs w:val="44"/>
          <w:lang w:val="en-GB"/>
        </w:rPr>
        <w:t xml:space="preserve"> #empathy mas are flexible . they can be useful at various times throughout the design process , including. Before research has happened, to plan and </w:t>
      </w:r>
      <w:r>
        <w:rPr>
          <w:rFonts w:ascii="Algerian" w:hAnsi="Algerian"/>
          <w:i/>
          <w:sz w:val="44"/>
          <w:szCs w:val="44"/>
          <w:lang w:val="en-GB"/>
        </w:rPr>
        <w:lastRenderedPageBreak/>
        <w:t>shape future studies. During research to capture .</w:t>
      </w:r>
    </w:p>
    <w:p w:rsidR="00FD07D1" w:rsidRDefault="00FD07D1" w:rsidP="00FD07D1">
      <w:pPr>
        <w:tabs>
          <w:tab w:val="left" w:pos="5160"/>
        </w:tabs>
        <w:rPr>
          <w:rFonts w:ascii="Algerian" w:hAnsi="Algerian"/>
          <w:i/>
          <w:sz w:val="44"/>
          <w:szCs w:val="44"/>
          <w:lang w:val="en-GB"/>
        </w:rPr>
      </w:pPr>
      <w:r>
        <w:rPr>
          <w:rFonts w:ascii="Algerian" w:hAnsi="Algerian"/>
          <w:i/>
          <w:sz w:val="44"/>
          <w:szCs w:val="44"/>
          <w:lang w:val="en-GB"/>
        </w:rPr>
        <w:t>Brainstorming:</w:t>
      </w:r>
    </w:p>
    <w:p w:rsidR="00FD07D1" w:rsidRDefault="00FD07D1" w:rsidP="00FD07D1">
      <w:pPr>
        <w:tabs>
          <w:tab w:val="left" w:pos="5160"/>
        </w:tabs>
        <w:rPr>
          <w:rFonts w:ascii="Algerian" w:hAnsi="Algerian"/>
          <w:i/>
          <w:sz w:val="44"/>
          <w:szCs w:val="44"/>
          <w:lang w:val="en-GB"/>
        </w:rPr>
      </w:pPr>
      <w:r>
        <w:rPr>
          <w:rFonts w:ascii="Algerian" w:hAnsi="Algerian"/>
          <w:i/>
          <w:sz w:val="44"/>
          <w:szCs w:val="44"/>
          <w:lang w:val="en-GB"/>
        </w:rPr>
        <w:t>This usually  used in beginninin sdtage of aprojet when the possibilities for the projecvt havve not yet been cvlearly defined. It is also a very useful way to come up with  creative ideas in product development or production methods. Advertising and marketing objectives are also a popular applications.</w:t>
      </w:r>
    </w:p>
    <w:p w:rsidR="00FD07D1" w:rsidRPr="00FD07D1" w:rsidRDefault="00FD07D1" w:rsidP="00FD07D1">
      <w:pPr>
        <w:tabs>
          <w:tab w:val="left" w:pos="5160"/>
        </w:tabs>
        <w:rPr>
          <w:rFonts w:ascii="Algerian" w:hAnsi="Algerian"/>
          <w:i/>
          <w:color w:val="404040" w:themeColor="text1" w:themeTint="BF"/>
          <w:sz w:val="52"/>
          <w:szCs w:val="44"/>
          <w:u w:val="double"/>
          <w:lang w:val="en-GB"/>
        </w:rPr>
      </w:pPr>
      <w:r w:rsidRPr="00FD07D1">
        <w:rPr>
          <w:rFonts w:ascii="Algerian" w:hAnsi="Algerian"/>
          <w:i/>
          <w:color w:val="404040" w:themeColor="text1" w:themeTint="BF"/>
          <w:sz w:val="52"/>
          <w:szCs w:val="44"/>
          <w:u w:val="double"/>
          <w:lang w:val="en-GB"/>
        </w:rPr>
        <w:t>Conclusion:</w:t>
      </w:r>
    </w:p>
    <w:p w:rsidR="00FD07D1" w:rsidRDefault="00FD07D1" w:rsidP="00FD07D1">
      <w:pPr>
        <w:tabs>
          <w:tab w:val="left" w:pos="5160"/>
        </w:tabs>
        <w:rPr>
          <w:rFonts w:ascii="Algerian" w:hAnsi="Algerian" w:cs="Arial"/>
          <w:color w:val="222222"/>
          <w:sz w:val="48"/>
          <w:shd w:val="clear" w:color="auto" w:fill="FFFFFF"/>
        </w:rPr>
      </w:pPr>
      <w:r w:rsidRPr="00FD07D1">
        <w:rPr>
          <w:rFonts w:ascii="Algerian" w:hAnsi="Algerian" w:cs="Arial"/>
          <w:color w:val="222222"/>
          <w:sz w:val="48"/>
          <w:shd w:val="clear" w:color="auto" w:fill="FFFFFF"/>
        </w:rPr>
        <w:t>Creating Dashboard, Story using Tableau and analyzing subscri</w:t>
      </w:r>
      <w:r>
        <w:rPr>
          <w:rFonts w:ascii="Algerian" w:hAnsi="Algerian" w:cs="Arial"/>
          <w:color w:val="222222"/>
          <w:sz w:val="48"/>
          <w:shd w:val="clear" w:color="auto" w:fill="FFFFFF"/>
        </w:rPr>
        <w:t>ber galore: exploring world top</w:t>
      </w:r>
    </w:p>
    <w:p w:rsidR="00FD07D1" w:rsidRDefault="00FD07D1" w:rsidP="00FD07D1">
      <w:pPr>
        <w:tabs>
          <w:tab w:val="left" w:pos="5160"/>
        </w:tabs>
        <w:rPr>
          <w:rFonts w:ascii="Algerian" w:hAnsi="Algerian" w:cs="Arial"/>
          <w:color w:val="222222"/>
          <w:sz w:val="48"/>
          <w:shd w:val="clear" w:color="auto" w:fill="FFFFFF"/>
        </w:rPr>
      </w:pPr>
    </w:p>
    <w:p w:rsidR="00FD07D1" w:rsidRDefault="00FD07D1" w:rsidP="00FD07D1">
      <w:pPr>
        <w:tabs>
          <w:tab w:val="left" w:pos="5160"/>
        </w:tabs>
        <w:rPr>
          <w:rFonts w:ascii="Algerian" w:hAnsi="Algerian" w:cs="Arial"/>
          <w:color w:val="222222"/>
          <w:sz w:val="48"/>
          <w:shd w:val="clear" w:color="auto" w:fill="FFFFFF"/>
        </w:rPr>
      </w:pPr>
      <w:r w:rsidRPr="00826347">
        <w:rPr>
          <w:rFonts w:ascii="Algerian" w:hAnsi="Algerian" w:cs="Arial"/>
          <w:color w:val="222222"/>
          <w:sz w:val="48"/>
          <w:u w:val="double"/>
          <w:shd w:val="clear" w:color="auto" w:fill="FFFFFF"/>
        </w:rPr>
        <w:lastRenderedPageBreak/>
        <w:t>YouTube channels</w:t>
      </w:r>
      <w:r w:rsidRPr="00FD07D1">
        <w:rPr>
          <w:rFonts w:ascii="Algerian" w:hAnsi="Algerian" w:cs="Arial"/>
          <w:color w:val="222222"/>
          <w:sz w:val="48"/>
          <w:shd w:val="clear" w:color="auto" w:fill="FFFFFF"/>
        </w:rPr>
        <w:t>.</w:t>
      </w:r>
    </w:p>
    <w:p w:rsidR="00FD07D1" w:rsidRDefault="00FD07D1" w:rsidP="00FD07D1">
      <w:pPr>
        <w:tabs>
          <w:tab w:val="left" w:pos="5160"/>
        </w:tabs>
        <w:rPr>
          <w:rFonts w:ascii="Algerian" w:hAnsi="Algerian" w:cs="Arial"/>
          <w:color w:val="222222"/>
          <w:sz w:val="48"/>
          <w:shd w:val="clear" w:color="auto" w:fill="FFFFFF"/>
        </w:rPr>
      </w:pPr>
    </w:p>
    <w:p w:rsidR="00FD07D1" w:rsidRPr="00FD07D1" w:rsidRDefault="00FD07D1" w:rsidP="00FD07D1">
      <w:pPr>
        <w:rPr>
          <w:rFonts w:ascii="Algerian" w:hAnsi="Algerian" w:cs="Arial"/>
          <w:sz w:val="48"/>
        </w:rPr>
      </w:pPr>
    </w:p>
    <w:p w:rsidR="00BC711C" w:rsidRDefault="00FD07D1" w:rsidP="00FD07D1">
      <w:pPr>
        <w:rPr>
          <w:rFonts w:ascii="Algerian" w:hAnsi="Algerian" w:cs="Arial"/>
          <w:noProof/>
          <w:sz w:val="48"/>
        </w:rPr>
      </w:pPr>
      <w:r w:rsidRPr="00FD07D1">
        <w:rPr>
          <w:rFonts w:ascii="Algerian" w:hAnsi="Algerian" w:cs="Arial"/>
          <w:noProof/>
          <w:sz w:val="48"/>
        </w:rPr>
        <w:t xml:space="preserve"> </w:t>
      </w:r>
      <w:r w:rsidR="00826347">
        <w:rPr>
          <w:rFonts w:ascii="Algerian" w:hAnsi="Algerian" w:cs="Arial"/>
          <w:noProof/>
          <w:sz w:val="48"/>
        </w:rPr>
        <w:drawing>
          <wp:inline distT="0" distB="0" distL="0" distR="0">
            <wp:extent cx="2895600" cy="4419600"/>
            <wp:effectExtent l="19050" t="0" r="0" b="0"/>
            <wp:docPr id="5" name="Picture 1" descr="C:\Users\Surendhar\Downloads\She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ndhar\Downloads\Sheet 1.png"/>
                    <pic:cNvPicPr>
                      <a:picLocks noChangeAspect="1" noChangeArrowheads="1"/>
                    </pic:cNvPicPr>
                  </pic:nvPicPr>
                  <pic:blipFill>
                    <a:blip r:embed="rId10"/>
                    <a:srcRect/>
                    <a:stretch>
                      <a:fillRect/>
                    </a:stretch>
                  </pic:blipFill>
                  <pic:spPr bwMode="auto">
                    <a:xfrm>
                      <a:off x="0" y="0"/>
                      <a:ext cx="2895600" cy="4419600"/>
                    </a:xfrm>
                    <a:prstGeom prst="rect">
                      <a:avLst/>
                    </a:prstGeom>
                    <a:noFill/>
                    <a:ln w="9525">
                      <a:noFill/>
                      <a:miter lim="800000"/>
                      <a:headEnd/>
                      <a:tailEnd/>
                    </a:ln>
                  </pic:spPr>
                </pic:pic>
              </a:graphicData>
            </a:graphic>
          </wp:inline>
        </w:drawing>
      </w:r>
    </w:p>
    <w:p w:rsidR="00BC711C" w:rsidRDefault="00BC711C" w:rsidP="00FD07D1">
      <w:pPr>
        <w:rPr>
          <w:rFonts w:ascii="Algerian" w:hAnsi="Algerian" w:cs="Arial"/>
          <w:noProof/>
          <w:sz w:val="48"/>
        </w:rPr>
      </w:pPr>
    </w:p>
    <w:p w:rsidR="00BC711C" w:rsidRDefault="00BC711C" w:rsidP="00FD07D1">
      <w:pPr>
        <w:rPr>
          <w:rFonts w:ascii="Algerian" w:hAnsi="Algerian" w:cs="Arial"/>
          <w:noProof/>
          <w:sz w:val="48"/>
        </w:rPr>
      </w:pPr>
    </w:p>
    <w:p w:rsidR="00BC711C" w:rsidRDefault="00BC711C" w:rsidP="00FD07D1">
      <w:pPr>
        <w:rPr>
          <w:rFonts w:ascii="Algerian" w:hAnsi="Algerian" w:cs="Arial"/>
          <w:sz w:val="48"/>
          <w:u w:val="double"/>
        </w:rPr>
      </w:pPr>
    </w:p>
    <w:p w:rsidR="00FD07D1" w:rsidRPr="00FD07D1" w:rsidRDefault="00FD07D1" w:rsidP="00FD07D1">
      <w:pPr>
        <w:rPr>
          <w:rFonts w:ascii="Algerian" w:hAnsi="Algerian" w:cs="Arial"/>
          <w:sz w:val="48"/>
          <w:u w:val="double"/>
        </w:rPr>
      </w:pPr>
      <w:r>
        <w:rPr>
          <w:rFonts w:ascii="Algerian" w:hAnsi="Algerian" w:cs="Arial"/>
          <w:noProof/>
          <w:sz w:val="48"/>
        </w:rPr>
        <w:lastRenderedPageBreak/>
        <w:drawing>
          <wp:inline distT="0" distB="0" distL="0" distR="0">
            <wp:extent cx="5943600" cy="2878737"/>
            <wp:effectExtent l="19050" t="0" r="0" b="0"/>
            <wp:docPr id="12" name="Picture 3" descr="C:\Users\Surendhar\Downloads\She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endhar\Downloads\Sheet 2.png"/>
                    <pic:cNvPicPr>
                      <a:picLocks noChangeAspect="1" noChangeArrowheads="1"/>
                    </pic:cNvPicPr>
                  </pic:nvPicPr>
                  <pic:blipFill>
                    <a:blip r:embed="rId11"/>
                    <a:srcRect/>
                    <a:stretch>
                      <a:fillRect/>
                    </a:stretch>
                  </pic:blipFill>
                  <pic:spPr bwMode="auto">
                    <a:xfrm>
                      <a:off x="0" y="0"/>
                      <a:ext cx="5943600" cy="2878737"/>
                    </a:xfrm>
                    <a:prstGeom prst="rect">
                      <a:avLst/>
                    </a:prstGeom>
                    <a:noFill/>
                    <a:ln w="9525">
                      <a:noFill/>
                      <a:miter lim="800000"/>
                      <a:headEnd/>
                      <a:tailEnd/>
                    </a:ln>
                  </pic:spPr>
                </pic:pic>
              </a:graphicData>
            </a:graphic>
          </wp:inline>
        </w:drawing>
      </w:r>
    </w:p>
    <w:p w:rsidR="00FD07D1" w:rsidRDefault="00FD07D1" w:rsidP="00FD07D1">
      <w:pPr>
        <w:rPr>
          <w:rFonts w:ascii="Algerian" w:hAnsi="Algerian" w:cs="Arial"/>
          <w:sz w:val="48"/>
        </w:rPr>
      </w:pPr>
      <w:r>
        <w:rPr>
          <w:rFonts w:ascii="Algerian" w:hAnsi="Algerian" w:cs="Arial"/>
          <w:noProof/>
          <w:sz w:val="48"/>
        </w:rPr>
        <w:drawing>
          <wp:inline distT="0" distB="0" distL="0" distR="0">
            <wp:extent cx="5943600" cy="2971800"/>
            <wp:effectExtent l="19050" t="0" r="0" b="0"/>
            <wp:docPr id="7" name="Picture 4" descr="C:\Users\Surendhar\Downloads\Shee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rendhar\Downloads\Sheet 3.png"/>
                    <pic:cNvPicPr>
                      <a:picLocks noChangeAspect="1" noChangeArrowheads="1"/>
                    </pic:cNvPicPr>
                  </pic:nvPicPr>
                  <pic:blipFill>
                    <a:blip r:embed="rId12"/>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FD07D1" w:rsidRPr="00FD07D1" w:rsidRDefault="00FD07D1" w:rsidP="00FD07D1">
      <w:pPr>
        <w:rPr>
          <w:rFonts w:ascii="Algerian" w:hAnsi="Algerian" w:cs="Arial"/>
          <w:sz w:val="48"/>
        </w:rPr>
      </w:pPr>
    </w:p>
    <w:p w:rsidR="00FD07D1" w:rsidRPr="00FD07D1" w:rsidRDefault="00FD07D1" w:rsidP="00FD07D1">
      <w:pPr>
        <w:rPr>
          <w:rFonts w:ascii="Algerian" w:hAnsi="Algerian" w:cs="Arial"/>
          <w:sz w:val="48"/>
        </w:rPr>
      </w:pPr>
    </w:p>
    <w:p w:rsidR="00FD07D1" w:rsidRDefault="00FD07D1" w:rsidP="00FD07D1">
      <w:pPr>
        <w:rPr>
          <w:rFonts w:ascii="Algerian" w:hAnsi="Algerian" w:cs="Arial"/>
          <w:sz w:val="48"/>
        </w:rPr>
      </w:pPr>
    </w:p>
    <w:p w:rsidR="00FD07D1" w:rsidRPr="00FD07D1" w:rsidRDefault="00FD07D1" w:rsidP="00FD07D1">
      <w:pPr>
        <w:tabs>
          <w:tab w:val="left" w:pos="2850"/>
        </w:tabs>
        <w:rPr>
          <w:rFonts w:ascii="Algerian" w:hAnsi="Algerian" w:cs="Arial"/>
          <w:sz w:val="48"/>
        </w:rPr>
      </w:pPr>
      <w:r>
        <w:rPr>
          <w:rFonts w:ascii="Algerian" w:hAnsi="Algerian" w:cs="Arial"/>
          <w:noProof/>
          <w:sz w:val="48"/>
        </w:rPr>
        <w:lastRenderedPageBreak/>
        <w:drawing>
          <wp:inline distT="0" distB="0" distL="0" distR="0">
            <wp:extent cx="5943600" cy="2465493"/>
            <wp:effectExtent l="19050" t="0" r="0" b="0"/>
            <wp:docPr id="8" name="Picture 5" descr="C:\Users\Surendhar\Downloads\Shee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rendhar\Downloads\Sheet 4.png"/>
                    <pic:cNvPicPr>
                      <a:picLocks noChangeAspect="1" noChangeArrowheads="1"/>
                    </pic:cNvPicPr>
                  </pic:nvPicPr>
                  <pic:blipFill>
                    <a:blip r:embed="rId13"/>
                    <a:srcRect/>
                    <a:stretch>
                      <a:fillRect/>
                    </a:stretch>
                  </pic:blipFill>
                  <pic:spPr bwMode="auto">
                    <a:xfrm>
                      <a:off x="0" y="0"/>
                      <a:ext cx="5943600" cy="2465493"/>
                    </a:xfrm>
                    <a:prstGeom prst="rect">
                      <a:avLst/>
                    </a:prstGeom>
                    <a:noFill/>
                    <a:ln w="9525">
                      <a:noFill/>
                      <a:miter lim="800000"/>
                      <a:headEnd/>
                      <a:tailEnd/>
                    </a:ln>
                  </pic:spPr>
                </pic:pic>
              </a:graphicData>
            </a:graphic>
          </wp:inline>
        </w:drawing>
      </w:r>
      <w:r>
        <w:rPr>
          <w:rFonts w:ascii="Algerian" w:hAnsi="Algerian" w:cs="Arial"/>
          <w:sz w:val="48"/>
        </w:rPr>
        <w:tab/>
      </w:r>
      <w:r>
        <w:rPr>
          <w:rFonts w:ascii="Algerian" w:hAnsi="Algerian" w:cs="Arial"/>
          <w:noProof/>
          <w:sz w:val="48"/>
        </w:rPr>
        <w:drawing>
          <wp:inline distT="0" distB="0" distL="0" distR="0">
            <wp:extent cx="1009650" cy="4419600"/>
            <wp:effectExtent l="19050" t="0" r="0" b="0"/>
            <wp:docPr id="14" name="Picture 6" descr="C:\Users\Surendhar\Downloads\Shee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rendhar\Downloads\Sheet 5.png"/>
                    <pic:cNvPicPr>
                      <a:picLocks noChangeAspect="1" noChangeArrowheads="1"/>
                    </pic:cNvPicPr>
                  </pic:nvPicPr>
                  <pic:blipFill>
                    <a:blip r:embed="rId14"/>
                    <a:srcRect/>
                    <a:stretch>
                      <a:fillRect/>
                    </a:stretch>
                  </pic:blipFill>
                  <pic:spPr bwMode="auto">
                    <a:xfrm>
                      <a:off x="0" y="0"/>
                      <a:ext cx="1009650" cy="4419600"/>
                    </a:xfrm>
                    <a:prstGeom prst="rect">
                      <a:avLst/>
                    </a:prstGeom>
                    <a:noFill/>
                    <a:ln w="9525">
                      <a:noFill/>
                      <a:miter lim="800000"/>
                      <a:headEnd/>
                      <a:tailEnd/>
                    </a:ln>
                  </pic:spPr>
                </pic:pic>
              </a:graphicData>
            </a:graphic>
          </wp:inline>
        </w:drawing>
      </w:r>
    </w:p>
    <w:p w:rsidR="00FD07D1" w:rsidRPr="00FD07D1" w:rsidRDefault="00FD07D1" w:rsidP="00FD07D1">
      <w:pPr>
        <w:rPr>
          <w:rFonts w:ascii="Algerian" w:hAnsi="Algerian" w:cs="Arial"/>
          <w:sz w:val="48"/>
        </w:rPr>
        <w:sectPr w:rsidR="00FD07D1" w:rsidRPr="00FD07D1" w:rsidSect="00F05492">
          <w:headerReference w:type="default" r:id="rId15"/>
          <w:pgSz w:w="12240" w:h="15840"/>
          <w:pgMar w:top="1440" w:right="1440" w:bottom="1440" w:left="1440" w:header="708" w:footer="708" w:gutter="0"/>
          <w:cols w:space="708"/>
          <w:docGrid w:linePitch="360"/>
        </w:sectPr>
      </w:pPr>
    </w:p>
    <w:p w:rsidR="00FD07D1" w:rsidRDefault="00FD07D1" w:rsidP="00FD07D1">
      <w:pPr>
        <w:tabs>
          <w:tab w:val="left" w:pos="5160"/>
        </w:tabs>
        <w:rPr>
          <w:rFonts w:ascii="Algerian" w:hAnsi="Algerian" w:cs="Arial"/>
          <w:color w:val="222222"/>
          <w:sz w:val="48"/>
          <w:shd w:val="clear" w:color="auto" w:fill="FFFFFF"/>
        </w:rPr>
      </w:pPr>
      <w:r>
        <w:rPr>
          <w:rFonts w:ascii="Algerian" w:hAnsi="Algerian" w:cs="Arial"/>
          <w:noProof/>
          <w:color w:val="222222"/>
          <w:sz w:val="48"/>
          <w:shd w:val="clear" w:color="auto" w:fill="FFFFFF"/>
        </w:rPr>
        <w:lastRenderedPageBreak/>
        <w:drawing>
          <wp:inline distT="0" distB="0" distL="0" distR="0">
            <wp:extent cx="5943600" cy="3252158"/>
            <wp:effectExtent l="19050" t="0" r="0" b="0"/>
            <wp:docPr id="17" name="Picture 7" descr="C:\Users\Surendhar\Downloads\Shee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rendhar\Downloads\Sheet 6.png"/>
                    <pic:cNvPicPr>
                      <a:picLocks noChangeAspect="1" noChangeArrowheads="1"/>
                    </pic:cNvPicPr>
                  </pic:nvPicPr>
                  <pic:blipFill>
                    <a:blip r:embed="rId16"/>
                    <a:srcRect/>
                    <a:stretch>
                      <a:fillRect/>
                    </a:stretch>
                  </pic:blipFill>
                  <pic:spPr bwMode="auto">
                    <a:xfrm>
                      <a:off x="0" y="0"/>
                      <a:ext cx="5943600" cy="3252158"/>
                    </a:xfrm>
                    <a:prstGeom prst="rect">
                      <a:avLst/>
                    </a:prstGeom>
                    <a:noFill/>
                    <a:ln w="9525">
                      <a:noFill/>
                      <a:miter lim="800000"/>
                      <a:headEnd/>
                      <a:tailEnd/>
                    </a:ln>
                  </pic:spPr>
                </pic:pic>
              </a:graphicData>
            </a:graphic>
          </wp:inline>
        </w:drawing>
      </w:r>
    </w:p>
    <w:p w:rsidR="00FD07D1" w:rsidRPr="00FD07D1" w:rsidRDefault="00FD07D1" w:rsidP="00FD07D1">
      <w:pPr>
        <w:rPr>
          <w:rFonts w:ascii="Algerian" w:hAnsi="Algerian" w:cs="Arial"/>
          <w:sz w:val="48"/>
        </w:rPr>
      </w:pPr>
    </w:p>
    <w:p w:rsidR="00FD07D1" w:rsidRPr="00FD07D1" w:rsidRDefault="00FD07D1" w:rsidP="00FD07D1">
      <w:pPr>
        <w:rPr>
          <w:rFonts w:ascii="Algerian" w:hAnsi="Algerian" w:cs="Arial"/>
          <w:sz w:val="48"/>
        </w:rPr>
      </w:pPr>
    </w:p>
    <w:p w:rsidR="00FD07D1" w:rsidRPr="00FD07D1" w:rsidRDefault="00FD07D1" w:rsidP="00FD07D1">
      <w:pPr>
        <w:rPr>
          <w:rFonts w:ascii="Algerian" w:hAnsi="Algerian" w:cs="Arial"/>
          <w:sz w:val="48"/>
        </w:rPr>
      </w:pPr>
    </w:p>
    <w:p w:rsidR="00FD07D1" w:rsidRDefault="00FD07D1" w:rsidP="00FD07D1">
      <w:pPr>
        <w:rPr>
          <w:rFonts w:ascii="Algerian" w:hAnsi="Algerian" w:cs="Arial"/>
          <w:sz w:val="48"/>
        </w:rPr>
      </w:pPr>
    </w:p>
    <w:p w:rsidR="00FD07D1" w:rsidRDefault="00FD07D1" w:rsidP="00FD07D1">
      <w:pPr>
        <w:tabs>
          <w:tab w:val="left" w:pos="3000"/>
        </w:tabs>
        <w:rPr>
          <w:rFonts w:ascii="Algerian" w:hAnsi="Algerian" w:cs="Arial"/>
          <w:sz w:val="48"/>
        </w:rPr>
      </w:pPr>
      <w:r>
        <w:rPr>
          <w:rFonts w:ascii="Algerian" w:hAnsi="Algerian" w:cs="Arial"/>
          <w:sz w:val="48"/>
        </w:rPr>
        <w:tab/>
      </w:r>
      <w:r w:rsidRPr="00FD07D1">
        <w:rPr>
          <w:rFonts w:ascii="Algerian" w:hAnsi="Algerian" w:cs="Arial"/>
          <w:noProof/>
          <w:sz w:val="48"/>
        </w:rPr>
        <w:drawing>
          <wp:inline distT="0" distB="0" distL="0" distR="0">
            <wp:extent cx="5943600" cy="758586"/>
            <wp:effectExtent l="19050" t="0" r="0" b="0"/>
            <wp:docPr id="18" name="Picture 8" descr="C:\Users\Surendhar\Downloads\Shee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rendhar\Downloads\Sheet 7.png"/>
                    <pic:cNvPicPr>
                      <a:picLocks noChangeAspect="1" noChangeArrowheads="1"/>
                    </pic:cNvPicPr>
                  </pic:nvPicPr>
                  <pic:blipFill>
                    <a:blip r:embed="rId17"/>
                    <a:srcRect/>
                    <a:stretch>
                      <a:fillRect/>
                    </a:stretch>
                  </pic:blipFill>
                  <pic:spPr bwMode="auto">
                    <a:xfrm>
                      <a:off x="0" y="0"/>
                      <a:ext cx="5943600" cy="758586"/>
                    </a:xfrm>
                    <a:prstGeom prst="rect">
                      <a:avLst/>
                    </a:prstGeom>
                    <a:noFill/>
                    <a:ln w="9525">
                      <a:noFill/>
                      <a:miter lim="800000"/>
                      <a:headEnd/>
                      <a:tailEnd/>
                    </a:ln>
                  </pic:spPr>
                </pic:pic>
              </a:graphicData>
            </a:graphic>
          </wp:inline>
        </w:drawing>
      </w:r>
    </w:p>
    <w:p w:rsidR="00FD07D1" w:rsidRDefault="00FD07D1" w:rsidP="00FD07D1">
      <w:pPr>
        <w:rPr>
          <w:rFonts w:ascii="Algerian" w:hAnsi="Algerian" w:cs="Arial"/>
          <w:sz w:val="48"/>
        </w:rPr>
      </w:pPr>
    </w:p>
    <w:p w:rsidR="00FD07D1" w:rsidRPr="00FD07D1" w:rsidRDefault="00FD07D1" w:rsidP="00FD07D1">
      <w:pPr>
        <w:rPr>
          <w:rFonts w:ascii="Algerian" w:hAnsi="Algerian" w:cs="Arial"/>
          <w:sz w:val="48"/>
        </w:rPr>
        <w:sectPr w:rsidR="00FD07D1" w:rsidRPr="00FD07D1" w:rsidSect="00F05492">
          <w:pgSz w:w="12240" w:h="15840"/>
          <w:pgMar w:top="1440" w:right="1440" w:bottom="1440" w:left="1440" w:header="708" w:footer="708" w:gutter="0"/>
          <w:cols w:space="708"/>
          <w:docGrid w:linePitch="360"/>
        </w:sectPr>
      </w:pPr>
    </w:p>
    <w:p w:rsidR="00FD07D1" w:rsidRDefault="00FD07D1" w:rsidP="00FD07D1">
      <w:pPr>
        <w:tabs>
          <w:tab w:val="left" w:pos="5160"/>
        </w:tabs>
        <w:rPr>
          <w:rFonts w:ascii="Algerian" w:hAnsi="Algerian" w:cs="Arial"/>
          <w:color w:val="222222"/>
          <w:sz w:val="48"/>
          <w:shd w:val="clear" w:color="auto" w:fill="FFFFFF"/>
        </w:rPr>
      </w:pPr>
      <w:r w:rsidRPr="00FD07D1">
        <w:rPr>
          <w:rFonts w:ascii="Algerian" w:hAnsi="Algerian" w:cs="Arial"/>
          <w:color w:val="222222"/>
          <w:sz w:val="56"/>
          <w:u w:val="double"/>
          <w:shd w:val="clear" w:color="auto" w:fill="FFFFFF"/>
        </w:rPr>
        <w:lastRenderedPageBreak/>
        <w:t>DASHBOARD OF</w:t>
      </w:r>
      <w:r>
        <w:rPr>
          <w:rFonts w:ascii="Algerian" w:hAnsi="Algerian" w:cs="Arial"/>
          <w:color w:val="222222"/>
          <w:sz w:val="56"/>
          <w:u w:val="double"/>
          <w:shd w:val="clear" w:color="auto" w:fill="FFFFFF"/>
        </w:rPr>
        <w:t xml:space="preserve"> THE PROJECT:</w:t>
      </w:r>
    </w:p>
    <w:p w:rsidR="00FD07D1" w:rsidRPr="00FD07D1" w:rsidRDefault="00FD07D1" w:rsidP="00FD07D1">
      <w:pPr>
        <w:rPr>
          <w:rFonts w:ascii="Algerian" w:hAnsi="Algerian" w:cs="Arial"/>
          <w:sz w:val="48"/>
        </w:rPr>
      </w:pPr>
    </w:p>
    <w:p w:rsidR="00FD07D1" w:rsidRPr="00FD07D1" w:rsidRDefault="00FD07D1" w:rsidP="00FD07D1">
      <w:pPr>
        <w:rPr>
          <w:rFonts w:ascii="Algerian" w:hAnsi="Algerian" w:cs="Arial"/>
          <w:sz w:val="48"/>
        </w:rPr>
      </w:pPr>
    </w:p>
    <w:p w:rsidR="00FD07D1" w:rsidRDefault="00FD07D1" w:rsidP="00FD07D1">
      <w:pPr>
        <w:rPr>
          <w:rFonts w:ascii="Algerian" w:hAnsi="Algerian" w:cs="Arial"/>
          <w:sz w:val="48"/>
        </w:rPr>
      </w:pPr>
    </w:p>
    <w:p w:rsidR="00FD07D1" w:rsidRDefault="00FD07D1" w:rsidP="00FD07D1">
      <w:pPr>
        <w:tabs>
          <w:tab w:val="left" w:pos="5430"/>
        </w:tabs>
        <w:rPr>
          <w:rFonts w:ascii="Algerian" w:hAnsi="Algerian" w:cs="Arial"/>
          <w:sz w:val="48"/>
        </w:rPr>
      </w:pPr>
      <w:r>
        <w:rPr>
          <w:rFonts w:ascii="Algerian" w:hAnsi="Algerian" w:cs="Arial"/>
          <w:sz w:val="48"/>
        </w:rPr>
        <w:tab/>
      </w:r>
      <w:r w:rsidRPr="00FD07D1">
        <w:rPr>
          <w:rFonts w:ascii="Algerian" w:hAnsi="Algerian" w:cs="Arial"/>
          <w:noProof/>
          <w:sz w:val="48"/>
        </w:rPr>
        <w:drawing>
          <wp:inline distT="0" distB="0" distL="0" distR="0">
            <wp:extent cx="5943600" cy="4754880"/>
            <wp:effectExtent l="19050" t="0" r="0" b="0"/>
            <wp:docPr id="21" name="Picture 10" descr="C:\Users\Surendhar\Downloads\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rendhar\Downloads\Dashboard 1.png"/>
                    <pic:cNvPicPr>
                      <a:picLocks noChangeAspect="1" noChangeArrowheads="1"/>
                    </pic:cNvPicPr>
                  </pic:nvPicPr>
                  <pic:blipFill>
                    <a:blip r:embed="rId18"/>
                    <a:srcRect/>
                    <a:stretch>
                      <a:fillRect/>
                    </a:stretch>
                  </pic:blipFill>
                  <pic:spPr bwMode="auto">
                    <a:xfrm>
                      <a:off x="0" y="0"/>
                      <a:ext cx="5943600" cy="4754880"/>
                    </a:xfrm>
                    <a:prstGeom prst="rect">
                      <a:avLst/>
                    </a:prstGeom>
                    <a:noFill/>
                    <a:ln w="9525">
                      <a:noFill/>
                      <a:miter lim="800000"/>
                      <a:headEnd/>
                      <a:tailEnd/>
                    </a:ln>
                  </pic:spPr>
                </pic:pic>
              </a:graphicData>
            </a:graphic>
          </wp:inline>
        </w:drawing>
      </w:r>
    </w:p>
    <w:p w:rsidR="00FD07D1" w:rsidRPr="00FD07D1" w:rsidRDefault="00FD07D1" w:rsidP="00FD07D1">
      <w:pPr>
        <w:rPr>
          <w:rFonts w:ascii="Algerian" w:hAnsi="Algerian" w:cs="Arial"/>
          <w:sz w:val="48"/>
        </w:rPr>
        <w:sectPr w:rsidR="00FD07D1" w:rsidRPr="00FD07D1" w:rsidSect="00FD07D1">
          <w:type w:val="evenPage"/>
          <w:pgSz w:w="12240" w:h="15840"/>
          <w:pgMar w:top="1440" w:right="1440" w:bottom="1440" w:left="1440" w:header="708" w:footer="708" w:gutter="0"/>
          <w:cols w:space="708"/>
          <w:docGrid w:linePitch="360"/>
        </w:sectPr>
      </w:pPr>
    </w:p>
    <w:p w:rsidR="00FD07D1" w:rsidRDefault="00FD07D1" w:rsidP="00FD07D1">
      <w:pPr>
        <w:tabs>
          <w:tab w:val="left" w:pos="5160"/>
        </w:tabs>
        <w:rPr>
          <w:rFonts w:ascii="Algerian" w:hAnsi="Algerian" w:cs="Arial"/>
          <w:color w:val="222222"/>
          <w:sz w:val="48"/>
          <w:shd w:val="clear" w:color="auto" w:fill="FFFFFF"/>
        </w:rPr>
      </w:pPr>
    </w:p>
    <w:p w:rsidR="00FD07D1" w:rsidRPr="00FD07D1" w:rsidRDefault="00FD07D1" w:rsidP="00FD07D1">
      <w:pPr>
        <w:tabs>
          <w:tab w:val="left" w:pos="5160"/>
        </w:tabs>
        <w:rPr>
          <w:rFonts w:ascii="Algerian" w:hAnsi="Algerian" w:cs="Arial"/>
          <w:color w:val="222222"/>
          <w:sz w:val="48"/>
          <w:u w:val="double"/>
          <w:shd w:val="clear" w:color="auto" w:fill="FFFFFF"/>
        </w:rPr>
      </w:pPr>
      <w:r w:rsidRPr="00FD07D1">
        <w:rPr>
          <w:rFonts w:ascii="Algerian" w:hAnsi="Algerian" w:cs="Arial"/>
          <w:color w:val="222222"/>
          <w:sz w:val="48"/>
          <w:u w:val="double"/>
          <w:shd w:val="clear" w:color="auto" w:fill="FFFFFF"/>
        </w:rPr>
        <w:t>STORY OF THE SUBSCRIBER GALORER:</w:t>
      </w:r>
    </w:p>
    <w:p w:rsidR="00FD07D1" w:rsidRDefault="00FD07D1" w:rsidP="00FD07D1">
      <w:pPr>
        <w:tabs>
          <w:tab w:val="left" w:pos="5160"/>
        </w:tabs>
        <w:rPr>
          <w:rFonts w:ascii="Algerian" w:hAnsi="Algerian" w:cs="Arial"/>
          <w:color w:val="222222"/>
          <w:sz w:val="48"/>
          <w:shd w:val="clear" w:color="auto" w:fill="FFFFFF"/>
        </w:rPr>
      </w:pPr>
    </w:p>
    <w:p w:rsidR="00FD07D1" w:rsidRDefault="00FD07D1" w:rsidP="00FD07D1">
      <w:pPr>
        <w:tabs>
          <w:tab w:val="left" w:pos="5160"/>
        </w:tabs>
        <w:rPr>
          <w:rFonts w:ascii="Algerian" w:hAnsi="Algerian"/>
          <w:i/>
          <w:sz w:val="160"/>
          <w:szCs w:val="44"/>
          <w:lang w:val="en-GB"/>
        </w:rPr>
      </w:pPr>
      <w:r>
        <w:rPr>
          <w:rFonts w:ascii="Algerian" w:hAnsi="Algerian"/>
          <w:i/>
          <w:noProof/>
          <w:sz w:val="160"/>
          <w:szCs w:val="44"/>
        </w:rPr>
        <w:drawing>
          <wp:inline distT="0" distB="0" distL="0" distR="0">
            <wp:extent cx="5943600" cy="4457700"/>
            <wp:effectExtent l="19050" t="0" r="0" b="0"/>
            <wp:docPr id="4" name="Picture 1" descr="C:\Users\Surendhar\Downloads\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ndhar\Downloads\Story 1.png"/>
                    <pic:cNvPicPr>
                      <a:picLocks noChangeAspect="1" noChangeArrowheads="1"/>
                    </pic:cNvPicPr>
                  </pic:nvPicPr>
                  <pic:blipFill>
                    <a:blip r:embed="rId1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FD07D1" w:rsidRDefault="00FD07D1" w:rsidP="00FD07D1">
      <w:pPr>
        <w:tabs>
          <w:tab w:val="left" w:pos="5160"/>
        </w:tabs>
        <w:rPr>
          <w:rFonts w:ascii="Algerian" w:hAnsi="Algerian"/>
          <w:i/>
          <w:sz w:val="160"/>
          <w:szCs w:val="44"/>
          <w:lang w:val="en-GB"/>
        </w:rPr>
      </w:pPr>
    </w:p>
    <w:p w:rsidR="00FD07D1" w:rsidRPr="00FD07D1" w:rsidRDefault="00FD07D1" w:rsidP="00FD07D1">
      <w:pPr>
        <w:tabs>
          <w:tab w:val="left" w:pos="5160"/>
        </w:tabs>
        <w:rPr>
          <w:rFonts w:ascii="Algerian" w:hAnsi="Algerian"/>
          <w:i/>
          <w:sz w:val="160"/>
          <w:szCs w:val="44"/>
          <w:lang w:val="en-GB"/>
        </w:rPr>
      </w:pPr>
    </w:p>
    <w:sectPr w:rsidR="00FD07D1" w:rsidRPr="00FD07D1" w:rsidSect="00FD07D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4F0" w:rsidRDefault="001B44F0" w:rsidP="002F35B6">
      <w:pPr>
        <w:spacing w:after="0" w:line="240" w:lineRule="auto"/>
      </w:pPr>
      <w:r>
        <w:separator/>
      </w:r>
    </w:p>
  </w:endnote>
  <w:endnote w:type="continuationSeparator" w:id="1">
    <w:p w:rsidR="001B44F0" w:rsidRDefault="001B44F0" w:rsidP="002F3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4F0" w:rsidRDefault="001B44F0" w:rsidP="002F35B6">
      <w:pPr>
        <w:spacing w:after="0" w:line="240" w:lineRule="auto"/>
      </w:pPr>
      <w:r>
        <w:separator/>
      </w:r>
    </w:p>
  </w:footnote>
  <w:footnote w:type="continuationSeparator" w:id="1">
    <w:p w:rsidR="001B44F0" w:rsidRDefault="001B44F0" w:rsidP="002F35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6F7" w:rsidRPr="006472EB" w:rsidRDefault="00FD26F7" w:rsidP="00FB4452">
    <w:pPr>
      <w:pStyle w:val="Header"/>
      <w:ind w:left="1440"/>
      <w:rPr>
        <w:color w:val="943634" w:themeColor="accent2" w:themeShade="BF"/>
        <w:u w:val="doubl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2059"/>
    <w:multiLevelType w:val="hybridMultilevel"/>
    <w:tmpl w:val="77687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745EB"/>
    <w:multiLevelType w:val="hybridMultilevel"/>
    <w:tmpl w:val="2C064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35068"/>
    <w:multiLevelType w:val="hybridMultilevel"/>
    <w:tmpl w:val="19CC1D9C"/>
    <w:lvl w:ilvl="0" w:tplc="2CCCD2D2">
      <w:start w:val="1"/>
      <w:numFmt w:val="bullet"/>
      <w:lvlText w:val=""/>
      <w:lvlJc w:val="left"/>
      <w:pPr>
        <w:ind w:left="928" w:hanging="360"/>
      </w:pPr>
      <w:rPr>
        <w:rFonts w:ascii="Wingdings" w:hAnsi="Wingdings" w:hint="default"/>
        <w:color w:val="000000" w:themeColor="text1"/>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nsid w:val="10DC0E55"/>
    <w:multiLevelType w:val="hybridMultilevel"/>
    <w:tmpl w:val="10DAC4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B23DC"/>
    <w:multiLevelType w:val="hybridMultilevel"/>
    <w:tmpl w:val="BFD620CE"/>
    <w:lvl w:ilvl="0" w:tplc="0409000B">
      <w:start w:val="1"/>
      <w:numFmt w:val="bullet"/>
      <w:lvlText w:val=""/>
      <w:lvlJc w:val="left"/>
      <w:pPr>
        <w:ind w:left="2866" w:hanging="360"/>
      </w:pPr>
      <w:rPr>
        <w:rFonts w:ascii="Wingdings" w:hAnsi="Wingdings" w:hint="default"/>
      </w:rPr>
    </w:lvl>
    <w:lvl w:ilvl="1" w:tplc="04090003" w:tentative="1">
      <w:start w:val="1"/>
      <w:numFmt w:val="bullet"/>
      <w:lvlText w:val="o"/>
      <w:lvlJc w:val="left"/>
      <w:pPr>
        <w:ind w:left="3586" w:hanging="360"/>
      </w:pPr>
      <w:rPr>
        <w:rFonts w:ascii="Courier New" w:hAnsi="Courier New" w:cs="Courier New" w:hint="default"/>
      </w:rPr>
    </w:lvl>
    <w:lvl w:ilvl="2" w:tplc="04090005" w:tentative="1">
      <w:start w:val="1"/>
      <w:numFmt w:val="bullet"/>
      <w:lvlText w:val=""/>
      <w:lvlJc w:val="left"/>
      <w:pPr>
        <w:ind w:left="4306" w:hanging="360"/>
      </w:pPr>
      <w:rPr>
        <w:rFonts w:ascii="Wingdings" w:hAnsi="Wingdings" w:hint="default"/>
      </w:rPr>
    </w:lvl>
    <w:lvl w:ilvl="3" w:tplc="04090001" w:tentative="1">
      <w:start w:val="1"/>
      <w:numFmt w:val="bullet"/>
      <w:lvlText w:val=""/>
      <w:lvlJc w:val="left"/>
      <w:pPr>
        <w:ind w:left="5026" w:hanging="360"/>
      </w:pPr>
      <w:rPr>
        <w:rFonts w:ascii="Symbol" w:hAnsi="Symbol" w:hint="default"/>
      </w:rPr>
    </w:lvl>
    <w:lvl w:ilvl="4" w:tplc="04090003" w:tentative="1">
      <w:start w:val="1"/>
      <w:numFmt w:val="bullet"/>
      <w:lvlText w:val="o"/>
      <w:lvlJc w:val="left"/>
      <w:pPr>
        <w:ind w:left="5746" w:hanging="360"/>
      </w:pPr>
      <w:rPr>
        <w:rFonts w:ascii="Courier New" w:hAnsi="Courier New" w:cs="Courier New" w:hint="default"/>
      </w:rPr>
    </w:lvl>
    <w:lvl w:ilvl="5" w:tplc="04090005" w:tentative="1">
      <w:start w:val="1"/>
      <w:numFmt w:val="bullet"/>
      <w:lvlText w:val=""/>
      <w:lvlJc w:val="left"/>
      <w:pPr>
        <w:ind w:left="6466" w:hanging="360"/>
      </w:pPr>
      <w:rPr>
        <w:rFonts w:ascii="Wingdings" w:hAnsi="Wingdings" w:hint="default"/>
      </w:rPr>
    </w:lvl>
    <w:lvl w:ilvl="6" w:tplc="04090001" w:tentative="1">
      <w:start w:val="1"/>
      <w:numFmt w:val="bullet"/>
      <w:lvlText w:val=""/>
      <w:lvlJc w:val="left"/>
      <w:pPr>
        <w:ind w:left="7186" w:hanging="360"/>
      </w:pPr>
      <w:rPr>
        <w:rFonts w:ascii="Symbol" w:hAnsi="Symbol" w:hint="default"/>
      </w:rPr>
    </w:lvl>
    <w:lvl w:ilvl="7" w:tplc="04090003" w:tentative="1">
      <w:start w:val="1"/>
      <w:numFmt w:val="bullet"/>
      <w:lvlText w:val="o"/>
      <w:lvlJc w:val="left"/>
      <w:pPr>
        <w:ind w:left="7906" w:hanging="360"/>
      </w:pPr>
      <w:rPr>
        <w:rFonts w:ascii="Courier New" w:hAnsi="Courier New" w:cs="Courier New" w:hint="default"/>
      </w:rPr>
    </w:lvl>
    <w:lvl w:ilvl="8" w:tplc="04090005" w:tentative="1">
      <w:start w:val="1"/>
      <w:numFmt w:val="bullet"/>
      <w:lvlText w:val=""/>
      <w:lvlJc w:val="left"/>
      <w:pPr>
        <w:ind w:left="8626" w:hanging="360"/>
      </w:pPr>
      <w:rPr>
        <w:rFonts w:ascii="Wingdings" w:hAnsi="Wingdings" w:hint="default"/>
      </w:rPr>
    </w:lvl>
  </w:abstractNum>
  <w:abstractNum w:abstractNumId="5">
    <w:nsid w:val="27603763"/>
    <w:multiLevelType w:val="hybridMultilevel"/>
    <w:tmpl w:val="76F89280"/>
    <w:lvl w:ilvl="0" w:tplc="B73AAFEE">
      <w:start w:val="1"/>
      <w:numFmt w:val="bullet"/>
      <w:lvlText w:val=""/>
      <w:lvlJc w:val="left"/>
      <w:pPr>
        <w:ind w:left="927" w:hanging="360"/>
      </w:pPr>
      <w:rPr>
        <w:rFonts w:ascii="Wingdings" w:hAnsi="Wingdings" w:hint="default"/>
        <w:color w:val="4F6228" w:themeColor="accent3" w:themeShade="8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278B3BE6"/>
    <w:multiLevelType w:val="hybridMultilevel"/>
    <w:tmpl w:val="5A7E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14116B"/>
    <w:multiLevelType w:val="hybridMultilevel"/>
    <w:tmpl w:val="DDA470E6"/>
    <w:lvl w:ilvl="0" w:tplc="0409000B">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8">
    <w:nsid w:val="2C8A63E6"/>
    <w:multiLevelType w:val="hybridMultilevel"/>
    <w:tmpl w:val="897243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950DF"/>
    <w:multiLevelType w:val="hybridMultilevel"/>
    <w:tmpl w:val="6BC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C030E6"/>
    <w:multiLevelType w:val="hybridMultilevel"/>
    <w:tmpl w:val="4F8E7A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501206"/>
    <w:multiLevelType w:val="hybridMultilevel"/>
    <w:tmpl w:val="2D1603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E34B83"/>
    <w:multiLevelType w:val="hybridMultilevel"/>
    <w:tmpl w:val="5F70A182"/>
    <w:lvl w:ilvl="0" w:tplc="0409000D">
      <w:start w:val="1"/>
      <w:numFmt w:val="bullet"/>
      <w:lvlText w:val=""/>
      <w:lvlJc w:val="left"/>
      <w:pPr>
        <w:ind w:left="1256" w:hanging="360"/>
      </w:pPr>
      <w:rPr>
        <w:rFonts w:ascii="Wingdings" w:hAnsi="Wingdings"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13">
    <w:nsid w:val="67451AD2"/>
    <w:multiLevelType w:val="hybridMultilevel"/>
    <w:tmpl w:val="3DD8F8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3328E9"/>
    <w:multiLevelType w:val="hybridMultilevel"/>
    <w:tmpl w:val="531820B6"/>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5">
    <w:nsid w:val="747159B2"/>
    <w:multiLevelType w:val="hybridMultilevel"/>
    <w:tmpl w:val="71509034"/>
    <w:lvl w:ilvl="0" w:tplc="0409000B">
      <w:start w:val="1"/>
      <w:numFmt w:val="bullet"/>
      <w:lvlText w:val=""/>
      <w:lvlJc w:val="left"/>
      <w:pPr>
        <w:ind w:left="2146" w:hanging="360"/>
      </w:pPr>
      <w:rPr>
        <w:rFonts w:ascii="Wingdings" w:hAnsi="Wingdings" w:hint="default"/>
      </w:rPr>
    </w:lvl>
    <w:lvl w:ilvl="1" w:tplc="04090003" w:tentative="1">
      <w:start w:val="1"/>
      <w:numFmt w:val="bullet"/>
      <w:lvlText w:val="o"/>
      <w:lvlJc w:val="left"/>
      <w:pPr>
        <w:ind w:left="2866" w:hanging="360"/>
      </w:pPr>
      <w:rPr>
        <w:rFonts w:ascii="Courier New" w:hAnsi="Courier New" w:cs="Courier New" w:hint="default"/>
      </w:rPr>
    </w:lvl>
    <w:lvl w:ilvl="2" w:tplc="04090005" w:tentative="1">
      <w:start w:val="1"/>
      <w:numFmt w:val="bullet"/>
      <w:lvlText w:val=""/>
      <w:lvlJc w:val="left"/>
      <w:pPr>
        <w:ind w:left="3586" w:hanging="360"/>
      </w:pPr>
      <w:rPr>
        <w:rFonts w:ascii="Wingdings" w:hAnsi="Wingdings" w:hint="default"/>
      </w:rPr>
    </w:lvl>
    <w:lvl w:ilvl="3" w:tplc="04090001" w:tentative="1">
      <w:start w:val="1"/>
      <w:numFmt w:val="bullet"/>
      <w:lvlText w:val=""/>
      <w:lvlJc w:val="left"/>
      <w:pPr>
        <w:ind w:left="4306" w:hanging="360"/>
      </w:pPr>
      <w:rPr>
        <w:rFonts w:ascii="Symbol" w:hAnsi="Symbol" w:hint="default"/>
      </w:rPr>
    </w:lvl>
    <w:lvl w:ilvl="4" w:tplc="04090003" w:tentative="1">
      <w:start w:val="1"/>
      <w:numFmt w:val="bullet"/>
      <w:lvlText w:val="o"/>
      <w:lvlJc w:val="left"/>
      <w:pPr>
        <w:ind w:left="5026" w:hanging="360"/>
      </w:pPr>
      <w:rPr>
        <w:rFonts w:ascii="Courier New" w:hAnsi="Courier New" w:cs="Courier New" w:hint="default"/>
      </w:rPr>
    </w:lvl>
    <w:lvl w:ilvl="5" w:tplc="04090005" w:tentative="1">
      <w:start w:val="1"/>
      <w:numFmt w:val="bullet"/>
      <w:lvlText w:val=""/>
      <w:lvlJc w:val="left"/>
      <w:pPr>
        <w:ind w:left="5746" w:hanging="360"/>
      </w:pPr>
      <w:rPr>
        <w:rFonts w:ascii="Wingdings" w:hAnsi="Wingdings" w:hint="default"/>
      </w:rPr>
    </w:lvl>
    <w:lvl w:ilvl="6" w:tplc="04090001" w:tentative="1">
      <w:start w:val="1"/>
      <w:numFmt w:val="bullet"/>
      <w:lvlText w:val=""/>
      <w:lvlJc w:val="left"/>
      <w:pPr>
        <w:ind w:left="6466" w:hanging="360"/>
      </w:pPr>
      <w:rPr>
        <w:rFonts w:ascii="Symbol" w:hAnsi="Symbol" w:hint="default"/>
      </w:rPr>
    </w:lvl>
    <w:lvl w:ilvl="7" w:tplc="04090003" w:tentative="1">
      <w:start w:val="1"/>
      <w:numFmt w:val="bullet"/>
      <w:lvlText w:val="o"/>
      <w:lvlJc w:val="left"/>
      <w:pPr>
        <w:ind w:left="7186" w:hanging="360"/>
      </w:pPr>
      <w:rPr>
        <w:rFonts w:ascii="Courier New" w:hAnsi="Courier New" w:cs="Courier New" w:hint="default"/>
      </w:rPr>
    </w:lvl>
    <w:lvl w:ilvl="8" w:tplc="04090005" w:tentative="1">
      <w:start w:val="1"/>
      <w:numFmt w:val="bullet"/>
      <w:lvlText w:val=""/>
      <w:lvlJc w:val="left"/>
      <w:pPr>
        <w:ind w:left="7906" w:hanging="360"/>
      </w:pPr>
      <w:rPr>
        <w:rFonts w:ascii="Wingdings" w:hAnsi="Wingdings" w:hint="default"/>
      </w:rPr>
    </w:lvl>
  </w:abstractNum>
  <w:abstractNum w:abstractNumId="16">
    <w:nsid w:val="75230C1E"/>
    <w:multiLevelType w:val="hybridMultilevel"/>
    <w:tmpl w:val="38EAF7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F658CC"/>
    <w:multiLevelType w:val="hybridMultilevel"/>
    <w:tmpl w:val="B87ABC52"/>
    <w:lvl w:ilvl="0" w:tplc="04090009">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nsid w:val="7D950034"/>
    <w:multiLevelType w:val="hybridMultilevel"/>
    <w:tmpl w:val="EDE87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0"/>
  </w:num>
  <w:num w:numId="5">
    <w:abstractNumId w:val="15"/>
  </w:num>
  <w:num w:numId="6">
    <w:abstractNumId w:val="4"/>
  </w:num>
  <w:num w:numId="7">
    <w:abstractNumId w:val="1"/>
  </w:num>
  <w:num w:numId="8">
    <w:abstractNumId w:val="14"/>
  </w:num>
  <w:num w:numId="9">
    <w:abstractNumId w:val="12"/>
  </w:num>
  <w:num w:numId="10">
    <w:abstractNumId w:val="3"/>
  </w:num>
  <w:num w:numId="11">
    <w:abstractNumId w:val="16"/>
  </w:num>
  <w:num w:numId="12">
    <w:abstractNumId w:val="11"/>
  </w:num>
  <w:num w:numId="13">
    <w:abstractNumId w:val="0"/>
  </w:num>
  <w:num w:numId="14">
    <w:abstractNumId w:val="5"/>
  </w:num>
  <w:num w:numId="15">
    <w:abstractNumId w:val="17"/>
  </w:num>
  <w:num w:numId="16">
    <w:abstractNumId w:val="13"/>
  </w:num>
  <w:num w:numId="17">
    <w:abstractNumId w:val="18"/>
  </w:num>
  <w:num w:numId="18">
    <w:abstractNumId w:val="2"/>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87E1E"/>
    <w:rsid w:val="000B072A"/>
    <w:rsid w:val="001B44F0"/>
    <w:rsid w:val="001E6D66"/>
    <w:rsid w:val="002F35B6"/>
    <w:rsid w:val="00336C02"/>
    <w:rsid w:val="00587CEF"/>
    <w:rsid w:val="0064113D"/>
    <w:rsid w:val="006472EB"/>
    <w:rsid w:val="00787E1E"/>
    <w:rsid w:val="00826347"/>
    <w:rsid w:val="00A521F9"/>
    <w:rsid w:val="00B04C69"/>
    <w:rsid w:val="00B75220"/>
    <w:rsid w:val="00BC711C"/>
    <w:rsid w:val="00C55FA6"/>
    <w:rsid w:val="00CE606E"/>
    <w:rsid w:val="00DC1FF2"/>
    <w:rsid w:val="00F05492"/>
    <w:rsid w:val="00F36B37"/>
    <w:rsid w:val="00FB4452"/>
    <w:rsid w:val="00FD07D1"/>
    <w:rsid w:val="00FD2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4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E1E"/>
    <w:pPr>
      <w:ind w:left="720"/>
      <w:contextualSpacing/>
    </w:pPr>
  </w:style>
  <w:style w:type="paragraph" w:styleId="BalloonText">
    <w:name w:val="Balloon Text"/>
    <w:basedOn w:val="Normal"/>
    <w:link w:val="BalloonTextChar"/>
    <w:uiPriority w:val="99"/>
    <w:semiHidden/>
    <w:unhideWhenUsed/>
    <w:rsid w:val="002F3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5B6"/>
    <w:rPr>
      <w:rFonts w:ascii="Tahoma" w:hAnsi="Tahoma" w:cs="Tahoma"/>
      <w:sz w:val="16"/>
      <w:szCs w:val="16"/>
    </w:rPr>
  </w:style>
  <w:style w:type="paragraph" w:styleId="Header">
    <w:name w:val="header"/>
    <w:basedOn w:val="Normal"/>
    <w:link w:val="HeaderChar"/>
    <w:uiPriority w:val="99"/>
    <w:semiHidden/>
    <w:unhideWhenUsed/>
    <w:rsid w:val="002F35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5B6"/>
  </w:style>
  <w:style w:type="paragraph" w:styleId="Footer">
    <w:name w:val="footer"/>
    <w:basedOn w:val="Normal"/>
    <w:link w:val="FooterChar"/>
    <w:uiPriority w:val="99"/>
    <w:semiHidden/>
    <w:unhideWhenUsed/>
    <w:rsid w:val="002F35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35B6"/>
  </w:style>
  <w:style w:type="paragraph" w:styleId="NoSpacing">
    <w:name w:val="No Spacing"/>
    <w:uiPriority w:val="1"/>
    <w:qFormat/>
    <w:rsid w:val="002F35B6"/>
    <w:pPr>
      <w:spacing w:after="0" w:line="240" w:lineRule="auto"/>
    </w:pPr>
  </w:style>
  <w:style w:type="paragraph" w:styleId="Title">
    <w:name w:val="Title"/>
    <w:basedOn w:val="Normal"/>
    <w:next w:val="Normal"/>
    <w:link w:val="TitleChar"/>
    <w:uiPriority w:val="10"/>
    <w:qFormat/>
    <w:rsid w:val="002F35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5B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F35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5B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F35B6"/>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206490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16</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Surendhar</dc:creator>
  <cp:lastModifiedBy>Surendhar</cp:lastModifiedBy>
  <cp:revision>9</cp:revision>
  <dcterms:created xsi:type="dcterms:W3CDTF">2023-10-10T07:08:00Z</dcterms:created>
  <dcterms:modified xsi:type="dcterms:W3CDTF">2023-10-14T04:53:00Z</dcterms:modified>
</cp:coreProperties>
</file>