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EBC" w:rsidRDefault="00F10EBC">
      <w:r>
        <w:t xml:space="preserve">Please complete the design and verification for the following </w:t>
      </w:r>
      <w:r w:rsidR="00A63CF7">
        <w:t xml:space="preserve">“SIMPLE SWITCH” </w:t>
      </w:r>
      <w:r>
        <w:t>block</w:t>
      </w:r>
    </w:p>
    <w:p w:rsidR="00F10EBC" w:rsidRDefault="00383017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39.95pt;margin-top:75.3pt;width:31.1pt;height:19.5pt;z-index:251673600;mso-width-relative:margin;mso-height-relative:margin" stroked="f">
            <v:textbox style="mso-next-textbox:#_x0000_s1040">
              <w:txbxContent>
                <w:p w:rsidR="00272DBD" w:rsidRPr="00272DBD" w:rsidRDefault="00272DBD" w:rsidP="00272DBD">
                  <w:pPr>
                    <w:rPr>
                      <w:sz w:val="18"/>
                    </w:rPr>
                  </w:pPr>
                  <w:r>
                    <w:t>in1</w:t>
                  </w:r>
                </w:p>
              </w:txbxContent>
            </v:textbox>
          </v:shape>
        </w:pict>
      </w:r>
    </w:p>
    <w:p w:rsidR="00272DBD" w:rsidRDefault="00383017">
      <w:r>
        <w:rPr>
          <w:noProof/>
          <w:lang w:eastAsia="zh-TW"/>
        </w:rPr>
        <w:pict>
          <v:shape id="_x0000_s1132" type="#_x0000_t202" style="position:absolute;margin-left:328.45pt;margin-top:6.1pt;width:39.2pt;height:20.65pt;z-index:251676672;mso-width-relative:margin;mso-height-relative:margin" stroked="f">
            <v:textbox>
              <w:txbxContent>
                <w:p w:rsidR="00272DBD" w:rsidRDefault="00272DBD">
                  <w:r>
                    <w:t>out0</w:t>
                  </w:r>
                </w:p>
              </w:txbxContent>
            </v:textbox>
          </v:shape>
        </w:pict>
      </w:r>
    </w:p>
    <w:p w:rsidR="00272DBD" w:rsidRDefault="00383017">
      <w:r>
        <w:rPr>
          <w:noProof/>
        </w:rPr>
        <w:pict>
          <v:shape id="_x0000_s1134" type="#_x0000_t202" style="position:absolute;margin-left:328.45pt;margin-top:19.15pt;width:39.2pt;height:20.65pt;z-index:251678720;mso-width-relative:margin;mso-height-relative:margin" stroked="f">
            <v:textbox>
              <w:txbxContent>
                <w:p w:rsidR="004C181E" w:rsidRDefault="004C181E" w:rsidP="004C181E">
                  <w:r>
                    <w:t>out2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3" type="#_x0000_t202" style="position:absolute;margin-left:328.45pt;margin-top:-.2pt;width:39.2pt;height:20.65pt;z-index:251677696;mso-width-relative:margin;mso-height-relative:margin" stroked="f">
            <v:textbox>
              <w:txbxContent>
                <w:p w:rsidR="00B84E0B" w:rsidRDefault="00B84E0B" w:rsidP="00B84E0B">
                  <w:r>
                    <w:t>out1</w:t>
                  </w:r>
                </w:p>
              </w:txbxContent>
            </v:textbox>
          </v:shape>
        </w:pict>
      </w:r>
      <w:r>
        <w:rPr>
          <w:noProof/>
        </w:rPr>
        <w:pict>
          <v:group id="_x0000_s1069" style="position:absolute;margin-left:38.3pt;margin-top:-19.35pt;width:285.5pt;height:80.35pt;z-index:251674624" coordorigin="2206,2580" coordsize="5710,1607">
            <v:group id="_x0000_s1070" style="position:absolute;left:6884;top:2703;width:1032;height:1293" coordorigin="6884,2703" coordsize="1032,1293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71" type="#_x0000_t32" style="position:absolute;left:6884;top:2814;width:1032;height:8" o:connectortype="straight">
                <v:stroke endarrow="block"/>
              </v:shape>
              <v:shape id="_x0000_s1072" type="#_x0000_t32" style="position:absolute;left:6884;top:3172;width:1032;height:8" o:connectortype="straight">
                <v:stroke endarrow="block"/>
              </v:shape>
              <v:shape id="_x0000_s1073" type="#_x0000_t32" style="position:absolute;left:6884;top:3530;width:1032;height:8" o:connectortype="straight">
                <v:stroke endarrow="block"/>
              </v:shape>
              <v:shape id="_x0000_s1074" type="#_x0000_t32" style="position:absolute;left:6884;top:3871;width:1032;height:8" o:connectortype="straight">
                <v:stroke endarrow="block"/>
              </v:shape>
              <v:shape id="_x0000_s1075" type="#_x0000_t32" style="position:absolute;left:7254;top:2703;width:67;height:233;flip:x" o:connectortype="straight"/>
              <v:shape id="_x0000_s1076" type="#_x0000_t32" style="position:absolute;left:7254;top:3062;width:67;height:233;flip:x" o:connectortype="straight"/>
              <v:shape id="_x0000_s1077" type="#_x0000_t32" style="position:absolute;left:7254;top:3429;width:67;height:233;flip:x" o:connectortype="straight"/>
              <v:shape id="_x0000_s1078" type="#_x0000_t32" style="position:absolute;left:7254;top:3763;width:67;height:233;flip:x" o:connectortype="straight"/>
            </v:group>
            <v:group id="_x0000_s1079" style="position:absolute;left:2206;top:2580;width:4678;height:1607" coordorigin="2206,2580" coordsize="4678,1607">
              <v:shape id="_x0000_s1080" type="#_x0000_t202" style="position:absolute;left:2206;top:2672;width:622;height:390;mso-width-relative:margin;mso-height-relative:margin" stroked="f">
                <v:textbox style="mso-next-textbox:#_x0000_s1080">
                  <w:txbxContent>
                    <w:p w:rsidR="00272DBD" w:rsidRPr="00272DBD" w:rsidRDefault="00272DBD" w:rsidP="00272DBD">
                      <w:pPr>
                        <w:rPr>
                          <w:sz w:val="18"/>
                        </w:rPr>
                      </w:pPr>
                      <w:r>
                        <w:t>i</w:t>
                      </w:r>
                      <w:r w:rsidRPr="00272DBD">
                        <w:t>n0</w:t>
                      </w:r>
                    </w:p>
                  </w:txbxContent>
                </v:textbox>
              </v:shape>
              <v:group id="_x0000_s1081" style="position:absolute;left:2239;top:2580;width:4645;height:1607" coordorigin="2239,2580" coordsize="4645,1607">
                <v:group id="_x0000_s1082" style="position:absolute;left:2705;top:2580;width:4179;height:1607" coordorigin="2705,2580" coordsize="4179,1607">
                  <v:group id="_x0000_s1083" style="position:absolute;left:2705;top:2580;width:4179;height:1607" coordorigin="2705,2580" coordsize="4179,1607">
                    <v:rect id="_x0000_s1084" style="position:absolute;left:3737;top:2580;width:3147;height:1607">
                      <v:textbox>
                        <w:txbxContent>
                          <w:p w:rsidR="004C181E" w:rsidRDefault="004C181E"/>
                          <w:p w:rsidR="004C181E" w:rsidRDefault="004C181E" w:rsidP="004C181E">
                            <w:pPr>
                              <w:jc w:val="center"/>
                            </w:pPr>
                            <w:r>
                              <w:t>SIMPLE SWITCH</w:t>
                            </w:r>
                          </w:p>
                        </w:txbxContent>
                      </v:textbox>
                    </v:rect>
                    <v:shape id="_x0000_s1085" type="#_x0000_t32" style="position:absolute;left:2705;top:2872;width:1032;height:8" o:connectortype="straight">
                      <v:stroke endarrow="block"/>
                    </v:shape>
                  </v:group>
                  <v:shape id="_x0000_s1086" type="#_x0000_t32" style="position:absolute;left:2705;top:3662;width:1032;height:8" o:connectortype="straight">
                    <v:stroke endarrow="block"/>
                  </v:shape>
                  <v:shape id="_x0000_s1087" type="#_x0000_t32" style="position:absolute;left:3171;top:2730;width:67;height:233;flip:x" o:connectortype="straight"/>
                  <v:shape id="_x0000_s1088" type="#_x0000_t32" style="position:absolute;left:3104;top:3530;width:67;height:233;flip:x" o:connectortype="straight"/>
                </v:group>
                <v:shape id="_x0000_s1089" type="#_x0000_t202" style="position:absolute;left:2239;top:3429;width:622;height:390;mso-width-relative:margin;mso-height-relative:margin" stroked="f">
                  <v:textbox style="mso-next-textbox:#_x0000_s1089">
                    <w:txbxContent>
                      <w:p w:rsidR="00272DBD" w:rsidRPr="00272DBD" w:rsidRDefault="00272DBD" w:rsidP="00272DBD">
                        <w:pPr>
                          <w:rPr>
                            <w:sz w:val="18"/>
                          </w:rPr>
                        </w:pPr>
                        <w:r>
                          <w:t>in1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272DBD" w:rsidRDefault="00383017">
      <w:r>
        <w:rPr>
          <w:noProof/>
        </w:rPr>
        <w:pict>
          <v:shape id="_x0000_s1135" type="#_x0000_t202" style="position:absolute;margin-left:328.45pt;margin-top:14.4pt;width:39.2pt;height:20.65pt;z-index:251679744;mso-width-relative:margin;mso-height-relative:margin" stroked="f">
            <v:textbox>
              <w:txbxContent>
                <w:p w:rsidR="004C181E" w:rsidRDefault="004C181E" w:rsidP="004C181E">
                  <w:r>
                    <w:t>out3</w:t>
                  </w:r>
                </w:p>
              </w:txbxContent>
            </v:textbox>
          </v:shape>
        </w:pict>
      </w:r>
    </w:p>
    <w:p w:rsidR="00272DBD" w:rsidRDefault="00272DBD"/>
    <w:p w:rsidR="00272DBD" w:rsidRDefault="00272DBD"/>
    <w:p w:rsidR="004C181E" w:rsidRDefault="004C181E">
      <w:r>
        <w:t>Specification:</w:t>
      </w:r>
    </w:p>
    <w:p w:rsidR="004C181E" w:rsidRDefault="004C181E" w:rsidP="004C181E">
      <w:pPr>
        <w:pStyle w:val="ListParagraph"/>
        <w:numPr>
          <w:ilvl w:val="0"/>
          <w:numId w:val="1"/>
        </w:numPr>
      </w:pPr>
      <w:r>
        <w:t>in0, in1 – inputs, 8-bit wide. out0-3 – outputs, 8-bit wide</w:t>
      </w:r>
    </w:p>
    <w:p w:rsidR="004C181E" w:rsidRDefault="004C181E" w:rsidP="004C181E">
      <w:pPr>
        <w:pStyle w:val="ListParagraph"/>
        <w:numPr>
          <w:ilvl w:val="0"/>
          <w:numId w:val="1"/>
        </w:numPr>
      </w:pPr>
      <w:r>
        <w:t>All ports work on common clock named – “</w:t>
      </w:r>
      <w:proofErr w:type="spellStart"/>
      <w:r>
        <w:t>clk</w:t>
      </w:r>
      <w:proofErr w:type="spellEnd"/>
      <w:r>
        <w:t>”</w:t>
      </w:r>
    </w:p>
    <w:p w:rsidR="004C181E" w:rsidRDefault="004C181E" w:rsidP="004C181E">
      <w:pPr>
        <w:pStyle w:val="ListParagraph"/>
        <w:numPr>
          <w:ilvl w:val="0"/>
          <w:numId w:val="1"/>
        </w:numPr>
      </w:pPr>
      <w:r>
        <w:t>The “</w:t>
      </w:r>
      <w:proofErr w:type="spellStart"/>
      <w:r>
        <w:t>rst</w:t>
      </w:r>
      <w:proofErr w:type="spellEnd"/>
      <w:r>
        <w:t>” port which is synchronous to “</w:t>
      </w:r>
      <w:proofErr w:type="spellStart"/>
      <w:r>
        <w:t>clk</w:t>
      </w:r>
      <w:proofErr w:type="spellEnd"/>
      <w:r>
        <w:t>”, resets all logic within the Simple Switch</w:t>
      </w:r>
    </w:p>
    <w:p w:rsidR="004C181E" w:rsidRDefault="004C181E" w:rsidP="004C181E">
      <w:pPr>
        <w:pStyle w:val="ListParagraph"/>
        <w:numPr>
          <w:ilvl w:val="0"/>
          <w:numId w:val="1"/>
        </w:numPr>
      </w:pPr>
      <w:r>
        <w:t>The input data consists of 3-bytes forming one packet as shown below, can come continuously, in three clock cycle</w:t>
      </w:r>
      <w:r w:rsidR="00A63CF7">
        <w:t>s</w:t>
      </w:r>
      <w:r>
        <w:t>, with one clock cycle gap between t</w:t>
      </w:r>
      <w:r w:rsidR="00A63CF7">
        <w:t>wo</w:t>
      </w:r>
      <w:r>
        <w:t xml:space="preserve"> packets</w:t>
      </w:r>
      <w:r w:rsidR="00A63CF7">
        <w:t xml:space="preserve"> coming to the same input port</w:t>
      </w:r>
    </w:p>
    <w:p w:rsidR="004C181E" w:rsidRDefault="00383017" w:rsidP="004C181E">
      <w:r>
        <w:rPr>
          <w:noProof/>
        </w:rPr>
        <w:pict>
          <v:rect id="_x0000_s1138" style="position:absolute;margin-left:234.25pt;margin-top:1.05pt;width:105.75pt;height:19.55pt;z-index:251682816">
            <v:textbox>
              <w:txbxContent>
                <w:p w:rsidR="004C181E" w:rsidRDefault="004C181E" w:rsidP="004C181E">
                  <w:pPr>
                    <w:jc w:val="center"/>
                  </w:pPr>
                  <w:r>
                    <w:t>Byte 2</w:t>
                  </w:r>
                </w:p>
              </w:txbxContent>
            </v:textbox>
          </v:rect>
        </w:pict>
      </w:r>
      <w:r>
        <w:rPr>
          <w:noProof/>
        </w:rPr>
        <w:pict>
          <v:rect id="_x0000_s1137" style="position:absolute;margin-left:118.15pt;margin-top:1.05pt;width:105.75pt;height:19.55pt;z-index:251681792">
            <v:textbox>
              <w:txbxContent>
                <w:p w:rsidR="004C181E" w:rsidRDefault="004C181E" w:rsidP="004C181E">
                  <w:pPr>
                    <w:jc w:val="center"/>
                  </w:pPr>
                  <w:r>
                    <w:t>Byte 1</w:t>
                  </w:r>
                </w:p>
              </w:txbxContent>
            </v:textbox>
          </v:rect>
        </w:pict>
      </w:r>
      <w:r>
        <w:rPr>
          <w:noProof/>
        </w:rPr>
        <w:pict>
          <v:rect id="_x0000_s1136" style="position:absolute;margin-left:.4pt;margin-top:1.05pt;width:105.75pt;height:19.55pt;z-index:251680768">
            <v:textbox>
              <w:txbxContent>
                <w:p w:rsidR="004C181E" w:rsidRDefault="004C181E" w:rsidP="004C181E">
                  <w:pPr>
                    <w:jc w:val="center"/>
                  </w:pPr>
                  <w:r>
                    <w:t>Byte 0</w:t>
                  </w:r>
                </w:p>
              </w:txbxContent>
            </v:textbox>
          </v:rect>
        </w:pict>
      </w:r>
    </w:p>
    <w:p w:rsidR="004C181E" w:rsidRDefault="004C181E" w:rsidP="004C181E">
      <w:r>
        <w:t>Byte 0 – Header, Byte</w:t>
      </w:r>
      <w:r w:rsidR="00A63CF7">
        <w:t>s</w:t>
      </w:r>
      <w:r>
        <w:t xml:space="preserve"> 1</w:t>
      </w:r>
      <w:proofErr w:type="gramStart"/>
      <w:r>
        <w:t>,2</w:t>
      </w:r>
      <w:proofErr w:type="gramEnd"/>
      <w:r>
        <w:t xml:space="preserve"> – Payload</w:t>
      </w:r>
    </w:p>
    <w:p w:rsidR="004C181E" w:rsidRDefault="004C181E" w:rsidP="004C181E">
      <w:r>
        <w:t>The bits 7</w:t>
      </w:r>
      <w:proofErr w:type="gramStart"/>
      <w:r w:rsidR="00A63CF7">
        <w:t>,6</w:t>
      </w:r>
      <w:proofErr w:type="gramEnd"/>
      <w:r w:rsidR="00A63CF7">
        <w:t xml:space="preserve"> of Byte-</w:t>
      </w:r>
      <w:r>
        <w:t>0 decide</w:t>
      </w:r>
      <w:r w:rsidR="00A63CF7">
        <w:t>s</w:t>
      </w:r>
      <w:r>
        <w:t xml:space="preserve"> on which output port the packet (Byte</w:t>
      </w:r>
      <w:r w:rsidR="00A63CF7">
        <w:t>s</w:t>
      </w:r>
      <w:r>
        <w:t xml:space="preserve"> 0 – 2) should be directed</w:t>
      </w:r>
    </w:p>
    <w:p w:rsidR="004C181E" w:rsidRDefault="004C181E" w:rsidP="004C181E">
      <w:r>
        <w:t>E.g. 00 – the packet should be directed to output port 0</w:t>
      </w:r>
      <w:r w:rsidR="00A63CF7">
        <w:t xml:space="preserve"> (out0)</w:t>
      </w:r>
      <w:r>
        <w:t>, 01 – output port 1</w:t>
      </w:r>
      <w:r w:rsidR="00A63CF7">
        <w:t xml:space="preserve"> (out1)</w:t>
      </w:r>
      <w:r>
        <w:t>….11 – output port 3</w:t>
      </w:r>
    </w:p>
    <w:p w:rsidR="004C181E" w:rsidRDefault="007E6594" w:rsidP="004C181E">
      <w:pPr>
        <w:pStyle w:val="ListParagraph"/>
        <w:numPr>
          <w:ilvl w:val="0"/>
          <w:numId w:val="1"/>
        </w:numPr>
      </w:pPr>
      <w:r>
        <w:t>The packets can come on any of the input ports</w:t>
      </w:r>
      <w:r w:rsidR="00A63CF7">
        <w:t xml:space="preserve"> (in0 or in1)</w:t>
      </w:r>
      <w:r>
        <w:t xml:space="preserve"> and even </w:t>
      </w:r>
      <w:r w:rsidR="00A63CF7">
        <w:t xml:space="preserve">arrive </w:t>
      </w:r>
      <w:r>
        <w:t>at the same time</w:t>
      </w:r>
      <w:r w:rsidR="00A63CF7">
        <w:t xml:space="preserve"> in both the ports</w:t>
      </w:r>
    </w:p>
    <w:p w:rsidR="007E6594" w:rsidRDefault="007E6594" w:rsidP="007E6594">
      <w:r>
        <w:t>Design and Verification:</w:t>
      </w:r>
    </w:p>
    <w:p w:rsidR="007E6594" w:rsidRDefault="007E6594" w:rsidP="007E6594">
      <w:pPr>
        <w:pStyle w:val="ListParagraph"/>
        <w:numPr>
          <w:ilvl w:val="0"/>
          <w:numId w:val="3"/>
        </w:numPr>
      </w:pPr>
      <w:r>
        <w:t>Design the “SIMPLE SWITCH” to perform as per the specification mentioned above</w:t>
      </w:r>
    </w:p>
    <w:p w:rsidR="00A63CF7" w:rsidRDefault="00A63CF7" w:rsidP="00A63CF7">
      <w:pPr>
        <w:pStyle w:val="ListParagraph"/>
        <w:numPr>
          <w:ilvl w:val="1"/>
          <w:numId w:val="3"/>
        </w:numPr>
      </w:pPr>
      <w:r>
        <w:t>Think about all different conditions that can occur in the SWITCH</w:t>
      </w:r>
    </w:p>
    <w:p w:rsidR="007E6594" w:rsidRDefault="007E6594" w:rsidP="007E6594">
      <w:pPr>
        <w:pStyle w:val="ListParagraph"/>
        <w:numPr>
          <w:ilvl w:val="0"/>
          <w:numId w:val="3"/>
        </w:numPr>
      </w:pPr>
      <w:r>
        <w:t>Draw the block diagram, FSM state transition diagram and timing diagram in your report</w:t>
      </w:r>
    </w:p>
    <w:p w:rsidR="007E6594" w:rsidRDefault="007E6594" w:rsidP="007E6594">
      <w:pPr>
        <w:pStyle w:val="ListParagraph"/>
        <w:numPr>
          <w:ilvl w:val="0"/>
          <w:numId w:val="3"/>
        </w:numPr>
      </w:pPr>
      <w:r>
        <w:t>Provide explanations where needed</w:t>
      </w:r>
    </w:p>
    <w:p w:rsidR="007E6594" w:rsidRDefault="007E6594" w:rsidP="007E6594">
      <w:pPr>
        <w:pStyle w:val="ListParagraph"/>
        <w:numPr>
          <w:ilvl w:val="0"/>
          <w:numId w:val="3"/>
        </w:numPr>
      </w:pPr>
      <w:r>
        <w:t>Write the RTL for your design</w:t>
      </w:r>
    </w:p>
    <w:p w:rsidR="007E6594" w:rsidRDefault="007E6594" w:rsidP="007E6594">
      <w:pPr>
        <w:pStyle w:val="ListParagraph"/>
        <w:numPr>
          <w:ilvl w:val="0"/>
          <w:numId w:val="3"/>
        </w:numPr>
      </w:pPr>
      <w:r>
        <w:t xml:space="preserve">Verify the design with either directed </w:t>
      </w:r>
      <w:proofErr w:type="spellStart"/>
      <w:r>
        <w:t>Verilog</w:t>
      </w:r>
      <w:proofErr w:type="spellEnd"/>
      <w:r>
        <w:t xml:space="preserve"> or SV </w:t>
      </w:r>
      <w:proofErr w:type="spellStart"/>
      <w:r>
        <w:t>testbench</w:t>
      </w:r>
      <w:proofErr w:type="spellEnd"/>
      <w:r>
        <w:t xml:space="preserve"> using random data generation</w:t>
      </w:r>
    </w:p>
    <w:p w:rsidR="004C181E" w:rsidRDefault="007E6594" w:rsidP="004C181E">
      <w:pPr>
        <w:pStyle w:val="ListParagraph"/>
        <w:numPr>
          <w:ilvl w:val="0"/>
          <w:numId w:val="3"/>
        </w:numPr>
      </w:pPr>
      <w:r>
        <w:t>Summarize your design and verification experience</w:t>
      </w:r>
    </w:p>
    <w:p w:rsidR="004C181E" w:rsidRDefault="004C181E" w:rsidP="004C181E">
      <w:r>
        <w:t xml:space="preserve">  </w:t>
      </w:r>
    </w:p>
    <w:p w:rsidR="00272DBD" w:rsidRDefault="00272DBD"/>
    <w:sectPr w:rsidR="00272DBD" w:rsidSect="0038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EC4528"/>
    <w:multiLevelType w:val="hybridMultilevel"/>
    <w:tmpl w:val="9D66D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0D75E4"/>
    <w:multiLevelType w:val="hybridMultilevel"/>
    <w:tmpl w:val="B796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E341A5"/>
    <w:multiLevelType w:val="hybridMultilevel"/>
    <w:tmpl w:val="B796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10EBC"/>
    <w:rsid w:val="00111528"/>
    <w:rsid w:val="00272DBD"/>
    <w:rsid w:val="00383017"/>
    <w:rsid w:val="004C181E"/>
    <w:rsid w:val="007E6594"/>
    <w:rsid w:val="00A63CF7"/>
    <w:rsid w:val="00AE4F7C"/>
    <w:rsid w:val="00B26CAA"/>
    <w:rsid w:val="00B84E0B"/>
    <w:rsid w:val="00C53324"/>
    <w:rsid w:val="00E531B7"/>
    <w:rsid w:val="00F10EBC"/>
    <w:rsid w:val="00F620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3" type="connector" idref="#_x0000_s1087"/>
        <o:r id="V:Rule14" type="connector" idref="#_x0000_s1074"/>
        <o:r id="V:Rule15" type="connector" idref="#_x0000_s1072"/>
        <o:r id="V:Rule16" type="connector" idref="#_x0000_s1073"/>
        <o:r id="V:Rule17" type="connector" idref="#_x0000_s1071"/>
        <o:r id="V:Rule18" type="connector" idref="#_x0000_s1088"/>
        <o:r id="V:Rule19" type="connector" idref="#_x0000_s1075"/>
        <o:r id="V:Rule20" type="connector" idref="#_x0000_s1086"/>
        <o:r id="V:Rule21" type="connector" idref="#_x0000_s1077"/>
        <o:r id="V:Rule22" type="connector" idref="#_x0000_s1076"/>
        <o:r id="V:Rule23" type="connector" idref="#_x0000_s1085"/>
        <o:r id="V:Rule24" type="connector" idref="#_x0000_s107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0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2D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D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18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2026-02-18T08:35:00Z</dcterms:created>
  <dcterms:modified xsi:type="dcterms:W3CDTF">2026-02-18T08:35:00Z</dcterms:modified>
</cp:coreProperties>
</file>