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jane.doe@example.com | +1 555-0100 | Austin, TX</w:t>
      </w:r>
    </w:p>
    <w:p>
      <w:pPr>
        <w:pStyle w:val="Heading1"/>
      </w:pPr>
      <w:r>
        <w:t>Summary</w:t>
      </w:r>
    </w:p>
    <w:p>
      <w:r>
        <w:t>Backend engineer focused on distributed systems.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Go, Rust, Python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GCP, Kubernetes, Terraform</w:t>
            </w:r>
          </w:p>
        </w:tc>
      </w:tr>
    </w:tbl>
    <w:p>
      <w:pPr>
        <w:pStyle w:val="Heading1"/>
      </w:pPr>
      <w:r>
        <w:t>Experience</w:t>
      </w:r>
    </w:p>
    <w:p>
      <w:r>
        <w:rPr>
          <w:b/>
        </w:rPr>
        <w:t>Senior Backend Engineer</w:t>
      </w:r>
    </w:p>
    <w:p>
      <w:r>
        <w:t>Initech</w:t>
      </w:r>
    </w:p>
    <w:p>
      <w:r>
        <w:t>Mar 2021 - Present</w:t>
      </w:r>
    </w:p>
    <w:p>
      <w:r>
        <w:t>Built the core billing pipeline handling 2M events per day.</w:t>
      </w:r>
    </w:p>
    <w:p>
      <w:pPr>
        <w:pStyle w:val="Heading1"/>
      </w:pPr>
      <w:r>
        <w:t>Education</w:t>
      </w:r>
    </w:p>
    <w:p>
      <w:r>
        <w:rPr>
          <w:b/>
        </w:rPr>
        <w:t>University of Texas at Austin</w:t>
      </w:r>
    </w:p>
    <w:p>
      <w:r>
        <w:t>Bachelor of Science in Computer Science</w:t>
      </w:r>
    </w:p>
    <w:p>
      <w:r>
        <w:t>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