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E1A3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MERN Application Deployment Report</w:t>
      </w:r>
    </w:p>
    <w:p w14:paraId="395DD0CE" w14:textId="77777777" w:rsidR="003E384F" w:rsidRPr="003E384F" w:rsidRDefault="003E384F" w:rsidP="003E384F">
      <w:r w:rsidRPr="003E384F">
        <w:rPr>
          <w:b/>
          <w:bCs/>
        </w:rPr>
        <w:t>Infrastructure Automation with Terraform &amp; Ansible</w:t>
      </w:r>
    </w:p>
    <w:p w14:paraId="5F203737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1. Executive Summary &amp; Objective</w:t>
      </w:r>
    </w:p>
    <w:p w14:paraId="71F324A6" w14:textId="77777777" w:rsidR="003E384F" w:rsidRPr="003E384F" w:rsidRDefault="003E384F" w:rsidP="003E384F">
      <w:r w:rsidRPr="003E384F">
        <w:t xml:space="preserve">The objective of this project was to automate the end-to-end infrastructure provisioning and application configuration for the </w:t>
      </w:r>
      <w:r w:rsidRPr="003E384F">
        <w:rPr>
          <w:b/>
          <w:bCs/>
        </w:rPr>
        <w:t>TravelMemory</w:t>
      </w:r>
      <w:r w:rsidRPr="003E384F">
        <w:t xml:space="preserve"> MERN-stack application on AWS.</w:t>
      </w:r>
    </w:p>
    <w:p w14:paraId="17D1F52F" w14:textId="77777777" w:rsidR="003E384F" w:rsidRPr="003E384F" w:rsidRDefault="003E384F" w:rsidP="003E384F">
      <w:r w:rsidRPr="003E384F">
        <w:t xml:space="preserve">Using </w:t>
      </w:r>
      <w:r w:rsidRPr="003E384F">
        <w:rPr>
          <w:b/>
          <w:bCs/>
        </w:rPr>
        <w:t>Terraform</w:t>
      </w:r>
      <w:r w:rsidRPr="003E384F">
        <w:t xml:space="preserve">, an isolated multi-subnet Virtual Private Cloud (VPC) was created along with necessary security groups, routing rules, and EC2 instances. Using </w:t>
      </w:r>
      <w:r w:rsidRPr="003E384F">
        <w:rPr>
          <w:b/>
          <w:bCs/>
        </w:rPr>
        <w:t>Ansible</w:t>
      </w:r>
      <w:r w:rsidRPr="003E384F">
        <w:t>, configuration management was automated to setup Node.js, PM2, and Nginx on the public web server, and secure MongoDB on the isolated database server.</w:t>
      </w:r>
    </w:p>
    <w:p w14:paraId="6CB7CFBB" w14:textId="77777777" w:rsidR="003E384F" w:rsidRPr="003E384F" w:rsidRDefault="003E384F" w:rsidP="003E384F">
      <w:pPr>
        <w:numPr>
          <w:ilvl w:val="0"/>
          <w:numId w:val="1"/>
        </w:numPr>
      </w:pPr>
      <w:r w:rsidRPr="003E384F">
        <w:rPr>
          <w:b/>
          <w:bCs/>
        </w:rPr>
        <w:t>GitHub Repository:</w:t>
      </w:r>
      <w:r w:rsidRPr="003E384F">
        <w:t xml:space="preserve"> [https://github.com/vivek-rajendran/TravelMemory](https://github.com/vivek-rajendran/TravelMemory)</w:t>
      </w:r>
    </w:p>
    <w:p w14:paraId="62A939F5" w14:textId="77777777" w:rsidR="003E384F" w:rsidRPr="003E384F" w:rsidRDefault="003E384F" w:rsidP="003E384F">
      <w:pPr>
        <w:numPr>
          <w:ilvl w:val="0"/>
          <w:numId w:val="1"/>
        </w:numPr>
      </w:pPr>
      <w:r w:rsidRPr="003E384F">
        <w:rPr>
          <w:b/>
          <w:bCs/>
        </w:rPr>
        <w:t>Application URL:</w:t>
      </w:r>
      <w:r w:rsidRPr="003E384F">
        <w:t xml:space="preserve"> [http://65.0.3.141](http://65.0.3.141)</w:t>
      </w:r>
    </w:p>
    <w:p w14:paraId="1121641E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2. Infrastructure Architecture Overview (Terraform)</w:t>
      </w:r>
    </w:p>
    <w:p w14:paraId="490A8CE5" w14:textId="77777777" w:rsidR="003E384F" w:rsidRDefault="003E384F" w:rsidP="003E384F">
      <w:r w:rsidRPr="003E384F">
        <w:t>The underlying cloud infrastructure was declared and provisioned using Terraform scripts (main.tf, variables.tf, outputs.tf).</w:t>
      </w:r>
    </w:p>
    <w:p w14:paraId="07984C41" w14:textId="49D0E752" w:rsidR="003E384F" w:rsidRPr="003E384F" w:rsidRDefault="00804FF1" w:rsidP="003E384F">
      <w:r>
        <w:rPr>
          <w:noProof/>
        </w:rPr>
        <w:drawing>
          <wp:inline distT="0" distB="0" distL="0" distR="0" wp14:anchorId="6E470988" wp14:editId="41BF96D3">
            <wp:extent cx="5731510" cy="4022725"/>
            <wp:effectExtent l="0" t="0" r="2540" b="0"/>
            <wp:docPr id="870062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2141" name="Picture 8700621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47E6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Network &amp; Compute Specifications</w:t>
      </w:r>
    </w:p>
    <w:p w14:paraId="33FEFC2D" w14:textId="77777777" w:rsidR="003E384F" w:rsidRPr="003E384F" w:rsidRDefault="003E384F" w:rsidP="003E384F">
      <w:pPr>
        <w:numPr>
          <w:ilvl w:val="0"/>
          <w:numId w:val="2"/>
        </w:numPr>
      </w:pPr>
      <w:r w:rsidRPr="003E384F">
        <w:rPr>
          <w:b/>
          <w:bCs/>
        </w:rPr>
        <w:t>VPC Network:</w:t>
      </w:r>
      <w:r w:rsidRPr="003E384F">
        <w:t xml:space="preserve"> 10.0.0.0/16 CIDR block providing network boundary isolation.</w:t>
      </w:r>
    </w:p>
    <w:p w14:paraId="581D17F9" w14:textId="77777777" w:rsidR="003E384F" w:rsidRPr="003E384F" w:rsidRDefault="003E384F" w:rsidP="003E384F">
      <w:pPr>
        <w:numPr>
          <w:ilvl w:val="0"/>
          <w:numId w:val="2"/>
        </w:numPr>
      </w:pPr>
      <w:r w:rsidRPr="003E384F">
        <w:rPr>
          <w:b/>
          <w:bCs/>
        </w:rPr>
        <w:lastRenderedPageBreak/>
        <w:t>Public Subnet (10.0.1.0/24):</w:t>
      </w:r>
      <w:r w:rsidRPr="003E384F">
        <w:t xml:space="preserve"> Associated with an Internet Gateway (IGW) to handle inbound/outbound traffic for the public web node.</w:t>
      </w:r>
    </w:p>
    <w:p w14:paraId="6F2D8C30" w14:textId="77777777" w:rsidR="003E384F" w:rsidRPr="003E384F" w:rsidRDefault="003E384F" w:rsidP="003E384F">
      <w:pPr>
        <w:numPr>
          <w:ilvl w:val="0"/>
          <w:numId w:val="2"/>
        </w:numPr>
      </w:pPr>
      <w:r w:rsidRPr="003E384F">
        <w:rPr>
          <w:b/>
          <w:bCs/>
        </w:rPr>
        <w:t>Private Subnet (10.0.2.0/24):</w:t>
      </w:r>
      <w:r w:rsidRPr="003E384F">
        <w:t xml:space="preserve"> Associated with a NAT Gateway located in the public subnet, allowing the database instance to download software updates securely without exposing public IP addresses.</w:t>
      </w:r>
    </w:p>
    <w:p w14:paraId="4167FA62" w14:textId="77777777" w:rsidR="003E384F" w:rsidRPr="003E384F" w:rsidRDefault="003E384F" w:rsidP="003E384F">
      <w:pPr>
        <w:numPr>
          <w:ilvl w:val="0"/>
          <w:numId w:val="2"/>
        </w:numPr>
      </w:pPr>
      <w:r w:rsidRPr="003E384F">
        <w:rPr>
          <w:b/>
          <w:bCs/>
        </w:rPr>
        <w:t>Web Server EC2 (aws_instance.web):</w:t>
      </w:r>
      <w:r w:rsidRPr="003E384F">
        <w:t xml:space="preserve"> Provisioned in the Public Subnet with Elastic/Public IP 65.0.3.141 and private IP 10.0.1.200.</w:t>
      </w:r>
    </w:p>
    <w:p w14:paraId="4CFD5FA3" w14:textId="77777777" w:rsidR="003E384F" w:rsidRPr="003E384F" w:rsidRDefault="003E384F" w:rsidP="003E384F">
      <w:pPr>
        <w:numPr>
          <w:ilvl w:val="0"/>
          <w:numId w:val="2"/>
        </w:numPr>
      </w:pPr>
      <w:r w:rsidRPr="003E384F">
        <w:rPr>
          <w:b/>
          <w:bCs/>
        </w:rPr>
        <w:t>Database EC2 (aws_instance.db):</w:t>
      </w:r>
      <w:r w:rsidRPr="003E384F">
        <w:t xml:space="preserve"> Provisioned in the Private Subnet with internal IP 10.0.2.141 and no public IP assigned.</w:t>
      </w:r>
    </w:p>
    <w:p w14:paraId="2F4AC87B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3. Configuration Management &amp; Deployment (Ansible)</w:t>
      </w:r>
    </w:p>
    <w:p w14:paraId="62F9EF79" w14:textId="77777777" w:rsidR="003E384F" w:rsidRPr="003E384F" w:rsidRDefault="003E384F" w:rsidP="003E384F">
      <w:r w:rsidRPr="003E384F">
        <w:t>Configuration and deployment were divided into modular Ansible playbooks executed against an inventory defined in inventory.ini.</w:t>
      </w:r>
    </w:p>
    <w:p w14:paraId="2964D82A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Bastion Host / ProxyJump Pattern</w:t>
      </w:r>
    </w:p>
    <w:p w14:paraId="1CC5899E" w14:textId="77777777" w:rsidR="003E384F" w:rsidRPr="003E384F" w:rsidRDefault="003E384F" w:rsidP="003E384F">
      <w:r w:rsidRPr="003E384F">
        <w:t>To communicate with the database instance isolated inside the private subnet, Ansible was configured using SSH ProxyJump through the web server:</w:t>
      </w:r>
    </w:p>
    <w:p w14:paraId="613D3B60" w14:textId="77777777" w:rsidR="003E384F" w:rsidRPr="003E384F" w:rsidRDefault="003E384F" w:rsidP="003E384F">
      <w:r w:rsidRPr="003E384F">
        <w:t>Ini, TOML</w:t>
      </w:r>
    </w:p>
    <w:p w14:paraId="051BCEEF" w14:textId="77777777" w:rsidR="003E384F" w:rsidRPr="003E384F" w:rsidRDefault="003E384F" w:rsidP="003E384F">
      <w:r w:rsidRPr="003E384F">
        <w:t>[db:vars]</w:t>
      </w:r>
    </w:p>
    <w:p w14:paraId="16DE605F" w14:textId="77777777" w:rsidR="003E384F" w:rsidRPr="003E384F" w:rsidRDefault="003E384F" w:rsidP="003E384F">
      <w:r w:rsidRPr="003E384F">
        <w:t>ansible_ssh_common_args='-o StrictHostKeyChecking=no -o UserKnownHostsFile=/dev/null -o ProxyJump=ubuntu@65.0.3.141'</w:t>
      </w:r>
    </w:p>
    <w:p w14:paraId="6C23E32B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Playbook Breakdown</w:t>
      </w:r>
    </w:p>
    <w:p w14:paraId="37CECD7A" w14:textId="77777777" w:rsidR="003E384F" w:rsidRPr="003E384F" w:rsidRDefault="003E384F" w:rsidP="003E384F">
      <w:pPr>
        <w:numPr>
          <w:ilvl w:val="0"/>
          <w:numId w:val="3"/>
        </w:numPr>
      </w:pPr>
      <w:r w:rsidRPr="003E384F">
        <w:rPr>
          <w:b/>
          <w:bCs/>
        </w:rPr>
        <w:t>Web Server Setup (setup-web.yml):</w:t>
      </w:r>
    </w:p>
    <w:p w14:paraId="13AD87AE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t>Installed Node.js (v18+), NPM, PM2 process manager, and Nginx web server.</w:t>
      </w:r>
    </w:p>
    <w:p w14:paraId="033AE732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t>Configured initial system permissions and dependencies.</w:t>
      </w:r>
    </w:p>
    <w:p w14:paraId="05C4197F" w14:textId="77777777" w:rsidR="003E384F" w:rsidRPr="003E384F" w:rsidRDefault="003E384F" w:rsidP="003E384F">
      <w:pPr>
        <w:numPr>
          <w:ilvl w:val="0"/>
          <w:numId w:val="3"/>
        </w:numPr>
      </w:pPr>
      <w:r w:rsidRPr="003E384F">
        <w:rPr>
          <w:b/>
          <w:bCs/>
        </w:rPr>
        <w:t>Database Setup (setup-db.yml):</w:t>
      </w:r>
    </w:p>
    <w:p w14:paraId="4F12D6AF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t>Automated installation of MongoDB Community Edition on 10.0.2.141.</w:t>
      </w:r>
    </w:p>
    <w:p w14:paraId="20C2D53A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t>Updated mongod.conf to bind MongoDB strictly to local network interface 0.0.0.0 or internal private IP 10.0.2.141, enabling connections from the web subnet while blocking public access.</w:t>
      </w:r>
    </w:p>
    <w:p w14:paraId="6D7ADE92" w14:textId="77777777" w:rsidR="003E384F" w:rsidRPr="003E384F" w:rsidRDefault="003E384F" w:rsidP="003E384F">
      <w:pPr>
        <w:numPr>
          <w:ilvl w:val="0"/>
          <w:numId w:val="3"/>
        </w:numPr>
      </w:pPr>
      <w:r w:rsidRPr="003E384F">
        <w:rPr>
          <w:b/>
          <w:bCs/>
        </w:rPr>
        <w:t>Application Deployment (deploy-app.yml):</w:t>
      </w:r>
    </w:p>
    <w:p w14:paraId="1DB97257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rPr>
          <w:b/>
          <w:bCs/>
        </w:rPr>
        <w:t>Backend:</w:t>
      </w:r>
      <w:r w:rsidRPr="003E384F">
        <w:t xml:space="preserve"> Cloned TravelMemory repo, installed dependencies, configured .env with PORT=12001 and </w:t>
      </w:r>
      <w:r w:rsidRPr="003E384F">
        <w:lastRenderedPageBreak/>
        <w:t>MONGO_URI=mongodb://10.0.2.141:27017/travelmemory, and started the process under PM2.</w:t>
      </w:r>
    </w:p>
    <w:p w14:paraId="6E642B46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rPr>
          <w:b/>
          <w:bCs/>
        </w:rPr>
        <w:t>Frontend:</w:t>
      </w:r>
      <w:r w:rsidRPr="003E384F">
        <w:t xml:space="preserve"> Injected REACT_APP_BACKEND_URL="[http://65.0.3.141](http://65.0.3.141)" during npm run build compilation to ensure clients send API calls to the public IP endpoint.</w:t>
      </w:r>
    </w:p>
    <w:p w14:paraId="13DD1B10" w14:textId="77777777" w:rsidR="003E384F" w:rsidRPr="003E384F" w:rsidRDefault="003E384F" w:rsidP="003E384F">
      <w:pPr>
        <w:numPr>
          <w:ilvl w:val="1"/>
          <w:numId w:val="3"/>
        </w:numPr>
      </w:pPr>
      <w:r w:rsidRPr="003E384F">
        <w:rPr>
          <w:b/>
          <w:bCs/>
        </w:rPr>
        <w:t>Nginx Reverse Proxy:</w:t>
      </w:r>
      <w:r w:rsidRPr="003E384F">
        <w:t xml:space="preserve"> Configured Nginx to serve the static frontend React build on port 80 and reverse-proxy API requests matching /trip and /url to [http://127.0.0.1:12001](http://127.0.0.1:12001).</w:t>
      </w:r>
    </w:p>
    <w:p w14:paraId="2463E764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4. Security Hardening &amp; Isolation</w:t>
      </w:r>
    </w:p>
    <w:p w14:paraId="27B0B21C" w14:textId="77777777" w:rsidR="003E384F" w:rsidRPr="003E384F" w:rsidRDefault="003E384F" w:rsidP="003E384F">
      <w:pPr>
        <w:numPr>
          <w:ilvl w:val="0"/>
          <w:numId w:val="4"/>
        </w:numPr>
      </w:pPr>
      <w:r w:rsidRPr="003E384F">
        <w:rPr>
          <w:b/>
          <w:bCs/>
        </w:rPr>
        <w:t>Network Perimeter Hardening (db_sg):</w:t>
      </w:r>
      <w:r w:rsidRPr="003E384F">
        <w:t xml:space="preserve"> The database Security Group ingress rules restrict SSH (Port 22) and MongoDB (Port 27017) traffic </w:t>
      </w:r>
      <w:r w:rsidRPr="003E384F">
        <w:rPr>
          <w:b/>
          <w:bCs/>
        </w:rPr>
        <w:t>exclusively</w:t>
      </w:r>
      <w:r w:rsidRPr="003E384F">
        <w:t xml:space="preserve"> to the Web Subnet CIDR block (10.0.1.0/24). direct access from the internet is completely blocked.</w:t>
      </w:r>
    </w:p>
    <w:p w14:paraId="40AD9A4A" w14:textId="77777777" w:rsidR="003E384F" w:rsidRPr="003E384F" w:rsidRDefault="003E384F" w:rsidP="003E384F">
      <w:pPr>
        <w:numPr>
          <w:ilvl w:val="0"/>
          <w:numId w:val="4"/>
        </w:numPr>
      </w:pPr>
      <w:r w:rsidRPr="003E384F">
        <w:rPr>
          <w:b/>
          <w:bCs/>
        </w:rPr>
        <w:t>Web Security Group (web_sg):</w:t>
      </w:r>
      <w:r w:rsidRPr="003E384F">
        <w:t xml:space="preserve"> Allows public ingress on Port 80 (HTTP) for application users, while SSH access on Port 22 is restricted to authorized administrative IPs.</w:t>
      </w:r>
    </w:p>
    <w:p w14:paraId="5F04D29C" w14:textId="77777777" w:rsidR="003E384F" w:rsidRPr="003E384F" w:rsidRDefault="003E384F" w:rsidP="003E384F">
      <w:pPr>
        <w:numPr>
          <w:ilvl w:val="0"/>
          <w:numId w:val="4"/>
        </w:numPr>
      </w:pPr>
      <w:r w:rsidRPr="003E384F">
        <w:rPr>
          <w:b/>
          <w:bCs/>
        </w:rPr>
        <w:t>SSH Key Pair Authentication:</w:t>
      </w:r>
      <w:r w:rsidRPr="003E384F">
        <w:t xml:space="preserve"> Password-based SSH authentication was disabled across all nodes in favor of asymmetric SSH key pairs (travelmemory-key).</w:t>
      </w:r>
    </w:p>
    <w:p w14:paraId="5710A0AF" w14:textId="77777777" w:rsidR="003E384F" w:rsidRPr="003E384F" w:rsidRDefault="003E384F" w:rsidP="003E384F">
      <w:pPr>
        <w:numPr>
          <w:ilvl w:val="0"/>
          <w:numId w:val="4"/>
        </w:numPr>
      </w:pPr>
      <w:r w:rsidRPr="003E384F">
        <w:rPr>
          <w:b/>
          <w:bCs/>
        </w:rPr>
        <w:t>Non-Root Execution:</w:t>
      </w:r>
      <w:r w:rsidRPr="003E384F">
        <w:t xml:space="preserve"> Node.js services are run under a dedicated system user (ubuntu) managed via PM2 process manager rather than system root.</w:t>
      </w:r>
    </w:p>
    <w:p w14:paraId="33F136A3" w14:textId="77777777" w:rsidR="003E384F" w:rsidRPr="003E384F" w:rsidRDefault="003E384F" w:rsidP="003E384F">
      <w:pPr>
        <w:rPr>
          <w:b/>
          <w:bCs/>
        </w:rPr>
      </w:pPr>
      <w:r w:rsidRPr="003E384F">
        <w:rPr>
          <w:b/>
          <w:bCs/>
        </w:rPr>
        <w:t>5. Verification &amp; Deliverable Evidence</w:t>
      </w:r>
    </w:p>
    <w:p w14:paraId="47C9D59E" w14:textId="77777777" w:rsidR="003E384F" w:rsidRPr="003E384F" w:rsidRDefault="003E384F" w:rsidP="003E384F">
      <w:r w:rsidRPr="003E384F">
        <w:rPr>
          <w:i/>
          <w:iCs/>
        </w:rPr>
        <w:t>(Note: Attach your screenshots in this section before exporting to PDF)</w:t>
      </w:r>
    </w:p>
    <w:p w14:paraId="2514F667" w14:textId="77777777" w:rsidR="003E384F" w:rsidRPr="003E384F" w:rsidRDefault="003E384F" w:rsidP="003E384F">
      <w:pPr>
        <w:numPr>
          <w:ilvl w:val="0"/>
          <w:numId w:val="5"/>
        </w:numPr>
      </w:pPr>
      <w:r w:rsidRPr="003E384F">
        <w:rPr>
          <w:b/>
          <w:bCs/>
        </w:rPr>
        <w:t>[INSERT SCREENSHOT 1]: AWS Console</w:t>
      </w:r>
    </w:p>
    <w:p w14:paraId="303D8564" w14:textId="77777777" w:rsidR="003E384F" w:rsidRDefault="003E384F" w:rsidP="003E384F">
      <w:pPr>
        <w:numPr>
          <w:ilvl w:val="1"/>
          <w:numId w:val="5"/>
        </w:numPr>
      </w:pPr>
      <w:r w:rsidRPr="003E384F">
        <w:rPr>
          <w:i/>
          <w:iCs/>
        </w:rPr>
        <w:t>Description:</w:t>
      </w:r>
      <w:r w:rsidRPr="003E384F">
        <w:t xml:space="preserve"> Showing web_server (Public IP 65.0.3.141) and db_server (Private IP 10.0.2.141) in running state.</w:t>
      </w:r>
    </w:p>
    <w:p w14:paraId="693530D7" w14:textId="21F0EE80" w:rsidR="00FB714D" w:rsidRDefault="00FB714D" w:rsidP="00FB714D">
      <w:pPr>
        <w:ind w:left="360"/>
      </w:pPr>
      <w:r w:rsidRPr="00FB714D">
        <w:drawing>
          <wp:inline distT="0" distB="0" distL="0" distR="0" wp14:anchorId="32FA6DC8" wp14:editId="79E50D39">
            <wp:extent cx="5731510" cy="1563370"/>
            <wp:effectExtent l="0" t="0" r="2540" b="0"/>
            <wp:docPr id="20532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7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0453" w14:textId="0E1FF54A" w:rsidR="00A3122B" w:rsidRDefault="00D518E0" w:rsidP="00FB714D">
      <w:pPr>
        <w:ind w:left="360"/>
      </w:pPr>
      <w:r w:rsidRPr="00D518E0">
        <w:lastRenderedPageBreak/>
        <w:drawing>
          <wp:inline distT="0" distB="0" distL="0" distR="0" wp14:anchorId="7B11CF67" wp14:editId="268D5004">
            <wp:extent cx="5731510" cy="1019175"/>
            <wp:effectExtent l="0" t="0" r="2540" b="9525"/>
            <wp:docPr id="204402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23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912C" w14:textId="77777777" w:rsidR="00D518E0" w:rsidRDefault="00D518E0" w:rsidP="00FB714D">
      <w:pPr>
        <w:ind w:left="360"/>
      </w:pPr>
    </w:p>
    <w:p w14:paraId="26F724D2" w14:textId="0B5A4CFB" w:rsidR="00BC0DC7" w:rsidRPr="003E384F" w:rsidRDefault="00BC0DC7" w:rsidP="00FB714D">
      <w:pPr>
        <w:ind w:left="360"/>
      </w:pPr>
      <w:r w:rsidRPr="00BC0DC7">
        <w:drawing>
          <wp:inline distT="0" distB="0" distL="0" distR="0" wp14:anchorId="2247FCFF" wp14:editId="56B12324">
            <wp:extent cx="5731510" cy="1309370"/>
            <wp:effectExtent l="0" t="0" r="2540" b="5080"/>
            <wp:docPr id="608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1B1B" w14:textId="77777777" w:rsidR="003E384F" w:rsidRPr="003E384F" w:rsidRDefault="003E384F" w:rsidP="003E384F">
      <w:pPr>
        <w:numPr>
          <w:ilvl w:val="0"/>
          <w:numId w:val="5"/>
        </w:numPr>
      </w:pPr>
      <w:r w:rsidRPr="003E384F">
        <w:rPr>
          <w:b/>
          <w:bCs/>
        </w:rPr>
        <w:t>[INSERT SCREENSHOT 2]: Ansible Execution</w:t>
      </w:r>
    </w:p>
    <w:p w14:paraId="1AA3A31E" w14:textId="77777777" w:rsidR="003E384F" w:rsidRDefault="003E384F" w:rsidP="003E384F">
      <w:pPr>
        <w:numPr>
          <w:ilvl w:val="1"/>
          <w:numId w:val="5"/>
        </w:numPr>
      </w:pPr>
      <w:r w:rsidRPr="003E384F">
        <w:rPr>
          <w:i/>
          <w:iCs/>
        </w:rPr>
        <w:t>Description:</w:t>
      </w:r>
      <w:r w:rsidRPr="003E384F">
        <w:t xml:space="preserve"> Output of ansible all -m ping returning "ping": "pong" across both hosts via ProxyJump.</w:t>
      </w:r>
    </w:p>
    <w:p w14:paraId="6C102E15" w14:textId="1AE5022C" w:rsidR="00794F3F" w:rsidRPr="003E384F" w:rsidRDefault="00794F3F" w:rsidP="00794F3F">
      <w:pPr>
        <w:ind w:left="360"/>
      </w:pPr>
      <w:r w:rsidRPr="00794F3F">
        <w:drawing>
          <wp:inline distT="0" distB="0" distL="0" distR="0" wp14:anchorId="5E911CE9" wp14:editId="1CE7A16E">
            <wp:extent cx="5731510" cy="2388870"/>
            <wp:effectExtent l="0" t="0" r="2540" b="0"/>
            <wp:docPr id="164535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5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743E" w14:textId="77777777" w:rsidR="003E384F" w:rsidRPr="003E384F" w:rsidRDefault="003E384F" w:rsidP="003E384F">
      <w:pPr>
        <w:numPr>
          <w:ilvl w:val="0"/>
          <w:numId w:val="5"/>
        </w:numPr>
      </w:pPr>
      <w:r w:rsidRPr="003E384F">
        <w:rPr>
          <w:b/>
          <w:bCs/>
        </w:rPr>
        <w:t>[INSERT SCREENSHOT 3]: Live Application Interface</w:t>
      </w:r>
    </w:p>
    <w:p w14:paraId="563926CB" w14:textId="5ED38C52" w:rsidR="003E384F" w:rsidRDefault="003E384F" w:rsidP="003E384F">
      <w:pPr>
        <w:numPr>
          <w:ilvl w:val="1"/>
          <w:numId w:val="5"/>
        </w:numPr>
      </w:pPr>
      <w:r w:rsidRPr="003E384F">
        <w:rPr>
          <w:i/>
          <w:iCs/>
        </w:rPr>
        <w:t>Description:</w:t>
      </w:r>
      <w:r w:rsidRPr="003E384F">
        <w:t xml:space="preserve"> TravelMemory application rendered in browser at [http://65.0.3.141](</w:t>
      </w:r>
      <w:hyperlink r:id="rId10" w:history="1">
        <w:r w:rsidR="00BC6121" w:rsidRPr="00F27F85">
          <w:rPr>
            <w:rStyle w:val="Hyperlink"/>
          </w:rPr>
          <w:t>http://65.0.3.141</w:t>
        </w:r>
      </w:hyperlink>
      <w:r w:rsidRPr="003E384F">
        <w:t>).</w:t>
      </w:r>
    </w:p>
    <w:p w14:paraId="3F9FC06C" w14:textId="01A152CF" w:rsidR="00BC6121" w:rsidRDefault="00BC6121" w:rsidP="00BC6121">
      <w:pPr>
        <w:ind w:left="360"/>
      </w:pPr>
      <w:r w:rsidRPr="00BC6121">
        <w:drawing>
          <wp:inline distT="0" distB="0" distL="0" distR="0" wp14:anchorId="24F27976" wp14:editId="598D5CBB">
            <wp:extent cx="5731510" cy="1336675"/>
            <wp:effectExtent l="0" t="0" r="2540" b="0"/>
            <wp:docPr id="781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94B" w14:textId="0E5D1DF9" w:rsidR="00BC6121" w:rsidRPr="003E384F" w:rsidRDefault="00125250" w:rsidP="00BC6121">
      <w:pPr>
        <w:ind w:left="360"/>
      </w:pPr>
      <w:r w:rsidRPr="00125250">
        <w:lastRenderedPageBreak/>
        <w:drawing>
          <wp:inline distT="0" distB="0" distL="0" distR="0" wp14:anchorId="25539600" wp14:editId="78FC91F1">
            <wp:extent cx="5731510" cy="1743075"/>
            <wp:effectExtent l="0" t="0" r="2540" b="9525"/>
            <wp:docPr id="8812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3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2365" w14:textId="77777777" w:rsidR="003E384F" w:rsidRPr="003E384F" w:rsidRDefault="003E384F" w:rsidP="003E384F">
      <w:pPr>
        <w:numPr>
          <w:ilvl w:val="0"/>
          <w:numId w:val="5"/>
        </w:numPr>
      </w:pPr>
      <w:r w:rsidRPr="003E384F">
        <w:rPr>
          <w:b/>
          <w:bCs/>
        </w:rPr>
        <w:t>[INSERT SCREENSHOT 4]: DevTools Network Verification</w:t>
      </w:r>
    </w:p>
    <w:p w14:paraId="2664B7E1" w14:textId="77777777" w:rsidR="003E384F" w:rsidRDefault="003E384F" w:rsidP="003E384F">
      <w:pPr>
        <w:numPr>
          <w:ilvl w:val="1"/>
          <w:numId w:val="5"/>
        </w:numPr>
      </w:pPr>
      <w:r w:rsidRPr="003E384F">
        <w:rPr>
          <w:i/>
          <w:iCs/>
        </w:rPr>
        <w:t>Description:</w:t>
      </w:r>
      <w:r w:rsidRPr="003E384F">
        <w:t xml:space="preserve"> Chrome DevTools showing successful 200 OK POST response for /trip endpoint calls.</w:t>
      </w:r>
    </w:p>
    <w:p w14:paraId="52290913" w14:textId="5A47AE36" w:rsidR="00684E59" w:rsidRDefault="007B4AB4" w:rsidP="007B4AB4">
      <w:pPr>
        <w:ind w:left="720"/>
      </w:pPr>
      <w:r w:rsidRPr="007B4AB4">
        <w:drawing>
          <wp:inline distT="0" distB="0" distL="0" distR="0" wp14:anchorId="0AF3236A" wp14:editId="52654B5F">
            <wp:extent cx="5731510" cy="1240155"/>
            <wp:effectExtent l="0" t="0" r="2540" b="0"/>
            <wp:docPr id="201184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5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A062" w14:textId="588AC623" w:rsidR="000E2B2E" w:rsidRDefault="000E2B2E" w:rsidP="007B4AB4">
      <w:pPr>
        <w:ind w:left="720"/>
      </w:pPr>
      <w:r w:rsidRPr="000E2B2E">
        <w:drawing>
          <wp:inline distT="0" distB="0" distL="0" distR="0" wp14:anchorId="5EE01C48" wp14:editId="3DEE1956">
            <wp:extent cx="5731510" cy="1009015"/>
            <wp:effectExtent l="0" t="0" r="2540" b="635"/>
            <wp:docPr id="9987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9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5349" w14:textId="200ADAB2" w:rsidR="006B399E" w:rsidRPr="003E384F" w:rsidRDefault="006B399E" w:rsidP="007B4AB4">
      <w:pPr>
        <w:ind w:left="720"/>
      </w:pPr>
      <w:r w:rsidRPr="006B399E">
        <w:drawing>
          <wp:inline distT="0" distB="0" distL="0" distR="0" wp14:anchorId="5B74A82B" wp14:editId="418286D4">
            <wp:extent cx="5731510" cy="1255395"/>
            <wp:effectExtent l="0" t="0" r="2540" b="1905"/>
            <wp:docPr id="12730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5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7B54" w14:textId="77777777" w:rsidR="00097C69" w:rsidRDefault="00097C69"/>
    <w:sectPr w:rsidR="00097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C78"/>
    <w:multiLevelType w:val="multilevel"/>
    <w:tmpl w:val="A734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3DAD"/>
    <w:multiLevelType w:val="multilevel"/>
    <w:tmpl w:val="AD8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57A1"/>
    <w:multiLevelType w:val="multilevel"/>
    <w:tmpl w:val="EBBC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B7B0F"/>
    <w:multiLevelType w:val="multilevel"/>
    <w:tmpl w:val="9EA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30021"/>
    <w:multiLevelType w:val="multilevel"/>
    <w:tmpl w:val="391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05247">
    <w:abstractNumId w:val="3"/>
  </w:num>
  <w:num w:numId="2" w16cid:durableId="784545902">
    <w:abstractNumId w:val="4"/>
  </w:num>
  <w:num w:numId="3" w16cid:durableId="166793870">
    <w:abstractNumId w:val="0"/>
  </w:num>
  <w:num w:numId="4" w16cid:durableId="1430083206">
    <w:abstractNumId w:val="1"/>
  </w:num>
  <w:num w:numId="5" w16cid:durableId="2559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4F"/>
    <w:rsid w:val="00097C69"/>
    <w:rsid w:val="000E2B2E"/>
    <w:rsid w:val="00125250"/>
    <w:rsid w:val="003E384F"/>
    <w:rsid w:val="00684E59"/>
    <w:rsid w:val="006B399E"/>
    <w:rsid w:val="00794F3F"/>
    <w:rsid w:val="007B4AB4"/>
    <w:rsid w:val="00804FF1"/>
    <w:rsid w:val="00A3122B"/>
    <w:rsid w:val="00BC0DC7"/>
    <w:rsid w:val="00BC6121"/>
    <w:rsid w:val="00D02746"/>
    <w:rsid w:val="00D518E0"/>
    <w:rsid w:val="00FA2039"/>
    <w:rsid w:val="00FB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A36F"/>
  <w15:chartTrackingRefBased/>
  <w15:docId w15:val="{A225D2D9-DD5C-450D-BDEA-F1530BAC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1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65.0.3.14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13</cp:revision>
  <dcterms:created xsi:type="dcterms:W3CDTF">2026-08-24T09:10:00Z</dcterms:created>
  <dcterms:modified xsi:type="dcterms:W3CDTF">2026-08-24T09:31:00Z</dcterms:modified>
</cp:coreProperties>
</file>