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9B4BD" w14:textId="49D7718E" w:rsidR="005B71B9" w:rsidRPr="005B71B9" w:rsidRDefault="005B71B9" w:rsidP="005B71B9">
      <w:pPr>
        <w:spacing w:before="100" w:beforeAutospacing="1" w:after="100" w:afterAutospacing="1" w:line="240" w:lineRule="auto"/>
        <w:rPr>
          <w:rFonts w:ascii="Times New Roman" w:eastAsia="Times New Roman" w:hAnsi="Times New Roman" w:cs="Times New Roman"/>
          <w:b/>
          <w:bCs/>
          <w:kern w:val="0"/>
          <w:sz w:val="36"/>
          <w:szCs w:val="36"/>
          <w:lang w:eastAsia="en-AU" w:bidi="ne-NP"/>
          <w14:ligatures w14:val="none"/>
        </w:rPr>
      </w:pPr>
      <w:r w:rsidRPr="005B71B9">
        <w:rPr>
          <w:rFonts w:ascii="Times New Roman" w:eastAsia="Times New Roman" w:hAnsi="Times New Roman" w:cs="Times New Roman"/>
          <w:b/>
          <w:bCs/>
          <w:kern w:val="0"/>
          <w:sz w:val="36"/>
          <w:szCs w:val="36"/>
          <w:lang w:eastAsia="en-AU" w:bidi="ne-NP"/>
          <w14:ligatures w14:val="none"/>
        </w:rPr>
        <w:t>Cybersecurity Incident Report</w:t>
      </w:r>
      <w:r>
        <w:rPr>
          <w:rFonts w:ascii="Times New Roman" w:eastAsia="Times New Roman" w:hAnsi="Times New Roman" w:cs="Times New Roman"/>
          <w:b/>
          <w:bCs/>
          <w:kern w:val="0"/>
          <w:sz w:val="36"/>
          <w:szCs w:val="36"/>
          <w:lang w:eastAsia="en-AU" w:bidi="ne-NP"/>
          <w14:ligatures w14:val="none"/>
        </w:rPr>
        <w:t>: Analyse Network Attacks</w:t>
      </w:r>
    </w:p>
    <w:p w14:paraId="722B4370" w14:textId="77777777" w:rsidR="005B71B9" w:rsidRPr="005B71B9" w:rsidRDefault="005B71B9" w:rsidP="005B71B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5B71B9">
        <w:rPr>
          <w:rFonts w:ascii="Times New Roman" w:eastAsia="Times New Roman" w:hAnsi="Times New Roman" w:cs="Times New Roman"/>
          <w:b/>
          <w:bCs/>
          <w:kern w:val="0"/>
          <w:lang w:eastAsia="en-AU" w:bidi="ne-NP"/>
          <w14:ligatures w14:val="none"/>
        </w:rPr>
        <w:t>Section 1: Identify the type of attack that may have caused this network interruption</w:t>
      </w:r>
    </w:p>
    <w:p w14:paraId="00C71268" w14:textId="77777777" w:rsidR="005B71B9" w:rsidRPr="005B71B9" w:rsidRDefault="005B71B9" w:rsidP="005B71B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5B71B9">
        <w:rPr>
          <w:rFonts w:ascii="Times New Roman" w:eastAsia="Times New Roman" w:hAnsi="Times New Roman" w:cs="Times New Roman"/>
          <w:b/>
          <w:bCs/>
          <w:kern w:val="0"/>
          <w:lang w:eastAsia="en-AU" w:bidi="ne-NP"/>
          <w14:ligatures w14:val="none"/>
        </w:rPr>
        <w:t>Name of the network intrusion attack:</w:t>
      </w:r>
      <w:r w:rsidRPr="005B71B9">
        <w:rPr>
          <w:rFonts w:ascii="Times New Roman" w:eastAsia="Times New Roman" w:hAnsi="Times New Roman" w:cs="Times New Roman"/>
          <w:kern w:val="0"/>
          <w:lang w:eastAsia="en-AU" w:bidi="ne-NP"/>
          <w14:ligatures w14:val="none"/>
        </w:rPr>
        <w:t xml:space="preserve"> DoS Attack - SYN Flood</w:t>
      </w:r>
    </w:p>
    <w:p w14:paraId="7019D6DA" w14:textId="77777777" w:rsidR="005B71B9" w:rsidRPr="005B71B9" w:rsidRDefault="005B71B9" w:rsidP="005B71B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5B71B9">
        <w:rPr>
          <w:rFonts w:ascii="Times New Roman" w:eastAsia="Times New Roman" w:hAnsi="Times New Roman" w:cs="Times New Roman"/>
          <w:b/>
          <w:bCs/>
          <w:kern w:val="0"/>
          <w:lang w:eastAsia="en-AU" w:bidi="ne-NP"/>
          <w14:ligatures w14:val="none"/>
        </w:rPr>
        <w:t>Description of the attack:</w:t>
      </w:r>
      <w:r w:rsidRPr="005B71B9">
        <w:rPr>
          <w:rFonts w:ascii="Times New Roman" w:eastAsia="Times New Roman" w:hAnsi="Times New Roman" w:cs="Times New Roman"/>
          <w:kern w:val="0"/>
          <w:lang w:eastAsia="en-AU" w:bidi="ne-NP"/>
          <w14:ligatures w14:val="none"/>
        </w:rPr>
        <w:t xml:space="preserve"> One potential explanation for the website’s connection timeout error message is a DoS attack. The logs indicate that the web server ceased responding after being inundated with SYN packet requests. This event aligns with characteristics of a DoS attack specifically known as SYN flooding.</w:t>
      </w:r>
    </w:p>
    <w:p w14:paraId="2A545672" w14:textId="77777777" w:rsidR="005B71B9" w:rsidRPr="005B71B9" w:rsidRDefault="005B71B9" w:rsidP="005B71B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5B71B9">
        <w:rPr>
          <w:rFonts w:ascii="Times New Roman" w:eastAsia="Times New Roman" w:hAnsi="Times New Roman" w:cs="Times New Roman"/>
          <w:b/>
          <w:bCs/>
          <w:kern w:val="0"/>
          <w:lang w:eastAsia="en-AU" w:bidi="ne-NP"/>
          <w14:ligatures w14:val="none"/>
        </w:rPr>
        <w:t>Section 2: Explain how the attack is causing the website malfunction</w:t>
      </w:r>
    </w:p>
    <w:p w14:paraId="00850BFD" w14:textId="77777777" w:rsidR="005B71B9" w:rsidRPr="005B71B9" w:rsidRDefault="005B71B9" w:rsidP="005B71B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5B71B9">
        <w:rPr>
          <w:rFonts w:ascii="Times New Roman" w:eastAsia="Times New Roman" w:hAnsi="Times New Roman" w:cs="Times New Roman"/>
          <w:b/>
          <w:bCs/>
          <w:kern w:val="0"/>
          <w:lang w:eastAsia="en-AU" w:bidi="ne-NP"/>
          <w14:ligatures w14:val="none"/>
        </w:rPr>
        <w:t>Explanation of the TCP three-way handshake:</w:t>
      </w:r>
      <w:r w:rsidRPr="005B71B9">
        <w:rPr>
          <w:rFonts w:ascii="Times New Roman" w:eastAsia="Times New Roman" w:hAnsi="Times New Roman" w:cs="Times New Roman"/>
          <w:kern w:val="0"/>
          <w:lang w:eastAsia="en-AU" w:bidi="ne-NP"/>
          <w14:ligatures w14:val="none"/>
        </w:rPr>
        <w:t xml:space="preserve"> When website visitors attempt to connect to the web server, a TCP three-way handshake occurs:</w:t>
      </w:r>
    </w:p>
    <w:p w14:paraId="0B29A1B6" w14:textId="77777777" w:rsidR="005B71B9" w:rsidRPr="005B71B9" w:rsidRDefault="005B71B9" w:rsidP="005B71B9">
      <w:pPr>
        <w:numPr>
          <w:ilvl w:val="0"/>
          <w:numId w:val="7"/>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5B71B9">
        <w:rPr>
          <w:rFonts w:ascii="Times New Roman" w:eastAsia="Times New Roman" w:hAnsi="Times New Roman" w:cs="Times New Roman"/>
          <w:b/>
          <w:bCs/>
          <w:kern w:val="0"/>
          <w:lang w:eastAsia="en-AU" w:bidi="ne-NP"/>
          <w14:ligatures w14:val="none"/>
        </w:rPr>
        <w:t>SYN:</w:t>
      </w:r>
      <w:r w:rsidRPr="005B71B9">
        <w:rPr>
          <w:rFonts w:ascii="Times New Roman" w:eastAsia="Times New Roman" w:hAnsi="Times New Roman" w:cs="Times New Roman"/>
          <w:kern w:val="0"/>
          <w:lang w:eastAsia="en-AU" w:bidi="ne-NP"/>
          <w14:ligatures w14:val="none"/>
        </w:rPr>
        <w:t xml:space="preserve"> The client sends a SYN packet to the server, requesting to establish a connection.</w:t>
      </w:r>
    </w:p>
    <w:p w14:paraId="572D6A74" w14:textId="77777777" w:rsidR="005B71B9" w:rsidRPr="005B71B9" w:rsidRDefault="005B71B9" w:rsidP="005B71B9">
      <w:pPr>
        <w:numPr>
          <w:ilvl w:val="0"/>
          <w:numId w:val="7"/>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5B71B9">
        <w:rPr>
          <w:rFonts w:ascii="Times New Roman" w:eastAsia="Times New Roman" w:hAnsi="Times New Roman" w:cs="Times New Roman"/>
          <w:b/>
          <w:bCs/>
          <w:kern w:val="0"/>
          <w:lang w:eastAsia="en-AU" w:bidi="ne-NP"/>
          <w14:ligatures w14:val="none"/>
        </w:rPr>
        <w:t>SYN-ACK:</w:t>
      </w:r>
      <w:r w:rsidRPr="005B71B9">
        <w:rPr>
          <w:rFonts w:ascii="Times New Roman" w:eastAsia="Times New Roman" w:hAnsi="Times New Roman" w:cs="Times New Roman"/>
          <w:kern w:val="0"/>
          <w:lang w:eastAsia="en-AU" w:bidi="ne-NP"/>
          <w14:ligatures w14:val="none"/>
        </w:rPr>
        <w:t xml:space="preserve"> The server responds with a SYN-ACK packet, acknowledging the request and allocating resources.</w:t>
      </w:r>
    </w:p>
    <w:p w14:paraId="0459D759" w14:textId="77777777" w:rsidR="005B71B9" w:rsidRPr="005B71B9" w:rsidRDefault="005B71B9" w:rsidP="005B71B9">
      <w:pPr>
        <w:numPr>
          <w:ilvl w:val="0"/>
          <w:numId w:val="7"/>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5B71B9">
        <w:rPr>
          <w:rFonts w:ascii="Times New Roman" w:eastAsia="Times New Roman" w:hAnsi="Times New Roman" w:cs="Times New Roman"/>
          <w:b/>
          <w:bCs/>
          <w:kern w:val="0"/>
          <w:lang w:eastAsia="en-AU" w:bidi="ne-NP"/>
          <w14:ligatures w14:val="none"/>
        </w:rPr>
        <w:t>ACK:</w:t>
      </w:r>
      <w:r w:rsidRPr="005B71B9">
        <w:rPr>
          <w:rFonts w:ascii="Times New Roman" w:eastAsia="Times New Roman" w:hAnsi="Times New Roman" w:cs="Times New Roman"/>
          <w:kern w:val="0"/>
          <w:lang w:eastAsia="en-AU" w:bidi="ne-NP"/>
          <w14:ligatures w14:val="none"/>
        </w:rPr>
        <w:t xml:space="preserve"> The client sends an ACK packet back, finalizing the handshake and establishing the connection.</w:t>
      </w:r>
    </w:p>
    <w:p w14:paraId="05A71C0C" w14:textId="77777777" w:rsidR="005B71B9" w:rsidRPr="005B71B9" w:rsidRDefault="005B71B9" w:rsidP="005B71B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5B71B9">
        <w:rPr>
          <w:rFonts w:ascii="Times New Roman" w:eastAsia="Times New Roman" w:hAnsi="Times New Roman" w:cs="Times New Roman"/>
          <w:b/>
          <w:bCs/>
          <w:kern w:val="0"/>
          <w:lang w:eastAsia="en-AU" w:bidi="ne-NP"/>
          <w14:ligatures w14:val="none"/>
        </w:rPr>
        <w:t>Impact of a SYN Flood Attack:</w:t>
      </w:r>
      <w:r w:rsidRPr="005B71B9">
        <w:rPr>
          <w:rFonts w:ascii="Times New Roman" w:eastAsia="Times New Roman" w:hAnsi="Times New Roman" w:cs="Times New Roman"/>
          <w:kern w:val="0"/>
          <w:lang w:eastAsia="en-AU" w:bidi="ne-NP"/>
          <w14:ligatures w14:val="none"/>
        </w:rPr>
        <w:t xml:space="preserve"> During a SYN flood attack, a malicious actor floods the server with a high volume of SYN packets simultaneously, overwhelming its capacity to allocate resources for legitimate connection requests. This flood exhausts the server’s available connection resources, preventing it from responding to genuine connection attempts.</w:t>
      </w:r>
    </w:p>
    <w:p w14:paraId="76EB9A00" w14:textId="77777777" w:rsidR="005B71B9" w:rsidRPr="005B71B9" w:rsidRDefault="005B71B9" w:rsidP="005B71B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5B71B9">
        <w:rPr>
          <w:rFonts w:ascii="Times New Roman" w:eastAsia="Times New Roman" w:hAnsi="Times New Roman" w:cs="Times New Roman"/>
          <w:b/>
          <w:bCs/>
          <w:kern w:val="0"/>
          <w:lang w:eastAsia="en-AU" w:bidi="ne-NP"/>
          <w14:ligatures w14:val="none"/>
        </w:rPr>
        <w:t>Log Analysis:</w:t>
      </w:r>
      <w:r w:rsidRPr="005B71B9">
        <w:rPr>
          <w:rFonts w:ascii="Times New Roman" w:eastAsia="Times New Roman" w:hAnsi="Times New Roman" w:cs="Times New Roman"/>
          <w:kern w:val="0"/>
          <w:lang w:eastAsia="en-AU" w:bidi="ne-NP"/>
          <w14:ligatures w14:val="none"/>
        </w:rPr>
        <w:t xml:space="preserve"> The logs clearly indicate a sharp increase in SYN packets from a single, unfamiliar IP address. This flood of SYN packets saturated the server’s resources, leading to its inability to process legitimate connection requests. Consequently, legitimate users experienced connection timeouts when trying to access the website.</w:t>
      </w:r>
    </w:p>
    <w:p w14:paraId="477FE132" w14:textId="28CE40A0" w:rsidR="005B71B9" w:rsidRPr="005B71B9" w:rsidRDefault="005B71B9" w:rsidP="005B71B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5B71B9">
        <w:rPr>
          <w:rFonts w:ascii="Times New Roman" w:eastAsia="Times New Roman" w:hAnsi="Times New Roman" w:cs="Times New Roman"/>
          <w:b/>
          <w:bCs/>
          <w:kern w:val="0"/>
          <w:lang w:eastAsia="en-AU" w:bidi="ne-NP"/>
          <w14:ligatures w14:val="none"/>
        </w:rPr>
        <w:t>Conclusion:</w:t>
      </w:r>
      <w:r w:rsidRPr="005B71B9">
        <w:rPr>
          <w:rFonts w:ascii="Times New Roman" w:eastAsia="Times New Roman" w:hAnsi="Times New Roman" w:cs="Times New Roman"/>
          <w:kern w:val="0"/>
          <w:lang w:eastAsia="en-AU" w:bidi="ne-NP"/>
          <w14:ligatures w14:val="none"/>
        </w:rPr>
        <w:t xml:space="preserve"> The SYN flood attack severely disrupted the functionality of the company’s website by overwhelming its server with excessive SYN packets. Immediate measures were taken to mitigate the attack, including temporarily taking the server offline and implementing IP blocking. Moving forward, enhanced network </w:t>
      </w:r>
      <w:r w:rsidRPr="005B71B9">
        <w:rPr>
          <w:rFonts w:ascii="Times New Roman" w:eastAsia="Times New Roman" w:hAnsi="Times New Roman" w:cs="Times New Roman"/>
          <w:kern w:val="0"/>
          <w:lang w:eastAsia="en-AU" w:bidi="ne-NP"/>
          <w14:ligatures w14:val="none"/>
        </w:rPr>
        <w:t>defences</w:t>
      </w:r>
      <w:r w:rsidRPr="005B71B9">
        <w:rPr>
          <w:rFonts w:ascii="Times New Roman" w:eastAsia="Times New Roman" w:hAnsi="Times New Roman" w:cs="Times New Roman"/>
          <w:kern w:val="0"/>
          <w:lang w:eastAsia="en-AU" w:bidi="ne-NP"/>
          <w14:ligatures w14:val="none"/>
        </w:rPr>
        <w:t>, such as rate limiting and more robust firewall configurations, are recommended to mitigate future attacks.</w:t>
      </w:r>
    </w:p>
    <w:p w14:paraId="05EF855F" w14:textId="77777777" w:rsidR="004C404A" w:rsidRPr="005B71B9" w:rsidRDefault="004C404A" w:rsidP="005B71B9"/>
    <w:sectPr w:rsidR="004C404A" w:rsidRPr="005B7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631A8"/>
    <w:multiLevelType w:val="multilevel"/>
    <w:tmpl w:val="4AAE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C3938"/>
    <w:multiLevelType w:val="multilevel"/>
    <w:tmpl w:val="BD64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214CA"/>
    <w:multiLevelType w:val="multilevel"/>
    <w:tmpl w:val="8C6C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C1267"/>
    <w:multiLevelType w:val="multilevel"/>
    <w:tmpl w:val="5B46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C1AD4"/>
    <w:multiLevelType w:val="multilevel"/>
    <w:tmpl w:val="C9428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CC7E2D"/>
    <w:multiLevelType w:val="multilevel"/>
    <w:tmpl w:val="A4F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30DEA"/>
    <w:multiLevelType w:val="multilevel"/>
    <w:tmpl w:val="EE54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606104">
    <w:abstractNumId w:val="2"/>
  </w:num>
  <w:num w:numId="2" w16cid:durableId="2062511986">
    <w:abstractNumId w:val="0"/>
  </w:num>
  <w:num w:numId="3" w16cid:durableId="1261841385">
    <w:abstractNumId w:val="3"/>
  </w:num>
  <w:num w:numId="4" w16cid:durableId="835533780">
    <w:abstractNumId w:val="4"/>
  </w:num>
  <w:num w:numId="5" w16cid:durableId="58721225">
    <w:abstractNumId w:val="6"/>
  </w:num>
  <w:num w:numId="6" w16cid:durableId="1303004386">
    <w:abstractNumId w:val="5"/>
  </w:num>
  <w:num w:numId="7" w16cid:durableId="1387921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B9"/>
    <w:rsid w:val="004C404A"/>
    <w:rsid w:val="00500913"/>
    <w:rsid w:val="005B71B9"/>
    <w:rsid w:val="00BC12E0"/>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DB52"/>
  <w15:chartTrackingRefBased/>
  <w15:docId w15:val="{2DFF5AAB-16C2-46D6-8631-0C78E4E5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7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B7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7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B7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1B9"/>
    <w:rPr>
      <w:rFonts w:eastAsiaTheme="majorEastAsia" w:cstheme="majorBidi"/>
      <w:color w:val="272727" w:themeColor="text1" w:themeTint="D8"/>
    </w:rPr>
  </w:style>
  <w:style w:type="paragraph" w:styleId="Title">
    <w:name w:val="Title"/>
    <w:basedOn w:val="Normal"/>
    <w:next w:val="Normal"/>
    <w:link w:val="TitleChar"/>
    <w:uiPriority w:val="10"/>
    <w:qFormat/>
    <w:rsid w:val="005B7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1B9"/>
    <w:pPr>
      <w:spacing w:before="160"/>
      <w:jc w:val="center"/>
    </w:pPr>
    <w:rPr>
      <w:i/>
      <w:iCs/>
      <w:color w:val="404040" w:themeColor="text1" w:themeTint="BF"/>
    </w:rPr>
  </w:style>
  <w:style w:type="character" w:customStyle="1" w:styleId="QuoteChar">
    <w:name w:val="Quote Char"/>
    <w:basedOn w:val="DefaultParagraphFont"/>
    <w:link w:val="Quote"/>
    <w:uiPriority w:val="29"/>
    <w:rsid w:val="005B71B9"/>
    <w:rPr>
      <w:i/>
      <w:iCs/>
      <w:color w:val="404040" w:themeColor="text1" w:themeTint="BF"/>
    </w:rPr>
  </w:style>
  <w:style w:type="paragraph" w:styleId="ListParagraph">
    <w:name w:val="List Paragraph"/>
    <w:basedOn w:val="Normal"/>
    <w:uiPriority w:val="34"/>
    <w:qFormat/>
    <w:rsid w:val="005B71B9"/>
    <w:pPr>
      <w:ind w:left="720"/>
      <w:contextualSpacing/>
    </w:pPr>
  </w:style>
  <w:style w:type="character" w:styleId="IntenseEmphasis">
    <w:name w:val="Intense Emphasis"/>
    <w:basedOn w:val="DefaultParagraphFont"/>
    <w:uiPriority w:val="21"/>
    <w:qFormat/>
    <w:rsid w:val="005B71B9"/>
    <w:rPr>
      <w:i/>
      <w:iCs/>
      <w:color w:val="0F4761" w:themeColor="accent1" w:themeShade="BF"/>
    </w:rPr>
  </w:style>
  <w:style w:type="paragraph" w:styleId="IntenseQuote">
    <w:name w:val="Intense Quote"/>
    <w:basedOn w:val="Normal"/>
    <w:next w:val="Normal"/>
    <w:link w:val="IntenseQuoteChar"/>
    <w:uiPriority w:val="30"/>
    <w:qFormat/>
    <w:rsid w:val="005B7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1B9"/>
    <w:rPr>
      <w:i/>
      <w:iCs/>
      <w:color w:val="0F4761" w:themeColor="accent1" w:themeShade="BF"/>
    </w:rPr>
  </w:style>
  <w:style w:type="character" w:styleId="IntenseReference">
    <w:name w:val="Intense Reference"/>
    <w:basedOn w:val="DefaultParagraphFont"/>
    <w:uiPriority w:val="32"/>
    <w:qFormat/>
    <w:rsid w:val="005B71B9"/>
    <w:rPr>
      <w:b/>
      <w:bCs/>
      <w:smallCaps/>
      <w:color w:val="0F4761" w:themeColor="accent1" w:themeShade="BF"/>
      <w:spacing w:val="5"/>
    </w:rPr>
  </w:style>
  <w:style w:type="paragraph" w:styleId="NormalWeb">
    <w:name w:val="Normal (Web)"/>
    <w:basedOn w:val="Normal"/>
    <w:uiPriority w:val="99"/>
    <w:semiHidden/>
    <w:unhideWhenUsed/>
    <w:rsid w:val="005B71B9"/>
    <w:pPr>
      <w:spacing w:before="100" w:beforeAutospacing="1" w:after="100" w:afterAutospacing="1" w:line="240" w:lineRule="auto"/>
    </w:pPr>
    <w:rPr>
      <w:rFonts w:ascii="Times New Roman" w:eastAsia="Times New Roman" w:hAnsi="Times New Roman" w:cs="Times New Roman"/>
      <w:kern w:val="0"/>
      <w:lang w:eastAsia="en-AU" w:bidi="ne-NP"/>
      <w14:ligatures w14:val="none"/>
    </w:rPr>
  </w:style>
  <w:style w:type="character" w:styleId="Strong">
    <w:name w:val="Strong"/>
    <w:basedOn w:val="DefaultParagraphFont"/>
    <w:uiPriority w:val="22"/>
    <w:qFormat/>
    <w:rsid w:val="005B71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3020">
      <w:bodyDiv w:val="1"/>
      <w:marLeft w:val="0"/>
      <w:marRight w:val="0"/>
      <w:marTop w:val="0"/>
      <w:marBottom w:val="0"/>
      <w:divBdr>
        <w:top w:val="none" w:sz="0" w:space="0" w:color="auto"/>
        <w:left w:val="none" w:sz="0" w:space="0" w:color="auto"/>
        <w:bottom w:val="none" w:sz="0" w:space="0" w:color="auto"/>
        <w:right w:val="none" w:sz="0" w:space="0" w:color="auto"/>
      </w:divBdr>
    </w:div>
    <w:div w:id="147340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Shah</dc:creator>
  <cp:keywords/>
  <dc:description/>
  <cp:lastModifiedBy>Vivek Shah</cp:lastModifiedBy>
  <cp:revision>1</cp:revision>
  <dcterms:created xsi:type="dcterms:W3CDTF">2024-07-05T12:17:00Z</dcterms:created>
  <dcterms:modified xsi:type="dcterms:W3CDTF">2024-07-05T12:26:00Z</dcterms:modified>
</cp:coreProperties>
</file>