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78632" w14:textId="5B5231CB" w:rsidR="002E46F3" w:rsidRPr="002E46F3" w:rsidRDefault="00A136E1" w:rsidP="002E46F3">
      <w:pPr>
        <w:rPr>
          <w:lang w:val="en-IN"/>
        </w:rPr>
      </w:pPr>
      <w:r>
        <w:rPr>
          <w:lang w:val="en-IN"/>
        </w:rPr>
        <w:t xml:space="preserve">Explained by taking Flight Booking Domin Case Study </w:t>
      </w:r>
    </w:p>
    <w:p w14:paraId="2FE3F718" w14:textId="77777777" w:rsidR="002E46F3" w:rsidRPr="002E46F3" w:rsidRDefault="002E46F3" w:rsidP="002E46F3">
      <w:pPr>
        <w:rPr>
          <w:b/>
          <w:bCs/>
          <w:lang w:val="en-IN"/>
        </w:rPr>
      </w:pPr>
      <w:r w:rsidRPr="002E46F3">
        <w:rPr>
          <w:b/>
          <w:bCs/>
          <w:lang w:val="en-IN"/>
        </w:rPr>
        <w:t>1. Lambda Architecture (Batch + Speed Layers)</w:t>
      </w:r>
    </w:p>
    <w:p w14:paraId="578B1FC5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Lambda has </w:t>
      </w:r>
      <w:r w:rsidRPr="002E46F3">
        <w:rPr>
          <w:b/>
          <w:bCs/>
          <w:lang w:val="en-IN"/>
        </w:rPr>
        <w:t>two parallel paths</w:t>
      </w:r>
      <w:r w:rsidRPr="002E46F3">
        <w:rPr>
          <w:lang w:val="en-IN"/>
        </w:rPr>
        <w:t>:</w:t>
      </w:r>
    </w:p>
    <w:p w14:paraId="0F4EB06C" w14:textId="77777777" w:rsidR="002E46F3" w:rsidRPr="002E46F3" w:rsidRDefault="002E46F3" w:rsidP="002E46F3">
      <w:pPr>
        <w:numPr>
          <w:ilvl w:val="0"/>
          <w:numId w:val="1"/>
        </w:numPr>
        <w:rPr>
          <w:lang w:val="en-IN"/>
        </w:rPr>
      </w:pPr>
      <w:r w:rsidRPr="002E46F3">
        <w:rPr>
          <w:b/>
          <w:bCs/>
          <w:lang w:val="en-IN"/>
        </w:rPr>
        <w:t>Batch layer</w:t>
      </w:r>
      <w:r w:rsidRPr="002E46F3">
        <w:rPr>
          <w:lang w:val="en-IN"/>
        </w:rPr>
        <w:t xml:space="preserve"> for historical data → cleans, enriches, aggregates large volumes.</w:t>
      </w:r>
    </w:p>
    <w:p w14:paraId="58D2C945" w14:textId="77777777" w:rsidR="002E46F3" w:rsidRPr="002E46F3" w:rsidRDefault="002E46F3" w:rsidP="002E46F3">
      <w:pPr>
        <w:numPr>
          <w:ilvl w:val="0"/>
          <w:numId w:val="1"/>
        </w:numPr>
        <w:rPr>
          <w:lang w:val="en-IN"/>
        </w:rPr>
      </w:pPr>
      <w:r w:rsidRPr="002E46F3">
        <w:rPr>
          <w:b/>
          <w:bCs/>
          <w:lang w:val="en-IN"/>
        </w:rPr>
        <w:t>Speed layer</w:t>
      </w:r>
      <w:r w:rsidRPr="002E46F3">
        <w:rPr>
          <w:lang w:val="en-IN"/>
        </w:rPr>
        <w:t xml:space="preserve"> for real-time/streaming → processes new events with low latency.</w:t>
      </w:r>
    </w:p>
    <w:p w14:paraId="29803216" w14:textId="77777777" w:rsidR="002E46F3" w:rsidRPr="002E46F3" w:rsidRDefault="002E46F3" w:rsidP="002E46F3">
      <w:pPr>
        <w:numPr>
          <w:ilvl w:val="0"/>
          <w:numId w:val="1"/>
        </w:numPr>
        <w:rPr>
          <w:lang w:val="en-IN"/>
        </w:rPr>
      </w:pPr>
      <w:r w:rsidRPr="002E46F3">
        <w:rPr>
          <w:lang w:val="en-IN"/>
        </w:rPr>
        <w:t xml:space="preserve">Both feed into a </w:t>
      </w:r>
      <w:r w:rsidRPr="002E46F3">
        <w:rPr>
          <w:b/>
          <w:bCs/>
          <w:lang w:val="en-IN"/>
        </w:rPr>
        <w:t>Serving layer</w:t>
      </w:r>
      <w:r w:rsidRPr="002E46F3">
        <w:rPr>
          <w:lang w:val="en-IN"/>
        </w:rPr>
        <w:t xml:space="preserve"> (reporting/analytics).</w:t>
      </w:r>
    </w:p>
    <w:p w14:paraId="360E3D8D" w14:textId="0A64C73B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 In your lab:</w:t>
      </w:r>
    </w:p>
    <w:p w14:paraId="5B5C0F9B" w14:textId="77777777" w:rsidR="002E46F3" w:rsidRPr="002E46F3" w:rsidRDefault="002E46F3" w:rsidP="002E46F3">
      <w:pPr>
        <w:numPr>
          <w:ilvl w:val="0"/>
          <w:numId w:val="2"/>
        </w:numPr>
        <w:rPr>
          <w:lang w:val="en-IN"/>
        </w:rPr>
      </w:pPr>
      <w:r w:rsidRPr="002E46F3">
        <w:rPr>
          <w:b/>
          <w:bCs/>
          <w:lang w:val="en-IN"/>
        </w:rPr>
        <w:t>Batch Layer:</w:t>
      </w:r>
      <w:r w:rsidRPr="002E46F3">
        <w:rPr>
          <w:lang w:val="en-IN"/>
        </w:rPr>
        <w:t xml:space="preserve"> ADF → Raw container (CSV/JSON/API batch ingestion) → Databricks → Silver/Gold (aggregates, star schema).</w:t>
      </w:r>
    </w:p>
    <w:p w14:paraId="75CF8ECA" w14:textId="77777777" w:rsidR="002E46F3" w:rsidRPr="002E46F3" w:rsidRDefault="002E46F3" w:rsidP="002E46F3">
      <w:pPr>
        <w:numPr>
          <w:ilvl w:val="0"/>
          <w:numId w:val="2"/>
        </w:numPr>
        <w:rPr>
          <w:lang w:val="en-IN"/>
        </w:rPr>
      </w:pPr>
      <w:r w:rsidRPr="002E46F3">
        <w:rPr>
          <w:b/>
          <w:bCs/>
          <w:lang w:val="en-IN"/>
        </w:rPr>
        <w:t>Speed Layer:</w:t>
      </w:r>
      <w:r w:rsidRPr="002E46F3">
        <w:rPr>
          <w:lang w:val="en-IN"/>
        </w:rPr>
        <w:t xml:space="preserve"> Event Hubs → Databricks Structured Streaming → Delta (aircraft telemetry).</w:t>
      </w:r>
    </w:p>
    <w:p w14:paraId="36A5C149" w14:textId="77777777" w:rsidR="002E46F3" w:rsidRPr="002E46F3" w:rsidRDefault="002E46F3" w:rsidP="002E46F3">
      <w:pPr>
        <w:numPr>
          <w:ilvl w:val="0"/>
          <w:numId w:val="2"/>
        </w:numPr>
        <w:rPr>
          <w:lang w:val="en-IN"/>
        </w:rPr>
      </w:pPr>
      <w:r w:rsidRPr="002E46F3">
        <w:rPr>
          <w:b/>
          <w:bCs/>
          <w:lang w:val="en-IN"/>
        </w:rPr>
        <w:t>Serving Layer:</w:t>
      </w:r>
      <w:r w:rsidRPr="002E46F3">
        <w:rPr>
          <w:lang w:val="en-IN"/>
        </w:rPr>
        <w:t xml:space="preserve"> Power BI on Gold zone.</w:t>
      </w:r>
    </w:p>
    <w:p w14:paraId="0FF4E890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So the lab is essentially </w:t>
      </w:r>
      <w:r w:rsidRPr="002E46F3">
        <w:rPr>
          <w:b/>
          <w:bCs/>
          <w:lang w:val="en-IN"/>
        </w:rPr>
        <w:t>Lambda Architecture</w:t>
      </w:r>
      <w:r w:rsidRPr="002E46F3">
        <w:rPr>
          <w:lang w:val="en-IN"/>
        </w:rPr>
        <w:t>: batch ingestion (flight ops, bookings, crew, maintenance) + streaming ingestion (telemetry).</w:t>
      </w:r>
    </w:p>
    <w:p w14:paraId="418A8406" w14:textId="77777777" w:rsidR="002E46F3" w:rsidRPr="002E46F3" w:rsidRDefault="00000000" w:rsidP="002E46F3">
      <w:pPr>
        <w:rPr>
          <w:lang w:val="en-IN"/>
        </w:rPr>
      </w:pPr>
      <w:r>
        <w:rPr>
          <w:lang w:val="en-IN"/>
        </w:rPr>
        <w:pict w14:anchorId="2D549634">
          <v:rect id="_x0000_i1025" style="width:0;height:1.5pt" o:hralign="center" o:hrstd="t" o:hr="t" fillcolor="#a0a0a0" stroked="f"/>
        </w:pict>
      </w:r>
    </w:p>
    <w:p w14:paraId="79F7BE5B" w14:textId="77777777" w:rsidR="002E46F3" w:rsidRPr="002E46F3" w:rsidRDefault="002E46F3" w:rsidP="002E46F3">
      <w:pPr>
        <w:rPr>
          <w:b/>
          <w:bCs/>
          <w:lang w:val="en-IN"/>
        </w:rPr>
      </w:pPr>
      <w:r w:rsidRPr="002E46F3">
        <w:rPr>
          <w:b/>
          <w:bCs/>
          <w:lang w:val="en-IN"/>
        </w:rPr>
        <w:t>2. Kappa Architecture (Streaming-Only with Replay)</w:t>
      </w:r>
    </w:p>
    <w:p w14:paraId="304EA3A4" w14:textId="77777777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Kappa simplifies by </w:t>
      </w:r>
      <w:r w:rsidRPr="002E46F3">
        <w:rPr>
          <w:b/>
          <w:bCs/>
          <w:lang w:val="en-IN"/>
        </w:rPr>
        <w:t>removing the batch layer</w:t>
      </w:r>
      <w:r w:rsidRPr="002E46F3">
        <w:rPr>
          <w:lang w:val="en-IN"/>
        </w:rPr>
        <w:t>:</w:t>
      </w:r>
    </w:p>
    <w:p w14:paraId="53E8AAB6" w14:textId="77777777" w:rsidR="002E46F3" w:rsidRPr="002E46F3" w:rsidRDefault="002E46F3" w:rsidP="002E46F3">
      <w:pPr>
        <w:numPr>
          <w:ilvl w:val="0"/>
          <w:numId w:val="3"/>
        </w:numPr>
        <w:rPr>
          <w:lang w:val="en-IN"/>
        </w:rPr>
      </w:pPr>
      <w:r w:rsidRPr="002E46F3">
        <w:rPr>
          <w:lang w:val="en-IN"/>
        </w:rPr>
        <w:t>Everything is ingested as a stream.</w:t>
      </w:r>
    </w:p>
    <w:p w14:paraId="1FE9E3AF" w14:textId="77777777" w:rsidR="002E46F3" w:rsidRPr="002E46F3" w:rsidRDefault="002E46F3" w:rsidP="002E46F3">
      <w:pPr>
        <w:numPr>
          <w:ilvl w:val="0"/>
          <w:numId w:val="3"/>
        </w:numPr>
        <w:rPr>
          <w:lang w:val="en-IN"/>
        </w:rPr>
      </w:pPr>
      <w:r w:rsidRPr="002E46F3">
        <w:rPr>
          <w:lang w:val="en-IN"/>
        </w:rPr>
        <w:t>Historical data is reprocessed by replaying the stream through the same pipeline.</w:t>
      </w:r>
    </w:p>
    <w:p w14:paraId="6AD062B3" w14:textId="77777777" w:rsidR="002E46F3" w:rsidRPr="002E46F3" w:rsidRDefault="002E46F3" w:rsidP="002E46F3">
      <w:pPr>
        <w:numPr>
          <w:ilvl w:val="0"/>
          <w:numId w:val="3"/>
        </w:numPr>
        <w:rPr>
          <w:lang w:val="en-IN"/>
        </w:rPr>
      </w:pPr>
      <w:r w:rsidRPr="002E46F3">
        <w:rPr>
          <w:lang w:val="en-IN"/>
        </w:rPr>
        <w:t>One code path = less complexity.</w:t>
      </w:r>
    </w:p>
    <w:p w14:paraId="57675AB9" w14:textId="573BCE91" w:rsidR="002E46F3" w:rsidRPr="002E46F3" w:rsidRDefault="002E46F3" w:rsidP="002E46F3">
      <w:pPr>
        <w:rPr>
          <w:lang w:val="en-IN"/>
        </w:rPr>
      </w:pPr>
      <w:r w:rsidRPr="002E46F3">
        <w:rPr>
          <w:lang w:val="en-IN"/>
        </w:rPr>
        <w:t xml:space="preserve"> To run the lab as </w:t>
      </w:r>
      <w:r w:rsidRPr="002E46F3">
        <w:rPr>
          <w:b/>
          <w:bCs/>
          <w:lang w:val="en-IN"/>
        </w:rPr>
        <w:t>Kappa</w:t>
      </w:r>
      <w:r w:rsidRPr="002E46F3">
        <w:rPr>
          <w:lang w:val="en-IN"/>
        </w:rPr>
        <w:t>:</w:t>
      </w:r>
    </w:p>
    <w:p w14:paraId="3310420D" w14:textId="77777777" w:rsidR="002E46F3" w:rsidRPr="002E46F3" w:rsidRDefault="002E46F3" w:rsidP="002E46F3">
      <w:pPr>
        <w:numPr>
          <w:ilvl w:val="0"/>
          <w:numId w:val="4"/>
        </w:numPr>
        <w:rPr>
          <w:lang w:val="en-IN"/>
        </w:rPr>
      </w:pPr>
      <w:r w:rsidRPr="002E46F3">
        <w:rPr>
          <w:lang w:val="en-IN"/>
        </w:rPr>
        <w:t>Treat even batch CSVs as “mini-streams” (e.g., incremental ingestion using Databricks Autoloader instead of ADF Copy).</w:t>
      </w:r>
    </w:p>
    <w:p w14:paraId="11C2B435" w14:textId="77777777" w:rsidR="002E46F3" w:rsidRPr="002E46F3" w:rsidRDefault="002E46F3" w:rsidP="002E46F3">
      <w:pPr>
        <w:numPr>
          <w:ilvl w:val="0"/>
          <w:numId w:val="4"/>
        </w:numPr>
        <w:rPr>
          <w:lang w:val="en-IN"/>
        </w:rPr>
      </w:pPr>
      <w:r w:rsidRPr="002E46F3">
        <w:rPr>
          <w:lang w:val="en-IN"/>
        </w:rPr>
        <w:t xml:space="preserve">Everything flows through </w:t>
      </w:r>
      <w:r w:rsidRPr="002E46F3">
        <w:rPr>
          <w:b/>
          <w:bCs/>
          <w:lang w:val="en-IN"/>
        </w:rPr>
        <w:t>streaming ETL in Databricks</w:t>
      </w:r>
      <w:r w:rsidRPr="002E46F3">
        <w:rPr>
          <w:lang w:val="en-IN"/>
        </w:rPr>
        <w:t xml:space="preserve"> (Autoloader + Structured Streaming → Bronze → Silver → Gold).</w:t>
      </w:r>
    </w:p>
    <w:p w14:paraId="758813AB" w14:textId="77777777" w:rsidR="002E46F3" w:rsidRPr="002E46F3" w:rsidRDefault="002E46F3" w:rsidP="002E46F3">
      <w:pPr>
        <w:numPr>
          <w:ilvl w:val="0"/>
          <w:numId w:val="4"/>
        </w:numPr>
        <w:rPr>
          <w:lang w:val="en-IN"/>
        </w:rPr>
      </w:pPr>
      <w:r w:rsidRPr="002E46F3">
        <w:rPr>
          <w:lang w:val="en-IN"/>
        </w:rPr>
        <w:t>No separate ADF batch pipelines needed.</w:t>
      </w:r>
    </w:p>
    <w:p w14:paraId="49496DA3" w14:textId="790F85F0" w:rsidR="002E46F3" w:rsidRDefault="002E46F3" w:rsidP="002E46F3">
      <w:pPr>
        <w:rPr>
          <w:lang w:val="en-IN"/>
        </w:rPr>
      </w:pPr>
    </w:p>
    <w:p w14:paraId="7D6BBC05" w14:textId="77777777" w:rsidR="009729D8" w:rsidRPr="002E46F3" w:rsidRDefault="009729D8" w:rsidP="002E46F3">
      <w:pPr>
        <w:rPr>
          <w:lang w:val="en-IN"/>
        </w:rPr>
      </w:pPr>
    </w:p>
    <w:p w14:paraId="20FFD411" w14:textId="110C4C87" w:rsidR="002E46F3" w:rsidRPr="002E46F3" w:rsidRDefault="002E46F3" w:rsidP="002E46F3">
      <w:pPr>
        <w:rPr>
          <w:b/>
          <w:bCs/>
          <w:lang w:val="en-IN"/>
        </w:rPr>
      </w:pPr>
      <w:r w:rsidRPr="002E46F3">
        <w:rPr>
          <w:b/>
          <w:bCs/>
          <w:lang w:val="en-IN"/>
        </w:rPr>
        <w:lastRenderedPageBreak/>
        <w:t xml:space="preserve">Visual Mapping </w:t>
      </w:r>
    </w:p>
    <w:p w14:paraId="6F4E99F3" w14:textId="284AAC0D" w:rsidR="00A7072B" w:rsidRPr="002E46F3" w:rsidRDefault="002E46F3" w:rsidP="002E46F3">
      <w:pPr>
        <w:rPr>
          <w:lang w:val="en-IN"/>
        </w:rPr>
      </w:pPr>
      <w:r w:rsidRPr="002E46F3">
        <w:rPr>
          <w:b/>
          <w:bCs/>
          <w:lang w:val="en-IN"/>
        </w:rPr>
        <w:t xml:space="preserve">Lambda </w:t>
      </w:r>
    </w:p>
    <w:p w14:paraId="5DA79D14" w14:textId="2919104B" w:rsidR="0072379D" w:rsidRDefault="00422E18" w:rsidP="002E46F3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4ECE1BA" wp14:editId="4B918290">
            <wp:extent cx="5943600" cy="3911600"/>
            <wp:effectExtent l="0" t="0" r="0" b="0"/>
            <wp:docPr id="8222591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59198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30E6" w14:textId="14E5E12C" w:rsidR="002E46F3" w:rsidRPr="002E46F3" w:rsidRDefault="002E46F3" w:rsidP="002E46F3">
      <w:pPr>
        <w:rPr>
          <w:lang w:val="en-IN"/>
        </w:rPr>
      </w:pPr>
      <w:r w:rsidRPr="002E46F3">
        <w:rPr>
          <w:b/>
          <w:bCs/>
          <w:lang w:val="en-IN"/>
        </w:rPr>
        <w:t xml:space="preserve">Kappa </w:t>
      </w:r>
    </w:p>
    <w:p w14:paraId="1AC60963" w14:textId="5ED4433F" w:rsidR="001035CB" w:rsidRDefault="00D71050">
      <w:r>
        <w:rPr>
          <w:noProof/>
        </w:rPr>
        <w:drawing>
          <wp:inline distT="0" distB="0" distL="0" distR="0" wp14:anchorId="1024B1D7" wp14:editId="1969C2B8">
            <wp:extent cx="5943600" cy="3068955"/>
            <wp:effectExtent l="0" t="0" r="0" b="0"/>
            <wp:docPr id="105588142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1425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C361E"/>
    <w:multiLevelType w:val="multilevel"/>
    <w:tmpl w:val="CEC4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652FB"/>
    <w:multiLevelType w:val="multilevel"/>
    <w:tmpl w:val="5D8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57E8E"/>
    <w:multiLevelType w:val="multilevel"/>
    <w:tmpl w:val="D2E8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01508"/>
    <w:multiLevelType w:val="multilevel"/>
    <w:tmpl w:val="343E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A6122"/>
    <w:multiLevelType w:val="multilevel"/>
    <w:tmpl w:val="55FA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261257">
    <w:abstractNumId w:val="3"/>
  </w:num>
  <w:num w:numId="2" w16cid:durableId="831917854">
    <w:abstractNumId w:val="0"/>
  </w:num>
  <w:num w:numId="3" w16cid:durableId="79639437">
    <w:abstractNumId w:val="1"/>
  </w:num>
  <w:num w:numId="4" w16cid:durableId="679311489">
    <w:abstractNumId w:val="4"/>
  </w:num>
  <w:num w:numId="5" w16cid:durableId="117854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F3"/>
    <w:rsid w:val="001035CB"/>
    <w:rsid w:val="002E46F3"/>
    <w:rsid w:val="00410563"/>
    <w:rsid w:val="00422E18"/>
    <w:rsid w:val="004A4BE6"/>
    <w:rsid w:val="005714D3"/>
    <w:rsid w:val="0072379D"/>
    <w:rsid w:val="007D574E"/>
    <w:rsid w:val="009729D8"/>
    <w:rsid w:val="00A136E1"/>
    <w:rsid w:val="00A7072B"/>
    <w:rsid w:val="00BF4E20"/>
    <w:rsid w:val="00D71050"/>
    <w:rsid w:val="00E5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167B"/>
  <w15:chartTrackingRefBased/>
  <w15:docId w15:val="{ED3BC51D-80DE-451F-A152-3E5C41CB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F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F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F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F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F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F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F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F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10</cp:revision>
  <dcterms:created xsi:type="dcterms:W3CDTF">2025-08-22T12:31:00Z</dcterms:created>
  <dcterms:modified xsi:type="dcterms:W3CDTF">2025-09-12T04:26:00Z</dcterms:modified>
</cp:coreProperties>
</file>