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F34" w:rsidRDefault="004B644D">
      <w:pPr>
        <w:rPr>
          <w:rFonts w:ascii="Times" w:hAnsi="Times" w:cs="Times"/>
        </w:rP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-489585</wp:posOffset>
            </wp:positionV>
            <wp:extent cx="1324639" cy="610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1324639" cy="610575"/>
                    </a:xfrm>
                    <a:prstGeom prst="rect">
                      <a:avLst/>
                    </a:prstGeom>
                  </pic:spPr>
                </pic:pic>
              </a:graphicData>
            </a:graphic>
          </wp:anchor>
        </w:drawing>
      </w:r>
    </w:p>
    <w:p w:rsidR="00534FAD" w:rsidRDefault="00660B4C" w:rsidP="00534FAD">
      <w:pPr>
        <w:pStyle w:val="Title"/>
        <w:spacing w:before="120"/>
        <w:rPr>
          <w:sz w:val="36"/>
        </w:rPr>
      </w:pPr>
      <w:r>
        <w:rPr>
          <w:sz w:val="36"/>
        </w:rPr>
        <w:t>EE457: Digital IC Design</w:t>
      </w:r>
    </w:p>
    <w:p w:rsidR="00534FAD" w:rsidRDefault="00660B4C" w:rsidP="00534FAD">
      <w:pPr>
        <w:pStyle w:val="Title"/>
        <w:spacing w:before="120"/>
        <w:rPr>
          <w:sz w:val="36"/>
        </w:rPr>
      </w:pPr>
      <w:r>
        <w:rPr>
          <w:sz w:val="36"/>
        </w:rPr>
        <w:t>Fall Semester 201</w:t>
      </w:r>
      <w:r w:rsidR="0073693E">
        <w:rPr>
          <w:sz w:val="36"/>
        </w:rPr>
        <w:t>5</w:t>
      </w:r>
    </w:p>
    <w:p w:rsidR="00534FAD" w:rsidRDefault="00534FAD" w:rsidP="00534FAD">
      <w:pPr>
        <w:pStyle w:val="Title"/>
        <w:spacing w:before="120"/>
        <w:rPr>
          <w:sz w:val="36"/>
        </w:rPr>
      </w:pPr>
      <w:r>
        <w:rPr>
          <w:sz w:val="36"/>
        </w:rPr>
        <w:t>Project #</w:t>
      </w:r>
      <w:r w:rsidR="00D77FFC">
        <w:rPr>
          <w:sz w:val="36"/>
        </w:rPr>
        <w:t>3</w:t>
      </w:r>
      <w:r>
        <w:rPr>
          <w:sz w:val="36"/>
        </w:rPr>
        <w:t xml:space="preserve"> Report Cover Sheet</w:t>
      </w:r>
    </w:p>
    <w:p w:rsidR="00534FAD" w:rsidRDefault="00534FAD" w:rsidP="00534FAD">
      <w:pPr>
        <w:pStyle w:val="Title"/>
        <w:spacing w:before="120"/>
        <w:rPr>
          <w:sz w:val="36"/>
        </w:rPr>
      </w:pPr>
    </w:p>
    <w:p w:rsidR="00534FAD" w:rsidRPr="00C047D5" w:rsidRDefault="00C047D5" w:rsidP="00534FAD">
      <w:pPr>
        <w:pStyle w:val="Title"/>
        <w:spacing w:before="120"/>
        <w:rPr>
          <w:sz w:val="28"/>
          <w:szCs w:val="28"/>
        </w:rPr>
      </w:pPr>
      <w:r w:rsidRPr="00C047D5">
        <w:rPr>
          <w:sz w:val="28"/>
          <w:szCs w:val="28"/>
        </w:rPr>
        <w:t>Due 1</w:t>
      </w:r>
      <w:r w:rsidR="003B4C94">
        <w:rPr>
          <w:sz w:val="28"/>
          <w:szCs w:val="28"/>
        </w:rPr>
        <w:t>1</w:t>
      </w:r>
      <w:r w:rsidRPr="00C047D5">
        <w:rPr>
          <w:sz w:val="28"/>
          <w:szCs w:val="28"/>
        </w:rPr>
        <w:t>/</w:t>
      </w:r>
      <w:r w:rsidR="003B4C94">
        <w:rPr>
          <w:sz w:val="28"/>
          <w:szCs w:val="28"/>
        </w:rPr>
        <w:t>25</w:t>
      </w:r>
      <w:r w:rsidRPr="00C047D5">
        <w:rPr>
          <w:sz w:val="28"/>
          <w:szCs w:val="28"/>
        </w:rPr>
        <w:t>/201</w:t>
      </w:r>
      <w:r w:rsidR="003B4C94">
        <w:rPr>
          <w:sz w:val="28"/>
          <w:szCs w:val="28"/>
        </w:rPr>
        <w:t>5</w:t>
      </w:r>
      <w:r w:rsidRPr="00C047D5">
        <w:rPr>
          <w:sz w:val="28"/>
          <w:szCs w:val="28"/>
        </w:rPr>
        <w:t>, 5:00PM</w:t>
      </w:r>
      <w:r w:rsidR="00DB1935">
        <w:rPr>
          <w:sz w:val="28"/>
          <w:szCs w:val="28"/>
        </w:rPr>
        <w:t xml:space="preserve"> in ST-630</w:t>
      </w:r>
    </w:p>
    <w:p w:rsidR="00C047D5" w:rsidRDefault="00C047D5" w:rsidP="00534FAD">
      <w:pPr>
        <w:pStyle w:val="Title"/>
        <w:spacing w:before="120"/>
        <w:rPr>
          <w:sz w:val="36"/>
        </w:rPr>
      </w:pPr>
    </w:p>
    <w:p w:rsidR="00534FAD" w:rsidRDefault="00534FAD" w:rsidP="00534FAD">
      <w:pPr>
        <w:pStyle w:val="Heading2"/>
        <w:jc w:val="center"/>
        <w:rPr>
          <w:b/>
          <w:sz w:val="24"/>
        </w:rPr>
      </w:pPr>
      <w:r>
        <w:rPr>
          <w:b/>
          <w:sz w:val="24"/>
        </w:rPr>
        <w:t xml:space="preserve">PROJECT TITLE: </w:t>
      </w:r>
    </w:p>
    <w:p w:rsidR="00F01CAE" w:rsidRDefault="00F01CAE" w:rsidP="00F01CAE"/>
    <w:p w:rsidR="00F01CAE" w:rsidRPr="00F01CAE" w:rsidRDefault="00F01CAE" w:rsidP="00F01CAE"/>
    <w:p w:rsidR="00534FAD" w:rsidRDefault="00534FAD" w:rsidP="00534FAD">
      <w:pPr>
        <w:pStyle w:val="Body"/>
        <w:spacing w:before="0"/>
      </w:pPr>
    </w:p>
    <w:p w:rsidR="00534FAD" w:rsidRDefault="00534FAD" w:rsidP="0082179B">
      <w:pPr>
        <w:pStyle w:val="Body"/>
        <w:spacing w:before="0"/>
        <w:jc w:val="left"/>
      </w:pPr>
      <w:r>
        <w:t>Student Name</w:t>
      </w:r>
      <w:r w:rsidR="00D77FFC">
        <w:t>s</w:t>
      </w:r>
      <w:r w:rsidR="0082179B">
        <w:t>:__________</w:t>
      </w:r>
      <w:r w:rsidR="0082179B">
        <w:rPr>
          <w:u w:val="single"/>
        </w:rPr>
        <w:t xml:space="preserve">Vivek Menon </w:t>
      </w:r>
      <w:r w:rsidR="0082179B" w:rsidRPr="0082179B">
        <w:rPr>
          <w:u w:val="single"/>
        </w:rPr>
        <w:t>&amp;</w:t>
      </w:r>
      <w:r w:rsidR="006D4B8A">
        <w:rPr>
          <w:u w:val="single"/>
        </w:rPr>
        <w:t>Juan Gil</w:t>
      </w:r>
      <w:r w:rsidR="006D4B8A">
        <w:t>___________________________</w:t>
      </w:r>
    </w:p>
    <w:p w:rsidR="00534FAD" w:rsidRDefault="00534FAD" w:rsidP="00534FAD">
      <w:pPr>
        <w:pStyle w:val="Body"/>
        <w:spacing w:before="0"/>
      </w:pPr>
    </w:p>
    <w:p w:rsidR="00534FAD" w:rsidRDefault="00534FAD" w:rsidP="00534FAD">
      <w:pPr>
        <w:pStyle w:val="Body"/>
        <w:rPr>
          <w:sz w:val="20"/>
        </w:rPr>
      </w:pPr>
    </w:p>
    <w:tbl>
      <w:tblPr>
        <w:tblW w:w="0" w:type="auto"/>
        <w:jc w:val="center"/>
        <w:tblLayout w:type="fixed"/>
        <w:tblCellMar>
          <w:left w:w="0" w:type="dxa"/>
          <w:right w:w="0" w:type="dxa"/>
        </w:tblCellMar>
        <w:tblLook w:val="0000"/>
      </w:tblPr>
      <w:tblGrid>
        <w:gridCol w:w="3419"/>
        <w:gridCol w:w="1684"/>
      </w:tblGrid>
      <w:tr w:rsidR="00534FAD" w:rsidTr="00E40A67">
        <w:trPr>
          <w:jc w:val="center"/>
        </w:trPr>
        <w:tc>
          <w:tcPr>
            <w:tcW w:w="3419" w:type="dxa"/>
            <w:tcBorders>
              <w:top w:val="single" w:sz="6" w:space="0" w:color="auto"/>
              <w:left w:val="single" w:sz="6" w:space="0" w:color="auto"/>
              <w:bottom w:val="double" w:sz="6" w:space="0" w:color="auto"/>
              <w:right w:val="single" w:sz="6" w:space="0" w:color="auto"/>
            </w:tcBorders>
          </w:tcPr>
          <w:p w:rsidR="00534FAD" w:rsidRDefault="00534FAD" w:rsidP="00E40A67">
            <w:pPr>
              <w:tabs>
                <w:tab w:val="left" w:pos="720"/>
                <w:tab w:val="left" w:pos="2160"/>
              </w:tabs>
              <w:jc w:val="center"/>
              <w:rPr>
                <w:color w:val="000000"/>
                <w:sz w:val="28"/>
              </w:rPr>
            </w:pPr>
          </w:p>
          <w:p w:rsidR="00534FAD" w:rsidRDefault="00534FAD" w:rsidP="00E40A67">
            <w:pPr>
              <w:tabs>
                <w:tab w:val="left" w:pos="720"/>
                <w:tab w:val="left" w:pos="2160"/>
              </w:tabs>
              <w:rPr>
                <w:color w:val="000000"/>
                <w:sz w:val="28"/>
              </w:rPr>
            </w:pPr>
          </w:p>
        </w:tc>
        <w:tc>
          <w:tcPr>
            <w:tcW w:w="1684" w:type="dxa"/>
            <w:tcBorders>
              <w:top w:val="single" w:sz="6" w:space="0" w:color="auto"/>
              <w:left w:val="single" w:sz="6" w:space="0" w:color="auto"/>
              <w:bottom w:val="double" w:sz="6" w:space="0" w:color="auto"/>
              <w:right w:val="single" w:sz="6" w:space="0" w:color="auto"/>
            </w:tcBorders>
          </w:tcPr>
          <w:p w:rsidR="00534FAD" w:rsidRDefault="00534FAD" w:rsidP="00E40A67">
            <w:pPr>
              <w:tabs>
                <w:tab w:val="left" w:pos="720"/>
                <w:tab w:val="left" w:pos="2160"/>
              </w:tabs>
              <w:spacing w:line="300" w:lineRule="atLeast"/>
              <w:jc w:val="center"/>
              <w:rPr>
                <w:color w:val="000000"/>
                <w:sz w:val="28"/>
              </w:rPr>
            </w:pPr>
            <w:r>
              <w:rPr>
                <w:color w:val="000000"/>
                <w:sz w:val="28"/>
              </w:rPr>
              <w:t>GRADE</w:t>
            </w:r>
          </w:p>
        </w:tc>
      </w:tr>
      <w:tr w:rsidR="00534FAD" w:rsidTr="00E40A67">
        <w:trPr>
          <w:jc w:val="center"/>
        </w:trPr>
        <w:tc>
          <w:tcPr>
            <w:tcW w:w="3419" w:type="dxa"/>
            <w:tcBorders>
              <w:top w:val="single" w:sz="6" w:space="0" w:color="auto"/>
              <w:left w:val="single" w:sz="6" w:space="0" w:color="auto"/>
              <w:bottom w:val="single" w:sz="6" w:space="0" w:color="auto"/>
              <w:right w:val="single" w:sz="6" w:space="0" w:color="auto"/>
            </w:tcBorders>
          </w:tcPr>
          <w:p w:rsidR="00534FAD" w:rsidRDefault="00FA7531" w:rsidP="00E40A67">
            <w:pPr>
              <w:tabs>
                <w:tab w:val="left" w:pos="720"/>
                <w:tab w:val="left" w:pos="2160"/>
              </w:tabs>
              <w:spacing w:line="280" w:lineRule="atLeast"/>
              <w:rPr>
                <w:color w:val="000000"/>
                <w:sz w:val="28"/>
              </w:rPr>
            </w:pPr>
            <w:r>
              <w:rPr>
                <w:color w:val="000000"/>
                <w:sz w:val="28"/>
              </w:rPr>
              <w:t>Executive Summary</w:t>
            </w:r>
          </w:p>
        </w:tc>
        <w:tc>
          <w:tcPr>
            <w:tcW w:w="1684" w:type="dxa"/>
            <w:tcBorders>
              <w:top w:val="single" w:sz="6" w:space="0" w:color="auto"/>
              <w:left w:val="single" w:sz="6" w:space="0" w:color="auto"/>
              <w:bottom w:val="single" w:sz="6" w:space="0" w:color="auto"/>
              <w:right w:val="single" w:sz="6" w:space="0" w:color="auto"/>
            </w:tcBorders>
          </w:tcPr>
          <w:p w:rsidR="00534FAD" w:rsidRDefault="00FA7531" w:rsidP="00E40A67">
            <w:pPr>
              <w:tabs>
                <w:tab w:val="left" w:pos="720"/>
                <w:tab w:val="left" w:pos="2160"/>
              </w:tabs>
              <w:spacing w:line="280" w:lineRule="atLeast"/>
              <w:rPr>
                <w:color w:val="000000"/>
                <w:sz w:val="28"/>
              </w:rPr>
            </w:pPr>
            <w:r>
              <w:rPr>
                <w:color w:val="000000"/>
                <w:sz w:val="28"/>
              </w:rPr>
              <w:t xml:space="preserve">               /5</w:t>
            </w:r>
          </w:p>
        </w:tc>
      </w:tr>
      <w:tr w:rsidR="00FA7531" w:rsidTr="00E40A67">
        <w:trPr>
          <w:jc w:val="center"/>
        </w:trPr>
        <w:tc>
          <w:tcPr>
            <w:tcW w:w="3419" w:type="dxa"/>
            <w:tcBorders>
              <w:top w:val="single" w:sz="6" w:space="0" w:color="auto"/>
              <w:left w:val="single" w:sz="6" w:space="0" w:color="auto"/>
              <w:bottom w:val="single" w:sz="6" w:space="0" w:color="auto"/>
              <w:right w:val="single" w:sz="6" w:space="0" w:color="auto"/>
            </w:tcBorders>
          </w:tcPr>
          <w:p w:rsidR="00FA7531" w:rsidRDefault="00FA7531" w:rsidP="00E40A67">
            <w:pPr>
              <w:tabs>
                <w:tab w:val="left" w:pos="720"/>
                <w:tab w:val="left" w:pos="2160"/>
              </w:tabs>
              <w:spacing w:line="280" w:lineRule="atLeast"/>
              <w:rPr>
                <w:color w:val="000000"/>
                <w:sz w:val="28"/>
              </w:rPr>
            </w:pPr>
            <w:r>
              <w:rPr>
                <w:color w:val="000000"/>
                <w:sz w:val="28"/>
              </w:rPr>
              <w:t>Introduction</w:t>
            </w:r>
          </w:p>
        </w:tc>
        <w:tc>
          <w:tcPr>
            <w:tcW w:w="1684" w:type="dxa"/>
            <w:tcBorders>
              <w:top w:val="single" w:sz="6" w:space="0" w:color="auto"/>
              <w:left w:val="single" w:sz="6" w:space="0" w:color="auto"/>
              <w:bottom w:val="single" w:sz="6" w:space="0" w:color="auto"/>
              <w:right w:val="single" w:sz="6" w:space="0" w:color="auto"/>
            </w:tcBorders>
          </w:tcPr>
          <w:p w:rsidR="00FA7531" w:rsidRDefault="00FA7531" w:rsidP="00E40A67">
            <w:pPr>
              <w:tabs>
                <w:tab w:val="left" w:pos="720"/>
                <w:tab w:val="left" w:pos="2160"/>
              </w:tabs>
              <w:spacing w:line="280" w:lineRule="atLeast"/>
              <w:rPr>
                <w:color w:val="000000"/>
                <w:sz w:val="28"/>
              </w:rPr>
            </w:pPr>
            <w:r>
              <w:rPr>
                <w:color w:val="000000"/>
                <w:sz w:val="28"/>
              </w:rPr>
              <w:t xml:space="preserve">               /5</w:t>
            </w:r>
          </w:p>
        </w:tc>
      </w:tr>
      <w:tr w:rsidR="00534FAD" w:rsidTr="00E40A67">
        <w:trPr>
          <w:jc w:val="center"/>
        </w:trPr>
        <w:tc>
          <w:tcPr>
            <w:tcW w:w="3419" w:type="dxa"/>
            <w:tcBorders>
              <w:top w:val="single" w:sz="6" w:space="0" w:color="auto"/>
              <w:left w:val="single" w:sz="6" w:space="0" w:color="auto"/>
              <w:bottom w:val="single" w:sz="6" w:space="0" w:color="auto"/>
              <w:right w:val="single" w:sz="6" w:space="0" w:color="auto"/>
            </w:tcBorders>
          </w:tcPr>
          <w:p w:rsidR="00534FAD" w:rsidRDefault="00534FAD" w:rsidP="00E40A67">
            <w:pPr>
              <w:tabs>
                <w:tab w:val="left" w:pos="720"/>
                <w:tab w:val="left" w:pos="2160"/>
              </w:tabs>
              <w:spacing w:line="280" w:lineRule="atLeast"/>
              <w:rPr>
                <w:color w:val="000000"/>
                <w:sz w:val="28"/>
              </w:rPr>
            </w:pPr>
            <w:r>
              <w:rPr>
                <w:color w:val="000000"/>
                <w:sz w:val="28"/>
              </w:rPr>
              <w:t>Circuit Schematic</w:t>
            </w:r>
          </w:p>
        </w:tc>
        <w:tc>
          <w:tcPr>
            <w:tcW w:w="1684" w:type="dxa"/>
            <w:tcBorders>
              <w:top w:val="single" w:sz="6" w:space="0" w:color="auto"/>
              <w:left w:val="single" w:sz="6" w:space="0" w:color="auto"/>
              <w:bottom w:val="single" w:sz="6" w:space="0" w:color="auto"/>
              <w:right w:val="single" w:sz="6" w:space="0" w:color="auto"/>
            </w:tcBorders>
          </w:tcPr>
          <w:p w:rsidR="00534FAD" w:rsidRDefault="00534FAD" w:rsidP="003C794B">
            <w:pPr>
              <w:tabs>
                <w:tab w:val="left" w:pos="720"/>
                <w:tab w:val="left" w:pos="2160"/>
              </w:tabs>
              <w:spacing w:line="280" w:lineRule="atLeast"/>
              <w:rPr>
                <w:color w:val="000000"/>
                <w:sz w:val="28"/>
              </w:rPr>
            </w:pPr>
            <w:r>
              <w:rPr>
                <w:color w:val="000000"/>
                <w:sz w:val="28"/>
              </w:rPr>
              <w:t xml:space="preserve">               /</w:t>
            </w:r>
            <w:r w:rsidR="003C794B">
              <w:rPr>
                <w:color w:val="000000"/>
                <w:sz w:val="28"/>
              </w:rPr>
              <w:t>10</w:t>
            </w:r>
          </w:p>
        </w:tc>
      </w:tr>
      <w:tr w:rsidR="00534FAD" w:rsidTr="00E40A67">
        <w:trPr>
          <w:jc w:val="center"/>
        </w:trPr>
        <w:tc>
          <w:tcPr>
            <w:tcW w:w="3419" w:type="dxa"/>
            <w:tcBorders>
              <w:top w:val="single" w:sz="6" w:space="0" w:color="auto"/>
              <w:left w:val="single" w:sz="6" w:space="0" w:color="auto"/>
              <w:bottom w:val="single" w:sz="6" w:space="0" w:color="auto"/>
              <w:right w:val="single" w:sz="6" w:space="0" w:color="auto"/>
            </w:tcBorders>
          </w:tcPr>
          <w:p w:rsidR="00534FAD" w:rsidRDefault="003C794B" w:rsidP="00E40A67">
            <w:pPr>
              <w:tabs>
                <w:tab w:val="left" w:pos="720"/>
                <w:tab w:val="left" w:pos="2160"/>
              </w:tabs>
              <w:spacing w:line="280" w:lineRule="atLeast"/>
              <w:rPr>
                <w:color w:val="000000"/>
                <w:sz w:val="28"/>
              </w:rPr>
            </w:pPr>
            <w:r>
              <w:rPr>
                <w:color w:val="000000"/>
                <w:sz w:val="28"/>
              </w:rPr>
              <w:t xml:space="preserve">Electric </w:t>
            </w:r>
            <w:r w:rsidR="00C22A09">
              <w:rPr>
                <w:color w:val="000000"/>
                <w:sz w:val="28"/>
              </w:rPr>
              <w:t>Layout</w:t>
            </w:r>
          </w:p>
        </w:tc>
        <w:tc>
          <w:tcPr>
            <w:tcW w:w="1684" w:type="dxa"/>
            <w:tcBorders>
              <w:top w:val="single" w:sz="6" w:space="0" w:color="auto"/>
              <w:left w:val="single" w:sz="6" w:space="0" w:color="auto"/>
              <w:bottom w:val="single" w:sz="6" w:space="0" w:color="auto"/>
              <w:right w:val="single" w:sz="6" w:space="0" w:color="auto"/>
            </w:tcBorders>
          </w:tcPr>
          <w:p w:rsidR="00534FAD" w:rsidRDefault="00534FAD" w:rsidP="003C794B">
            <w:pPr>
              <w:tabs>
                <w:tab w:val="left" w:pos="720"/>
                <w:tab w:val="left" w:pos="2160"/>
              </w:tabs>
              <w:spacing w:line="280" w:lineRule="atLeast"/>
              <w:rPr>
                <w:color w:val="000000"/>
                <w:sz w:val="28"/>
              </w:rPr>
            </w:pPr>
            <w:r>
              <w:rPr>
                <w:color w:val="000000"/>
                <w:sz w:val="28"/>
              </w:rPr>
              <w:t xml:space="preserve">                /</w:t>
            </w:r>
            <w:r w:rsidR="003C794B">
              <w:rPr>
                <w:color w:val="000000"/>
                <w:sz w:val="28"/>
              </w:rPr>
              <w:t>20</w:t>
            </w:r>
          </w:p>
        </w:tc>
      </w:tr>
      <w:tr w:rsidR="00C22A09" w:rsidTr="00E40A67">
        <w:trPr>
          <w:jc w:val="center"/>
        </w:trPr>
        <w:tc>
          <w:tcPr>
            <w:tcW w:w="3419" w:type="dxa"/>
            <w:tcBorders>
              <w:top w:val="single" w:sz="6" w:space="0" w:color="auto"/>
              <w:left w:val="single" w:sz="6" w:space="0" w:color="auto"/>
              <w:bottom w:val="single" w:sz="6" w:space="0" w:color="auto"/>
              <w:right w:val="single" w:sz="6" w:space="0" w:color="auto"/>
            </w:tcBorders>
          </w:tcPr>
          <w:p w:rsidR="00C22A09" w:rsidRDefault="00C22A09" w:rsidP="00E40A67">
            <w:pPr>
              <w:tabs>
                <w:tab w:val="left" w:pos="720"/>
                <w:tab w:val="left" w:pos="2160"/>
              </w:tabs>
              <w:spacing w:line="280" w:lineRule="atLeast"/>
              <w:rPr>
                <w:color w:val="000000"/>
                <w:sz w:val="28"/>
              </w:rPr>
            </w:pPr>
            <w:r>
              <w:rPr>
                <w:color w:val="000000"/>
                <w:sz w:val="28"/>
              </w:rPr>
              <w:t>IRSIM Logic Simulations</w:t>
            </w:r>
          </w:p>
        </w:tc>
        <w:tc>
          <w:tcPr>
            <w:tcW w:w="1684" w:type="dxa"/>
            <w:tcBorders>
              <w:top w:val="single" w:sz="6" w:space="0" w:color="auto"/>
              <w:left w:val="single" w:sz="6" w:space="0" w:color="auto"/>
              <w:bottom w:val="single" w:sz="6" w:space="0" w:color="auto"/>
              <w:right w:val="single" w:sz="6" w:space="0" w:color="auto"/>
            </w:tcBorders>
          </w:tcPr>
          <w:p w:rsidR="00F01CAE" w:rsidRDefault="00C22A09" w:rsidP="003C794B">
            <w:pPr>
              <w:tabs>
                <w:tab w:val="left" w:pos="720"/>
                <w:tab w:val="left" w:pos="2160"/>
              </w:tabs>
              <w:spacing w:line="280" w:lineRule="atLeast"/>
              <w:rPr>
                <w:color w:val="000000"/>
                <w:sz w:val="28"/>
              </w:rPr>
            </w:pPr>
            <w:r>
              <w:rPr>
                <w:color w:val="000000"/>
                <w:sz w:val="28"/>
              </w:rPr>
              <w:t xml:space="preserve">               /</w:t>
            </w:r>
            <w:r w:rsidR="003C794B">
              <w:rPr>
                <w:color w:val="000000"/>
                <w:sz w:val="28"/>
              </w:rPr>
              <w:t>10</w:t>
            </w:r>
          </w:p>
        </w:tc>
      </w:tr>
      <w:tr w:rsidR="003C794B" w:rsidTr="00E40A67">
        <w:trPr>
          <w:jc w:val="center"/>
        </w:trPr>
        <w:tc>
          <w:tcPr>
            <w:tcW w:w="3419" w:type="dxa"/>
            <w:tcBorders>
              <w:top w:val="single" w:sz="6" w:space="0" w:color="auto"/>
              <w:left w:val="single" w:sz="6" w:space="0" w:color="auto"/>
              <w:bottom w:val="single" w:sz="6" w:space="0" w:color="auto"/>
              <w:right w:val="single" w:sz="6" w:space="0" w:color="auto"/>
            </w:tcBorders>
          </w:tcPr>
          <w:p w:rsidR="003C794B" w:rsidRDefault="00D77FFC" w:rsidP="00E40A67">
            <w:pPr>
              <w:tabs>
                <w:tab w:val="left" w:pos="720"/>
                <w:tab w:val="left" w:pos="2160"/>
              </w:tabs>
              <w:spacing w:line="280" w:lineRule="atLeast"/>
              <w:rPr>
                <w:color w:val="000000"/>
                <w:sz w:val="28"/>
              </w:rPr>
            </w:pPr>
            <w:r>
              <w:rPr>
                <w:color w:val="000000"/>
                <w:sz w:val="28"/>
              </w:rPr>
              <w:t>Measurements</w:t>
            </w:r>
            <w:r w:rsidR="00FA7531">
              <w:rPr>
                <w:color w:val="000000"/>
                <w:sz w:val="28"/>
              </w:rPr>
              <w:t xml:space="preserve"> of power/delay</w:t>
            </w:r>
            <w:r>
              <w:rPr>
                <w:color w:val="000000"/>
                <w:sz w:val="28"/>
              </w:rPr>
              <w:t>/chip/timing</w:t>
            </w:r>
          </w:p>
        </w:tc>
        <w:tc>
          <w:tcPr>
            <w:tcW w:w="1684" w:type="dxa"/>
            <w:tcBorders>
              <w:top w:val="single" w:sz="6" w:space="0" w:color="auto"/>
              <w:left w:val="single" w:sz="6" w:space="0" w:color="auto"/>
              <w:bottom w:val="single" w:sz="6" w:space="0" w:color="auto"/>
              <w:right w:val="single" w:sz="6" w:space="0" w:color="auto"/>
            </w:tcBorders>
          </w:tcPr>
          <w:p w:rsidR="003C794B" w:rsidRDefault="003C794B" w:rsidP="00C22A09">
            <w:pPr>
              <w:tabs>
                <w:tab w:val="left" w:pos="720"/>
                <w:tab w:val="left" w:pos="2160"/>
              </w:tabs>
              <w:spacing w:line="280" w:lineRule="atLeast"/>
              <w:rPr>
                <w:color w:val="000000"/>
                <w:sz w:val="28"/>
              </w:rPr>
            </w:pPr>
            <w:r>
              <w:rPr>
                <w:color w:val="000000"/>
                <w:sz w:val="28"/>
              </w:rPr>
              <w:t xml:space="preserve">               /10</w:t>
            </w:r>
          </w:p>
        </w:tc>
      </w:tr>
      <w:tr w:rsidR="003C794B" w:rsidTr="00E40A67">
        <w:trPr>
          <w:jc w:val="center"/>
        </w:trPr>
        <w:tc>
          <w:tcPr>
            <w:tcW w:w="3419" w:type="dxa"/>
            <w:tcBorders>
              <w:top w:val="single" w:sz="6" w:space="0" w:color="auto"/>
              <w:left w:val="single" w:sz="6" w:space="0" w:color="auto"/>
              <w:bottom w:val="single" w:sz="6" w:space="0" w:color="auto"/>
              <w:right w:val="single" w:sz="6" w:space="0" w:color="auto"/>
            </w:tcBorders>
          </w:tcPr>
          <w:p w:rsidR="003C794B" w:rsidRDefault="003C794B" w:rsidP="00E40A67">
            <w:pPr>
              <w:tabs>
                <w:tab w:val="left" w:pos="720"/>
                <w:tab w:val="left" w:pos="2160"/>
              </w:tabs>
              <w:spacing w:line="280" w:lineRule="atLeast"/>
              <w:rPr>
                <w:color w:val="000000"/>
                <w:sz w:val="28"/>
              </w:rPr>
            </w:pPr>
            <w:r>
              <w:rPr>
                <w:color w:val="000000"/>
                <w:sz w:val="28"/>
              </w:rPr>
              <w:t xml:space="preserve">Run </w:t>
            </w:r>
            <w:r w:rsidR="00FA7531">
              <w:rPr>
                <w:color w:val="000000"/>
                <w:sz w:val="28"/>
              </w:rPr>
              <w:t>LT</w:t>
            </w:r>
            <w:r>
              <w:rPr>
                <w:color w:val="000000"/>
                <w:sz w:val="28"/>
              </w:rPr>
              <w:t>SPICE</w:t>
            </w:r>
          </w:p>
        </w:tc>
        <w:tc>
          <w:tcPr>
            <w:tcW w:w="1684" w:type="dxa"/>
            <w:tcBorders>
              <w:top w:val="single" w:sz="6" w:space="0" w:color="auto"/>
              <w:left w:val="single" w:sz="6" w:space="0" w:color="auto"/>
              <w:bottom w:val="single" w:sz="6" w:space="0" w:color="auto"/>
              <w:right w:val="single" w:sz="6" w:space="0" w:color="auto"/>
            </w:tcBorders>
          </w:tcPr>
          <w:p w:rsidR="003C794B" w:rsidRDefault="003C794B" w:rsidP="003C794B">
            <w:pPr>
              <w:tabs>
                <w:tab w:val="left" w:pos="720"/>
                <w:tab w:val="left" w:pos="2160"/>
              </w:tabs>
              <w:spacing w:line="280" w:lineRule="atLeast"/>
              <w:rPr>
                <w:color w:val="000000"/>
                <w:sz w:val="28"/>
              </w:rPr>
            </w:pPr>
            <w:r>
              <w:rPr>
                <w:color w:val="000000"/>
                <w:sz w:val="28"/>
              </w:rPr>
              <w:t xml:space="preserve">               /15</w:t>
            </w:r>
          </w:p>
        </w:tc>
      </w:tr>
      <w:tr w:rsidR="003C794B" w:rsidTr="00E40A67">
        <w:trPr>
          <w:jc w:val="center"/>
        </w:trPr>
        <w:tc>
          <w:tcPr>
            <w:tcW w:w="3419" w:type="dxa"/>
            <w:tcBorders>
              <w:top w:val="single" w:sz="6" w:space="0" w:color="auto"/>
              <w:left w:val="single" w:sz="6" w:space="0" w:color="auto"/>
              <w:bottom w:val="single" w:sz="6" w:space="0" w:color="auto"/>
              <w:right w:val="single" w:sz="6" w:space="0" w:color="auto"/>
            </w:tcBorders>
          </w:tcPr>
          <w:p w:rsidR="003C794B" w:rsidRDefault="003C794B" w:rsidP="00FA7531">
            <w:pPr>
              <w:tabs>
                <w:tab w:val="left" w:pos="720"/>
                <w:tab w:val="left" w:pos="2160"/>
              </w:tabs>
              <w:spacing w:line="280" w:lineRule="atLeast"/>
              <w:rPr>
                <w:color w:val="000000"/>
                <w:sz w:val="28"/>
              </w:rPr>
            </w:pPr>
            <w:r>
              <w:rPr>
                <w:color w:val="000000"/>
                <w:sz w:val="28"/>
              </w:rPr>
              <w:t xml:space="preserve">Measurements </w:t>
            </w:r>
            <w:r w:rsidR="00FA7531">
              <w:rPr>
                <w:color w:val="000000"/>
                <w:sz w:val="28"/>
              </w:rPr>
              <w:t>in LTSPICE</w:t>
            </w:r>
          </w:p>
        </w:tc>
        <w:tc>
          <w:tcPr>
            <w:tcW w:w="1684" w:type="dxa"/>
            <w:tcBorders>
              <w:top w:val="single" w:sz="6" w:space="0" w:color="auto"/>
              <w:left w:val="single" w:sz="6" w:space="0" w:color="auto"/>
              <w:bottom w:val="single" w:sz="6" w:space="0" w:color="auto"/>
              <w:right w:val="single" w:sz="6" w:space="0" w:color="auto"/>
            </w:tcBorders>
          </w:tcPr>
          <w:p w:rsidR="003C794B" w:rsidRDefault="003C794B" w:rsidP="003C794B">
            <w:pPr>
              <w:tabs>
                <w:tab w:val="left" w:pos="720"/>
                <w:tab w:val="left" w:pos="2160"/>
              </w:tabs>
              <w:spacing w:line="280" w:lineRule="atLeast"/>
              <w:rPr>
                <w:color w:val="000000"/>
                <w:sz w:val="28"/>
              </w:rPr>
            </w:pPr>
            <w:r>
              <w:rPr>
                <w:color w:val="000000"/>
                <w:sz w:val="28"/>
              </w:rPr>
              <w:t xml:space="preserve">               /15</w:t>
            </w:r>
          </w:p>
        </w:tc>
      </w:tr>
      <w:tr w:rsidR="00C22A09" w:rsidTr="00E40A67">
        <w:trPr>
          <w:jc w:val="center"/>
        </w:trPr>
        <w:tc>
          <w:tcPr>
            <w:tcW w:w="3419" w:type="dxa"/>
            <w:tcBorders>
              <w:top w:val="single" w:sz="6" w:space="0" w:color="auto"/>
              <w:left w:val="single" w:sz="6" w:space="0" w:color="auto"/>
              <w:bottom w:val="single" w:sz="6" w:space="0" w:color="auto"/>
              <w:right w:val="single" w:sz="6" w:space="0" w:color="auto"/>
            </w:tcBorders>
          </w:tcPr>
          <w:p w:rsidR="00C22A09" w:rsidRDefault="00C22A09" w:rsidP="00E40A67">
            <w:pPr>
              <w:tabs>
                <w:tab w:val="left" w:pos="720"/>
                <w:tab w:val="left" w:pos="2160"/>
              </w:tabs>
              <w:spacing w:line="280" w:lineRule="atLeast"/>
              <w:rPr>
                <w:color w:val="000000"/>
                <w:sz w:val="28"/>
              </w:rPr>
            </w:pPr>
            <w:r>
              <w:rPr>
                <w:color w:val="000000"/>
                <w:sz w:val="28"/>
              </w:rPr>
              <w:t>Conclusion</w:t>
            </w:r>
            <w:r w:rsidR="00FA7531">
              <w:rPr>
                <w:color w:val="000000"/>
                <w:sz w:val="28"/>
              </w:rPr>
              <w:t xml:space="preserve"> and References</w:t>
            </w:r>
          </w:p>
        </w:tc>
        <w:tc>
          <w:tcPr>
            <w:tcW w:w="1684" w:type="dxa"/>
            <w:tcBorders>
              <w:top w:val="single" w:sz="6" w:space="0" w:color="auto"/>
              <w:left w:val="single" w:sz="6" w:space="0" w:color="auto"/>
              <w:bottom w:val="single" w:sz="6" w:space="0" w:color="auto"/>
              <w:right w:val="single" w:sz="6" w:space="0" w:color="auto"/>
            </w:tcBorders>
          </w:tcPr>
          <w:p w:rsidR="00C22A09" w:rsidRDefault="00C22A09" w:rsidP="00E40A67">
            <w:pPr>
              <w:tabs>
                <w:tab w:val="left" w:pos="720"/>
                <w:tab w:val="left" w:pos="2160"/>
              </w:tabs>
              <w:spacing w:line="280" w:lineRule="atLeast"/>
              <w:rPr>
                <w:color w:val="000000"/>
                <w:sz w:val="28"/>
              </w:rPr>
            </w:pPr>
            <w:r>
              <w:rPr>
                <w:color w:val="000000"/>
                <w:sz w:val="28"/>
              </w:rPr>
              <w:t xml:space="preserve">               /</w:t>
            </w:r>
            <w:r w:rsidR="003C794B">
              <w:rPr>
                <w:color w:val="000000"/>
                <w:sz w:val="28"/>
              </w:rPr>
              <w:t>10</w:t>
            </w:r>
          </w:p>
        </w:tc>
      </w:tr>
      <w:tr w:rsidR="00534FAD" w:rsidTr="00E40A67">
        <w:trPr>
          <w:trHeight w:val="471"/>
          <w:jc w:val="center"/>
        </w:trPr>
        <w:tc>
          <w:tcPr>
            <w:tcW w:w="3419" w:type="dxa"/>
            <w:tcBorders>
              <w:top w:val="single" w:sz="6" w:space="0" w:color="auto"/>
              <w:left w:val="single" w:sz="6" w:space="0" w:color="auto"/>
              <w:bottom w:val="single" w:sz="6" w:space="0" w:color="auto"/>
              <w:right w:val="single" w:sz="6" w:space="0" w:color="auto"/>
            </w:tcBorders>
          </w:tcPr>
          <w:p w:rsidR="00534FAD" w:rsidRDefault="00534FAD" w:rsidP="00E40A67">
            <w:pPr>
              <w:tabs>
                <w:tab w:val="left" w:pos="720"/>
                <w:tab w:val="left" w:pos="2160"/>
              </w:tabs>
              <w:spacing w:line="280" w:lineRule="atLeast"/>
              <w:rPr>
                <w:color w:val="000000"/>
                <w:sz w:val="28"/>
              </w:rPr>
            </w:pPr>
            <w:r>
              <w:rPr>
                <w:color w:val="000000"/>
                <w:sz w:val="28"/>
              </w:rPr>
              <w:t>TOTAL</w:t>
            </w:r>
          </w:p>
        </w:tc>
        <w:tc>
          <w:tcPr>
            <w:tcW w:w="1684" w:type="dxa"/>
            <w:tcBorders>
              <w:top w:val="single" w:sz="6" w:space="0" w:color="auto"/>
              <w:left w:val="single" w:sz="6" w:space="0" w:color="auto"/>
              <w:bottom w:val="single" w:sz="6" w:space="0" w:color="auto"/>
              <w:right w:val="single" w:sz="6" w:space="0" w:color="auto"/>
            </w:tcBorders>
          </w:tcPr>
          <w:p w:rsidR="00534FAD" w:rsidRDefault="00534FAD" w:rsidP="00E40A67">
            <w:pPr>
              <w:tabs>
                <w:tab w:val="left" w:pos="720"/>
                <w:tab w:val="left" w:pos="2160"/>
              </w:tabs>
              <w:spacing w:line="280" w:lineRule="atLeast"/>
              <w:rPr>
                <w:b/>
                <w:color w:val="000000"/>
                <w:sz w:val="28"/>
              </w:rPr>
            </w:pPr>
            <w:r>
              <w:rPr>
                <w:b/>
                <w:color w:val="000000"/>
                <w:sz w:val="28"/>
              </w:rPr>
              <w:t>/100</w:t>
            </w:r>
          </w:p>
        </w:tc>
      </w:tr>
    </w:tbl>
    <w:p w:rsidR="00534FAD" w:rsidRDefault="00534FAD" w:rsidP="00534FAD">
      <w:pPr>
        <w:pStyle w:val="Body"/>
        <w:spacing w:line="240" w:lineRule="exact"/>
      </w:pPr>
    </w:p>
    <w:p w:rsidR="00395AB0" w:rsidRDefault="00395AB0" w:rsidP="00395AB0">
      <w:pPr>
        <w:tabs>
          <w:tab w:val="left" w:pos="5760"/>
        </w:tabs>
        <w:rPr>
          <w:rFonts w:ascii="Times" w:hAnsi="Times" w:cs="Times"/>
        </w:rPr>
      </w:pPr>
    </w:p>
    <w:p w:rsidR="00DF7A84" w:rsidRDefault="00DF7A84" w:rsidP="00395AB0">
      <w:pPr>
        <w:tabs>
          <w:tab w:val="left" w:pos="5760"/>
        </w:tabs>
        <w:rPr>
          <w:rFonts w:ascii="Times" w:hAnsi="Times" w:cs="Times"/>
        </w:rPr>
      </w:pPr>
      <w:r>
        <w:rPr>
          <w:rFonts w:ascii="Times" w:hAnsi="Times" w:cs="Times"/>
        </w:rPr>
        <w:t>Note: Label your figures and tables. Reference them in your text and discuss your results.</w:t>
      </w:r>
    </w:p>
    <w:p w:rsidR="006D4B8A" w:rsidRDefault="006D4B8A" w:rsidP="00395AB0">
      <w:pPr>
        <w:tabs>
          <w:tab w:val="left" w:pos="5760"/>
        </w:tabs>
        <w:rPr>
          <w:rFonts w:ascii="Times" w:hAnsi="Times" w:cs="Times"/>
        </w:rPr>
      </w:pPr>
    </w:p>
    <w:p w:rsidR="006D4B8A" w:rsidRDefault="006D4B8A" w:rsidP="00395AB0">
      <w:pPr>
        <w:tabs>
          <w:tab w:val="left" w:pos="5760"/>
        </w:tabs>
        <w:rPr>
          <w:rFonts w:ascii="Times" w:hAnsi="Times" w:cs="Times"/>
        </w:rPr>
      </w:pPr>
    </w:p>
    <w:p w:rsidR="006D4B8A" w:rsidRDefault="006D4B8A" w:rsidP="00395AB0">
      <w:pPr>
        <w:tabs>
          <w:tab w:val="left" w:pos="5760"/>
        </w:tabs>
        <w:rPr>
          <w:rFonts w:ascii="Times" w:hAnsi="Times" w:cs="Times"/>
        </w:rPr>
      </w:pPr>
    </w:p>
    <w:p w:rsidR="006D4B8A" w:rsidRDefault="006D4B8A" w:rsidP="00395AB0">
      <w:pPr>
        <w:tabs>
          <w:tab w:val="left" w:pos="5760"/>
        </w:tabs>
        <w:rPr>
          <w:rFonts w:ascii="Times" w:hAnsi="Times" w:cs="Times"/>
        </w:rPr>
      </w:pPr>
    </w:p>
    <w:p w:rsidR="006D4B8A" w:rsidRDefault="006D4B8A" w:rsidP="00395AB0">
      <w:pPr>
        <w:tabs>
          <w:tab w:val="left" w:pos="5760"/>
        </w:tabs>
        <w:rPr>
          <w:rFonts w:ascii="Times" w:hAnsi="Times" w:cs="Times"/>
        </w:rPr>
      </w:pPr>
    </w:p>
    <w:p w:rsidR="006D4B8A" w:rsidRDefault="006D4B8A" w:rsidP="00395AB0">
      <w:pPr>
        <w:tabs>
          <w:tab w:val="left" w:pos="5760"/>
        </w:tabs>
        <w:rPr>
          <w:rFonts w:ascii="Times" w:hAnsi="Times" w:cs="Times"/>
        </w:rPr>
      </w:pPr>
    </w:p>
    <w:p w:rsidR="006D4B8A" w:rsidRDefault="006D4B8A" w:rsidP="00395AB0">
      <w:pPr>
        <w:tabs>
          <w:tab w:val="left" w:pos="5760"/>
        </w:tabs>
        <w:rPr>
          <w:b/>
          <w:sz w:val="28"/>
          <w:szCs w:val="28"/>
        </w:rPr>
      </w:pPr>
      <w:r>
        <w:rPr>
          <w:b/>
          <w:sz w:val="28"/>
          <w:szCs w:val="28"/>
        </w:rPr>
        <w:lastRenderedPageBreak/>
        <w:t>Executive Summary:</w:t>
      </w:r>
    </w:p>
    <w:p w:rsidR="006D4B8A" w:rsidRDefault="006D4B8A" w:rsidP="006D4B8A">
      <w:pPr>
        <w:autoSpaceDE w:val="0"/>
        <w:autoSpaceDN w:val="0"/>
        <w:adjustRightInd w:val="0"/>
        <w:spacing w:before="120" w:line="480" w:lineRule="auto"/>
      </w:pPr>
      <w:r>
        <w:rPr>
          <w:b/>
          <w:sz w:val="28"/>
          <w:szCs w:val="28"/>
        </w:rPr>
        <w:tab/>
      </w:r>
      <w:r>
        <w:t>In this project we will be to create a 6bit adder. We are going to use the same program that we have been using Ele</w:t>
      </w:r>
      <w:r w:rsidR="00084CE1">
        <w:t>c</w:t>
      </w:r>
      <w:r>
        <w:t>tric to draw schematics and layouts. We will also be checking our schematics and layouts, using IRSIM and LTSPICE to make sure our project is working as expected. We need to make sure that the adders are all working to par and that they not only add but also subtract. We</w:t>
      </w:r>
      <w:r w:rsidR="00DB682C">
        <w:t xml:space="preserve"> will be using six 1</w:t>
      </w:r>
      <w:r>
        <w:t>bit adders in parallel to make</w:t>
      </w:r>
      <w:r w:rsidR="00DB682C">
        <w:t xml:space="preserve"> the complete six bit adders with carry</w:t>
      </w:r>
      <w:r>
        <w:t>. To check for cor</w:t>
      </w:r>
      <w:r w:rsidR="00084CE1">
        <w:t>rect</w:t>
      </w:r>
      <w:r>
        <w:t>ness we use the DRC in schematics and the well checks in layouts. For the layout we find and implement the</w:t>
      </w:r>
      <w:r w:rsidR="00DB682C">
        <w:t xml:space="preserve"> correct </w:t>
      </w:r>
      <w:r w:rsidR="00084CE1">
        <w:t>Euler's</w:t>
      </w:r>
      <w:r w:rsidR="00DB682C">
        <w:t xml:space="preserve"> path</w:t>
      </w:r>
      <w:r>
        <w:t xml:space="preserve"> that </w:t>
      </w:r>
      <w:r w:rsidR="00DB682C">
        <w:t>works correctly with the adders</w:t>
      </w:r>
      <w:r>
        <w:t xml:space="preserve">. </w:t>
      </w:r>
      <w:r w:rsidR="00DB682C">
        <w:t>The layout will have basically six repeats of the adder but with different inputs. We have inputs A0 – A6, B0 – B6, Cin, Cout, and Sum – Sum5</w:t>
      </w:r>
      <w:r>
        <w:t xml:space="preserve">. </w:t>
      </w:r>
      <w:r w:rsidR="00DB682C">
        <w:t xml:space="preserve">Since we are doing project 3b we will be implementing the carry-look ahead adders. This kind of adder reduces the propagation </w:t>
      </w:r>
      <w:r w:rsidR="00084CE1">
        <w:t>delay. Finally</w:t>
      </w:r>
      <w:r>
        <w:t xml:space="preserve"> when all is done we complete DRC and well checks, once that is done we perform simulations on IRSIM and LTSPICE for all inputs and for inputs </w:t>
      </w:r>
      <w:r w:rsidR="00DB682C">
        <w:t>A0 and B2 we use the pulse function,</w:t>
      </w:r>
      <w:r>
        <w:t xml:space="preserve"> this should match </w:t>
      </w:r>
      <w:r w:rsidR="00DB682C">
        <w:t>the logic in the additions and subtraction.</w:t>
      </w:r>
    </w:p>
    <w:p w:rsidR="006D4B8A" w:rsidRPr="006D4B8A" w:rsidRDefault="006D4B8A" w:rsidP="006D4B8A">
      <w:pPr>
        <w:tabs>
          <w:tab w:val="left" w:pos="720"/>
        </w:tabs>
      </w:pPr>
    </w:p>
    <w:p w:rsidR="006D4B8A" w:rsidRDefault="006D4B8A" w:rsidP="00395AB0">
      <w:pPr>
        <w:tabs>
          <w:tab w:val="left" w:pos="5760"/>
        </w:tabs>
        <w:rPr>
          <w:b/>
          <w:sz w:val="28"/>
          <w:szCs w:val="28"/>
        </w:rPr>
      </w:pPr>
      <w:r>
        <w:rPr>
          <w:b/>
          <w:sz w:val="28"/>
          <w:szCs w:val="28"/>
        </w:rPr>
        <w:t>Introduction:</w:t>
      </w:r>
    </w:p>
    <w:p w:rsidR="00D73542" w:rsidRDefault="00D73542" w:rsidP="00395AB0">
      <w:pPr>
        <w:tabs>
          <w:tab w:val="left" w:pos="5760"/>
        </w:tabs>
        <w:rPr>
          <w:b/>
          <w:sz w:val="28"/>
          <w:szCs w:val="28"/>
        </w:rPr>
      </w:pPr>
    </w:p>
    <w:p w:rsidR="006D4B8A" w:rsidRDefault="00FC7EA1" w:rsidP="005C6BF0">
      <w:pPr>
        <w:tabs>
          <w:tab w:val="left" w:pos="720"/>
        </w:tabs>
        <w:spacing w:line="480" w:lineRule="auto"/>
      </w:pPr>
      <w:r>
        <w:rPr>
          <w:b/>
          <w:sz w:val="28"/>
          <w:szCs w:val="28"/>
        </w:rPr>
        <w:tab/>
      </w:r>
      <w:r>
        <w:t>In this project we use adders in parallel to do addition and subtraction. With 1bit full adders it adds three 1</w:t>
      </w:r>
      <w:r w:rsidRPr="00FC7EA1">
        <w:t>bit numbers</w:t>
      </w:r>
      <w:r>
        <w:t xml:space="preserve">, we </w:t>
      </w:r>
      <w:r w:rsidR="00084CE1">
        <w:t>use</w:t>
      </w:r>
      <w:r w:rsidRPr="00FC7EA1">
        <w:t xml:space="preserve">, </w:t>
      </w:r>
      <w:r w:rsidRPr="00FC7EA1">
        <w:rPr>
          <w:i/>
          <w:iCs/>
        </w:rPr>
        <w:t>B</w:t>
      </w:r>
      <w:r w:rsidRPr="00FC7EA1">
        <w:t xml:space="preserve">, and </w:t>
      </w:r>
      <w:r w:rsidRPr="00FC7EA1">
        <w:rPr>
          <w:i/>
          <w:iCs/>
        </w:rPr>
        <w:t>C</w:t>
      </w:r>
      <w:r w:rsidRPr="00FC7EA1">
        <w:rPr>
          <w:vertAlign w:val="subscript"/>
        </w:rPr>
        <w:t>in</w:t>
      </w:r>
      <w:r>
        <w:t>;</w:t>
      </w:r>
      <w:r w:rsidR="00084CE1">
        <w:t xml:space="preserve"> </w:t>
      </w:r>
      <w:r w:rsidRPr="00FC7EA1">
        <w:rPr>
          <w:i/>
          <w:iCs/>
        </w:rPr>
        <w:t>A</w:t>
      </w:r>
      <w:r w:rsidRPr="00FC7EA1">
        <w:t xml:space="preserve"> and </w:t>
      </w:r>
      <w:r w:rsidRPr="00FC7EA1">
        <w:rPr>
          <w:i/>
          <w:iCs/>
        </w:rPr>
        <w:t>B</w:t>
      </w:r>
      <w:r>
        <w:t xml:space="preserve"> are the numbers we are adding</w:t>
      </w:r>
      <w:r w:rsidRPr="00FC7EA1">
        <w:t xml:space="preserve">, and </w:t>
      </w:r>
      <w:r w:rsidRPr="00FC7EA1">
        <w:rPr>
          <w:i/>
          <w:iCs/>
        </w:rPr>
        <w:t>C</w:t>
      </w:r>
      <w:r w:rsidRPr="00FC7EA1">
        <w:rPr>
          <w:vertAlign w:val="subscript"/>
        </w:rPr>
        <w:t>in</w:t>
      </w:r>
      <w:r w:rsidR="004D4DDC">
        <w:t xml:space="preserve"> is a bit carried in. W</w:t>
      </w:r>
      <w:r>
        <w:t>hen we cascade then and we can get higher level additions such as our 6bit adder</w:t>
      </w:r>
      <w:r w:rsidR="004D4DDC">
        <w:t xml:space="preserve"> with a ripple carry logic</w:t>
      </w:r>
      <w:r>
        <w:t>. This can be used at different number of adders to create larger adders.</w:t>
      </w:r>
      <w:r w:rsidR="004D4DDC">
        <w:t xml:space="preserve">  First we have design  the schematic of a 1 full bit adder with carry in. For this we must first take a look at the gates in a 1 bit adder.</w:t>
      </w:r>
    </w:p>
    <w:p w:rsidR="004D4DDC" w:rsidRDefault="004D4DDC" w:rsidP="005C6BF0">
      <w:pPr>
        <w:tabs>
          <w:tab w:val="left" w:pos="720"/>
        </w:tabs>
        <w:spacing w:line="480" w:lineRule="auto"/>
      </w:pPr>
    </w:p>
    <w:p w:rsidR="004D4DDC" w:rsidRDefault="004D4DDC" w:rsidP="005C6BF0">
      <w:pPr>
        <w:tabs>
          <w:tab w:val="left" w:pos="720"/>
        </w:tabs>
        <w:spacing w:line="480" w:lineRule="auto"/>
      </w:pPr>
    </w:p>
    <w:p w:rsidR="004D4DDC" w:rsidRDefault="004D4DDC" w:rsidP="005C6BF0">
      <w:pPr>
        <w:tabs>
          <w:tab w:val="left" w:pos="720"/>
        </w:tabs>
        <w:spacing w:line="480" w:lineRule="auto"/>
      </w:pPr>
    </w:p>
    <w:p w:rsidR="004D4DDC" w:rsidRDefault="004D4DDC" w:rsidP="005C6BF0">
      <w:pPr>
        <w:tabs>
          <w:tab w:val="left" w:pos="720"/>
        </w:tabs>
        <w:spacing w:line="480" w:lineRule="auto"/>
        <w:rPr>
          <w:b/>
        </w:rPr>
      </w:pPr>
      <w:r>
        <w:rPr>
          <w:b/>
        </w:rPr>
        <w:t>Figure 0.1 Schematic of 1 bit adder with carry in (using gates)</w:t>
      </w:r>
    </w:p>
    <w:p w:rsidR="004D4DDC" w:rsidRDefault="004D4DDC" w:rsidP="005C6BF0">
      <w:pPr>
        <w:tabs>
          <w:tab w:val="left" w:pos="720"/>
        </w:tabs>
        <w:spacing w:line="480" w:lineRule="auto"/>
        <w:rPr>
          <w:b/>
        </w:rPr>
      </w:pPr>
      <w:r>
        <w:rPr>
          <w:noProof/>
        </w:rPr>
        <w:drawing>
          <wp:inline distT="0" distB="0" distL="0" distR="0">
            <wp:extent cx="2857500" cy="1821180"/>
            <wp:effectExtent l="0" t="0" r="0" b="0"/>
            <wp:docPr id="20" name="Picture 1" descr="https://upload.wikimedia.org/wikipedia/commons/thumb/a/a9/Full-adder.svg/300px-Full-add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9/Full-adder.svg/300px-Full-adder.svg.png"/>
                    <pic:cNvPicPr>
                      <a:picLocks noChangeAspect="1" noChangeArrowheads="1"/>
                    </pic:cNvPicPr>
                  </pic:nvPicPr>
                  <pic:blipFill>
                    <a:blip r:embed="rId7"/>
                    <a:srcRect/>
                    <a:stretch>
                      <a:fillRect/>
                    </a:stretch>
                  </pic:blipFill>
                  <pic:spPr bwMode="auto">
                    <a:xfrm>
                      <a:off x="0" y="0"/>
                      <a:ext cx="2857500" cy="1821180"/>
                    </a:xfrm>
                    <a:prstGeom prst="rect">
                      <a:avLst/>
                    </a:prstGeom>
                    <a:noFill/>
                    <a:ln w="9525">
                      <a:noFill/>
                      <a:miter lim="800000"/>
                      <a:headEnd/>
                      <a:tailEnd/>
                    </a:ln>
                  </pic:spPr>
                </pic:pic>
              </a:graphicData>
            </a:graphic>
          </wp:inline>
        </w:drawing>
      </w:r>
    </w:p>
    <w:p w:rsidR="00D73542" w:rsidRDefault="00D73542" w:rsidP="005C6BF0">
      <w:pPr>
        <w:tabs>
          <w:tab w:val="left" w:pos="720"/>
        </w:tabs>
        <w:spacing w:line="480" w:lineRule="auto"/>
      </w:pPr>
      <w:r>
        <w:tab/>
        <w:t xml:space="preserve">As seen in the figure above we need to the schematic contains two exclusive-or gates and a combination of two and gates and an or gate.  We must further break down the exclusive-or gate into NAND, OR and </w:t>
      </w:r>
      <w:proofErr w:type="spellStart"/>
      <w:r>
        <w:t>AND</w:t>
      </w:r>
      <w:proofErr w:type="spellEnd"/>
      <w:r>
        <w:t xml:space="preserve"> gates (as shown below).</w:t>
      </w:r>
    </w:p>
    <w:p w:rsidR="00D73542" w:rsidRDefault="00D73542" w:rsidP="005C6BF0">
      <w:pPr>
        <w:tabs>
          <w:tab w:val="left" w:pos="720"/>
        </w:tabs>
        <w:spacing w:line="480" w:lineRule="auto"/>
        <w:rPr>
          <w:b/>
        </w:rPr>
      </w:pPr>
      <w:r>
        <w:rPr>
          <w:b/>
        </w:rPr>
        <w:t>Figure 0.2 Equivalent logical circuit of Exclusive-or Gate</w:t>
      </w:r>
    </w:p>
    <w:p w:rsidR="00D73542" w:rsidRDefault="00D73542" w:rsidP="005C6BF0">
      <w:pPr>
        <w:tabs>
          <w:tab w:val="left" w:pos="720"/>
        </w:tabs>
        <w:spacing w:line="480" w:lineRule="auto"/>
        <w:rPr>
          <w:b/>
        </w:rPr>
      </w:pPr>
      <w:r>
        <w:rPr>
          <w:noProof/>
        </w:rPr>
        <w:drawing>
          <wp:inline distT="0" distB="0" distL="0" distR="0">
            <wp:extent cx="2613677" cy="2811780"/>
            <wp:effectExtent l="19050" t="0" r="0" b="0"/>
            <wp:docPr id="21" name="Picture 4" descr="http://sub.allaboutcircuits.com/images/04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b.allaboutcircuits.com/images/04117.png"/>
                    <pic:cNvPicPr>
                      <a:picLocks noChangeAspect="1" noChangeArrowheads="1"/>
                    </pic:cNvPicPr>
                  </pic:nvPicPr>
                  <pic:blipFill>
                    <a:blip r:embed="rId8"/>
                    <a:srcRect/>
                    <a:stretch>
                      <a:fillRect/>
                    </a:stretch>
                  </pic:blipFill>
                  <pic:spPr bwMode="auto">
                    <a:xfrm>
                      <a:off x="0" y="0"/>
                      <a:ext cx="2613677" cy="2811780"/>
                    </a:xfrm>
                    <a:prstGeom prst="rect">
                      <a:avLst/>
                    </a:prstGeom>
                    <a:noFill/>
                    <a:ln w="9525">
                      <a:noFill/>
                      <a:miter lim="800000"/>
                      <a:headEnd/>
                      <a:tailEnd/>
                    </a:ln>
                  </pic:spPr>
                </pic:pic>
              </a:graphicData>
            </a:graphic>
          </wp:inline>
        </w:drawing>
      </w:r>
    </w:p>
    <w:p w:rsidR="004D4DDC" w:rsidRDefault="00D73542" w:rsidP="005C6BF0">
      <w:pPr>
        <w:tabs>
          <w:tab w:val="left" w:pos="720"/>
        </w:tabs>
        <w:spacing w:line="480" w:lineRule="auto"/>
      </w:pPr>
      <w:r>
        <w:t>Now that we have simplified all the gates, we can design them using transistors and design the adder.</w:t>
      </w:r>
    </w:p>
    <w:p w:rsidR="000E2B63" w:rsidRDefault="00761E45" w:rsidP="000E2B63">
      <w:pPr>
        <w:tabs>
          <w:tab w:val="left" w:pos="5760"/>
        </w:tabs>
        <w:rPr>
          <w:b/>
          <w:sz w:val="28"/>
          <w:szCs w:val="28"/>
        </w:rPr>
      </w:pPr>
      <w:r>
        <w:rPr>
          <w:b/>
          <w:sz w:val="28"/>
          <w:szCs w:val="28"/>
        </w:rPr>
        <w:lastRenderedPageBreak/>
        <w:t>Approach and Calculations</w:t>
      </w:r>
      <w:r w:rsidR="006D4B8A">
        <w:rPr>
          <w:b/>
          <w:sz w:val="28"/>
          <w:szCs w:val="28"/>
        </w:rPr>
        <w:t>:</w:t>
      </w:r>
      <w:bookmarkStart w:id="0" w:name="_GoBack"/>
      <w:bookmarkEnd w:id="0"/>
    </w:p>
    <w:p w:rsidR="002921B9" w:rsidRDefault="002921B9" w:rsidP="005C6BF0">
      <w:pPr>
        <w:tabs>
          <w:tab w:val="left" w:pos="720"/>
        </w:tabs>
        <w:spacing w:line="480" w:lineRule="auto"/>
      </w:pPr>
      <w:r>
        <w:rPr>
          <w:b/>
          <w:sz w:val="28"/>
          <w:szCs w:val="28"/>
        </w:rPr>
        <w:tab/>
      </w:r>
      <w:r w:rsidRPr="002921B9">
        <w:t xml:space="preserve">In the image below </w:t>
      </w:r>
      <w:r>
        <w:t xml:space="preserve">we show one section zoomed in of the 6 bit adder. It is 1bit portion of the entire schematic. In it you can see the inputs A0 B0 Sum and Cin. Each other adder has the same layout with its corresponding inputs </w:t>
      </w:r>
      <w:r w:rsidR="00084CE1">
        <w:t>i.e.</w:t>
      </w:r>
      <w:r>
        <w:t xml:space="preserve"> A1 A3 B2 B3 etc.</w:t>
      </w:r>
      <w:r w:rsidR="00761E45">
        <w:t xml:space="preserve"> In this schematic we assume that specific calculations will be introduced such as 1+4=5. For the parameters we believe the calculations can go up to 2^6. The length is 1.2u and the width would be 0.6u</w:t>
      </w:r>
      <w:r w:rsidR="00084CE1">
        <w:t xml:space="preserve"> for NMOS</w:t>
      </w:r>
      <w:r w:rsidR="00F91F63">
        <w:t xml:space="preserve"> and length is 0.6</w:t>
      </w:r>
      <w:r w:rsidR="00084CE1">
        <w:t>u and width is 2.4u for the PMOS</w:t>
      </w:r>
      <w:r w:rsidR="00761E45">
        <w:t xml:space="preserve">. </w:t>
      </w:r>
    </w:p>
    <w:p w:rsidR="00084CE1" w:rsidRPr="00084CE1" w:rsidRDefault="00084CE1" w:rsidP="005C6BF0">
      <w:pPr>
        <w:tabs>
          <w:tab w:val="left" w:pos="720"/>
        </w:tabs>
        <w:spacing w:line="480" w:lineRule="auto"/>
        <w:rPr>
          <w:b/>
        </w:rPr>
      </w:pPr>
      <w:r>
        <w:rPr>
          <w:b/>
        </w:rPr>
        <w:t>Figure1: Schematic of 1bit full adder with carry in(Part of 6 bit adder)</w:t>
      </w:r>
    </w:p>
    <w:p w:rsidR="002921B9" w:rsidRDefault="002921B9" w:rsidP="002921B9">
      <w:pPr>
        <w:tabs>
          <w:tab w:val="left" w:pos="720"/>
        </w:tabs>
      </w:pPr>
      <w:r>
        <w:rPr>
          <w:noProof/>
          <w:sz w:val="28"/>
          <w:szCs w:val="28"/>
        </w:rPr>
        <w:drawing>
          <wp:inline distT="0" distB="0" distL="0" distR="0">
            <wp:extent cx="5486400" cy="26429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486400" cy="2642968"/>
                    </a:xfrm>
                    <a:prstGeom prst="rect">
                      <a:avLst/>
                    </a:prstGeom>
                    <a:noFill/>
                    <a:ln w="9525">
                      <a:noFill/>
                      <a:miter lim="800000"/>
                      <a:headEnd/>
                      <a:tailEnd/>
                    </a:ln>
                  </pic:spPr>
                </pic:pic>
              </a:graphicData>
            </a:graphic>
          </wp:inline>
        </w:drawing>
      </w:r>
    </w:p>
    <w:p w:rsidR="005C6BF0" w:rsidRDefault="005C6BF0" w:rsidP="002921B9">
      <w:pPr>
        <w:tabs>
          <w:tab w:val="left" w:pos="720"/>
        </w:tabs>
      </w:pPr>
      <w:r>
        <w:rPr>
          <w:noProof/>
        </w:rPr>
        <w:drawing>
          <wp:inline distT="0" distB="0" distL="0" distR="0">
            <wp:extent cx="5486400" cy="15741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5 at 1.02.07 AM.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86400" cy="1574165"/>
                    </a:xfrm>
                    <a:prstGeom prst="rect">
                      <a:avLst/>
                    </a:prstGeom>
                  </pic:spPr>
                </pic:pic>
              </a:graphicData>
            </a:graphic>
          </wp:inline>
        </w:drawing>
      </w:r>
    </w:p>
    <w:p w:rsidR="00084CE1" w:rsidRDefault="00084CE1" w:rsidP="002921B9">
      <w:pPr>
        <w:tabs>
          <w:tab w:val="left" w:pos="720"/>
        </w:tabs>
      </w:pPr>
    </w:p>
    <w:p w:rsidR="00084CE1" w:rsidRDefault="00084CE1" w:rsidP="002921B9">
      <w:pPr>
        <w:tabs>
          <w:tab w:val="left" w:pos="720"/>
        </w:tabs>
      </w:pPr>
    </w:p>
    <w:p w:rsidR="00084CE1" w:rsidRDefault="00084CE1" w:rsidP="002921B9">
      <w:pPr>
        <w:tabs>
          <w:tab w:val="left" w:pos="720"/>
        </w:tabs>
      </w:pPr>
    </w:p>
    <w:p w:rsidR="00551A64" w:rsidRDefault="00551A64" w:rsidP="002921B9">
      <w:pPr>
        <w:tabs>
          <w:tab w:val="left" w:pos="720"/>
        </w:tabs>
      </w:pPr>
    </w:p>
    <w:p w:rsidR="00551A64" w:rsidRDefault="00551A64" w:rsidP="002921B9">
      <w:pPr>
        <w:tabs>
          <w:tab w:val="left" w:pos="720"/>
        </w:tabs>
      </w:pPr>
    </w:p>
    <w:p w:rsidR="00084CE1" w:rsidRDefault="00084CE1" w:rsidP="002921B9">
      <w:pPr>
        <w:tabs>
          <w:tab w:val="left" w:pos="720"/>
        </w:tabs>
      </w:pPr>
    </w:p>
    <w:p w:rsidR="00084CE1" w:rsidRDefault="00084CE1" w:rsidP="002921B9">
      <w:pPr>
        <w:tabs>
          <w:tab w:val="left" w:pos="720"/>
        </w:tabs>
      </w:pPr>
    </w:p>
    <w:p w:rsidR="00084CE1" w:rsidRPr="00084CE1" w:rsidRDefault="00084CE1" w:rsidP="002921B9">
      <w:pPr>
        <w:tabs>
          <w:tab w:val="left" w:pos="720"/>
        </w:tabs>
        <w:rPr>
          <w:b/>
        </w:rPr>
      </w:pPr>
      <w:r>
        <w:rPr>
          <w:b/>
        </w:rPr>
        <w:lastRenderedPageBreak/>
        <w:t>Figure 2: Schematic of 6 bit full adder (Obtained by Cascading 6 1-bit adders)</w:t>
      </w:r>
    </w:p>
    <w:p w:rsidR="002921B9" w:rsidRDefault="002921B9" w:rsidP="002921B9">
      <w:pPr>
        <w:tabs>
          <w:tab w:val="left" w:pos="720"/>
        </w:tabs>
      </w:pPr>
      <w:r>
        <w:rPr>
          <w:noProof/>
        </w:rPr>
        <w:drawing>
          <wp:inline distT="0" distB="0" distL="0" distR="0">
            <wp:extent cx="5486400" cy="2360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 schematic.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86400" cy="2360930"/>
                    </a:xfrm>
                    <a:prstGeom prst="rect">
                      <a:avLst/>
                    </a:prstGeom>
                  </pic:spPr>
                </pic:pic>
              </a:graphicData>
            </a:graphic>
          </wp:inline>
        </w:drawing>
      </w:r>
    </w:p>
    <w:p w:rsidR="006D4B8A" w:rsidRPr="00761E45" w:rsidRDefault="002921B9" w:rsidP="005C6BF0">
      <w:pPr>
        <w:tabs>
          <w:tab w:val="left" w:pos="720"/>
        </w:tabs>
        <w:spacing w:line="480" w:lineRule="auto"/>
      </w:pPr>
      <w:r>
        <w:t>In the above schematic if we zoom out you can see the entire schematic with all six adders. We can see how all the carry</w:t>
      </w:r>
      <w:r w:rsidR="00084CE1">
        <w:t xml:space="preserve"> </w:t>
      </w:r>
      <w:r>
        <w:t>ins are connected and lead out into a carry out function and t</w:t>
      </w:r>
      <w:r w:rsidR="004D4DDC">
        <w:t xml:space="preserve">he bottom right. </w:t>
      </w:r>
      <w:r>
        <w:t xml:space="preserve"> </w:t>
      </w:r>
    </w:p>
    <w:p w:rsidR="002921B9" w:rsidRDefault="002921B9" w:rsidP="005C6BF0">
      <w:pPr>
        <w:tabs>
          <w:tab w:val="left" w:pos="720"/>
        </w:tabs>
        <w:spacing w:line="480" w:lineRule="auto"/>
      </w:pPr>
      <w:r>
        <w:rPr>
          <w:b/>
          <w:sz w:val="28"/>
          <w:szCs w:val="28"/>
        </w:rPr>
        <w:tab/>
      </w:r>
      <w:r>
        <w:t>In the picture below we see a zoomed in version of the layout completed using electric. If we look closely we see the inputs A0 B0 and Cin that continues down to the lower</w:t>
      </w:r>
      <w:r w:rsidR="002A475C">
        <w:t xml:space="preserve"> LCU system. This picture shows one completed adder and you can see the metals connecting down to the other inputs and also the other carrys.</w:t>
      </w:r>
    </w:p>
    <w:p w:rsidR="00084CE1" w:rsidRPr="00084CE1" w:rsidRDefault="00084CE1" w:rsidP="005C6BF0">
      <w:pPr>
        <w:tabs>
          <w:tab w:val="left" w:pos="720"/>
        </w:tabs>
        <w:spacing w:line="480" w:lineRule="auto"/>
        <w:rPr>
          <w:b/>
        </w:rPr>
      </w:pPr>
      <w:r w:rsidRPr="00084CE1">
        <w:rPr>
          <w:b/>
        </w:rPr>
        <w:t>Figure 3: Layout of 1bit adder</w:t>
      </w:r>
    </w:p>
    <w:p w:rsidR="002A475C" w:rsidRDefault="00761E45" w:rsidP="002921B9">
      <w:pPr>
        <w:tabs>
          <w:tab w:val="left" w:pos="720"/>
        </w:tabs>
      </w:pPr>
      <w:r>
        <w:rPr>
          <w:noProof/>
        </w:rPr>
        <w:drawing>
          <wp:inline distT="0" distB="0" distL="0" distR="0">
            <wp:extent cx="5486400" cy="210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5 at 12.04.37 AM.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486400" cy="2108200"/>
                    </a:xfrm>
                    <a:prstGeom prst="rect">
                      <a:avLst/>
                    </a:prstGeom>
                  </pic:spPr>
                </pic:pic>
              </a:graphicData>
            </a:graphic>
          </wp:inline>
        </w:drawing>
      </w:r>
    </w:p>
    <w:p w:rsidR="00084CE1" w:rsidRDefault="00084CE1" w:rsidP="002921B9">
      <w:pPr>
        <w:tabs>
          <w:tab w:val="left" w:pos="720"/>
        </w:tabs>
      </w:pPr>
    </w:p>
    <w:p w:rsidR="00084CE1" w:rsidRDefault="00084CE1" w:rsidP="002921B9">
      <w:pPr>
        <w:tabs>
          <w:tab w:val="left" w:pos="720"/>
        </w:tabs>
      </w:pPr>
    </w:p>
    <w:p w:rsidR="00084CE1" w:rsidRDefault="00084CE1" w:rsidP="002921B9">
      <w:pPr>
        <w:tabs>
          <w:tab w:val="left" w:pos="720"/>
        </w:tabs>
      </w:pPr>
    </w:p>
    <w:p w:rsidR="00084CE1" w:rsidRDefault="00084CE1" w:rsidP="002921B9">
      <w:pPr>
        <w:tabs>
          <w:tab w:val="left" w:pos="720"/>
        </w:tabs>
      </w:pPr>
    </w:p>
    <w:p w:rsidR="00084CE1" w:rsidRPr="00084CE1" w:rsidRDefault="00084CE1" w:rsidP="00084CE1">
      <w:pPr>
        <w:tabs>
          <w:tab w:val="left" w:pos="720"/>
        </w:tabs>
        <w:rPr>
          <w:b/>
        </w:rPr>
      </w:pPr>
      <w:r>
        <w:rPr>
          <w:b/>
        </w:rPr>
        <w:lastRenderedPageBreak/>
        <w:t>Figure 4: Layout of 6 bit full adder (Obtained by Cascading 6 1-bit adders)</w:t>
      </w:r>
    </w:p>
    <w:p w:rsidR="00084CE1" w:rsidRDefault="00084CE1" w:rsidP="002921B9">
      <w:pPr>
        <w:tabs>
          <w:tab w:val="left" w:pos="720"/>
        </w:tabs>
      </w:pPr>
    </w:p>
    <w:p w:rsidR="00761E45" w:rsidRDefault="00761E45" w:rsidP="002921B9">
      <w:pPr>
        <w:tabs>
          <w:tab w:val="left" w:pos="720"/>
        </w:tabs>
      </w:pPr>
      <w:r>
        <w:rPr>
          <w:noProof/>
        </w:rPr>
        <w:drawing>
          <wp:inline distT="0" distB="0" distL="0" distR="0">
            <wp:extent cx="2654300" cy="576580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 layout.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654300" cy="5765800"/>
                    </a:xfrm>
                    <a:prstGeom prst="rect">
                      <a:avLst/>
                    </a:prstGeom>
                  </pic:spPr>
                </pic:pic>
              </a:graphicData>
            </a:graphic>
          </wp:inline>
        </w:drawing>
      </w:r>
    </w:p>
    <w:p w:rsidR="005C6BF0" w:rsidRDefault="005C6BF0" w:rsidP="002921B9">
      <w:pPr>
        <w:tabs>
          <w:tab w:val="left" w:pos="720"/>
        </w:tabs>
      </w:pPr>
    </w:p>
    <w:p w:rsidR="00761E45" w:rsidRPr="002921B9" w:rsidRDefault="00761E45" w:rsidP="005C6BF0">
      <w:pPr>
        <w:tabs>
          <w:tab w:val="left" w:pos="720"/>
        </w:tabs>
        <w:spacing w:line="480" w:lineRule="auto"/>
      </w:pPr>
      <w:r>
        <w:tab/>
        <w:t>In the photo above we show entire layout. Due to its size we cant every single label but as explained before it is 6 repeated adders shown above, difference is that where the above Cin</w:t>
      </w:r>
      <w:r w:rsidR="00084CE1">
        <w:t xml:space="preserve"> </w:t>
      </w:r>
      <w:r w:rsidR="00871B6C">
        <w:t>is located the last adder in the layout has a Cout.</w:t>
      </w:r>
    </w:p>
    <w:p w:rsidR="00D73542" w:rsidRDefault="00D73542" w:rsidP="005C6BF0">
      <w:pPr>
        <w:tabs>
          <w:tab w:val="left" w:pos="5760"/>
        </w:tabs>
        <w:spacing w:line="480" w:lineRule="auto"/>
        <w:rPr>
          <w:b/>
          <w:sz w:val="28"/>
          <w:szCs w:val="28"/>
        </w:rPr>
      </w:pPr>
    </w:p>
    <w:p w:rsidR="00D73542" w:rsidRDefault="00D73542" w:rsidP="005C6BF0">
      <w:pPr>
        <w:tabs>
          <w:tab w:val="left" w:pos="5760"/>
        </w:tabs>
        <w:spacing w:line="480" w:lineRule="auto"/>
        <w:rPr>
          <w:b/>
          <w:sz w:val="28"/>
          <w:szCs w:val="28"/>
        </w:rPr>
      </w:pPr>
    </w:p>
    <w:p w:rsidR="006D4B8A" w:rsidRDefault="006D4B8A" w:rsidP="005C6BF0">
      <w:pPr>
        <w:tabs>
          <w:tab w:val="left" w:pos="5760"/>
        </w:tabs>
        <w:spacing w:line="480" w:lineRule="auto"/>
        <w:rPr>
          <w:b/>
          <w:sz w:val="28"/>
          <w:szCs w:val="28"/>
        </w:rPr>
      </w:pPr>
      <w:r>
        <w:rPr>
          <w:b/>
          <w:sz w:val="28"/>
          <w:szCs w:val="28"/>
        </w:rPr>
        <w:lastRenderedPageBreak/>
        <w:t>IRSIM Sim</w:t>
      </w:r>
      <w:r w:rsidR="004D4DDC">
        <w:rPr>
          <w:b/>
          <w:sz w:val="28"/>
          <w:szCs w:val="28"/>
        </w:rPr>
        <w:t>ulation</w:t>
      </w:r>
      <w:r>
        <w:rPr>
          <w:b/>
          <w:sz w:val="28"/>
          <w:szCs w:val="28"/>
        </w:rPr>
        <w:t>:</w:t>
      </w:r>
    </w:p>
    <w:p w:rsidR="00064F5A" w:rsidRDefault="00871B6C" w:rsidP="00064F5A">
      <w:pPr>
        <w:tabs>
          <w:tab w:val="left" w:pos="720"/>
        </w:tabs>
        <w:spacing w:line="480" w:lineRule="auto"/>
      </w:pPr>
      <w:r>
        <w:tab/>
        <w:t xml:space="preserve">Below we have the IRSIM for the addition of -2 + 5 = 3 which is basically 5 – 2 = 3. Based the on the simulation below we can see that our adder is working </w:t>
      </w:r>
      <w:r w:rsidR="00084CE1">
        <w:t>correctly</w:t>
      </w:r>
      <w:r>
        <w:t>. Using the inputs (A0 = 0, A1=1,A2=1 , A3=1, A4=1,A5=1) + (CIN =0)  (B0=1, B1=0, B2=1, B3=0, B4=0, B5=0) AND SUM (SUM=1, SUM1=1,SUM2=0, SUM3=0, SUM4=0, SUM5 =0) COUT = 0 we get the total for sum being 3.</w:t>
      </w:r>
    </w:p>
    <w:p w:rsidR="00084CE1" w:rsidRPr="00084CE1" w:rsidRDefault="00084CE1" w:rsidP="00064F5A">
      <w:pPr>
        <w:tabs>
          <w:tab w:val="left" w:pos="720"/>
        </w:tabs>
        <w:spacing w:line="480" w:lineRule="auto"/>
        <w:rPr>
          <w:b/>
        </w:rPr>
      </w:pPr>
      <w:r w:rsidRPr="00084CE1">
        <w:rPr>
          <w:b/>
        </w:rPr>
        <w:t>Figure 5:  IRSIM of -2 + 5 = 3</w:t>
      </w:r>
    </w:p>
    <w:p w:rsidR="00064F5A" w:rsidRDefault="00064F5A" w:rsidP="00064F5A">
      <w:pPr>
        <w:tabs>
          <w:tab w:val="left" w:pos="720"/>
        </w:tabs>
        <w:spacing w:line="480" w:lineRule="auto"/>
      </w:pPr>
      <w:r>
        <w:rPr>
          <w:noProof/>
        </w:rPr>
        <w:drawing>
          <wp:inline distT="0" distB="0" distL="0" distR="0">
            <wp:extent cx="5486400" cy="342196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86400" cy="3421966"/>
                    </a:xfrm>
                    <a:prstGeom prst="rect">
                      <a:avLst/>
                    </a:prstGeom>
                    <a:noFill/>
                    <a:ln w="9525">
                      <a:noFill/>
                      <a:miter lim="800000"/>
                      <a:headEnd/>
                      <a:tailEnd/>
                    </a:ln>
                  </pic:spPr>
                </pic:pic>
              </a:graphicData>
            </a:graphic>
          </wp:inline>
        </w:drawing>
      </w:r>
    </w:p>
    <w:p w:rsidR="00064F5A" w:rsidRDefault="00064F5A" w:rsidP="00064F5A">
      <w:pPr>
        <w:tabs>
          <w:tab w:val="left" w:pos="720"/>
        </w:tabs>
        <w:spacing w:line="480" w:lineRule="auto"/>
      </w:pPr>
      <w:r>
        <w:rPr>
          <w:noProof/>
        </w:rPr>
        <w:drawing>
          <wp:inline distT="0" distB="0" distL="0" distR="0">
            <wp:extent cx="5486400" cy="6371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486400" cy="637149"/>
                    </a:xfrm>
                    <a:prstGeom prst="rect">
                      <a:avLst/>
                    </a:prstGeom>
                    <a:noFill/>
                    <a:ln w="9525">
                      <a:noFill/>
                      <a:miter lim="800000"/>
                      <a:headEnd/>
                      <a:tailEnd/>
                    </a:ln>
                  </pic:spPr>
                </pic:pic>
              </a:graphicData>
            </a:graphic>
          </wp:inline>
        </w:drawing>
      </w:r>
    </w:p>
    <w:p w:rsidR="00064F5A" w:rsidRDefault="00871B6C" w:rsidP="00064F5A">
      <w:pPr>
        <w:tabs>
          <w:tab w:val="left" w:pos="720"/>
        </w:tabs>
        <w:spacing w:line="480" w:lineRule="auto"/>
      </w:pPr>
      <w:r>
        <w:rPr>
          <w:noProof/>
        </w:rPr>
        <w:lastRenderedPageBreak/>
        <w:drawing>
          <wp:inline distT="0" distB="0" distL="0" distR="0">
            <wp:extent cx="5969000" cy="38394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970426" cy="3840323"/>
                    </a:xfrm>
                    <a:prstGeom prst="rect">
                      <a:avLst/>
                    </a:prstGeom>
                    <a:noFill/>
                    <a:ln w="9525">
                      <a:noFill/>
                      <a:miter lim="800000"/>
                      <a:headEnd/>
                      <a:tailEnd/>
                    </a:ln>
                  </pic:spPr>
                </pic:pic>
              </a:graphicData>
            </a:graphic>
          </wp:inline>
        </w:drawing>
      </w:r>
    </w:p>
    <w:p w:rsidR="00871B6C" w:rsidRDefault="00871B6C" w:rsidP="00871B6C"/>
    <w:p w:rsidR="00871B6C" w:rsidRDefault="00871B6C" w:rsidP="00871B6C">
      <w:r>
        <w:rPr>
          <w:noProof/>
        </w:rPr>
        <w:drawing>
          <wp:inline distT="0" distB="0" distL="0" distR="0">
            <wp:extent cx="5881007" cy="3928124"/>
            <wp:effectExtent l="19050" t="0" r="5443"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878316" cy="3926327"/>
                    </a:xfrm>
                    <a:prstGeom prst="rect">
                      <a:avLst/>
                    </a:prstGeom>
                    <a:noFill/>
                    <a:ln w="9525">
                      <a:noFill/>
                      <a:miter lim="800000"/>
                      <a:headEnd/>
                      <a:tailEnd/>
                    </a:ln>
                  </pic:spPr>
                </pic:pic>
              </a:graphicData>
            </a:graphic>
          </wp:inline>
        </w:drawing>
      </w:r>
    </w:p>
    <w:p w:rsidR="00084CE1" w:rsidRDefault="00871B6C" w:rsidP="00064F5A">
      <w:pPr>
        <w:spacing w:line="480" w:lineRule="auto"/>
        <w:ind w:firstLine="720"/>
      </w:pPr>
      <w:r>
        <w:lastRenderedPageBreak/>
        <w:t>Next we work on 1+4 = 5 and if you look at the simulations below you can clearly see that using the inputs (A0 = 1, A1=0,A2=0 , A3=0, A4=0,A5=0) + (CIN =0)  (B0=0, B1=0, B2=1, B3=0, B4=0, B5=0) AND SUM (SUM=1, SUM1=0,SUM2=1, SUM3=0, SUM4=0, SUM5 =0) COUT = 0 we get our expected answer of 5. So far everything is working properly and as expected.</w:t>
      </w:r>
    </w:p>
    <w:p w:rsidR="00871B6C" w:rsidRDefault="00084CE1" w:rsidP="00551A64">
      <w:pPr>
        <w:tabs>
          <w:tab w:val="left" w:pos="720"/>
        </w:tabs>
        <w:spacing w:line="480" w:lineRule="auto"/>
        <w:jc w:val="center"/>
      </w:pPr>
      <w:r>
        <w:rPr>
          <w:b/>
        </w:rPr>
        <w:t>Figure 6</w:t>
      </w:r>
      <w:r w:rsidRPr="00084CE1">
        <w:rPr>
          <w:b/>
        </w:rPr>
        <w:t xml:space="preserve">: </w:t>
      </w:r>
      <w:r>
        <w:rPr>
          <w:b/>
        </w:rPr>
        <w:t xml:space="preserve"> IRSIM of 1 + 4 = 5</w:t>
      </w:r>
      <w:r w:rsidR="00871B6C">
        <w:rPr>
          <w:noProof/>
        </w:rPr>
        <w:drawing>
          <wp:inline distT="0" distB="0" distL="0" distR="0">
            <wp:extent cx="5896382" cy="3822700"/>
            <wp:effectExtent l="19050" t="0" r="9118"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5902692" cy="3826791"/>
                    </a:xfrm>
                    <a:prstGeom prst="rect">
                      <a:avLst/>
                    </a:prstGeom>
                    <a:noFill/>
                    <a:ln w="9525">
                      <a:noFill/>
                      <a:miter lim="800000"/>
                      <a:headEnd/>
                      <a:tailEnd/>
                    </a:ln>
                  </pic:spPr>
                </pic:pic>
              </a:graphicData>
            </a:graphic>
          </wp:inline>
        </w:drawing>
      </w:r>
      <w:r w:rsidR="00871B6C">
        <w:rPr>
          <w:noProof/>
        </w:rPr>
        <w:lastRenderedPageBreak/>
        <w:drawing>
          <wp:inline distT="0" distB="0" distL="0" distR="0">
            <wp:extent cx="5924550" cy="35814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928065" cy="3583525"/>
                    </a:xfrm>
                    <a:prstGeom prst="rect">
                      <a:avLst/>
                    </a:prstGeom>
                    <a:noFill/>
                    <a:ln w="9525">
                      <a:noFill/>
                      <a:miter lim="800000"/>
                      <a:headEnd/>
                      <a:tailEnd/>
                    </a:ln>
                  </pic:spPr>
                </pic:pic>
              </a:graphicData>
            </a:graphic>
          </wp:inline>
        </w:drawing>
      </w:r>
      <w:r w:rsidR="00871B6C">
        <w:rPr>
          <w:noProof/>
        </w:rPr>
        <w:drawing>
          <wp:inline distT="0" distB="0" distL="0" distR="0">
            <wp:extent cx="5943600" cy="356298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44041" cy="3563249"/>
                    </a:xfrm>
                    <a:prstGeom prst="rect">
                      <a:avLst/>
                    </a:prstGeom>
                    <a:noFill/>
                    <a:ln w="9525">
                      <a:noFill/>
                      <a:miter lim="800000"/>
                      <a:headEnd/>
                      <a:tailEnd/>
                    </a:ln>
                  </pic:spPr>
                </pic:pic>
              </a:graphicData>
            </a:graphic>
          </wp:inline>
        </w:drawing>
      </w:r>
    </w:p>
    <w:p w:rsidR="00084CE1" w:rsidRDefault="00C66270" w:rsidP="00064F5A">
      <w:pPr>
        <w:spacing w:line="480" w:lineRule="auto"/>
      </w:pPr>
      <w:r>
        <w:rPr>
          <w:b/>
          <w:sz w:val="28"/>
          <w:szCs w:val="28"/>
        </w:rPr>
        <w:tab/>
      </w:r>
      <w:r>
        <w:t xml:space="preserve">Finally we do our final calculation of 3 + -5 = -2 by using inputs of (A0 = 1, A2=1 , A3=0, A4=0,A5=0) -(CIN =1) (TO MAKE SUBTRACTION) (B0=1, B1=0, B2=1, B3=0, B4=0, B5=0). As you can see for </w:t>
      </w:r>
      <w:r w:rsidR="00E2743B">
        <w:t>the solution we get 000001 and C</w:t>
      </w:r>
      <w:r>
        <w:t xml:space="preserve">out as 0, </w:t>
      </w:r>
      <w:r>
        <w:lastRenderedPageBreak/>
        <w:t>but when you take the 2's complement you get the correct answer which is 111110 = -2. Thus showing that our project works correctly. We can see that our 6bit adder passes all the verifications that we implemented them through and correctly computes addition and subtraction.</w:t>
      </w:r>
    </w:p>
    <w:p w:rsidR="00871B6C" w:rsidRPr="00C66270" w:rsidRDefault="00084CE1" w:rsidP="00E2743B">
      <w:pPr>
        <w:tabs>
          <w:tab w:val="left" w:pos="720"/>
        </w:tabs>
        <w:spacing w:line="480" w:lineRule="auto"/>
      </w:pPr>
      <w:r w:rsidRPr="004D4DDC">
        <w:rPr>
          <w:b/>
        </w:rPr>
        <w:t>Figure 7:  IRSIM of 3 + -5 = -2</w:t>
      </w:r>
      <w:r w:rsidR="00C66270">
        <w:rPr>
          <w:noProof/>
        </w:rPr>
        <w:drawing>
          <wp:inline distT="0" distB="0" distL="0" distR="0">
            <wp:extent cx="5938715" cy="4503420"/>
            <wp:effectExtent l="19050" t="0" r="48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943600" cy="4507125"/>
                    </a:xfrm>
                    <a:prstGeom prst="rect">
                      <a:avLst/>
                    </a:prstGeom>
                    <a:noFill/>
                    <a:ln w="9525">
                      <a:noFill/>
                      <a:miter lim="800000"/>
                      <a:headEnd/>
                      <a:tailEnd/>
                    </a:ln>
                  </pic:spPr>
                </pic:pic>
              </a:graphicData>
            </a:graphic>
          </wp:inline>
        </w:drawing>
      </w:r>
      <w:r w:rsidR="00C66270">
        <w:rPr>
          <w:noProof/>
        </w:rPr>
        <w:lastRenderedPageBreak/>
        <w:drawing>
          <wp:inline distT="0" distB="0" distL="0" distR="0">
            <wp:extent cx="5943600" cy="4030229"/>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5943600" cy="4030229"/>
                    </a:xfrm>
                    <a:prstGeom prst="rect">
                      <a:avLst/>
                    </a:prstGeom>
                    <a:noFill/>
                    <a:ln w="9525">
                      <a:noFill/>
                      <a:miter lim="800000"/>
                      <a:headEnd/>
                      <a:tailEnd/>
                    </a:ln>
                  </pic:spPr>
                </pic:pic>
              </a:graphicData>
            </a:graphic>
          </wp:inline>
        </w:drawing>
      </w:r>
      <w:r w:rsidR="00C66270">
        <w:rPr>
          <w:noProof/>
        </w:rPr>
        <w:drawing>
          <wp:inline distT="0" distB="0" distL="0" distR="0">
            <wp:extent cx="5943600" cy="4031877"/>
            <wp:effectExtent l="19050" t="0" r="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5943600" cy="4031877"/>
                    </a:xfrm>
                    <a:prstGeom prst="rect">
                      <a:avLst/>
                    </a:prstGeom>
                    <a:noFill/>
                    <a:ln w="9525">
                      <a:noFill/>
                      <a:miter lim="800000"/>
                      <a:headEnd/>
                      <a:tailEnd/>
                    </a:ln>
                  </pic:spPr>
                </pic:pic>
              </a:graphicData>
            </a:graphic>
          </wp:inline>
        </w:drawing>
      </w:r>
    </w:p>
    <w:p w:rsidR="006D4B8A" w:rsidRDefault="006D4B8A" w:rsidP="00395AB0">
      <w:pPr>
        <w:tabs>
          <w:tab w:val="left" w:pos="5760"/>
        </w:tabs>
        <w:rPr>
          <w:b/>
          <w:sz w:val="28"/>
          <w:szCs w:val="28"/>
        </w:rPr>
      </w:pPr>
      <w:r>
        <w:rPr>
          <w:b/>
          <w:sz w:val="28"/>
          <w:szCs w:val="28"/>
        </w:rPr>
        <w:lastRenderedPageBreak/>
        <w:t>LTSPICE Verifications:</w:t>
      </w:r>
    </w:p>
    <w:p w:rsidR="00C66270" w:rsidRDefault="00C66270" w:rsidP="00395AB0">
      <w:pPr>
        <w:tabs>
          <w:tab w:val="left" w:pos="5760"/>
        </w:tabs>
      </w:pPr>
      <w:r>
        <w:t>Below is the LTSPICE code used for our project.</w:t>
      </w:r>
    </w:p>
    <w:p w:rsidR="00F91F63" w:rsidRDefault="00F91F63" w:rsidP="00F91F63">
      <w:pPr>
        <w:outlineLvl w:val="0"/>
        <w:rPr>
          <w:b/>
          <w:sz w:val="28"/>
          <w:szCs w:val="28"/>
        </w:rPr>
      </w:pPr>
      <w:r w:rsidRPr="00765124">
        <w:rPr>
          <w:b/>
          <w:sz w:val="28"/>
          <w:szCs w:val="28"/>
        </w:rPr>
        <w:t xml:space="preserve">LT spice code and N and P </w:t>
      </w:r>
      <w:proofErr w:type="spellStart"/>
      <w:r w:rsidRPr="00765124">
        <w:rPr>
          <w:b/>
          <w:sz w:val="28"/>
          <w:szCs w:val="28"/>
        </w:rPr>
        <w:t>mos</w:t>
      </w:r>
      <w:proofErr w:type="spellEnd"/>
      <w:r w:rsidRPr="00765124">
        <w:rPr>
          <w:b/>
          <w:sz w:val="28"/>
          <w:szCs w:val="28"/>
        </w:rPr>
        <w:t xml:space="preserve"> transistor measurements:</w:t>
      </w:r>
    </w:p>
    <w:p w:rsidR="00F91F63" w:rsidRPr="00765124" w:rsidRDefault="00E2743B" w:rsidP="00F91F63">
      <w:r>
        <w:t>*** SPICE deck for cell 6</w:t>
      </w:r>
      <w:r w:rsidR="00F91F63" w:rsidRPr="00765124">
        <w:t>bit-full-adder{</w:t>
      </w:r>
      <w:proofErr w:type="spellStart"/>
      <w:r w:rsidR="00F91F63" w:rsidRPr="00765124">
        <w:t>sch</w:t>
      </w:r>
      <w:proofErr w:type="spellEnd"/>
      <w:r w:rsidR="00F91F63" w:rsidRPr="00765124">
        <w:t>} from library Full-adder</w:t>
      </w:r>
    </w:p>
    <w:p w:rsidR="00F91F63" w:rsidRPr="00765124" w:rsidRDefault="00F91F63" w:rsidP="00F91F63">
      <w:r w:rsidRPr="00765124">
        <w:t>*** Created on Mon Nov 23, 2015 16:01:37</w:t>
      </w:r>
    </w:p>
    <w:p w:rsidR="00F91F63" w:rsidRPr="00765124" w:rsidRDefault="00F91F63" w:rsidP="00F91F63">
      <w:r w:rsidRPr="00765124">
        <w:t>*** Last revised on Tue Nov 24, 2015 21:26:58</w:t>
      </w:r>
    </w:p>
    <w:p w:rsidR="00F91F63" w:rsidRPr="00765124" w:rsidRDefault="00F91F63" w:rsidP="00F91F63">
      <w:r w:rsidRPr="00765124">
        <w:t xml:space="preserve">*** Written on Tue Nov 24, 2015 21:27:26 by Electric VLSI Design System, </w:t>
      </w:r>
    </w:p>
    <w:p w:rsidR="00F91F63" w:rsidRPr="00765124" w:rsidRDefault="00F91F63" w:rsidP="00F91F63">
      <w:r w:rsidRPr="00765124">
        <w:t>*** version 9.05</w:t>
      </w:r>
    </w:p>
    <w:p w:rsidR="00F91F63" w:rsidRPr="00765124" w:rsidRDefault="00F91F63" w:rsidP="00F91F63">
      <w:r w:rsidRPr="00765124">
        <w:t xml:space="preserve">*** Layout tech: </w:t>
      </w:r>
      <w:proofErr w:type="spellStart"/>
      <w:r w:rsidRPr="00765124">
        <w:t>mocmos</w:t>
      </w:r>
      <w:proofErr w:type="spellEnd"/>
      <w:r w:rsidRPr="00765124">
        <w:t>, foundry MOSIS</w:t>
      </w:r>
    </w:p>
    <w:p w:rsidR="00F91F63" w:rsidRPr="00765124" w:rsidRDefault="00F91F63" w:rsidP="00F91F63">
      <w:r w:rsidRPr="00765124">
        <w:t>*** UC SPICE *** , MIN_RESIST 4.0, MIN_CAPAC 0.1FF</w:t>
      </w:r>
    </w:p>
    <w:p w:rsidR="00F91F63" w:rsidRPr="00765124" w:rsidRDefault="00F91F63" w:rsidP="00F91F63"/>
    <w:p w:rsidR="00F91F63" w:rsidRPr="00765124" w:rsidRDefault="00F91F63" w:rsidP="00F91F63">
      <w:r w:rsidRPr="00765124">
        <w:t>.</w:t>
      </w:r>
      <w:proofErr w:type="spellStart"/>
      <w:r w:rsidRPr="00765124">
        <w:t>globalgndvdd</w:t>
      </w:r>
      <w:proofErr w:type="spellEnd"/>
    </w:p>
    <w:p w:rsidR="00F91F63" w:rsidRPr="00765124" w:rsidRDefault="00F91F63" w:rsidP="00F91F63"/>
    <w:p w:rsidR="00F91F63" w:rsidRPr="00765124" w:rsidRDefault="00F91F63" w:rsidP="00F91F63">
      <w:r w:rsidRPr="00765124">
        <w:t xml:space="preserve">* </w:t>
      </w:r>
      <w:r w:rsidR="00E2743B">
        <w:t xml:space="preserve">Spice Code nodes in cell </w:t>
      </w:r>
      <w:proofErr w:type="spellStart"/>
      <w:r w:rsidR="00E2743B">
        <w:t>cell</w:t>
      </w:r>
      <w:proofErr w:type="spellEnd"/>
      <w:r w:rsidR="00E2743B">
        <w:t xml:space="preserve"> '6</w:t>
      </w:r>
      <w:r w:rsidRPr="00765124">
        <w:t>bit-full-adder{</w:t>
      </w:r>
      <w:proofErr w:type="spellStart"/>
      <w:r w:rsidRPr="00765124">
        <w:t>sch</w:t>
      </w:r>
      <w:proofErr w:type="spellEnd"/>
      <w:r w:rsidRPr="00765124">
        <w:t>}'</w:t>
      </w:r>
    </w:p>
    <w:p w:rsidR="00F91F63" w:rsidRPr="00765124" w:rsidRDefault="00F91F63" w:rsidP="00F91F63">
      <w:r w:rsidRPr="00765124">
        <w:t xml:space="preserve">VDD </w:t>
      </w:r>
      <w:proofErr w:type="spellStart"/>
      <w:r w:rsidRPr="00765124">
        <w:t>VDD</w:t>
      </w:r>
      <w:proofErr w:type="spellEnd"/>
      <w:r w:rsidRPr="00765124">
        <w:t xml:space="preserve"> 0 DC 3.3</w:t>
      </w:r>
    </w:p>
    <w:p w:rsidR="00F91F63" w:rsidRPr="00765124" w:rsidRDefault="00F91F63" w:rsidP="00F91F63">
      <w:r w:rsidRPr="00765124">
        <w:t>VGND GND 0 DC 0</w:t>
      </w:r>
    </w:p>
    <w:p w:rsidR="00F91F63" w:rsidRPr="00765124" w:rsidRDefault="00F91F63" w:rsidP="00F91F63">
      <w:r w:rsidRPr="00765124">
        <w:t xml:space="preserve">VIN1 A0 0 PULSE(3.3 0 </w:t>
      </w:r>
      <w:proofErr w:type="spellStart"/>
      <w:r w:rsidRPr="00765124">
        <w:t>0</w:t>
      </w:r>
      <w:proofErr w:type="spellEnd"/>
      <w:r w:rsidRPr="00765124">
        <w:t xml:space="preserve"> 100p </w:t>
      </w:r>
      <w:proofErr w:type="spellStart"/>
      <w:r w:rsidRPr="00765124">
        <w:t>100p</w:t>
      </w:r>
      <w:proofErr w:type="spellEnd"/>
      <w:r w:rsidRPr="00765124">
        <w:t xml:space="preserve"> 20n 40n)</w:t>
      </w:r>
    </w:p>
    <w:p w:rsidR="00F91F63" w:rsidRPr="00765124" w:rsidRDefault="00F91F63" w:rsidP="00F91F63">
      <w:pPr>
        <w:outlineLvl w:val="0"/>
      </w:pPr>
      <w:r w:rsidRPr="00765124">
        <w:t>VIN2 A1 0 DC 0</w:t>
      </w:r>
    </w:p>
    <w:p w:rsidR="00F91F63" w:rsidRPr="00765124" w:rsidRDefault="00F91F63" w:rsidP="00F91F63">
      <w:pPr>
        <w:outlineLvl w:val="0"/>
      </w:pPr>
      <w:r w:rsidRPr="00765124">
        <w:t>VIN3 A2 0 DC 0</w:t>
      </w:r>
    </w:p>
    <w:p w:rsidR="00F91F63" w:rsidRPr="00765124" w:rsidRDefault="00F91F63" w:rsidP="00F91F63">
      <w:r w:rsidRPr="00765124">
        <w:t>VIN4 A3 0 DC 0</w:t>
      </w:r>
    </w:p>
    <w:p w:rsidR="00F91F63" w:rsidRPr="00765124" w:rsidRDefault="00F91F63" w:rsidP="00F91F63">
      <w:r w:rsidRPr="00765124">
        <w:t>VIN5 A4 0 DC 0</w:t>
      </w:r>
    </w:p>
    <w:p w:rsidR="00F91F63" w:rsidRPr="00765124" w:rsidRDefault="00F91F63" w:rsidP="00F91F63">
      <w:r w:rsidRPr="00765124">
        <w:t>VIN6 A5 0 DC 0</w:t>
      </w:r>
    </w:p>
    <w:p w:rsidR="00F91F63" w:rsidRPr="00765124" w:rsidRDefault="00F91F63" w:rsidP="00F91F63">
      <w:r w:rsidRPr="00765124">
        <w:t>VIN7 B0 0 DC 0</w:t>
      </w:r>
    </w:p>
    <w:p w:rsidR="00F91F63" w:rsidRPr="00765124" w:rsidRDefault="00F91F63" w:rsidP="00F91F63">
      <w:r w:rsidRPr="00765124">
        <w:t>VIN8 B1 0 DC 0</w:t>
      </w:r>
    </w:p>
    <w:p w:rsidR="00F91F63" w:rsidRPr="00765124" w:rsidRDefault="00F91F63" w:rsidP="00F91F63">
      <w:r w:rsidRPr="00765124">
        <w:t xml:space="preserve">VIN9 B2 0 PULSE(3.3 0 </w:t>
      </w:r>
      <w:proofErr w:type="spellStart"/>
      <w:r w:rsidRPr="00765124">
        <w:t>0</w:t>
      </w:r>
      <w:proofErr w:type="spellEnd"/>
      <w:r w:rsidRPr="00765124">
        <w:t xml:space="preserve"> 100p </w:t>
      </w:r>
      <w:proofErr w:type="spellStart"/>
      <w:r w:rsidRPr="00765124">
        <w:t>100p</w:t>
      </w:r>
      <w:proofErr w:type="spellEnd"/>
      <w:r w:rsidRPr="00765124">
        <w:t xml:space="preserve"> 20n 40n)</w:t>
      </w:r>
    </w:p>
    <w:p w:rsidR="00F91F63" w:rsidRPr="00765124" w:rsidRDefault="00F91F63" w:rsidP="00F91F63">
      <w:pPr>
        <w:outlineLvl w:val="0"/>
      </w:pPr>
      <w:r w:rsidRPr="00765124">
        <w:t>VIN10 B3 0 DC 0</w:t>
      </w:r>
    </w:p>
    <w:p w:rsidR="00F91F63" w:rsidRPr="00765124" w:rsidRDefault="00F91F63" w:rsidP="00F91F63">
      <w:pPr>
        <w:outlineLvl w:val="0"/>
      </w:pPr>
      <w:r w:rsidRPr="00765124">
        <w:t>VIN11 B4 0 DC 0</w:t>
      </w:r>
    </w:p>
    <w:p w:rsidR="00F91F63" w:rsidRPr="00765124" w:rsidRDefault="00F91F63" w:rsidP="00F91F63">
      <w:r w:rsidRPr="00765124">
        <w:t>VIN12 B5 0 DC 0</w:t>
      </w:r>
    </w:p>
    <w:p w:rsidR="00F91F63" w:rsidRPr="00765124" w:rsidRDefault="00F91F63" w:rsidP="00F91F63">
      <w:r w:rsidRPr="00765124">
        <w:t>VIN13 Cin 0 DC 0</w:t>
      </w:r>
    </w:p>
    <w:p w:rsidR="00F91F63" w:rsidRPr="00765124" w:rsidRDefault="00F91F63" w:rsidP="00F91F63">
      <w:r w:rsidRPr="00765124">
        <w:t>.TRAN 0 50n</w:t>
      </w:r>
    </w:p>
    <w:p w:rsidR="00F91F63" w:rsidRPr="00765124" w:rsidRDefault="00F91F63" w:rsidP="00F91F63">
      <w:r w:rsidRPr="00765124">
        <w:t>.include C:\Users\Vivek\Documents\MODEL_MOS.txt</w:t>
      </w:r>
    </w:p>
    <w:p w:rsidR="00F91F63" w:rsidRDefault="00F91F63" w:rsidP="00F91F63">
      <w:r w:rsidRPr="00765124">
        <w:t>.END</w:t>
      </w:r>
    </w:p>
    <w:p w:rsidR="00F91F63" w:rsidRDefault="00F91F63" w:rsidP="00F91F63"/>
    <w:p w:rsidR="00F91F63" w:rsidRDefault="00F91F63" w:rsidP="005C6BF0">
      <w:pPr>
        <w:spacing w:line="480" w:lineRule="auto"/>
        <w:ind w:firstLine="720"/>
      </w:pPr>
      <w:r>
        <w:t xml:space="preserve">Below is the simulation for 1+4 = 5 using LTSPICE, the delay in input </w:t>
      </w:r>
      <w:r w:rsidR="004D4DDC">
        <w:t>vs.</w:t>
      </w:r>
      <w:r>
        <w:t xml:space="preserve"> output pulses = 21.59ns - 20.28ns = 1.31nanoseconds. This is the measured delay for our look ahead carry adder.</w:t>
      </w:r>
    </w:p>
    <w:p w:rsidR="004D4DDC" w:rsidRDefault="004D4DDC" w:rsidP="005C6BF0">
      <w:pPr>
        <w:spacing w:line="480" w:lineRule="auto"/>
        <w:ind w:firstLine="720"/>
      </w:pPr>
    </w:p>
    <w:p w:rsidR="004D4DDC" w:rsidRDefault="004D4DDC" w:rsidP="005C6BF0">
      <w:pPr>
        <w:spacing w:line="480" w:lineRule="auto"/>
        <w:ind w:firstLine="720"/>
      </w:pPr>
    </w:p>
    <w:p w:rsidR="004D4DDC" w:rsidRDefault="004D4DDC" w:rsidP="005C6BF0">
      <w:pPr>
        <w:spacing w:line="480" w:lineRule="auto"/>
        <w:ind w:firstLine="720"/>
      </w:pPr>
    </w:p>
    <w:p w:rsidR="004D4DDC" w:rsidRDefault="004D4DDC" w:rsidP="005C6BF0">
      <w:pPr>
        <w:spacing w:line="480" w:lineRule="auto"/>
        <w:ind w:firstLine="720"/>
      </w:pPr>
    </w:p>
    <w:p w:rsidR="004D4DDC" w:rsidRDefault="004D4DDC" w:rsidP="005C6BF0">
      <w:pPr>
        <w:spacing w:line="480" w:lineRule="auto"/>
        <w:ind w:firstLine="720"/>
      </w:pPr>
      <w:r>
        <w:rPr>
          <w:b/>
        </w:rPr>
        <w:lastRenderedPageBreak/>
        <w:t>Figure 8</w:t>
      </w:r>
      <w:r w:rsidRPr="00084CE1">
        <w:rPr>
          <w:b/>
        </w:rPr>
        <w:t xml:space="preserve">: </w:t>
      </w:r>
      <w:r>
        <w:rPr>
          <w:b/>
        </w:rPr>
        <w:t xml:space="preserve"> LTSpice simulation </w:t>
      </w:r>
      <w:r w:rsidRPr="00084CE1">
        <w:rPr>
          <w:b/>
        </w:rPr>
        <w:t xml:space="preserve">of </w:t>
      </w:r>
      <w:r>
        <w:t>1 + 4 = 5</w:t>
      </w:r>
    </w:p>
    <w:p w:rsidR="00F91F63" w:rsidRDefault="00F91F63" w:rsidP="003A147F">
      <w:pPr>
        <w:jc w:val="center"/>
      </w:pPr>
      <w:r>
        <w:rPr>
          <w:noProof/>
        </w:rPr>
        <w:drawing>
          <wp:inline distT="0" distB="0" distL="0" distR="0">
            <wp:extent cx="5943600" cy="2646442"/>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5943600" cy="2646442"/>
                    </a:xfrm>
                    <a:prstGeom prst="rect">
                      <a:avLst/>
                    </a:prstGeom>
                    <a:noFill/>
                    <a:ln w="9525">
                      <a:noFill/>
                      <a:miter lim="800000"/>
                      <a:headEnd/>
                      <a:tailEnd/>
                    </a:ln>
                  </pic:spPr>
                </pic:pic>
              </a:graphicData>
            </a:graphic>
          </wp:inline>
        </w:drawing>
      </w:r>
    </w:p>
    <w:p w:rsidR="00F91F63" w:rsidRDefault="00F91F63" w:rsidP="003A147F">
      <w:pPr>
        <w:jc w:val="center"/>
      </w:pPr>
      <w:r>
        <w:rPr>
          <w:noProof/>
        </w:rPr>
        <w:drawing>
          <wp:inline distT="0" distB="0" distL="0" distR="0">
            <wp:extent cx="5943600" cy="2655583"/>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943600" cy="2655583"/>
                    </a:xfrm>
                    <a:prstGeom prst="rect">
                      <a:avLst/>
                    </a:prstGeom>
                    <a:noFill/>
                    <a:ln w="9525">
                      <a:noFill/>
                      <a:miter lim="800000"/>
                      <a:headEnd/>
                      <a:tailEnd/>
                    </a:ln>
                  </pic:spPr>
                </pic:pic>
              </a:graphicData>
            </a:graphic>
          </wp:inline>
        </w:drawing>
      </w:r>
    </w:p>
    <w:p w:rsidR="00F91F63" w:rsidRDefault="00F91F63" w:rsidP="003A147F">
      <w:pPr>
        <w:jc w:val="center"/>
      </w:pPr>
      <w:r>
        <w:rPr>
          <w:noProof/>
        </w:rPr>
        <w:lastRenderedPageBreak/>
        <w:drawing>
          <wp:inline distT="0" distB="0" distL="0" distR="0">
            <wp:extent cx="5943600" cy="2619406"/>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943600" cy="2619406"/>
                    </a:xfrm>
                    <a:prstGeom prst="rect">
                      <a:avLst/>
                    </a:prstGeom>
                    <a:noFill/>
                    <a:ln w="9525">
                      <a:noFill/>
                      <a:miter lim="800000"/>
                      <a:headEnd/>
                      <a:tailEnd/>
                    </a:ln>
                  </pic:spPr>
                </pic:pic>
              </a:graphicData>
            </a:graphic>
          </wp:inline>
        </w:drawing>
      </w:r>
    </w:p>
    <w:p w:rsidR="00015E19" w:rsidRDefault="00015E19" w:rsidP="005C6BF0">
      <w:pPr>
        <w:tabs>
          <w:tab w:val="left" w:pos="720"/>
        </w:tabs>
        <w:spacing w:line="480" w:lineRule="auto"/>
      </w:pPr>
    </w:p>
    <w:p w:rsidR="00F91F63" w:rsidRPr="00C66270" w:rsidRDefault="00015E19" w:rsidP="005C6BF0">
      <w:pPr>
        <w:tabs>
          <w:tab w:val="left" w:pos="720"/>
        </w:tabs>
        <w:spacing w:line="480" w:lineRule="auto"/>
      </w:pPr>
      <w:r>
        <w:tab/>
      </w:r>
      <w:r w:rsidR="00F91F63">
        <w:t xml:space="preserve">The above LTSPICE simulation matches our IRSIM simulation that shows 1+4=5. As we can see there is a delay for the calculation as calculated above. But the sum is still exactly what </w:t>
      </w:r>
      <w:r w:rsidR="004D29AE">
        <w:t xml:space="preserve">was </w:t>
      </w:r>
      <w:r w:rsidR="00F91F63">
        <w:t>expected</w:t>
      </w:r>
      <w:r w:rsidR="004D29AE">
        <w:t>.</w:t>
      </w:r>
    </w:p>
    <w:p w:rsidR="006D4B8A" w:rsidRDefault="006D4B8A" w:rsidP="005C6BF0">
      <w:pPr>
        <w:tabs>
          <w:tab w:val="left" w:pos="5760"/>
        </w:tabs>
        <w:spacing w:line="480" w:lineRule="auto"/>
        <w:rPr>
          <w:b/>
          <w:sz w:val="28"/>
          <w:szCs w:val="28"/>
        </w:rPr>
      </w:pPr>
      <w:r>
        <w:rPr>
          <w:b/>
          <w:sz w:val="28"/>
          <w:szCs w:val="28"/>
        </w:rPr>
        <w:t>Conclusions:</w:t>
      </w:r>
    </w:p>
    <w:p w:rsidR="004D29AE" w:rsidRDefault="005C6BF0" w:rsidP="005C6BF0">
      <w:pPr>
        <w:tabs>
          <w:tab w:val="left" w:pos="720"/>
          <w:tab w:val="left" w:pos="5760"/>
        </w:tabs>
        <w:spacing w:line="480" w:lineRule="auto"/>
      </w:pPr>
      <w:r>
        <w:tab/>
        <w:t xml:space="preserve">In conclusion we saw that the adder worked as expected. We noticed that putting in the different inputs for addition and subtraction calculated the correct answer just as we expected. We noticed the calculated delay was pretty low and was very good compared to a ripple carry adder. The simulations we used also showed us that our theory was indeed completed. Our Layout using electric showed us that we designed everything properly and we chose a correct </w:t>
      </w:r>
      <w:r w:rsidR="004D4DDC">
        <w:t>Euler's</w:t>
      </w:r>
      <w:r>
        <w:t xml:space="preserve"> path.</w:t>
      </w:r>
    </w:p>
    <w:p w:rsidR="004D4DDC" w:rsidRDefault="004D4DDC" w:rsidP="005C6BF0">
      <w:pPr>
        <w:tabs>
          <w:tab w:val="left" w:pos="720"/>
          <w:tab w:val="left" w:pos="5760"/>
        </w:tabs>
        <w:spacing w:line="480" w:lineRule="auto"/>
      </w:pPr>
    </w:p>
    <w:p w:rsidR="004D4DDC" w:rsidRDefault="004D4DDC" w:rsidP="005C6BF0">
      <w:pPr>
        <w:tabs>
          <w:tab w:val="left" w:pos="720"/>
          <w:tab w:val="left" w:pos="5760"/>
        </w:tabs>
        <w:spacing w:line="480" w:lineRule="auto"/>
      </w:pPr>
    </w:p>
    <w:p w:rsidR="004D4DDC" w:rsidRDefault="004D4DDC" w:rsidP="005C6BF0">
      <w:pPr>
        <w:tabs>
          <w:tab w:val="left" w:pos="720"/>
          <w:tab w:val="left" w:pos="5760"/>
        </w:tabs>
        <w:spacing w:line="480" w:lineRule="auto"/>
      </w:pPr>
    </w:p>
    <w:p w:rsidR="004D4DDC" w:rsidRDefault="004D4DDC" w:rsidP="005C6BF0">
      <w:pPr>
        <w:tabs>
          <w:tab w:val="left" w:pos="720"/>
          <w:tab w:val="left" w:pos="5760"/>
        </w:tabs>
        <w:spacing w:line="480" w:lineRule="auto"/>
      </w:pPr>
    </w:p>
    <w:p w:rsidR="004D4DDC" w:rsidRDefault="004D4DDC" w:rsidP="005C6BF0">
      <w:pPr>
        <w:tabs>
          <w:tab w:val="left" w:pos="720"/>
          <w:tab w:val="left" w:pos="5760"/>
        </w:tabs>
        <w:spacing w:line="480" w:lineRule="auto"/>
      </w:pPr>
    </w:p>
    <w:p w:rsidR="004D4DDC" w:rsidRPr="005C6BF0" w:rsidRDefault="004D4DDC" w:rsidP="005C6BF0">
      <w:pPr>
        <w:tabs>
          <w:tab w:val="left" w:pos="720"/>
          <w:tab w:val="left" w:pos="5760"/>
        </w:tabs>
        <w:spacing w:line="480" w:lineRule="auto"/>
      </w:pPr>
    </w:p>
    <w:p w:rsidR="006D4B8A" w:rsidRDefault="006D4B8A" w:rsidP="005C6BF0">
      <w:pPr>
        <w:tabs>
          <w:tab w:val="left" w:pos="5760"/>
        </w:tabs>
        <w:spacing w:line="480" w:lineRule="auto"/>
        <w:rPr>
          <w:b/>
          <w:sz w:val="28"/>
          <w:szCs w:val="28"/>
        </w:rPr>
      </w:pPr>
      <w:r>
        <w:rPr>
          <w:b/>
          <w:sz w:val="28"/>
          <w:szCs w:val="28"/>
        </w:rPr>
        <w:t>References:</w:t>
      </w:r>
    </w:p>
    <w:p w:rsidR="00064F5A" w:rsidRPr="00EF161E" w:rsidRDefault="00EF50AE" w:rsidP="00EF161E">
      <w:pPr>
        <w:tabs>
          <w:tab w:val="left" w:pos="5760"/>
        </w:tabs>
        <w:rPr>
          <w:sz w:val="28"/>
          <w:szCs w:val="28"/>
        </w:rPr>
      </w:pPr>
      <w:r w:rsidRPr="00EF161E">
        <w:rPr>
          <w:sz w:val="28"/>
          <w:szCs w:val="28"/>
        </w:rPr>
        <w:t xml:space="preserve">Thomas K. Callaway and Earl E. </w:t>
      </w:r>
      <w:proofErr w:type="spellStart"/>
      <w:r w:rsidRPr="00EF161E">
        <w:rPr>
          <w:sz w:val="28"/>
          <w:szCs w:val="28"/>
        </w:rPr>
        <w:t>Swartzlander</w:t>
      </w:r>
      <w:proofErr w:type="spellEnd"/>
      <w:r w:rsidRPr="00EF161E">
        <w:rPr>
          <w:sz w:val="28"/>
          <w:szCs w:val="28"/>
        </w:rPr>
        <w:t>, “Estimating the Power consumption of CMOS Adders</w:t>
      </w:r>
      <w:r w:rsidR="00EF161E" w:rsidRPr="00EF161E">
        <w:rPr>
          <w:sz w:val="28"/>
          <w:szCs w:val="28"/>
        </w:rPr>
        <w:t>,</w:t>
      </w:r>
      <w:r w:rsidR="00064F5A" w:rsidRPr="00EF161E">
        <w:rPr>
          <w:sz w:val="28"/>
          <w:szCs w:val="28"/>
        </w:rPr>
        <w:t xml:space="preserve">” </w:t>
      </w:r>
      <w:r w:rsidR="00EF161E" w:rsidRPr="00EF161E">
        <w:rPr>
          <w:sz w:val="28"/>
          <w:szCs w:val="28"/>
        </w:rPr>
        <w:t xml:space="preserve">Dept. of Elect.Engr. and </w:t>
      </w:r>
      <w:proofErr w:type="spellStart"/>
      <w:r w:rsidR="00EF161E" w:rsidRPr="00EF161E">
        <w:rPr>
          <w:sz w:val="28"/>
          <w:szCs w:val="28"/>
        </w:rPr>
        <w:t>Comp.Engr.</w:t>
      </w:r>
      <w:r w:rsidR="00064F5A" w:rsidRPr="00EF161E">
        <w:rPr>
          <w:i/>
          <w:iCs/>
          <w:sz w:val="28"/>
          <w:szCs w:val="28"/>
        </w:rPr>
        <w:t>,</w:t>
      </w:r>
      <w:r w:rsidR="00EF161E" w:rsidRPr="00EF161E">
        <w:rPr>
          <w:sz w:val="28"/>
          <w:szCs w:val="28"/>
        </w:rPr>
        <w:t>Unv</w:t>
      </w:r>
      <w:proofErr w:type="spellEnd"/>
      <w:r w:rsidR="00EF161E" w:rsidRPr="00EF161E">
        <w:rPr>
          <w:sz w:val="28"/>
          <w:szCs w:val="28"/>
        </w:rPr>
        <w:t>. Of Texas</w:t>
      </w:r>
      <w:r w:rsidR="00064F5A" w:rsidRPr="00EF161E">
        <w:rPr>
          <w:sz w:val="28"/>
          <w:szCs w:val="28"/>
        </w:rPr>
        <w:t>,</w:t>
      </w:r>
      <w:r w:rsidR="00EF161E" w:rsidRPr="00EF161E">
        <w:rPr>
          <w:sz w:val="28"/>
          <w:szCs w:val="28"/>
        </w:rPr>
        <w:t xml:space="preserve"> Austin,1993.</w:t>
      </w:r>
    </w:p>
    <w:sectPr w:rsidR="00064F5A" w:rsidRPr="00EF161E" w:rsidSect="00DA1615">
      <w:type w:val="continuous"/>
      <w:pgSz w:w="12240" w:h="15840"/>
      <w:pgMar w:top="1440" w:right="1800" w:bottom="1440" w:left="1800" w:header="720" w:footer="72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C741F"/>
    <w:multiLevelType w:val="multilevel"/>
    <w:tmpl w:val="485C8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6B0688"/>
    <w:multiLevelType w:val="hybridMultilevel"/>
    <w:tmpl w:val="6842386C"/>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E784310"/>
    <w:multiLevelType w:val="hybridMultilevel"/>
    <w:tmpl w:val="E398F3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57201F"/>
    <w:multiLevelType w:val="hybridMultilevel"/>
    <w:tmpl w:val="E398F3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3032E"/>
    <w:multiLevelType w:val="hybridMultilevel"/>
    <w:tmpl w:val="8C146618"/>
    <w:lvl w:ilvl="0" w:tplc="6EC27A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9250A0"/>
    <w:multiLevelType w:val="hybridMultilevel"/>
    <w:tmpl w:val="2EC83C86"/>
    <w:lvl w:ilvl="0" w:tplc="9DA416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86130A"/>
    <w:multiLevelType w:val="multilevel"/>
    <w:tmpl w:val="17823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172377"/>
    <w:multiLevelType w:val="hybridMultilevel"/>
    <w:tmpl w:val="99608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9800CB"/>
    <w:multiLevelType w:val="hybridMultilevel"/>
    <w:tmpl w:val="586235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DE520F2"/>
    <w:multiLevelType w:val="hybridMultilevel"/>
    <w:tmpl w:val="9C389206"/>
    <w:lvl w:ilvl="0" w:tplc="4126CB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66B0323"/>
    <w:multiLevelType w:val="hybridMultilevel"/>
    <w:tmpl w:val="6EB0B3E8"/>
    <w:lvl w:ilvl="0" w:tplc="C3B45E84">
      <w:start w:val="1"/>
      <w:numFmt w:val="decimal"/>
      <w:lvlText w:val="%1)"/>
      <w:lvlJc w:val="left"/>
      <w:pPr>
        <w:ind w:left="720" w:hanging="360"/>
      </w:pPr>
      <w:rPr>
        <w:rFonts w:hint="default"/>
        <w:b/>
        <w:i/>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612DE1"/>
    <w:multiLevelType w:val="hybridMultilevel"/>
    <w:tmpl w:val="F252B2B4"/>
    <w:lvl w:ilvl="0" w:tplc="019878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3109B7"/>
    <w:multiLevelType w:val="hybridMultilevel"/>
    <w:tmpl w:val="E398F3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E36C04"/>
    <w:multiLevelType w:val="hybridMultilevel"/>
    <w:tmpl w:val="3DC8930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9"/>
  </w:num>
  <w:num w:numId="3">
    <w:abstractNumId w:val="4"/>
  </w:num>
  <w:num w:numId="4">
    <w:abstractNumId w:val="5"/>
  </w:num>
  <w:num w:numId="5">
    <w:abstractNumId w:val="10"/>
  </w:num>
  <w:num w:numId="6">
    <w:abstractNumId w:val="0"/>
  </w:num>
  <w:num w:numId="7">
    <w:abstractNumId w:val="13"/>
  </w:num>
  <w:num w:numId="8">
    <w:abstractNumId w:val="1"/>
  </w:num>
  <w:num w:numId="9">
    <w:abstractNumId w:val="11"/>
  </w:num>
  <w:num w:numId="10">
    <w:abstractNumId w:val="2"/>
  </w:num>
  <w:num w:numId="11">
    <w:abstractNumId w:val="3"/>
  </w:num>
  <w:num w:numId="12">
    <w:abstractNumId w:val="12"/>
  </w:num>
  <w:num w:numId="13">
    <w:abstractNumId w:val="8"/>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20"/>
  <w:noPunctuationKerning/>
  <w:characterSpacingControl w:val="doNotCompress"/>
  <w:compat/>
  <w:rsids>
    <w:rsidRoot w:val="006C7BF2"/>
    <w:rsid w:val="0001434F"/>
    <w:rsid w:val="00015E19"/>
    <w:rsid w:val="00064F5A"/>
    <w:rsid w:val="00084CE1"/>
    <w:rsid w:val="000C4625"/>
    <w:rsid w:val="000E2B63"/>
    <w:rsid w:val="000E5ADE"/>
    <w:rsid w:val="000E6290"/>
    <w:rsid w:val="001169CF"/>
    <w:rsid w:val="00143F34"/>
    <w:rsid w:val="00150919"/>
    <w:rsid w:val="0019429B"/>
    <w:rsid w:val="002921B9"/>
    <w:rsid w:val="002A475C"/>
    <w:rsid w:val="002A6F35"/>
    <w:rsid w:val="00302AED"/>
    <w:rsid w:val="0032546A"/>
    <w:rsid w:val="003259BC"/>
    <w:rsid w:val="003642AE"/>
    <w:rsid w:val="00395AB0"/>
    <w:rsid w:val="003A147F"/>
    <w:rsid w:val="003B4C94"/>
    <w:rsid w:val="003C77A5"/>
    <w:rsid w:val="003C794B"/>
    <w:rsid w:val="003E5368"/>
    <w:rsid w:val="003E5533"/>
    <w:rsid w:val="003F20FE"/>
    <w:rsid w:val="003F5722"/>
    <w:rsid w:val="004231CC"/>
    <w:rsid w:val="004B644D"/>
    <w:rsid w:val="004D29AE"/>
    <w:rsid w:val="004D4DDC"/>
    <w:rsid w:val="00511B4C"/>
    <w:rsid w:val="00532433"/>
    <w:rsid w:val="00534FAD"/>
    <w:rsid w:val="00551A64"/>
    <w:rsid w:val="005958D0"/>
    <w:rsid w:val="005C6BF0"/>
    <w:rsid w:val="005D371B"/>
    <w:rsid w:val="005D46D3"/>
    <w:rsid w:val="00635CEE"/>
    <w:rsid w:val="00660B4C"/>
    <w:rsid w:val="0068612F"/>
    <w:rsid w:val="006C0C30"/>
    <w:rsid w:val="006C7BF2"/>
    <w:rsid w:val="006D4B8A"/>
    <w:rsid w:val="006F5412"/>
    <w:rsid w:val="0072445F"/>
    <w:rsid w:val="0073693E"/>
    <w:rsid w:val="00761E45"/>
    <w:rsid w:val="007A74AC"/>
    <w:rsid w:val="007B7C33"/>
    <w:rsid w:val="007C63CC"/>
    <w:rsid w:val="0082179B"/>
    <w:rsid w:val="00871B6C"/>
    <w:rsid w:val="008D06F4"/>
    <w:rsid w:val="009057DB"/>
    <w:rsid w:val="009445A2"/>
    <w:rsid w:val="00965EF0"/>
    <w:rsid w:val="009B6052"/>
    <w:rsid w:val="009C5013"/>
    <w:rsid w:val="009E31D3"/>
    <w:rsid w:val="00AA08E4"/>
    <w:rsid w:val="00AF3351"/>
    <w:rsid w:val="00AF58F3"/>
    <w:rsid w:val="00B31241"/>
    <w:rsid w:val="00BB5550"/>
    <w:rsid w:val="00BC1E6B"/>
    <w:rsid w:val="00C047D5"/>
    <w:rsid w:val="00C22A09"/>
    <w:rsid w:val="00C63AEF"/>
    <w:rsid w:val="00C66270"/>
    <w:rsid w:val="00CD71AD"/>
    <w:rsid w:val="00CD755A"/>
    <w:rsid w:val="00D35669"/>
    <w:rsid w:val="00D73542"/>
    <w:rsid w:val="00D77FFC"/>
    <w:rsid w:val="00D93F07"/>
    <w:rsid w:val="00DA1615"/>
    <w:rsid w:val="00DB1935"/>
    <w:rsid w:val="00DB682C"/>
    <w:rsid w:val="00DC5745"/>
    <w:rsid w:val="00DF7A84"/>
    <w:rsid w:val="00E014DE"/>
    <w:rsid w:val="00E2743B"/>
    <w:rsid w:val="00E40A67"/>
    <w:rsid w:val="00E55B4D"/>
    <w:rsid w:val="00E75AD6"/>
    <w:rsid w:val="00EA2C38"/>
    <w:rsid w:val="00EC43DF"/>
    <w:rsid w:val="00EF161E"/>
    <w:rsid w:val="00EF50AE"/>
    <w:rsid w:val="00F0139B"/>
    <w:rsid w:val="00F01CAE"/>
    <w:rsid w:val="00F23BB8"/>
    <w:rsid w:val="00F2721C"/>
    <w:rsid w:val="00F554C7"/>
    <w:rsid w:val="00F91F63"/>
    <w:rsid w:val="00F968A8"/>
    <w:rsid w:val="00FA7531"/>
    <w:rsid w:val="00FC7E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615"/>
    <w:rPr>
      <w:sz w:val="24"/>
      <w:szCs w:val="24"/>
    </w:rPr>
  </w:style>
  <w:style w:type="paragraph" w:styleId="Heading2">
    <w:name w:val="heading 2"/>
    <w:basedOn w:val="Normal"/>
    <w:next w:val="Normal"/>
    <w:link w:val="Heading2Char"/>
    <w:qFormat/>
    <w:rsid w:val="00534FAD"/>
    <w:pPr>
      <w:outlineLvl w:val="1"/>
    </w:pPr>
    <w:rPr>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DA1615"/>
    <w:rPr>
      <w:color w:val="0000FF"/>
      <w:u w:val="single"/>
    </w:rPr>
  </w:style>
  <w:style w:type="paragraph" w:styleId="ListParagraph">
    <w:name w:val="List Paragraph"/>
    <w:basedOn w:val="Normal"/>
    <w:uiPriority w:val="34"/>
    <w:qFormat/>
    <w:rsid w:val="00635CEE"/>
    <w:pPr>
      <w:ind w:left="720"/>
      <w:contextualSpacing/>
    </w:pPr>
  </w:style>
  <w:style w:type="paragraph" w:styleId="DocumentMap">
    <w:name w:val="Document Map"/>
    <w:basedOn w:val="Normal"/>
    <w:link w:val="DocumentMapChar"/>
    <w:uiPriority w:val="99"/>
    <w:semiHidden/>
    <w:unhideWhenUsed/>
    <w:rsid w:val="00F2721C"/>
    <w:rPr>
      <w:rFonts w:ascii="Tahoma" w:hAnsi="Tahoma" w:cs="Tahoma"/>
      <w:sz w:val="16"/>
      <w:szCs w:val="16"/>
    </w:rPr>
  </w:style>
  <w:style w:type="character" w:customStyle="1" w:styleId="DocumentMapChar">
    <w:name w:val="Document Map Char"/>
    <w:basedOn w:val="DefaultParagraphFont"/>
    <w:link w:val="DocumentMap"/>
    <w:uiPriority w:val="99"/>
    <w:semiHidden/>
    <w:rsid w:val="00F2721C"/>
    <w:rPr>
      <w:rFonts w:ascii="Tahoma" w:hAnsi="Tahoma" w:cs="Tahoma"/>
      <w:sz w:val="16"/>
      <w:szCs w:val="16"/>
    </w:rPr>
  </w:style>
  <w:style w:type="paragraph" w:styleId="BalloonText">
    <w:name w:val="Balloon Text"/>
    <w:basedOn w:val="Normal"/>
    <w:link w:val="BalloonTextChar"/>
    <w:uiPriority w:val="99"/>
    <w:semiHidden/>
    <w:unhideWhenUsed/>
    <w:rsid w:val="005D371B"/>
    <w:rPr>
      <w:rFonts w:ascii="Tahoma" w:hAnsi="Tahoma" w:cs="Tahoma"/>
      <w:sz w:val="16"/>
      <w:szCs w:val="16"/>
    </w:rPr>
  </w:style>
  <w:style w:type="character" w:customStyle="1" w:styleId="BalloonTextChar">
    <w:name w:val="Balloon Text Char"/>
    <w:basedOn w:val="DefaultParagraphFont"/>
    <w:link w:val="BalloonText"/>
    <w:uiPriority w:val="99"/>
    <w:semiHidden/>
    <w:rsid w:val="005D371B"/>
    <w:rPr>
      <w:rFonts w:ascii="Tahoma" w:hAnsi="Tahoma" w:cs="Tahoma"/>
      <w:sz w:val="16"/>
      <w:szCs w:val="16"/>
    </w:rPr>
  </w:style>
  <w:style w:type="character" w:styleId="PlaceholderText">
    <w:name w:val="Placeholder Text"/>
    <w:basedOn w:val="DefaultParagraphFont"/>
    <w:uiPriority w:val="99"/>
    <w:semiHidden/>
    <w:rsid w:val="00F23BB8"/>
    <w:rPr>
      <w:color w:val="808080"/>
    </w:rPr>
  </w:style>
  <w:style w:type="character" w:customStyle="1" w:styleId="Heading2Char">
    <w:name w:val="Heading 2 Char"/>
    <w:basedOn w:val="DefaultParagraphFont"/>
    <w:link w:val="Heading2"/>
    <w:rsid w:val="00534FAD"/>
    <w:rPr>
      <w:noProof/>
    </w:rPr>
  </w:style>
  <w:style w:type="paragraph" w:styleId="Title">
    <w:name w:val="Title"/>
    <w:basedOn w:val="Normal"/>
    <w:link w:val="TitleChar"/>
    <w:qFormat/>
    <w:rsid w:val="00534FAD"/>
    <w:pPr>
      <w:jc w:val="center"/>
    </w:pPr>
    <w:rPr>
      <w:b/>
      <w:szCs w:val="20"/>
    </w:rPr>
  </w:style>
  <w:style w:type="character" w:customStyle="1" w:styleId="TitleChar">
    <w:name w:val="Title Char"/>
    <w:basedOn w:val="DefaultParagraphFont"/>
    <w:link w:val="Title"/>
    <w:rsid w:val="00534FAD"/>
    <w:rPr>
      <w:b/>
      <w:sz w:val="24"/>
    </w:rPr>
  </w:style>
  <w:style w:type="paragraph" w:customStyle="1" w:styleId="Body">
    <w:name w:val="Body"/>
    <w:basedOn w:val="Normal"/>
    <w:rsid w:val="00534FAD"/>
    <w:pPr>
      <w:tabs>
        <w:tab w:val="left" w:pos="720"/>
        <w:tab w:val="left" w:pos="2160"/>
      </w:tabs>
      <w:spacing w:before="80" w:after="80"/>
      <w:jc w:val="both"/>
    </w:pPr>
    <w:rPr>
      <w:noProof/>
      <w:color w:val="00000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615"/>
    <w:rPr>
      <w:sz w:val="24"/>
      <w:szCs w:val="24"/>
    </w:rPr>
  </w:style>
  <w:style w:type="paragraph" w:styleId="Heading2">
    <w:name w:val="heading 2"/>
    <w:basedOn w:val="Normal"/>
    <w:next w:val="Normal"/>
    <w:link w:val="Heading2Char"/>
    <w:qFormat/>
    <w:rsid w:val="00534FAD"/>
    <w:pPr>
      <w:outlineLvl w:val="1"/>
    </w:pPr>
    <w:rPr>
      <w:noProo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DA1615"/>
    <w:rPr>
      <w:color w:val="0000FF"/>
      <w:u w:val="single"/>
    </w:rPr>
  </w:style>
  <w:style w:type="paragraph" w:styleId="ListParagraph">
    <w:name w:val="List Paragraph"/>
    <w:basedOn w:val="Normal"/>
    <w:uiPriority w:val="34"/>
    <w:qFormat/>
    <w:rsid w:val="00635CEE"/>
    <w:pPr>
      <w:ind w:left="720"/>
      <w:contextualSpacing/>
    </w:pPr>
  </w:style>
  <w:style w:type="paragraph" w:styleId="DocumentMap">
    <w:name w:val="Document Map"/>
    <w:basedOn w:val="Normal"/>
    <w:link w:val="DocumentMapChar"/>
    <w:uiPriority w:val="99"/>
    <w:semiHidden/>
    <w:unhideWhenUsed/>
    <w:rsid w:val="00F2721C"/>
    <w:rPr>
      <w:rFonts w:ascii="Tahoma" w:hAnsi="Tahoma" w:cs="Tahoma"/>
      <w:sz w:val="16"/>
      <w:szCs w:val="16"/>
    </w:rPr>
  </w:style>
  <w:style w:type="character" w:customStyle="1" w:styleId="DocumentMapChar">
    <w:name w:val="Document Map Char"/>
    <w:basedOn w:val="DefaultParagraphFont"/>
    <w:link w:val="DocumentMap"/>
    <w:uiPriority w:val="99"/>
    <w:semiHidden/>
    <w:rsid w:val="00F2721C"/>
    <w:rPr>
      <w:rFonts w:ascii="Tahoma" w:hAnsi="Tahoma" w:cs="Tahoma"/>
      <w:sz w:val="16"/>
      <w:szCs w:val="16"/>
    </w:rPr>
  </w:style>
  <w:style w:type="paragraph" w:styleId="BalloonText">
    <w:name w:val="Balloon Text"/>
    <w:basedOn w:val="Normal"/>
    <w:link w:val="BalloonTextChar"/>
    <w:uiPriority w:val="99"/>
    <w:semiHidden/>
    <w:unhideWhenUsed/>
    <w:rsid w:val="005D371B"/>
    <w:rPr>
      <w:rFonts w:ascii="Tahoma" w:hAnsi="Tahoma" w:cs="Tahoma"/>
      <w:sz w:val="16"/>
      <w:szCs w:val="16"/>
    </w:rPr>
  </w:style>
  <w:style w:type="character" w:customStyle="1" w:styleId="BalloonTextChar">
    <w:name w:val="Balloon Text Char"/>
    <w:basedOn w:val="DefaultParagraphFont"/>
    <w:link w:val="BalloonText"/>
    <w:uiPriority w:val="99"/>
    <w:semiHidden/>
    <w:rsid w:val="005D371B"/>
    <w:rPr>
      <w:rFonts w:ascii="Tahoma" w:hAnsi="Tahoma" w:cs="Tahoma"/>
      <w:sz w:val="16"/>
      <w:szCs w:val="16"/>
    </w:rPr>
  </w:style>
  <w:style w:type="character" w:styleId="PlaceholderText">
    <w:name w:val="Placeholder Text"/>
    <w:basedOn w:val="DefaultParagraphFont"/>
    <w:uiPriority w:val="99"/>
    <w:semiHidden/>
    <w:rsid w:val="00F23BB8"/>
    <w:rPr>
      <w:color w:val="808080"/>
    </w:rPr>
  </w:style>
  <w:style w:type="character" w:customStyle="1" w:styleId="Heading2Char">
    <w:name w:val="Heading 2 Char"/>
    <w:basedOn w:val="DefaultParagraphFont"/>
    <w:link w:val="Heading2"/>
    <w:rsid w:val="00534FAD"/>
    <w:rPr>
      <w:noProof/>
    </w:rPr>
  </w:style>
  <w:style w:type="paragraph" w:styleId="Title">
    <w:name w:val="Title"/>
    <w:basedOn w:val="Normal"/>
    <w:link w:val="TitleChar"/>
    <w:qFormat/>
    <w:rsid w:val="00534FAD"/>
    <w:pPr>
      <w:jc w:val="center"/>
    </w:pPr>
    <w:rPr>
      <w:b/>
      <w:szCs w:val="20"/>
    </w:rPr>
  </w:style>
  <w:style w:type="character" w:customStyle="1" w:styleId="TitleChar">
    <w:name w:val="Title Char"/>
    <w:basedOn w:val="DefaultParagraphFont"/>
    <w:link w:val="Title"/>
    <w:rsid w:val="00534FAD"/>
    <w:rPr>
      <w:b/>
      <w:sz w:val="24"/>
    </w:rPr>
  </w:style>
  <w:style w:type="paragraph" w:customStyle="1" w:styleId="Body">
    <w:name w:val="Body"/>
    <w:basedOn w:val="Normal"/>
    <w:rsid w:val="00534FAD"/>
    <w:pPr>
      <w:tabs>
        <w:tab w:val="left" w:pos="720"/>
        <w:tab w:val="left" w:pos="2160"/>
      </w:tabs>
      <w:spacing w:before="80" w:after="80"/>
      <w:jc w:val="both"/>
    </w:pPr>
    <w:rPr>
      <w:noProof/>
      <w:color w:val="000000"/>
      <w:szCs w:val="20"/>
    </w:rPr>
  </w:style>
</w:styles>
</file>

<file path=word/webSettings.xml><?xml version="1.0" encoding="utf-8"?>
<w:webSettings xmlns:r="http://schemas.openxmlformats.org/officeDocument/2006/relationships" xmlns:w="http://schemas.openxmlformats.org/wordprocessingml/2006/main">
  <w:divs>
    <w:div w:id="469439192">
      <w:bodyDiv w:val="1"/>
      <w:marLeft w:val="0"/>
      <w:marRight w:val="0"/>
      <w:marTop w:val="0"/>
      <w:marBottom w:val="0"/>
      <w:divBdr>
        <w:top w:val="none" w:sz="0" w:space="0" w:color="auto"/>
        <w:left w:val="none" w:sz="0" w:space="0" w:color="auto"/>
        <w:bottom w:val="none" w:sz="0" w:space="0" w:color="auto"/>
        <w:right w:val="none" w:sz="0" w:space="0" w:color="auto"/>
      </w:divBdr>
      <w:divsChild>
        <w:div w:id="1110473547">
          <w:marLeft w:val="0"/>
          <w:marRight w:val="0"/>
          <w:marTop w:val="0"/>
          <w:marBottom w:val="0"/>
          <w:divBdr>
            <w:top w:val="none" w:sz="0" w:space="0" w:color="auto"/>
            <w:left w:val="none" w:sz="0" w:space="0" w:color="auto"/>
            <w:bottom w:val="none" w:sz="0" w:space="0" w:color="auto"/>
            <w:right w:val="none" w:sz="0" w:space="0" w:color="auto"/>
          </w:divBdr>
          <w:divsChild>
            <w:div w:id="159320166">
              <w:marLeft w:val="0"/>
              <w:marRight w:val="0"/>
              <w:marTop w:val="0"/>
              <w:marBottom w:val="0"/>
              <w:divBdr>
                <w:top w:val="none" w:sz="0" w:space="0" w:color="auto"/>
                <w:left w:val="none" w:sz="0" w:space="0" w:color="auto"/>
                <w:bottom w:val="none" w:sz="0" w:space="0" w:color="auto"/>
                <w:right w:val="none" w:sz="0" w:space="0" w:color="auto"/>
              </w:divBdr>
              <w:divsChild>
                <w:div w:id="4225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463218">
      <w:bodyDiv w:val="1"/>
      <w:marLeft w:val="0"/>
      <w:marRight w:val="0"/>
      <w:marTop w:val="0"/>
      <w:marBottom w:val="0"/>
      <w:divBdr>
        <w:top w:val="none" w:sz="0" w:space="0" w:color="auto"/>
        <w:left w:val="none" w:sz="0" w:space="0" w:color="auto"/>
        <w:bottom w:val="none" w:sz="0" w:space="0" w:color="auto"/>
        <w:right w:val="none" w:sz="0" w:space="0" w:color="auto"/>
      </w:divBdr>
      <w:divsChild>
        <w:div w:id="1190408608">
          <w:marLeft w:val="0"/>
          <w:marRight w:val="0"/>
          <w:marTop w:val="0"/>
          <w:marBottom w:val="0"/>
          <w:divBdr>
            <w:top w:val="none" w:sz="0" w:space="0" w:color="auto"/>
            <w:left w:val="none" w:sz="0" w:space="0" w:color="auto"/>
            <w:bottom w:val="none" w:sz="0" w:space="0" w:color="auto"/>
            <w:right w:val="none" w:sz="0" w:space="0" w:color="auto"/>
          </w:divBdr>
          <w:divsChild>
            <w:div w:id="1760058046">
              <w:marLeft w:val="0"/>
              <w:marRight w:val="0"/>
              <w:marTop w:val="0"/>
              <w:marBottom w:val="0"/>
              <w:divBdr>
                <w:top w:val="none" w:sz="0" w:space="0" w:color="auto"/>
                <w:left w:val="none" w:sz="0" w:space="0" w:color="auto"/>
                <w:bottom w:val="none" w:sz="0" w:space="0" w:color="auto"/>
                <w:right w:val="none" w:sz="0" w:space="0" w:color="auto"/>
              </w:divBdr>
              <w:divsChild>
                <w:div w:id="11533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5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1087BDD-3A53-FB43-A287-E82EF9F57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HW #2, EEE425/591, Due 2/12/03 (100 points )</vt:lpstr>
    </vt:vector>
  </TitlesOfParts>
  <Company>The City College of New York</Company>
  <LinksUpToDate>false</LinksUpToDate>
  <CharactersWithSpaces>7824</CharactersWithSpaces>
  <SharedDoc>false</SharedDoc>
  <HLinks>
    <vt:vector size="6" baseType="variant">
      <vt:variant>
        <vt:i4>5111818</vt:i4>
      </vt:variant>
      <vt:variant>
        <vt:i4>6</vt:i4>
      </vt:variant>
      <vt:variant>
        <vt:i4>0</vt:i4>
      </vt:variant>
      <vt:variant>
        <vt:i4>5</vt:i4>
      </vt:variant>
      <vt:variant>
        <vt:lpwstr>http://www.mosis.org/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#2, EEE425/591, Due 2/12/03 (100 points )</dc:title>
  <dc:creator>bkim</dc:creator>
  <cp:lastModifiedBy>Vivek Menon</cp:lastModifiedBy>
  <cp:revision>24</cp:revision>
  <cp:lastPrinted>2015-11-25T15:49:00Z</cp:lastPrinted>
  <dcterms:created xsi:type="dcterms:W3CDTF">2014-11-25T03:45:00Z</dcterms:created>
  <dcterms:modified xsi:type="dcterms:W3CDTF">2015-11-25T15:51:00Z</dcterms:modified>
</cp:coreProperties>
</file>