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D0" w:rsidRDefault="000D32D0" w:rsidP="000D32D0">
      <w:pPr>
        <w:pStyle w:val="NormalWeb"/>
        <w:shd w:val="clear" w:color="auto" w:fill="FFFFFF"/>
        <w:spacing w:before="0" w:beforeAutospacing="0" w:after="0" w:afterAutospacing="0"/>
        <w:rPr>
          <w:color w:val="1E2532"/>
          <w:sz w:val="29"/>
          <w:szCs w:val="29"/>
        </w:rPr>
      </w:pPr>
      <w:r>
        <w:rPr>
          <w:color w:val="1E2532"/>
          <w:sz w:val="29"/>
          <w:szCs w:val="29"/>
        </w:rPr>
        <w:t>Dear Ms. Mara, </w:t>
      </w:r>
      <w:r>
        <w:rPr>
          <w:color w:val="1E2532"/>
          <w:sz w:val="29"/>
          <w:szCs w:val="29"/>
        </w:rPr>
        <w:br/>
        <w:t> </w:t>
      </w:r>
    </w:p>
    <w:p w:rsidR="000D32D0" w:rsidRDefault="000D32D0" w:rsidP="000D32D0">
      <w:pPr>
        <w:pStyle w:val="NormalWeb"/>
        <w:shd w:val="clear" w:color="auto" w:fill="FFFFFF"/>
        <w:spacing w:before="0" w:beforeAutospacing="0" w:after="0" w:afterAutospacing="0"/>
        <w:rPr>
          <w:color w:val="1E2532"/>
          <w:sz w:val="29"/>
          <w:szCs w:val="29"/>
        </w:rPr>
      </w:pPr>
      <w:r>
        <w:rPr>
          <w:color w:val="1E2532"/>
          <w:sz w:val="29"/>
          <w:szCs w:val="29"/>
        </w:rPr>
        <w:t xml:space="preserve">I appreciate you taking the time to review my application materials. I am hopeful that my background and extensive experience as an Accounting Manager will benefit my candidacy and lead to future conversations about this opportunity.  I believe I would be a strong addition to </w:t>
      </w:r>
      <w:proofErr w:type="spellStart"/>
      <w:r>
        <w:rPr>
          <w:color w:val="1E2532"/>
          <w:sz w:val="29"/>
          <w:szCs w:val="29"/>
        </w:rPr>
        <w:t>Tiege</w:t>
      </w:r>
      <w:proofErr w:type="spellEnd"/>
      <w:r>
        <w:rPr>
          <w:color w:val="1E2532"/>
          <w:sz w:val="29"/>
          <w:szCs w:val="29"/>
        </w:rPr>
        <w:t xml:space="preserve">, Fitzgerald &amp; Kahn, as I hold similar career ideals and values. In my previous places of employment I worked hard to drive continuous improvements for finance operations through the careful implementation of process enhancements. I would very much like to do the same for </w:t>
      </w:r>
      <w:proofErr w:type="spellStart"/>
      <w:r>
        <w:rPr>
          <w:color w:val="1E2532"/>
          <w:sz w:val="29"/>
          <w:szCs w:val="29"/>
        </w:rPr>
        <w:t>Tiege</w:t>
      </w:r>
      <w:proofErr w:type="spellEnd"/>
      <w:r>
        <w:rPr>
          <w:color w:val="1E2532"/>
          <w:sz w:val="29"/>
          <w:szCs w:val="29"/>
        </w:rPr>
        <w:t>, Fitzgerald &amp; Kahn. </w:t>
      </w:r>
      <w:r>
        <w:rPr>
          <w:color w:val="1E2532"/>
          <w:sz w:val="29"/>
          <w:szCs w:val="29"/>
        </w:rPr>
        <w:br/>
        <w:t> </w:t>
      </w:r>
    </w:p>
    <w:p w:rsidR="000D32D0" w:rsidRDefault="000D32D0" w:rsidP="000D32D0">
      <w:pPr>
        <w:pStyle w:val="NormalWeb"/>
        <w:shd w:val="clear" w:color="auto" w:fill="FFFFFF"/>
        <w:spacing w:before="0" w:beforeAutospacing="0" w:after="245" w:afterAutospacing="0"/>
        <w:rPr>
          <w:color w:val="1E2532"/>
          <w:sz w:val="29"/>
          <w:szCs w:val="29"/>
        </w:rPr>
      </w:pPr>
      <w:r>
        <w:rPr>
          <w:color w:val="1E2532"/>
          <w:sz w:val="29"/>
          <w:szCs w:val="29"/>
        </w:rPr>
        <w:t xml:space="preserve">I understand that this role involves accounting for general partner entities which includes complex partner allocations, and I want to assure you that I bring forth extensive experience in this kind of work. I also am highly experienced in hiring in the accounting </w:t>
      </w:r>
      <w:proofErr w:type="gramStart"/>
      <w:r>
        <w:rPr>
          <w:color w:val="1E2532"/>
          <w:sz w:val="29"/>
          <w:szCs w:val="29"/>
        </w:rPr>
        <w:t>d</w:t>
      </w:r>
      <w:r w:rsidR="00711387">
        <w:rPr>
          <w:color w:val="1E2532"/>
          <w:sz w:val="29"/>
          <w:szCs w:val="29"/>
        </w:rPr>
        <w:t>epartment,</w:t>
      </w:r>
      <w:proofErr w:type="gramEnd"/>
      <w:r w:rsidR="00711387">
        <w:rPr>
          <w:color w:val="1E2532"/>
          <w:sz w:val="29"/>
          <w:szCs w:val="29"/>
        </w:rPr>
        <w:t xml:space="preserve"> perform tax returns,</w:t>
      </w:r>
      <w:r>
        <w:rPr>
          <w:color w:val="1E2532"/>
          <w:sz w:val="29"/>
          <w:szCs w:val="29"/>
        </w:rPr>
        <w:t xml:space="preserve"> leading budget and forecasting processes, as well as special projects within finance. </w:t>
      </w:r>
    </w:p>
    <w:p w:rsidR="000D32D0" w:rsidRDefault="000D32D0" w:rsidP="000D32D0">
      <w:pPr>
        <w:pStyle w:val="NormalWeb"/>
        <w:shd w:val="clear" w:color="auto" w:fill="FFFFFF"/>
        <w:spacing w:before="0" w:beforeAutospacing="0" w:after="0" w:afterAutospacing="0"/>
        <w:rPr>
          <w:color w:val="1E2532"/>
          <w:sz w:val="29"/>
          <w:szCs w:val="29"/>
        </w:rPr>
      </w:pPr>
      <w:r>
        <w:rPr>
          <w:color w:val="1E2532"/>
          <w:sz w:val="29"/>
          <w:szCs w:val="29"/>
        </w:rPr>
        <w:t xml:space="preserve">Please contact me at your earliest convenience to schedule a time we can meet and further discuss how I can help to support the success of </w:t>
      </w:r>
      <w:proofErr w:type="spellStart"/>
      <w:r>
        <w:rPr>
          <w:color w:val="1E2532"/>
          <w:sz w:val="29"/>
          <w:szCs w:val="29"/>
        </w:rPr>
        <w:t>Tiege</w:t>
      </w:r>
      <w:proofErr w:type="spellEnd"/>
      <w:r>
        <w:rPr>
          <w:color w:val="1E2532"/>
          <w:sz w:val="29"/>
          <w:szCs w:val="29"/>
        </w:rPr>
        <w:t>, Fitzgerald &amp; Kahn. </w:t>
      </w:r>
      <w:r>
        <w:rPr>
          <w:color w:val="1E2532"/>
          <w:sz w:val="29"/>
          <w:szCs w:val="29"/>
        </w:rPr>
        <w:br/>
        <w:t> </w:t>
      </w:r>
    </w:p>
    <w:p w:rsidR="000D32D0" w:rsidRDefault="000D32D0" w:rsidP="000D32D0">
      <w:pPr>
        <w:pStyle w:val="NormalWeb"/>
        <w:shd w:val="clear" w:color="auto" w:fill="FFFFFF"/>
        <w:spacing w:before="0" w:beforeAutospacing="0" w:after="245" w:afterAutospacing="0"/>
        <w:rPr>
          <w:color w:val="1E2532"/>
          <w:sz w:val="29"/>
          <w:szCs w:val="29"/>
        </w:rPr>
      </w:pPr>
      <w:r>
        <w:rPr>
          <w:color w:val="1E2532"/>
          <w:sz w:val="29"/>
          <w:szCs w:val="29"/>
        </w:rPr>
        <w:t>Sincerely,</w:t>
      </w:r>
    </w:p>
    <w:p w:rsidR="000D32D0" w:rsidRDefault="000D32D0" w:rsidP="000D32D0">
      <w:pPr>
        <w:pStyle w:val="NormalWeb"/>
        <w:shd w:val="clear" w:color="auto" w:fill="FFFFFF"/>
        <w:spacing w:before="0" w:beforeAutospacing="0" w:after="0" w:afterAutospacing="0"/>
        <w:rPr>
          <w:color w:val="1E2532"/>
          <w:sz w:val="29"/>
          <w:szCs w:val="29"/>
        </w:rPr>
      </w:pPr>
      <w:r>
        <w:rPr>
          <w:color w:val="1E2532"/>
          <w:sz w:val="29"/>
          <w:szCs w:val="29"/>
        </w:rPr>
        <w:t>Jesse Stevens </w:t>
      </w:r>
    </w:p>
    <w:p w:rsidR="00AA5937" w:rsidRPr="000D32D0" w:rsidRDefault="00AA5937" w:rsidP="000D32D0"/>
    <w:sectPr w:rsidR="00AA5937" w:rsidRPr="000D32D0" w:rsidSect="00AA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0787"/>
    <w:multiLevelType w:val="multilevel"/>
    <w:tmpl w:val="08E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6E31"/>
    <w:rsid w:val="00052DB2"/>
    <w:rsid w:val="000D32D0"/>
    <w:rsid w:val="00175529"/>
    <w:rsid w:val="00711387"/>
    <w:rsid w:val="00982293"/>
    <w:rsid w:val="009F6E31"/>
    <w:rsid w:val="00AA5937"/>
    <w:rsid w:val="00DB12E1"/>
    <w:rsid w:val="00E0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37"/>
  </w:style>
  <w:style w:type="paragraph" w:styleId="Heading3">
    <w:name w:val="heading 3"/>
    <w:basedOn w:val="Normal"/>
    <w:link w:val="Heading3Char"/>
    <w:uiPriority w:val="9"/>
    <w:qFormat/>
    <w:rsid w:val="009F6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E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E0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2022-12-29T17:24:00Z</dcterms:created>
  <dcterms:modified xsi:type="dcterms:W3CDTF">2022-12-29T17:24:00Z</dcterms:modified>
</cp:coreProperties>
</file>