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ACA" w:rsidRDefault="001860BD">
      <w:pPr>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Suppose we have some information about obesity, smoking habits, and exercise habits of five people. We also know whether these people are diabetic or not. Our dataset looks like this:</w:t>
      </w:r>
    </w:p>
    <w:tbl>
      <w:tblPr>
        <w:tblW w:w="12240" w:type="dxa"/>
        <w:shd w:val="clear" w:color="auto" w:fill="FFFFFF"/>
        <w:tblCellMar>
          <w:top w:w="15" w:type="dxa"/>
          <w:left w:w="15" w:type="dxa"/>
          <w:bottom w:w="15" w:type="dxa"/>
          <w:right w:w="15" w:type="dxa"/>
        </w:tblCellMar>
        <w:tblLook w:val="04A0" w:firstRow="1" w:lastRow="0" w:firstColumn="1" w:lastColumn="0" w:noHBand="0" w:noVBand="1"/>
      </w:tblPr>
      <w:tblGrid>
        <w:gridCol w:w="2459"/>
        <w:gridCol w:w="2571"/>
        <w:gridCol w:w="2292"/>
        <w:gridCol w:w="2515"/>
        <w:gridCol w:w="2403"/>
      </w:tblGrid>
      <w:tr w:rsidR="001860BD" w:rsidRPr="001860BD" w:rsidTr="001860B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1860BD" w:rsidRPr="001860BD" w:rsidRDefault="001860BD" w:rsidP="001860BD">
            <w:pPr>
              <w:spacing w:after="300" w:line="240" w:lineRule="auto"/>
              <w:rPr>
                <w:rFonts w:ascii="Helvetica" w:eastAsia="Times New Roman" w:hAnsi="Helvetica" w:cs="Helvetica"/>
                <w:b/>
                <w:bCs/>
                <w:color w:val="5F5F6F"/>
                <w:sz w:val="27"/>
                <w:szCs w:val="27"/>
              </w:rPr>
            </w:pPr>
            <w:r w:rsidRPr="001860BD">
              <w:rPr>
                <w:rFonts w:ascii="Helvetica" w:eastAsia="Times New Roman" w:hAnsi="Helvetica" w:cs="Helvetica"/>
                <w:b/>
                <w:bCs/>
                <w:color w:val="5F5F6F"/>
                <w:sz w:val="27"/>
                <w:szCs w:val="27"/>
              </w:rPr>
              <w:t>Person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1860BD" w:rsidRPr="001860BD" w:rsidRDefault="001860BD" w:rsidP="001860BD">
            <w:pPr>
              <w:spacing w:after="300" w:line="240" w:lineRule="auto"/>
              <w:rPr>
                <w:rFonts w:ascii="Helvetica" w:eastAsia="Times New Roman" w:hAnsi="Helvetica" w:cs="Helvetica"/>
                <w:b/>
                <w:bCs/>
                <w:color w:val="5F5F6F"/>
                <w:sz w:val="27"/>
                <w:szCs w:val="27"/>
              </w:rPr>
            </w:pPr>
            <w:r w:rsidRPr="001860BD">
              <w:rPr>
                <w:rFonts w:ascii="Helvetica" w:eastAsia="Times New Roman" w:hAnsi="Helvetica" w:cs="Helvetica"/>
                <w:b/>
                <w:bCs/>
                <w:color w:val="5F5F6F"/>
                <w:sz w:val="27"/>
                <w:szCs w:val="27"/>
              </w:rPr>
              <w:t>Smoking</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1860BD" w:rsidRPr="001860BD" w:rsidRDefault="001860BD" w:rsidP="001860BD">
            <w:pPr>
              <w:spacing w:after="300" w:line="240" w:lineRule="auto"/>
              <w:rPr>
                <w:rFonts w:ascii="Helvetica" w:eastAsia="Times New Roman" w:hAnsi="Helvetica" w:cs="Helvetica"/>
                <w:b/>
                <w:bCs/>
                <w:color w:val="5F5F6F"/>
                <w:sz w:val="27"/>
                <w:szCs w:val="27"/>
              </w:rPr>
            </w:pPr>
            <w:r w:rsidRPr="001860BD">
              <w:rPr>
                <w:rFonts w:ascii="Helvetica" w:eastAsia="Times New Roman" w:hAnsi="Helvetica" w:cs="Helvetica"/>
                <w:b/>
                <w:bCs/>
                <w:color w:val="5F5F6F"/>
                <w:sz w:val="27"/>
                <w:szCs w:val="27"/>
              </w:rPr>
              <w:t>Obesity</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1860BD" w:rsidRPr="001860BD" w:rsidRDefault="001860BD" w:rsidP="001860BD">
            <w:pPr>
              <w:spacing w:after="300" w:line="240" w:lineRule="auto"/>
              <w:rPr>
                <w:rFonts w:ascii="Helvetica" w:eastAsia="Times New Roman" w:hAnsi="Helvetica" w:cs="Helvetica"/>
                <w:b/>
                <w:bCs/>
                <w:color w:val="5F5F6F"/>
                <w:sz w:val="27"/>
                <w:szCs w:val="27"/>
              </w:rPr>
            </w:pPr>
            <w:r w:rsidRPr="001860BD">
              <w:rPr>
                <w:rFonts w:ascii="Helvetica" w:eastAsia="Times New Roman" w:hAnsi="Helvetica" w:cs="Helvetica"/>
                <w:b/>
                <w:bCs/>
                <w:color w:val="5F5F6F"/>
                <w:sz w:val="27"/>
                <w:szCs w:val="27"/>
              </w:rPr>
              <w:t>Exercise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1860BD" w:rsidRPr="001860BD" w:rsidRDefault="001860BD" w:rsidP="001860BD">
            <w:pPr>
              <w:spacing w:after="300" w:line="240" w:lineRule="auto"/>
              <w:rPr>
                <w:rFonts w:ascii="Helvetica" w:eastAsia="Times New Roman" w:hAnsi="Helvetica" w:cs="Helvetica"/>
                <w:b/>
                <w:bCs/>
                <w:color w:val="5F5F6F"/>
                <w:sz w:val="27"/>
                <w:szCs w:val="27"/>
              </w:rPr>
            </w:pPr>
            <w:r w:rsidRPr="001860BD">
              <w:rPr>
                <w:rFonts w:ascii="Helvetica" w:eastAsia="Times New Roman" w:hAnsi="Helvetica" w:cs="Helvetica"/>
                <w:b/>
                <w:bCs/>
                <w:color w:val="5F5F6F"/>
                <w:sz w:val="27"/>
                <w:szCs w:val="27"/>
              </w:rPr>
              <w:t>Diabetic</w:t>
            </w:r>
          </w:p>
        </w:tc>
      </w:tr>
      <w:tr w:rsidR="001860BD" w:rsidRPr="001860BD" w:rsidTr="001860BD">
        <w:tc>
          <w:tcPr>
            <w:tcW w:w="0" w:type="auto"/>
            <w:tcBorders>
              <w:top w:val="single" w:sz="6" w:space="0" w:color="DDDDDD"/>
            </w:tcBorders>
            <w:shd w:val="clear" w:color="auto" w:fill="F9F9F9"/>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Person 1</w:t>
            </w:r>
          </w:p>
        </w:tc>
        <w:tc>
          <w:tcPr>
            <w:tcW w:w="0" w:type="auto"/>
            <w:tcBorders>
              <w:top w:val="single" w:sz="6" w:space="0" w:color="DDDDDD"/>
            </w:tcBorders>
            <w:shd w:val="clear" w:color="auto" w:fill="F9F9F9"/>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0</w:t>
            </w:r>
          </w:p>
        </w:tc>
        <w:tc>
          <w:tcPr>
            <w:tcW w:w="0" w:type="auto"/>
            <w:tcBorders>
              <w:top w:val="single" w:sz="6" w:space="0" w:color="DDDDDD"/>
            </w:tcBorders>
            <w:shd w:val="clear" w:color="auto" w:fill="F9F9F9"/>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0</w:t>
            </w:r>
          </w:p>
        </w:tc>
        <w:tc>
          <w:tcPr>
            <w:tcW w:w="0" w:type="auto"/>
            <w:tcBorders>
              <w:top w:val="single" w:sz="6" w:space="0" w:color="DDDDDD"/>
            </w:tcBorders>
            <w:shd w:val="clear" w:color="auto" w:fill="F9F9F9"/>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1</w:t>
            </w:r>
          </w:p>
        </w:tc>
      </w:tr>
      <w:tr w:rsidR="001860BD" w:rsidRPr="001860BD" w:rsidTr="001860BD">
        <w:tc>
          <w:tcPr>
            <w:tcW w:w="0" w:type="auto"/>
            <w:tcBorders>
              <w:top w:val="single" w:sz="6" w:space="0" w:color="DDDDDD"/>
            </w:tcBorders>
            <w:shd w:val="clear" w:color="auto" w:fill="FFFFFF"/>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Person 2</w:t>
            </w:r>
          </w:p>
        </w:tc>
        <w:tc>
          <w:tcPr>
            <w:tcW w:w="0" w:type="auto"/>
            <w:tcBorders>
              <w:top w:val="single" w:sz="6" w:space="0" w:color="DDDDDD"/>
            </w:tcBorders>
            <w:shd w:val="clear" w:color="auto" w:fill="FFFFFF"/>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0</w:t>
            </w:r>
          </w:p>
        </w:tc>
        <w:tc>
          <w:tcPr>
            <w:tcW w:w="0" w:type="auto"/>
            <w:tcBorders>
              <w:top w:val="single" w:sz="6" w:space="0" w:color="DDDDDD"/>
            </w:tcBorders>
            <w:shd w:val="clear" w:color="auto" w:fill="FFFFFF"/>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0</w:t>
            </w:r>
          </w:p>
        </w:tc>
        <w:tc>
          <w:tcPr>
            <w:tcW w:w="0" w:type="auto"/>
            <w:tcBorders>
              <w:top w:val="single" w:sz="6" w:space="0" w:color="DDDDDD"/>
            </w:tcBorders>
            <w:shd w:val="clear" w:color="auto" w:fill="FFFFFF"/>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0</w:t>
            </w:r>
          </w:p>
        </w:tc>
      </w:tr>
      <w:tr w:rsidR="001860BD" w:rsidRPr="001860BD" w:rsidTr="001860BD">
        <w:tc>
          <w:tcPr>
            <w:tcW w:w="0" w:type="auto"/>
            <w:tcBorders>
              <w:top w:val="single" w:sz="6" w:space="0" w:color="DDDDDD"/>
            </w:tcBorders>
            <w:shd w:val="clear" w:color="auto" w:fill="F9F9F9"/>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Person 3</w:t>
            </w:r>
          </w:p>
        </w:tc>
        <w:tc>
          <w:tcPr>
            <w:tcW w:w="0" w:type="auto"/>
            <w:tcBorders>
              <w:top w:val="single" w:sz="6" w:space="0" w:color="DDDDDD"/>
            </w:tcBorders>
            <w:shd w:val="clear" w:color="auto" w:fill="F9F9F9"/>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0</w:t>
            </w:r>
          </w:p>
        </w:tc>
        <w:tc>
          <w:tcPr>
            <w:tcW w:w="0" w:type="auto"/>
            <w:tcBorders>
              <w:top w:val="single" w:sz="6" w:space="0" w:color="DDDDDD"/>
            </w:tcBorders>
            <w:shd w:val="clear" w:color="auto" w:fill="F9F9F9"/>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0</w:t>
            </w:r>
          </w:p>
        </w:tc>
        <w:tc>
          <w:tcPr>
            <w:tcW w:w="0" w:type="auto"/>
            <w:tcBorders>
              <w:top w:val="single" w:sz="6" w:space="0" w:color="DDDDDD"/>
            </w:tcBorders>
            <w:shd w:val="clear" w:color="auto" w:fill="F9F9F9"/>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0</w:t>
            </w:r>
          </w:p>
        </w:tc>
      </w:tr>
      <w:tr w:rsidR="001860BD" w:rsidRPr="001860BD" w:rsidTr="001860BD">
        <w:tc>
          <w:tcPr>
            <w:tcW w:w="0" w:type="auto"/>
            <w:tcBorders>
              <w:top w:val="single" w:sz="6" w:space="0" w:color="DDDDDD"/>
            </w:tcBorders>
            <w:shd w:val="clear" w:color="auto" w:fill="FFFFFF"/>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Person 4</w:t>
            </w:r>
          </w:p>
        </w:tc>
        <w:tc>
          <w:tcPr>
            <w:tcW w:w="0" w:type="auto"/>
            <w:tcBorders>
              <w:top w:val="single" w:sz="6" w:space="0" w:color="DDDDDD"/>
            </w:tcBorders>
            <w:shd w:val="clear" w:color="auto" w:fill="FFFFFF"/>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0</w:t>
            </w:r>
          </w:p>
        </w:tc>
        <w:tc>
          <w:tcPr>
            <w:tcW w:w="0" w:type="auto"/>
            <w:tcBorders>
              <w:top w:val="single" w:sz="6" w:space="0" w:color="DDDDDD"/>
            </w:tcBorders>
            <w:shd w:val="clear" w:color="auto" w:fill="FFFFFF"/>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1</w:t>
            </w:r>
          </w:p>
        </w:tc>
      </w:tr>
      <w:tr w:rsidR="001860BD" w:rsidRPr="001860BD" w:rsidTr="001860BD">
        <w:tc>
          <w:tcPr>
            <w:tcW w:w="0" w:type="auto"/>
            <w:tcBorders>
              <w:top w:val="single" w:sz="6" w:space="0" w:color="DDDDDD"/>
            </w:tcBorders>
            <w:shd w:val="clear" w:color="auto" w:fill="F9F9F9"/>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Person 5</w:t>
            </w:r>
          </w:p>
        </w:tc>
        <w:tc>
          <w:tcPr>
            <w:tcW w:w="0" w:type="auto"/>
            <w:tcBorders>
              <w:top w:val="single" w:sz="6" w:space="0" w:color="DDDDDD"/>
            </w:tcBorders>
            <w:shd w:val="clear" w:color="auto" w:fill="F9F9F9"/>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1860BD" w:rsidRPr="001860BD" w:rsidRDefault="001860BD" w:rsidP="001860BD">
            <w:pPr>
              <w:spacing w:after="300" w:line="240" w:lineRule="auto"/>
              <w:rPr>
                <w:rFonts w:ascii="Helvetica" w:eastAsia="Times New Roman" w:hAnsi="Helvetica" w:cs="Helvetica"/>
                <w:color w:val="5F5F6F"/>
                <w:sz w:val="27"/>
                <w:szCs w:val="27"/>
              </w:rPr>
            </w:pPr>
            <w:r w:rsidRPr="001860BD">
              <w:rPr>
                <w:rFonts w:ascii="Helvetica" w:eastAsia="Times New Roman" w:hAnsi="Helvetica" w:cs="Helvetica"/>
                <w:color w:val="5F5F6F"/>
                <w:sz w:val="27"/>
                <w:szCs w:val="27"/>
              </w:rPr>
              <w:t>1</w:t>
            </w:r>
          </w:p>
        </w:tc>
      </w:tr>
    </w:tbl>
    <w:p w:rsidR="001860BD" w:rsidRDefault="001860BD"/>
    <w:p w:rsidR="001860BD" w:rsidRDefault="001860BD">
      <w:pPr>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 xml:space="preserve">In the above table, we have five columns: Person, Smoking, Obesity, Exercise, and Diabetic. Here 1 refers to true and 0 refers to false. For instance, the first person has values of 0, 1, </w:t>
      </w:r>
      <w:proofErr w:type="gramStart"/>
      <w:r>
        <w:rPr>
          <w:rFonts w:ascii="Helvetica" w:hAnsi="Helvetica" w:cs="Helvetica"/>
          <w:color w:val="5F5F6F"/>
          <w:sz w:val="27"/>
          <w:szCs w:val="27"/>
          <w:shd w:val="clear" w:color="auto" w:fill="FFFFFF"/>
        </w:rPr>
        <w:t>0</w:t>
      </w:r>
      <w:proofErr w:type="gramEnd"/>
      <w:r>
        <w:rPr>
          <w:rFonts w:ascii="Helvetica" w:hAnsi="Helvetica" w:cs="Helvetica"/>
          <w:color w:val="5F5F6F"/>
          <w:sz w:val="27"/>
          <w:szCs w:val="27"/>
          <w:shd w:val="clear" w:color="auto" w:fill="FFFFFF"/>
        </w:rPr>
        <w:t xml:space="preserve"> which means that the person doesn't smoke, is obese, and doesn't exercise. The person is also diabetic.</w:t>
      </w:r>
    </w:p>
    <w:p w:rsidR="001860BD" w:rsidRDefault="001860BD">
      <w:pPr>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It is clearly evident from the dataset that a person's obesity is indicative of him being diabetic. Our task is to create a neural network that is able to predict whether an unknown person is diabetic or not given data about his exercise habits, obesity, and smoking habits. This is a type of supervised learning problem where we are given inputs and corresponding correct outputs and our task is to find the mapping between the inputs and the outputs.</w:t>
      </w:r>
    </w:p>
    <w:p w:rsidR="001860BD" w:rsidRPr="001860BD" w:rsidRDefault="001860BD" w:rsidP="001860BD">
      <w:pPr>
        <w:shd w:val="clear" w:color="auto" w:fill="FFFFFF"/>
        <w:spacing w:before="750" w:after="150" w:line="240" w:lineRule="auto"/>
        <w:outlineLvl w:val="3"/>
        <w:rPr>
          <w:rFonts w:ascii="Helvetica" w:eastAsia="Times New Roman" w:hAnsi="Helvetica" w:cs="Helvetica"/>
          <w:b/>
          <w:bCs/>
          <w:color w:val="303030"/>
          <w:sz w:val="36"/>
          <w:szCs w:val="36"/>
        </w:rPr>
      </w:pPr>
      <w:r w:rsidRPr="001860BD">
        <w:rPr>
          <w:rFonts w:ascii="Helvetica" w:eastAsia="Times New Roman" w:hAnsi="Helvetica" w:cs="Helvetica"/>
          <w:b/>
          <w:bCs/>
          <w:color w:val="303030"/>
          <w:sz w:val="36"/>
          <w:szCs w:val="36"/>
        </w:rPr>
        <w:t>Neural Network Theory</w:t>
      </w:r>
    </w:p>
    <w:p w:rsidR="001860BD" w:rsidRDefault="001860BD"/>
    <w:p w:rsidR="001860BD" w:rsidRDefault="001860BD">
      <w:pPr>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For instance, in our example our independent variables are smoking, obesity and exercise. The dependent variable is whether a person is diabetic or not.</w:t>
      </w:r>
    </w:p>
    <w:p w:rsidR="001860BD" w:rsidRDefault="001860BD">
      <w:pPr>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 xml:space="preserve">In the beginning, the neural network makes some random predictions, these predictions are matched with the correct output and the error or the difference between the predicted </w:t>
      </w:r>
      <w:r>
        <w:rPr>
          <w:rFonts w:ascii="Helvetica" w:hAnsi="Helvetica" w:cs="Helvetica"/>
          <w:color w:val="5F5F6F"/>
          <w:sz w:val="27"/>
          <w:szCs w:val="27"/>
          <w:shd w:val="clear" w:color="auto" w:fill="FFFFFF"/>
        </w:rPr>
        <w:lastRenderedPageBreak/>
        <w:t>values and the actual values is calculated. The function that finds the difference between the actual value and the propagated values is called the cost function. The cost here refers to the error. Our objective is to minimize the cost function. Training a neural network basically refers to minimizing the cost function. We will see how we can perform this task.</w:t>
      </w:r>
    </w:p>
    <w:p w:rsidR="001860BD" w:rsidRDefault="001860BD">
      <w:pPr>
        <w:rPr>
          <w:rFonts w:ascii="Helvetica" w:hAnsi="Helvetica" w:cs="Helvetica"/>
          <w:color w:val="5F5F6F"/>
          <w:sz w:val="27"/>
          <w:szCs w:val="27"/>
          <w:shd w:val="clear" w:color="auto" w:fill="FFFFFF"/>
        </w:rPr>
      </w:pPr>
    </w:p>
    <w:p w:rsidR="001860BD" w:rsidRDefault="001860BD">
      <w:r>
        <w:rPr>
          <w:noProof/>
        </w:rPr>
        <w:drawing>
          <wp:inline distT="0" distB="0" distL="0" distR="0">
            <wp:extent cx="4941651" cy="3297656"/>
            <wp:effectExtent l="0" t="0" r="0" b="0"/>
            <wp:docPr id="1" name="Picture 1" descr="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8738" cy="3315732"/>
                    </a:xfrm>
                    <a:prstGeom prst="rect">
                      <a:avLst/>
                    </a:prstGeom>
                    <a:noFill/>
                    <a:ln>
                      <a:noFill/>
                    </a:ln>
                  </pic:spPr>
                </pic:pic>
              </a:graphicData>
            </a:graphic>
          </wp:inline>
        </w:drawing>
      </w:r>
    </w:p>
    <w:p w:rsidR="001860BD" w:rsidRDefault="001860BD"/>
    <w:p w:rsidR="001860BD" w:rsidRDefault="001860BD">
      <w:pPr>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A neural network executes in two steps: Feed Forward and Back Propagation</w:t>
      </w:r>
    </w:p>
    <w:p w:rsidR="001860BD" w:rsidRDefault="001860BD">
      <w:pPr>
        <w:rPr>
          <w:rFonts w:ascii="Helvetica" w:hAnsi="Helvetica" w:cs="Helvetica"/>
          <w:color w:val="5F5F6F"/>
          <w:sz w:val="27"/>
          <w:szCs w:val="27"/>
          <w:shd w:val="clear" w:color="auto" w:fill="FFFFFF"/>
        </w:rPr>
      </w:pPr>
    </w:p>
    <w:p w:rsidR="001860BD" w:rsidRDefault="001860BD" w:rsidP="001860BD">
      <w:pPr>
        <w:pStyle w:val="Heading5"/>
        <w:shd w:val="clear" w:color="auto" w:fill="FFFFFF"/>
        <w:spacing w:before="750" w:after="150"/>
        <w:rPr>
          <w:rFonts w:ascii="Helvetica" w:hAnsi="Helvetica" w:cs="Helvetica"/>
          <w:color w:val="303030"/>
          <w:sz w:val="24"/>
          <w:szCs w:val="24"/>
        </w:rPr>
      </w:pPr>
      <w:r>
        <w:rPr>
          <w:rFonts w:ascii="Helvetica" w:hAnsi="Helvetica" w:cs="Helvetica"/>
          <w:color w:val="303030"/>
          <w:sz w:val="24"/>
          <w:szCs w:val="24"/>
        </w:rPr>
        <w:t>Feed Forward</w:t>
      </w:r>
    </w:p>
    <w:p w:rsidR="001860BD" w:rsidRDefault="001860BD">
      <w:pPr>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In the feed-forward part of a neural network, predictions are made based on the values in the input nodes and the weights. If you look at the neural network in the above figure, you will see that we have three features in the dataset: smoking, obesity, and exercise, therefore we have three nodes in the first layer, also known as the input layer. We have replaced our feature names with the variable </w:t>
      </w:r>
      <w:r>
        <w:rPr>
          <w:rStyle w:val="HTMLCode"/>
          <w:rFonts w:ascii="Consolas" w:eastAsiaTheme="minorHAnsi" w:hAnsi="Consolas"/>
          <w:color w:val="C7254E"/>
          <w:shd w:val="clear" w:color="auto" w:fill="F9F2F4"/>
        </w:rPr>
        <w:t>x</w:t>
      </w:r>
      <w:r>
        <w:rPr>
          <w:rFonts w:ascii="Helvetica" w:hAnsi="Helvetica" w:cs="Helvetica"/>
          <w:color w:val="5F5F6F"/>
          <w:sz w:val="27"/>
          <w:szCs w:val="27"/>
          <w:shd w:val="clear" w:color="auto" w:fill="FFFFFF"/>
        </w:rPr>
        <w:t>, for generality in the figure above.</w:t>
      </w:r>
    </w:p>
    <w:p w:rsidR="001860BD" w:rsidRDefault="001860BD" w:rsidP="001860BD">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The weights of a neural network are basically the strings that we have to adjust in order to be able to correctly predict our output. For now, just remember that for each input feature, we have one weight.</w:t>
      </w:r>
    </w:p>
    <w:p w:rsidR="001860BD" w:rsidRDefault="001860BD" w:rsidP="001860BD">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 xml:space="preserve">The following are the steps that execute during the </w:t>
      </w:r>
      <w:proofErr w:type="spellStart"/>
      <w:r>
        <w:rPr>
          <w:rFonts w:ascii="Helvetica" w:hAnsi="Helvetica" w:cs="Helvetica"/>
          <w:color w:val="5F5F6F"/>
          <w:sz w:val="27"/>
          <w:szCs w:val="27"/>
        </w:rPr>
        <w:t>feedforward</w:t>
      </w:r>
      <w:proofErr w:type="spellEnd"/>
      <w:r>
        <w:rPr>
          <w:rFonts w:ascii="Helvetica" w:hAnsi="Helvetica" w:cs="Helvetica"/>
          <w:color w:val="5F5F6F"/>
          <w:sz w:val="27"/>
          <w:szCs w:val="27"/>
        </w:rPr>
        <w:t xml:space="preserve"> phase of a neural network:</w:t>
      </w:r>
    </w:p>
    <w:p w:rsidR="001860BD" w:rsidRDefault="001860BD">
      <w:pPr>
        <w:rPr>
          <w:rFonts w:ascii="Helvetica" w:hAnsi="Helvetica" w:cs="Helvetica"/>
          <w:b/>
          <w:bCs/>
          <w:color w:val="303030"/>
          <w:sz w:val="20"/>
          <w:szCs w:val="20"/>
          <w:shd w:val="clear" w:color="auto" w:fill="FFFFFF"/>
        </w:rPr>
      </w:pPr>
      <w:r>
        <w:rPr>
          <w:rFonts w:ascii="Helvetica" w:hAnsi="Helvetica" w:cs="Helvetica"/>
          <w:b/>
          <w:bCs/>
          <w:color w:val="303030"/>
          <w:sz w:val="20"/>
          <w:szCs w:val="20"/>
          <w:shd w:val="clear" w:color="auto" w:fill="FFFFFF"/>
        </w:rPr>
        <w:lastRenderedPageBreak/>
        <w:t>Step 1: (Calculate the dot product between inputs and weights)</w:t>
      </w:r>
    </w:p>
    <w:p w:rsidR="001860BD" w:rsidRDefault="001860BD" w:rsidP="001860BD">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The nodes in the input layer are connected with the output layer via three weight parameters. In the output layer, the values in the input nodes are multiplied with their corresponding weights and are added together. Finally, the bias term is added to the sum. The </w:t>
      </w:r>
      <w:r>
        <w:rPr>
          <w:rStyle w:val="HTMLCode"/>
          <w:rFonts w:ascii="Consolas" w:eastAsiaTheme="majorEastAsia" w:hAnsi="Consolas"/>
          <w:color w:val="C7254E"/>
          <w:shd w:val="clear" w:color="auto" w:fill="F9F2F4"/>
        </w:rPr>
        <w:t>b</w:t>
      </w:r>
      <w:r>
        <w:rPr>
          <w:rFonts w:ascii="Helvetica" w:hAnsi="Helvetica" w:cs="Helvetica"/>
          <w:color w:val="5F5F6F"/>
          <w:sz w:val="27"/>
          <w:szCs w:val="27"/>
        </w:rPr>
        <w:t> in the above figure refers to the bias term.</w:t>
      </w:r>
    </w:p>
    <w:p w:rsidR="001860BD" w:rsidRDefault="001860BD" w:rsidP="001860BD">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The bias term is very important here. Suppose if we have a person who doesn't smoke, is not obese, and doesn't exercise, the sum of the products of input nodes and weights will be zero. In that case, the output will always be zero no matter how much we train the algorithms. Therefore, in order to be able to make predictions, even if we do not have any non-zero information about the person, we need a bias term. The bias term is necessary to make a robust neural network.</w:t>
      </w:r>
    </w:p>
    <w:p w:rsidR="001860BD" w:rsidRDefault="001860BD" w:rsidP="001860BD">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Mathematically, in step 1, we perform the following calculation:</w:t>
      </w:r>
    </w:p>
    <w:p w:rsidR="001860BD" w:rsidRDefault="001860BD" w:rsidP="001860BD">
      <w:pPr>
        <w:pStyle w:val="NormalWeb"/>
        <w:shd w:val="clear" w:color="auto" w:fill="FFFFFF"/>
        <w:spacing w:before="0" w:beforeAutospacing="0" w:after="0" w:afterAutospacing="0"/>
        <w:rPr>
          <w:rFonts w:ascii="Helvetica" w:hAnsi="Helvetica" w:cs="Helvetica"/>
          <w:color w:val="5F5F6F"/>
          <w:sz w:val="27"/>
          <w:szCs w:val="27"/>
        </w:rPr>
      </w:pPr>
      <w:r>
        <w:rPr>
          <w:rStyle w:val="mjx-char"/>
          <w:rFonts w:ascii="MJXc-TeX-math-Iw" w:hAnsi="MJXc-TeX-math-Iw" w:cs="Helvetica"/>
          <w:color w:val="5F5F6F"/>
          <w:sz w:val="30"/>
          <w:szCs w:val="30"/>
          <w:bdr w:val="none" w:sz="0" w:space="0" w:color="auto" w:frame="1"/>
        </w:rPr>
        <w:t>X</w:t>
      </w:r>
      <w:r>
        <w:rPr>
          <w:rStyle w:val="mjx-char"/>
          <w:rFonts w:ascii="MJXc-TeX-main-Rw" w:hAnsi="MJXc-TeX-main-Rw" w:cs="Helvetica"/>
          <w:color w:val="5F5F6F"/>
          <w:sz w:val="30"/>
          <w:szCs w:val="30"/>
          <w:bdr w:val="none" w:sz="0" w:space="0" w:color="auto" w:frame="1"/>
        </w:rPr>
        <w:t>.</w:t>
      </w:r>
      <w:r>
        <w:rPr>
          <w:rStyle w:val="mjx-char"/>
          <w:rFonts w:ascii="MJXc-TeX-math-Iw" w:hAnsi="MJXc-TeX-math-Iw" w:cs="Helvetica"/>
          <w:color w:val="5F5F6F"/>
          <w:sz w:val="30"/>
          <w:szCs w:val="30"/>
          <w:bdr w:val="none" w:sz="0" w:space="0" w:color="auto" w:frame="1"/>
        </w:rPr>
        <w:t>W</w:t>
      </w:r>
      <w:r>
        <w:rPr>
          <w:rStyle w:val="mjx-char"/>
          <w:rFonts w:ascii="MJXc-TeX-main-Rw" w:hAnsi="MJXc-TeX-main-Rw" w:cs="Helvetica"/>
          <w:color w:val="5F5F6F"/>
          <w:sz w:val="30"/>
          <w:szCs w:val="30"/>
          <w:bdr w:val="none" w:sz="0" w:space="0" w:color="auto" w:frame="1"/>
        </w:rPr>
        <w:t>=</w:t>
      </w:r>
      <w:r>
        <w:rPr>
          <w:rStyle w:val="mjx-char"/>
          <w:rFonts w:ascii="MJXc-TeX-math-Iw" w:hAnsi="MJXc-TeX-math-Iw" w:cs="Helvetica"/>
          <w:color w:val="5F5F6F"/>
          <w:sz w:val="30"/>
          <w:szCs w:val="30"/>
          <w:bdr w:val="none" w:sz="0" w:space="0" w:color="auto" w:frame="1"/>
        </w:rPr>
        <w:t>x</w:t>
      </w:r>
      <w:r>
        <w:rPr>
          <w:rStyle w:val="mjx-char"/>
          <w:rFonts w:ascii="MJXc-TeX-main-Rw" w:hAnsi="MJXc-TeX-main-Rw" w:cs="Helvetica"/>
          <w:color w:val="5F5F6F"/>
          <w:sz w:val="30"/>
          <w:szCs w:val="30"/>
          <w:bdr w:val="none" w:sz="0" w:space="0" w:color="auto" w:frame="1"/>
        </w:rPr>
        <w:t>1</w:t>
      </w:r>
      <w:r>
        <w:rPr>
          <w:rStyle w:val="mjx-char"/>
          <w:rFonts w:ascii="MJXc-TeX-math-Iw" w:hAnsi="MJXc-TeX-math-Iw" w:cs="Helvetica"/>
          <w:color w:val="5F5F6F"/>
          <w:sz w:val="30"/>
          <w:szCs w:val="30"/>
          <w:bdr w:val="none" w:sz="0" w:space="0" w:color="auto" w:frame="1"/>
        </w:rPr>
        <w:t>w</w:t>
      </w:r>
      <w:r>
        <w:rPr>
          <w:rStyle w:val="mjx-char"/>
          <w:rFonts w:ascii="MJXc-TeX-main-Rw" w:hAnsi="MJXc-TeX-main-Rw" w:cs="Helvetica"/>
          <w:color w:val="5F5F6F"/>
          <w:sz w:val="30"/>
          <w:szCs w:val="30"/>
          <w:bdr w:val="none" w:sz="0" w:space="0" w:color="auto" w:frame="1"/>
        </w:rPr>
        <w:t>1+</w:t>
      </w:r>
      <w:r>
        <w:rPr>
          <w:rStyle w:val="mjx-char"/>
          <w:rFonts w:ascii="MJXc-TeX-math-Iw" w:hAnsi="MJXc-TeX-math-Iw" w:cs="Helvetica"/>
          <w:color w:val="5F5F6F"/>
          <w:sz w:val="30"/>
          <w:szCs w:val="30"/>
          <w:bdr w:val="none" w:sz="0" w:space="0" w:color="auto" w:frame="1"/>
        </w:rPr>
        <w:t>x</w:t>
      </w:r>
      <w:r>
        <w:rPr>
          <w:rStyle w:val="mjx-char"/>
          <w:rFonts w:ascii="MJXc-TeX-main-Rw" w:hAnsi="MJXc-TeX-main-Rw" w:cs="Helvetica"/>
          <w:color w:val="5F5F6F"/>
          <w:sz w:val="30"/>
          <w:szCs w:val="30"/>
          <w:bdr w:val="none" w:sz="0" w:space="0" w:color="auto" w:frame="1"/>
        </w:rPr>
        <w:t>2</w:t>
      </w:r>
      <w:r>
        <w:rPr>
          <w:rStyle w:val="mjx-char"/>
          <w:rFonts w:ascii="MJXc-TeX-math-Iw" w:hAnsi="MJXc-TeX-math-Iw" w:cs="Helvetica"/>
          <w:color w:val="5F5F6F"/>
          <w:sz w:val="30"/>
          <w:szCs w:val="30"/>
          <w:bdr w:val="none" w:sz="0" w:space="0" w:color="auto" w:frame="1"/>
        </w:rPr>
        <w:t>w</w:t>
      </w:r>
      <w:r>
        <w:rPr>
          <w:rStyle w:val="mjx-char"/>
          <w:rFonts w:ascii="MJXc-TeX-main-Rw" w:hAnsi="MJXc-TeX-main-Rw" w:cs="Helvetica"/>
          <w:color w:val="5F5F6F"/>
          <w:sz w:val="30"/>
          <w:szCs w:val="30"/>
          <w:bdr w:val="none" w:sz="0" w:space="0" w:color="auto" w:frame="1"/>
        </w:rPr>
        <w:t>2+</w:t>
      </w:r>
      <w:r>
        <w:rPr>
          <w:rStyle w:val="mjx-char"/>
          <w:rFonts w:ascii="MJXc-TeX-math-Iw" w:hAnsi="MJXc-TeX-math-Iw" w:cs="Helvetica"/>
          <w:color w:val="5F5F6F"/>
          <w:sz w:val="30"/>
          <w:szCs w:val="30"/>
          <w:bdr w:val="none" w:sz="0" w:space="0" w:color="auto" w:frame="1"/>
        </w:rPr>
        <w:t>x</w:t>
      </w:r>
      <w:r>
        <w:rPr>
          <w:rStyle w:val="mjx-char"/>
          <w:rFonts w:ascii="MJXc-TeX-main-Rw" w:hAnsi="MJXc-TeX-main-Rw" w:cs="Helvetica"/>
          <w:color w:val="5F5F6F"/>
          <w:sz w:val="30"/>
          <w:szCs w:val="30"/>
          <w:bdr w:val="none" w:sz="0" w:space="0" w:color="auto" w:frame="1"/>
        </w:rPr>
        <w:t>3</w:t>
      </w:r>
      <w:r>
        <w:rPr>
          <w:rStyle w:val="mjx-char"/>
          <w:rFonts w:ascii="MJXc-TeX-math-Iw" w:hAnsi="MJXc-TeX-math-Iw" w:cs="Helvetica"/>
          <w:color w:val="5F5F6F"/>
          <w:sz w:val="30"/>
          <w:szCs w:val="30"/>
          <w:bdr w:val="none" w:sz="0" w:space="0" w:color="auto" w:frame="1"/>
        </w:rPr>
        <w:t>w</w:t>
      </w:r>
      <w:r>
        <w:rPr>
          <w:rStyle w:val="mjx-char"/>
          <w:rFonts w:ascii="MJXc-TeX-main-Rw" w:hAnsi="MJXc-TeX-main-Rw" w:cs="Helvetica"/>
          <w:color w:val="5F5F6F"/>
          <w:sz w:val="30"/>
          <w:szCs w:val="30"/>
          <w:bdr w:val="none" w:sz="0" w:space="0" w:color="auto" w:frame="1"/>
        </w:rPr>
        <w:t>3+</w:t>
      </w:r>
      <w:r>
        <w:rPr>
          <w:rStyle w:val="mjx-char"/>
          <w:rFonts w:ascii="MJXc-TeX-math-Iw" w:hAnsi="MJXc-TeX-math-Iw" w:cs="Helvetica"/>
          <w:color w:val="5F5F6F"/>
          <w:sz w:val="30"/>
          <w:szCs w:val="30"/>
          <w:bdr w:val="none" w:sz="0" w:space="0" w:color="auto" w:frame="1"/>
        </w:rPr>
        <w:t>b</w:t>
      </w:r>
    </w:p>
    <w:p w:rsidR="001860BD" w:rsidRDefault="001860BD"/>
    <w:p w:rsidR="001860BD" w:rsidRDefault="001860BD" w:rsidP="001860BD">
      <w:pPr>
        <w:pStyle w:val="Heading6"/>
        <w:shd w:val="clear" w:color="auto" w:fill="FFFFFF"/>
        <w:spacing w:before="750" w:after="150"/>
        <w:rPr>
          <w:rFonts w:ascii="Helvetica" w:hAnsi="Helvetica" w:cs="Helvetica"/>
          <w:color w:val="303030"/>
          <w:sz w:val="18"/>
          <w:szCs w:val="18"/>
        </w:rPr>
      </w:pPr>
      <w:r>
        <w:rPr>
          <w:rFonts w:ascii="Helvetica" w:hAnsi="Helvetica" w:cs="Helvetica"/>
          <w:color w:val="303030"/>
          <w:sz w:val="18"/>
          <w:szCs w:val="18"/>
        </w:rPr>
        <w:t>Step 2: (Pass the result from step 1 through an activation function)</w:t>
      </w:r>
    </w:p>
    <w:p w:rsidR="001860BD" w:rsidRDefault="001860BD" w:rsidP="001860BD">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The result from Step 1 can be a set of any values. However, in our output we have the values in the form of 1 and 0. We want our output to be in the same format. To do so we need an </w:t>
      </w:r>
      <w:r w:rsidRPr="001860BD">
        <w:rPr>
          <w:rFonts w:ascii="Helvetica" w:hAnsi="Helvetica" w:cs="Helvetica"/>
          <w:color w:val="5F5F6F"/>
          <w:sz w:val="27"/>
          <w:szCs w:val="27"/>
        </w:rPr>
        <w:t>activation function</w:t>
      </w:r>
      <w:r>
        <w:rPr>
          <w:rFonts w:ascii="Helvetica" w:hAnsi="Helvetica" w:cs="Helvetica"/>
          <w:color w:val="5F5F6F"/>
          <w:sz w:val="27"/>
          <w:szCs w:val="27"/>
        </w:rPr>
        <w:t>, which squashes input values between 1 and 0. One such activation function is the </w:t>
      </w:r>
      <w:r>
        <w:rPr>
          <w:rFonts w:ascii="Helvetica" w:hAnsi="Helvetica" w:cs="Helvetica"/>
          <w:color w:val="5F5F6F"/>
          <w:sz w:val="27"/>
          <w:szCs w:val="27"/>
        </w:rPr>
        <w:t>sigmoid function</w:t>
      </w:r>
      <w:r>
        <w:rPr>
          <w:rFonts w:ascii="Helvetica" w:hAnsi="Helvetica" w:cs="Helvetica"/>
          <w:color w:val="5F5F6F"/>
          <w:sz w:val="27"/>
          <w:szCs w:val="27"/>
        </w:rPr>
        <w:t>.</w:t>
      </w:r>
    </w:p>
    <w:p w:rsidR="001860BD" w:rsidRDefault="001860BD" w:rsidP="001860BD">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The sigmoid function returns 0.5 when the input is 0. It returns a value close to 1 if the input is a large positive number. In case of negative input, the sigmoid function outputs a value close to zero.</w:t>
      </w:r>
    </w:p>
    <w:p w:rsidR="001860BD" w:rsidRDefault="001860BD" w:rsidP="001860BD">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Mathematically, the sigmoid function can be represented as:</w:t>
      </w:r>
    </w:p>
    <w:p w:rsidR="001860BD" w:rsidRDefault="001860BD" w:rsidP="001860BD">
      <w:pPr>
        <w:pStyle w:val="NormalWeb"/>
        <w:shd w:val="clear" w:color="auto" w:fill="FFFFFF"/>
        <w:spacing w:before="0" w:beforeAutospacing="0" w:after="0" w:afterAutospacing="0"/>
        <w:rPr>
          <w:rStyle w:val="mjx-char"/>
          <w:rFonts w:ascii="MJXc-TeX-math-Iw" w:hAnsi="MJXc-TeX-math-Iw" w:cs="Helvetica"/>
          <w:color w:val="5F5F6F"/>
          <w:sz w:val="21"/>
          <w:szCs w:val="21"/>
          <w:bdr w:val="none" w:sz="0" w:space="0" w:color="auto" w:frame="1"/>
        </w:rPr>
      </w:pPr>
      <w:r>
        <w:rPr>
          <w:rStyle w:val="mjx-char"/>
          <w:rFonts w:ascii="MJXc-TeX-math-Iw" w:hAnsi="MJXc-TeX-math-Iw" w:cs="Helvetica"/>
          <w:noProof/>
          <w:color w:val="5F5F6F"/>
          <w:sz w:val="21"/>
          <w:szCs w:val="21"/>
          <w:bdr w:val="none" w:sz="0" w:space="0" w:color="auto" w:frame="1"/>
        </w:rPr>
        <w:drawing>
          <wp:inline distT="0" distB="0" distL="0" distR="0">
            <wp:extent cx="1819275" cy="720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9275" cy="720090"/>
                    </a:xfrm>
                    <a:prstGeom prst="rect">
                      <a:avLst/>
                    </a:prstGeom>
                    <a:noFill/>
                    <a:ln>
                      <a:noFill/>
                    </a:ln>
                  </pic:spPr>
                </pic:pic>
              </a:graphicData>
            </a:graphic>
          </wp:inline>
        </w:drawing>
      </w:r>
    </w:p>
    <w:p w:rsidR="005F2F80" w:rsidRPr="005F2F80" w:rsidRDefault="005F2F80" w:rsidP="005F2F80">
      <w:pPr>
        <w:pStyle w:val="NoSpacing"/>
        <w:rPr>
          <w:rStyle w:val="mjx-char"/>
          <w:rFonts w:ascii="MJXc-TeX-math-Iw" w:hAnsi="MJXc-TeX-math-Iw" w:cs="Helvetica"/>
          <w:color w:val="5F5F6F"/>
          <w:sz w:val="21"/>
          <w:szCs w:val="21"/>
          <w:bdr w:val="none" w:sz="0" w:space="0" w:color="auto" w:frame="1"/>
        </w:rPr>
      </w:pPr>
      <w:proofErr w:type="gramStart"/>
      <w:r w:rsidRPr="005F2F80">
        <w:rPr>
          <w:rStyle w:val="mjx-char"/>
          <w:rFonts w:ascii="MJXc-TeX-math-Iw" w:hAnsi="MJXc-TeX-math-Iw" w:cs="Helvetica"/>
          <w:color w:val="5F5F6F"/>
          <w:sz w:val="21"/>
          <w:szCs w:val="21"/>
          <w:bdr w:val="none" w:sz="0" w:space="0" w:color="auto" w:frame="1"/>
        </w:rPr>
        <w:t>input</w:t>
      </w:r>
      <w:proofErr w:type="gramEnd"/>
      <w:r w:rsidRPr="005F2F80">
        <w:rPr>
          <w:rStyle w:val="mjx-char"/>
          <w:rFonts w:ascii="MJXc-TeX-math-Iw" w:hAnsi="MJXc-TeX-math-Iw" w:cs="Helvetica"/>
          <w:color w:val="5F5F6F"/>
          <w:sz w:val="21"/>
          <w:szCs w:val="21"/>
          <w:bdr w:val="none" w:sz="0" w:space="0" w:color="auto" w:frame="1"/>
        </w:rPr>
        <w:t xml:space="preserve"> = </w:t>
      </w:r>
      <w:proofErr w:type="spellStart"/>
      <w:r w:rsidRPr="005F2F80">
        <w:rPr>
          <w:rStyle w:val="mjx-char"/>
          <w:rFonts w:ascii="MJXc-TeX-math-Iw" w:hAnsi="MJXc-TeX-math-Iw" w:cs="Helvetica"/>
          <w:color w:val="5F5F6F"/>
          <w:sz w:val="21"/>
          <w:szCs w:val="21"/>
          <w:bdr w:val="none" w:sz="0" w:space="0" w:color="auto" w:frame="1"/>
        </w:rPr>
        <w:t>np.linspace</w:t>
      </w:r>
      <w:proofErr w:type="spellEnd"/>
      <w:r w:rsidRPr="005F2F80">
        <w:rPr>
          <w:rStyle w:val="mjx-char"/>
          <w:rFonts w:ascii="MJXc-TeX-math-Iw" w:hAnsi="MJXc-TeX-math-Iw" w:cs="Helvetica"/>
          <w:color w:val="5F5F6F"/>
          <w:sz w:val="21"/>
          <w:szCs w:val="21"/>
          <w:bdr w:val="none" w:sz="0" w:space="0" w:color="auto" w:frame="1"/>
        </w:rPr>
        <w:t>(-10, 10, 100)</w:t>
      </w:r>
    </w:p>
    <w:p w:rsidR="005F2F80" w:rsidRPr="005F2F80" w:rsidRDefault="005F2F80" w:rsidP="005F2F80">
      <w:pPr>
        <w:pStyle w:val="NoSpacing"/>
        <w:rPr>
          <w:rStyle w:val="mjx-char"/>
          <w:rFonts w:ascii="MJXc-TeX-math-Iw" w:hAnsi="MJXc-TeX-math-Iw" w:cs="Helvetica"/>
          <w:color w:val="5F5F6F"/>
          <w:sz w:val="21"/>
          <w:szCs w:val="21"/>
          <w:bdr w:val="none" w:sz="0" w:space="0" w:color="auto" w:frame="1"/>
        </w:rPr>
      </w:pPr>
    </w:p>
    <w:p w:rsidR="005F2F80" w:rsidRPr="005F2F80" w:rsidRDefault="005F2F80" w:rsidP="005F2F80">
      <w:pPr>
        <w:pStyle w:val="NoSpacing"/>
        <w:rPr>
          <w:rStyle w:val="mjx-char"/>
          <w:rFonts w:ascii="MJXc-TeX-math-Iw" w:hAnsi="MJXc-TeX-math-Iw" w:cs="Helvetica"/>
          <w:color w:val="5F5F6F"/>
          <w:sz w:val="21"/>
          <w:szCs w:val="21"/>
          <w:bdr w:val="none" w:sz="0" w:space="0" w:color="auto" w:frame="1"/>
        </w:rPr>
      </w:pPr>
      <w:proofErr w:type="spellStart"/>
      <w:proofErr w:type="gramStart"/>
      <w:r w:rsidRPr="005F2F80">
        <w:rPr>
          <w:rStyle w:val="mjx-char"/>
          <w:rFonts w:ascii="MJXc-TeX-math-Iw" w:hAnsi="MJXc-TeX-math-Iw" w:cs="Helvetica"/>
          <w:color w:val="5F5F6F"/>
          <w:sz w:val="21"/>
          <w:szCs w:val="21"/>
          <w:bdr w:val="none" w:sz="0" w:space="0" w:color="auto" w:frame="1"/>
        </w:rPr>
        <w:t>def</w:t>
      </w:r>
      <w:proofErr w:type="spellEnd"/>
      <w:proofErr w:type="gramEnd"/>
      <w:r w:rsidRPr="005F2F80">
        <w:rPr>
          <w:rStyle w:val="mjx-char"/>
          <w:rFonts w:ascii="MJXc-TeX-math-Iw" w:hAnsi="MJXc-TeX-math-Iw" w:cs="Helvetica"/>
          <w:color w:val="5F5F6F"/>
          <w:sz w:val="21"/>
          <w:szCs w:val="21"/>
          <w:bdr w:val="none" w:sz="0" w:space="0" w:color="auto" w:frame="1"/>
        </w:rPr>
        <w:t xml:space="preserve"> sigmoid(x):  </w:t>
      </w:r>
    </w:p>
    <w:p w:rsidR="005F2F80" w:rsidRPr="005F2F80" w:rsidRDefault="005F2F80" w:rsidP="005F2F80">
      <w:pPr>
        <w:pStyle w:val="NoSpacing"/>
        <w:rPr>
          <w:rStyle w:val="mjx-char"/>
          <w:rFonts w:ascii="MJXc-TeX-math-Iw" w:hAnsi="MJXc-TeX-math-Iw" w:cs="Helvetica"/>
          <w:color w:val="5F5F6F"/>
          <w:sz w:val="21"/>
          <w:szCs w:val="21"/>
          <w:bdr w:val="none" w:sz="0" w:space="0" w:color="auto" w:frame="1"/>
        </w:rPr>
      </w:pPr>
      <w:r w:rsidRPr="005F2F80">
        <w:rPr>
          <w:rStyle w:val="mjx-char"/>
          <w:rFonts w:ascii="MJXc-TeX-math-Iw" w:hAnsi="MJXc-TeX-math-Iw" w:cs="Helvetica"/>
          <w:color w:val="5F5F6F"/>
          <w:sz w:val="21"/>
          <w:szCs w:val="21"/>
          <w:bdr w:val="none" w:sz="0" w:space="0" w:color="auto" w:frame="1"/>
        </w:rPr>
        <w:t xml:space="preserve">    </w:t>
      </w:r>
      <w:proofErr w:type="gramStart"/>
      <w:r w:rsidRPr="005F2F80">
        <w:rPr>
          <w:rStyle w:val="mjx-char"/>
          <w:rFonts w:ascii="MJXc-TeX-math-Iw" w:hAnsi="MJXc-TeX-math-Iw" w:cs="Helvetica"/>
          <w:color w:val="5F5F6F"/>
          <w:sz w:val="21"/>
          <w:szCs w:val="21"/>
          <w:bdr w:val="none" w:sz="0" w:space="0" w:color="auto" w:frame="1"/>
        </w:rPr>
        <w:t>return</w:t>
      </w:r>
      <w:proofErr w:type="gramEnd"/>
      <w:r w:rsidRPr="005F2F80">
        <w:rPr>
          <w:rStyle w:val="mjx-char"/>
          <w:rFonts w:ascii="MJXc-TeX-math-Iw" w:hAnsi="MJXc-TeX-math-Iw" w:cs="Helvetica"/>
          <w:color w:val="5F5F6F"/>
          <w:sz w:val="21"/>
          <w:szCs w:val="21"/>
          <w:bdr w:val="none" w:sz="0" w:space="0" w:color="auto" w:frame="1"/>
        </w:rPr>
        <w:t xml:space="preserve"> 1/(1+np.exp(-x))</w:t>
      </w:r>
    </w:p>
    <w:p w:rsidR="005F2F80" w:rsidRPr="005F2F80" w:rsidRDefault="005F2F80" w:rsidP="005F2F80">
      <w:pPr>
        <w:pStyle w:val="NoSpacing"/>
        <w:rPr>
          <w:rStyle w:val="mjx-char"/>
          <w:rFonts w:ascii="MJXc-TeX-math-Iw" w:hAnsi="MJXc-TeX-math-Iw" w:cs="Helvetica"/>
          <w:color w:val="5F5F6F"/>
          <w:sz w:val="21"/>
          <w:szCs w:val="21"/>
          <w:bdr w:val="none" w:sz="0" w:space="0" w:color="auto" w:frame="1"/>
        </w:rPr>
      </w:pPr>
    </w:p>
    <w:p w:rsidR="005F2F80" w:rsidRPr="005F2F80" w:rsidRDefault="005F2F80" w:rsidP="005F2F80">
      <w:pPr>
        <w:pStyle w:val="NoSpacing"/>
        <w:rPr>
          <w:rStyle w:val="mjx-char"/>
          <w:rFonts w:ascii="MJXc-TeX-math-Iw" w:hAnsi="MJXc-TeX-math-Iw" w:cs="Helvetica"/>
          <w:color w:val="5F5F6F"/>
          <w:sz w:val="21"/>
          <w:szCs w:val="21"/>
          <w:bdr w:val="none" w:sz="0" w:space="0" w:color="auto" w:frame="1"/>
        </w:rPr>
      </w:pPr>
      <w:proofErr w:type="gramStart"/>
      <w:r w:rsidRPr="005F2F80">
        <w:rPr>
          <w:rStyle w:val="mjx-char"/>
          <w:rFonts w:ascii="MJXc-TeX-math-Iw" w:hAnsi="MJXc-TeX-math-Iw" w:cs="Helvetica"/>
          <w:color w:val="5F5F6F"/>
          <w:sz w:val="21"/>
          <w:szCs w:val="21"/>
          <w:bdr w:val="none" w:sz="0" w:space="0" w:color="auto" w:frame="1"/>
        </w:rPr>
        <w:t>from</w:t>
      </w:r>
      <w:proofErr w:type="gramEnd"/>
      <w:r w:rsidRPr="005F2F80">
        <w:rPr>
          <w:rStyle w:val="mjx-char"/>
          <w:rFonts w:ascii="MJXc-TeX-math-Iw" w:hAnsi="MJXc-TeX-math-Iw" w:cs="Helvetica"/>
          <w:color w:val="5F5F6F"/>
          <w:sz w:val="21"/>
          <w:szCs w:val="21"/>
          <w:bdr w:val="none" w:sz="0" w:space="0" w:color="auto" w:frame="1"/>
        </w:rPr>
        <w:t xml:space="preserve"> </w:t>
      </w:r>
      <w:proofErr w:type="spellStart"/>
      <w:r w:rsidRPr="005F2F80">
        <w:rPr>
          <w:rStyle w:val="mjx-char"/>
          <w:rFonts w:ascii="MJXc-TeX-math-Iw" w:hAnsi="MJXc-TeX-math-Iw" w:cs="Helvetica"/>
          <w:color w:val="5F5F6F"/>
          <w:sz w:val="21"/>
          <w:szCs w:val="21"/>
          <w:bdr w:val="none" w:sz="0" w:space="0" w:color="auto" w:frame="1"/>
        </w:rPr>
        <w:t>matplotlib</w:t>
      </w:r>
      <w:proofErr w:type="spellEnd"/>
      <w:r w:rsidRPr="005F2F80">
        <w:rPr>
          <w:rStyle w:val="mjx-char"/>
          <w:rFonts w:ascii="MJXc-TeX-math-Iw" w:hAnsi="MJXc-TeX-math-Iw" w:cs="Helvetica"/>
          <w:color w:val="5F5F6F"/>
          <w:sz w:val="21"/>
          <w:szCs w:val="21"/>
          <w:bdr w:val="none" w:sz="0" w:space="0" w:color="auto" w:frame="1"/>
        </w:rPr>
        <w:t xml:space="preserve"> import </w:t>
      </w:r>
      <w:proofErr w:type="spellStart"/>
      <w:r w:rsidRPr="005F2F80">
        <w:rPr>
          <w:rStyle w:val="mjx-char"/>
          <w:rFonts w:ascii="MJXc-TeX-math-Iw" w:hAnsi="MJXc-TeX-math-Iw" w:cs="Helvetica"/>
          <w:color w:val="5F5F6F"/>
          <w:sz w:val="21"/>
          <w:szCs w:val="21"/>
          <w:bdr w:val="none" w:sz="0" w:space="0" w:color="auto" w:frame="1"/>
        </w:rPr>
        <w:t>pyplot</w:t>
      </w:r>
      <w:proofErr w:type="spellEnd"/>
      <w:r w:rsidRPr="005F2F80">
        <w:rPr>
          <w:rStyle w:val="mjx-char"/>
          <w:rFonts w:ascii="MJXc-TeX-math-Iw" w:hAnsi="MJXc-TeX-math-Iw" w:cs="Helvetica"/>
          <w:color w:val="5F5F6F"/>
          <w:sz w:val="21"/>
          <w:szCs w:val="21"/>
          <w:bdr w:val="none" w:sz="0" w:space="0" w:color="auto" w:frame="1"/>
        </w:rPr>
        <w:t xml:space="preserve"> as </w:t>
      </w:r>
      <w:proofErr w:type="spellStart"/>
      <w:r w:rsidRPr="005F2F80">
        <w:rPr>
          <w:rStyle w:val="mjx-char"/>
          <w:rFonts w:ascii="MJXc-TeX-math-Iw" w:hAnsi="MJXc-TeX-math-Iw" w:cs="Helvetica"/>
          <w:color w:val="5F5F6F"/>
          <w:sz w:val="21"/>
          <w:szCs w:val="21"/>
          <w:bdr w:val="none" w:sz="0" w:space="0" w:color="auto" w:frame="1"/>
        </w:rPr>
        <w:t>plt</w:t>
      </w:r>
      <w:proofErr w:type="spellEnd"/>
      <w:r w:rsidRPr="005F2F80">
        <w:rPr>
          <w:rStyle w:val="mjx-char"/>
          <w:rFonts w:ascii="MJXc-TeX-math-Iw" w:hAnsi="MJXc-TeX-math-Iw" w:cs="Helvetica"/>
          <w:color w:val="5F5F6F"/>
          <w:sz w:val="21"/>
          <w:szCs w:val="21"/>
          <w:bdr w:val="none" w:sz="0" w:space="0" w:color="auto" w:frame="1"/>
        </w:rPr>
        <w:t xml:space="preserve">  </w:t>
      </w:r>
    </w:p>
    <w:p w:rsidR="001860BD" w:rsidRDefault="005F2F80" w:rsidP="005F2F80">
      <w:pPr>
        <w:pStyle w:val="NoSpacing"/>
        <w:rPr>
          <w:rStyle w:val="mjx-char"/>
          <w:rFonts w:ascii="MJXc-TeX-math-Iw" w:hAnsi="MJXc-TeX-math-Iw" w:cs="Helvetica"/>
          <w:color w:val="5F5F6F"/>
          <w:sz w:val="21"/>
          <w:szCs w:val="21"/>
          <w:bdr w:val="none" w:sz="0" w:space="0" w:color="auto" w:frame="1"/>
        </w:rPr>
      </w:pPr>
      <w:proofErr w:type="spellStart"/>
      <w:proofErr w:type="gramStart"/>
      <w:r w:rsidRPr="005F2F80">
        <w:rPr>
          <w:rStyle w:val="mjx-char"/>
          <w:rFonts w:ascii="MJXc-TeX-math-Iw" w:hAnsi="MJXc-TeX-math-Iw" w:cs="Helvetica"/>
          <w:color w:val="5F5F6F"/>
          <w:sz w:val="21"/>
          <w:szCs w:val="21"/>
          <w:bdr w:val="none" w:sz="0" w:space="0" w:color="auto" w:frame="1"/>
        </w:rPr>
        <w:t>plt.plot</w:t>
      </w:r>
      <w:proofErr w:type="spellEnd"/>
      <w:r w:rsidRPr="005F2F80">
        <w:rPr>
          <w:rStyle w:val="mjx-char"/>
          <w:rFonts w:ascii="MJXc-TeX-math-Iw" w:hAnsi="MJXc-TeX-math-Iw" w:cs="Helvetica"/>
          <w:color w:val="5F5F6F"/>
          <w:sz w:val="21"/>
          <w:szCs w:val="21"/>
          <w:bdr w:val="none" w:sz="0" w:space="0" w:color="auto" w:frame="1"/>
        </w:rPr>
        <w:t>(</w:t>
      </w:r>
      <w:proofErr w:type="gramEnd"/>
      <w:r w:rsidRPr="005F2F80">
        <w:rPr>
          <w:rStyle w:val="mjx-char"/>
          <w:rFonts w:ascii="MJXc-TeX-math-Iw" w:hAnsi="MJXc-TeX-math-Iw" w:cs="Helvetica"/>
          <w:color w:val="5F5F6F"/>
          <w:sz w:val="21"/>
          <w:szCs w:val="21"/>
          <w:bdr w:val="none" w:sz="0" w:space="0" w:color="auto" w:frame="1"/>
        </w:rPr>
        <w:t xml:space="preserve">input, sigmoid(input), c="r")  </w:t>
      </w:r>
    </w:p>
    <w:p w:rsidR="005F2F80" w:rsidRDefault="005F2F80" w:rsidP="005F2F80">
      <w:pPr>
        <w:pStyle w:val="NoSpacing"/>
        <w:rPr>
          <w:rStyle w:val="mjx-char"/>
          <w:rFonts w:ascii="MJXc-TeX-math-Iw" w:hAnsi="MJXc-TeX-math-Iw" w:cs="Helvetica"/>
          <w:color w:val="5F5F6F"/>
          <w:sz w:val="21"/>
          <w:szCs w:val="21"/>
          <w:bdr w:val="none" w:sz="0" w:space="0" w:color="auto" w:frame="1"/>
        </w:rPr>
      </w:pPr>
    </w:p>
    <w:p w:rsidR="005F2F80" w:rsidRDefault="005F2F80" w:rsidP="005F2F80">
      <w:pPr>
        <w:pStyle w:val="NoSpacing"/>
        <w:rPr>
          <w:rFonts w:ascii="Helvetica" w:hAnsi="Helvetica" w:cs="Helvetica"/>
          <w:color w:val="5F5F6F"/>
          <w:sz w:val="27"/>
          <w:szCs w:val="27"/>
          <w:shd w:val="clear" w:color="auto" w:fill="FFFFFF"/>
        </w:rPr>
      </w:pPr>
      <w:proofErr w:type="gramStart"/>
      <w:r>
        <w:rPr>
          <w:rFonts w:ascii="Helvetica" w:hAnsi="Helvetica" w:cs="Helvetica"/>
          <w:color w:val="5F5F6F"/>
          <w:sz w:val="27"/>
          <w:szCs w:val="27"/>
          <w:shd w:val="clear" w:color="auto" w:fill="FFFFFF"/>
        </w:rPr>
        <w:lastRenderedPageBreak/>
        <w:t>we</w:t>
      </w:r>
      <w:proofErr w:type="gramEnd"/>
      <w:r>
        <w:rPr>
          <w:rFonts w:ascii="Helvetica" w:hAnsi="Helvetica" w:cs="Helvetica"/>
          <w:color w:val="5F5F6F"/>
          <w:sz w:val="27"/>
          <w:szCs w:val="27"/>
          <w:shd w:val="clear" w:color="auto" w:fill="FFFFFF"/>
        </w:rPr>
        <w:t xml:space="preserve"> first randomly generate 100 linearly-spaced points between -10 and 10. To do so, we use the </w:t>
      </w:r>
      <w:proofErr w:type="spellStart"/>
      <w:r>
        <w:rPr>
          <w:rStyle w:val="HTMLCode"/>
          <w:rFonts w:ascii="Consolas" w:eastAsiaTheme="minorHAnsi" w:hAnsi="Consolas"/>
          <w:color w:val="C7254E"/>
          <w:shd w:val="clear" w:color="auto" w:fill="F9F2F4"/>
        </w:rPr>
        <w:t>linspace</w:t>
      </w:r>
      <w:proofErr w:type="spellEnd"/>
      <w:r>
        <w:rPr>
          <w:rFonts w:ascii="Helvetica" w:hAnsi="Helvetica" w:cs="Helvetica"/>
          <w:color w:val="5F5F6F"/>
          <w:sz w:val="27"/>
          <w:szCs w:val="27"/>
          <w:shd w:val="clear" w:color="auto" w:fill="FFFFFF"/>
        </w:rPr>
        <w:t> method</w:t>
      </w:r>
    </w:p>
    <w:p w:rsidR="005F2F80" w:rsidRDefault="005F2F80" w:rsidP="005F2F80">
      <w:pPr>
        <w:pStyle w:val="NoSpacing"/>
        <w:rPr>
          <w:rFonts w:ascii="Helvetica" w:hAnsi="Helvetica" w:cs="Helvetica"/>
          <w:color w:val="5F5F6F"/>
          <w:sz w:val="27"/>
          <w:szCs w:val="27"/>
          <w:shd w:val="clear" w:color="auto" w:fill="FFFFFF"/>
        </w:rPr>
      </w:pPr>
    </w:p>
    <w:p w:rsidR="005F2F80" w:rsidRDefault="005F2F80" w:rsidP="005F2F80">
      <w:pPr>
        <w:pStyle w:val="NoSpacing"/>
        <w:rPr>
          <w:rStyle w:val="mjx-char"/>
          <w:rFonts w:ascii="MJXc-TeX-math-Iw" w:hAnsi="MJXc-TeX-math-Iw" w:cs="Helvetica"/>
          <w:color w:val="5F5F6F"/>
          <w:sz w:val="21"/>
          <w:szCs w:val="21"/>
          <w:bdr w:val="none" w:sz="0" w:space="0" w:color="auto" w:frame="1"/>
        </w:rPr>
      </w:pPr>
      <w:r>
        <w:rPr>
          <w:noProof/>
        </w:rPr>
        <w:drawing>
          <wp:inline distT="0" distB="0" distL="0" distR="0">
            <wp:extent cx="3540760" cy="2393315"/>
            <wp:effectExtent l="0" t="0" r="0" b="0"/>
            <wp:docPr id="3" name="Picture 3" descr="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moid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0760" cy="2393315"/>
                    </a:xfrm>
                    <a:prstGeom prst="rect">
                      <a:avLst/>
                    </a:prstGeom>
                    <a:noFill/>
                    <a:ln>
                      <a:noFill/>
                    </a:ln>
                  </pic:spPr>
                </pic:pic>
              </a:graphicData>
            </a:graphic>
          </wp:inline>
        </w:drawing>
      </w:r>
    </w:p>
    <w:p w:rsidR="005F2F80" w:rsidRDefault="005F2F80" w:rsidP="005F2F80">
      <w:pPr>
        <w:pStyle w:val="NoSpacing"/>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You can see that if the input is a negative number, the output is close to zero, otherwise if the input is positive the output is close to 1. However, the output is always between 0 and 1.</w:t>
      </w:r>
    </w:p>
    <w:p w:rsidR="005F2F80" w:rsidRDefault="005F2F80" w:rsidP="005F2F80">
      <w:pPr>
        <w:pStyle w:val="NoSpacing"/>
        <w:rPr>
          <w:rFonts w:ascii="Helvetica" w:hAnsi="Helvetica" w:cs="Helvetica"/>
          <w:color w:val="5F5F6F"/>
          <w:sz w:val="27"/>
          <w:szCs w:val="27"/>
          <w:shd w:val="clear" w:color="auto" w:fill="FFFFFF"/>
        </w:rPr>
      </w:pPr>
    </w:p>
    <w:p w:rsidR="005F2F80" w:rsidRDefault="005F2F80" w:rsidP="005F2F80">
      <w:pPr>
        <w:pStyle w:val="NoSpacing"/>
        <w:rPr>
          <w:rFonts w:ascii="Helvetica" w:hAnsi="Helvetica" w:cs="Helvetica"/>
          <w:color w:val="5F5F6F"/>
          <w:sz w:val="27"/>
          <w:szCs w:val="27"/>
          <w:shd w:val="clear" w:color="auto" w:fill="FFFFFF"/>
        </w:rPr>
      </w:pPr>
    </w:p>
    <w:p w:rsidR="005F2F80" w:rsidRDefault="005F2F80" w:rsidP="005F2F80">
      <w:pPr>
        <w:pStyle w:val="Heading5"/>
        <w:shd w:val="clear" w:color="auto" w:fill="FFFFFF"/>
        <w:spacing w:before="750" w:after="150"/>
        <w:rPr>
          <w:rFonts w:ascii="Helvetica" w:hAnsi="Helvetica" w:cs="Helvetica"/>
          <w:color w:val="303030"/>
          <w:sz w:val="24"/>
          <w:szCs w:val="24"/>
        </w:rPr>
      </w:pPr>
      <w:r>
        <w:rPr>
          <w:rFonts w:ascii="Helvetica" w:hAnsi="Helvetica" w:cs="Helvetica"/>
          <w:color w:val="303030"/>
          <w:sz w:val="24"/>
          <w:szCs w:val="24"/>
        </w:rPr>
        <w:t>Back Propagation</w:t>
      </w:r>
    </w:p>
    <w:p w:rsidR="005F2F80" w:rsidRDefault="005F2F80" w:rsidP="005F2F80">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We start by letting the network make random predictions about the output. We then compare the predicted output of the neural network with the actual output. Next, we fine-tune our weights and the bias in such a manner that our predicted output becomes closer to the actual output, which is basically known as "training the neural network".</w:t>
      </w:r>
    </w:p>
    <w:p w:rsidR="005F2F80" w:rsidRDefault="005F2F80" w:rsidP="005F2F80">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In the back propagation section, we train our algorithm.</w:t>
      </w:r>
    </w:p>
    <w:p w:rsidR="005F2F80" w:rsidRDefault="005F2F80" w:rsidP="005F2F80">
      <w:pPr>
        <w:pStyle w:val="Heading6"/>
        <w:shd w:val="clear" w:color="auto" w:fill="FFFFFF"/>
        <w:spacing w:before="750" w:after="150"/>
        <w:rPr>
          <w:rFonts w:ascii="Helvetica" w:hAnsi="Helvetica" w:cs="Helvetica"/>
          <w:color w:val="303030"/>
          <w:sz w:val="18"/>
          <w:szCs w:val="18"/>
        </w:rPr>
      </w:pPr>
      <w:r>
        <w:rPr>
          <w:rFonts w:ascii="Helvetica" w:hAnsi="Helvetica" w:cs="Helvetica"/>
          <w:color w:val="303030"/>
          <w:sz w:val="18"/>
          <w:szCs w:val="18"/>
        </w:rPr>
        <w:t>Step 1: (Calculating the cost)</w:t>
      </w:r>
    </w:p>
    <w:p w:rsidR="005F2F80" w:rsidRDefault="005F2F80" w:rsidP="005F2F80">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The first step in the back propagation section is to find the "cost" of the predictions. The cost of the prediction can simply be calculated by finding the difference between the predicted output and the actual output. The higher the difference, the higher the cost will be.</w:t>
      </w:r>
    </w:p>
    <w:p w:rsidR="005F2F80" w:rsidRDefault="005F2F80" w:rsidP="005F2F80">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There are several other ways to find the cost, but we will use the </w:t>
      </w:r>
      <w:r w:rsidRPr="005F2F80">
        <w:rPr>
          <w:rFonts w:ascii="Helvetica" w:hAnsi="Helvetica" w:cs="Helvetica"/>
          <w:color w:val="5F5F6F"/>
          <w:sz w:val="27"/>
          <w:szCs w:val="27"/>
        </w:rPr>
        <w:t>mean squared error</w:t>
      </w:r>
      <w:r>
        <w:rPr>
          <w:rFonts w:ascii="Helvetica" w:hAnsi="Helvetica" w:cs="Helvetica"/>
          <w:color w:val="5F5F6F"/>
          <w:sz w:val="27"/>
          <w:szCs w:val="27"/>
        </w:rPr>
        <w:t xml:space="preserve"> (MSE)</w:t>
      </w:r>
      <w:r>
        <w:rPr>
          <w:rFonts w:ascii="Helvetica" w:hAnsi="Helvetica" w:cs="Helvetica"/>
          <w:color w:val="5F5F6F"/>
          <w:sz w:val="27"/>
          <w:szCs w:val="27"/>
        </w:rPr>
        <w:t> cost function. A cost function is simply the function that finds the cost of the given predictions.</w:t>
      </w:r>
    </w:p>
    <w:p w:rsidR="005F2F80" w:rsidRDefault="005F2F80" w:rsidP="005F2F80">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The mean squared error cost function can be mathematically represented as:</w:t>
      </w:r>
    </w:p>
    <w:p w:rsidR="005F2F80" w:rsidRDefault="005F2F80" w:rsidP="005F2F80">
      <w:pPr>
        <w:pStyle w:val="NormalWeb"/>
        <w:shd w:val="clear" w:color="auto" w:fill="FFFFFF"/>
        <w:spacing w:before="0" w:beforeAutospacing="0" w:after="0" w:afterAutospacing="0"/>
        <w:rPr>
          <w:rFonts w:ascii="Helvetica" w:hAnsi="Helvetica" w:cs="Helvetica"/>
          <w:color w:val="5F5F6F"/>
          <w:sz w:val="27"/>
          <w:szCs w:val="27"/>
        </w:rPr>
      </w:pPr>
      <w:r>
        <w:rPr>
          <w:rStyle w:val="mjx-char"/>
          <w:rFonts w:ascii="MJXc-TeX-math-Iw" w:hAnsi="MJXc-TeX-math-Iw" w:cs="Helvetica"/>
          <w:noProof/>
          <w:color w:val="5F5F6F"/>
          <w:sz w:val="30"/>
          <w:szCs w:val="30"/>
          <w:bdr w:val="none" w:sz="0" w:space="0" w:color="auto" w:frame="1"/>
        </w:rPr>
        <w:lastRenderedPageBreak/>
        <w:drawing>
          <wp:inline distT="0" distB="0" distL="0" distR="0">
            <wp:extent cx="3735705" cy="720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5705" cy="720090"/>
                    </a:xfrm>
                    <a:prstGeom prst="rect">
                      <a:avLst/>
                    </a:prstGeom>
                    <a:noFill/>
                    <a:ln>
                      <a:noFill/>
                    </a:ln>
                  </pic:spPr>
                </pic:pic>
              </a:graphicData>
            </a:graphic>
          </wp:inline>
        </w:drawing>
      </w:r>
    </w:p>
    <w:p w:rsidR="005F2F80" w:rsidRDefault="005F2F80" w:rsidP="005F2F80">
      <w:pPr>
        <w:pStyle w:val="NormalWeb"/>
        <w:shd w:val="clear" w:color="auto" w:fill="FFFFFF"/>
        <w:spacing w:before="0" w:beforeAutospacing="0" w:after="0" w:afterAutospacing="0"/>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Here </w:t>
      </w:r>
      <w:r>
        <w:rPr>
          <w:rStyle w:val="HTMLCode"/>
          <w:rFonts w:ascii="Consolas" w:hAnsi="Consolas"/>
          <w:color w:val="C7254E"/>
          <w:shd w:val="clear" w:color="auto" w:fill="F9F2F4"/>
        </w:rPr>
        <w:t>n</w:t>
      </w:r>
      <w:r>
        <w:rPr>
          <w:rFonts w:ascii="Helvetica" w:hAnsi="Helvetica" w:cs="Helvetica"/>
          <w:color w:val="5F5F6F"/>
          <w:sz w:val="27"/>
          <w:szCs w:val="27"/>
          <w:shd w:val="clear" w:color="auto" w:fill="FFFFFF"/>
        </w:rPr>
        <w:t> is the number of observations.</w:t>
      </w:r>
    </w:p>
    <w:p w:rsidR="005F2F80" w:rsidRDefault="005F2F80" w:rsidP="005F2F80">
      <w:pPr>
        <w:pStyle w:val="NormalWeb"/>
        <w:shd w:val="clear" w:color="auto" w:fill="FFFFFF"/>
        <w:spacing w:before="0" w:beforeAutospacing="0" w:after="0" w:afterAutospacing="0"/>
        <w:rPr>
          <w:rFonts w:ascii="Helvetica" w:hAnsi="Helvetica" w:cs="Helvetica"/>
          <w:color w:val="5F5F6F"/>
          <w:sz w:val="27"/>
          <w:szCs w:val="27"/>
          <w:shd w:val="clear" w:color="auto" w:fill="FFFFFF"/>
        </w:rPr>
      </w:pPr>
    </w:p>
    <w:p w:rsidR="005F2F80" w:rsidRPr="005F2F80" w:rsidRDefault="005F2F80" w:rsidP="005F2F80">
      <w:pPr>
        <w:pStyle w:val="NormalWeb"/>
        <w:shd w:val="clear" w:color="auto" w:fill="FFFFFF"/>
        <w:spacing w:after="0"/>
        <w:rPr>
          <w:rFonts w:ascii="Helvetica" w:hAnsi="Helvetica" w:cs="Helvetica"/>
          <w:color w:val="5F5F6F"/>
          <w:sz w:val="27"/>
          <w:szCs w:val="27"/>
        </w:rPr>
      </w:pPr>
      <w:r w:rsidRPr="005F2F80">
        <w:rPr>
          <w:rFonts w:ascii="Helvetica" w:hAnsi="Helvetica" w:cs="Helvetica"/>
          <w:color w:val="5F5F6F"/>
          <w:sz w:val="27"/>
          <w:szCs w:val="27"/>
        </w:rPr>
        <w:t>Step 2: (Minimizing the cost)</w:t>
      </w:r>
    </w:p>
    <w:p w:rsidR="005F2F80" w:rsidRPr="005F2F80" w:rsidRDefault="005F2F80" w:rsidP="005F2F80">
      <w:pPr>
        <w:pStyle w:val="NormalWeb"/>
        <w:shd w:val="clear" w:color="auto" w:fill="FFFFFF"/>
        <w:spacing w:after="0"/>
        <w:rPr>
          <w:rFonts w:ascii="Helvetica" w:hAnsi="Helvetica" w:cs="Helvetica"/>
          <w:color w:val="5F5F6F"/>
          <w:sz w:val="27"/>
          <w:szCs w:val="27"/>
        </w:rPr>
      </w:pPr>
      <w:r w:rsidRPr="005F2F80">
        <w:rPr>
          <w:rFonts w:ascii="Helvetica" w:hAnsi="Helvetica" w:cs="Helvetica"/>
          <w:color w:val="5F5F6F"/>
          <w:sz w:val="27"/>
          <w:szCs w:val="27"/>
        </w:rPr>
        <w:t>Our ultimate purpose is to fine-tune the knobs of our neural network in such a way that the cost is minimized. If your look at our neural network, you'll notice that we can only control the weights and the bias. Everything else is beyond our control. We cannot control the inputs, we cannot control the dot products, and we cannot m</w:t>
      </w:r>
      <w:r>
        <w:rPr>
          <w:rFonts w:ascii="Helvetica" w:hAnsi="Helvetica" w:cs="Helvetica"/>
          <w:color w:val="5F5F6F"/>
          <w:sz w:val="27"/>
          <w:szCs w:val="27"/>
        </w:rPr>
        <w:t>anipulate the sigmoid function.</w:t>
      </w:r>
    </w:p>
    <w:p w:rsidR="005F2F80" w:rsidRPr="005F2F80" w:rsidRDefault="005F2F80" w:rsidP="005F2F80">
      <w:pPr>
        <w:pStyle w:val="NormalWeb"/>
        <w:shd w:val="clear" w:color="auto" w:fill="FFFFFF"/>
        <w:spacing w:after="0"/>
        <w:rPr>
          <w:rFonts w:ascii="Helvetica" w:hAnsi="Helvetica" w:cs="Helvetica"/>
          <w:color w:val="5F5F6F"/>
          <w:sz w:val="27"/>
          <w:szCs w:val="27"/>
        </w:rPr>
      </w:pPr>
      <w:r w:rsidRPr="005F2F80">
        <w:rPr>
          <w:rFonts w:ascii="Helvetica" w:hAnsi="Helvetica" w:cs="Helvetica"/>
          <w:color w:val="5F5F6F"/>
          <w:sz w:val="27"/>
          <w:szCs w:val="27"/>
        </w:rPr>
        <w:t>In order to minimize the cost, we need to find the weight and bias values for which the cost function returns the smallest value possible. The smaller the cost, the mo</w:t>
      </w:r>
      <w:r>
        <w:rPr>
          <w:rFonts w:ascii="Helvetica" w:hAnsi="Helvetica" w:cs="Helvetica"/>
          <w:color w:val="5F5F6F"/>
          <w:sz w:val="27"/>
          <w:szCs w:val="27"/>
        </w:rPr>
        <w:t>re correct our predictions are.</w:t>
      </w:r>
    </w:p>
    <w:p w:rsidR="005F2F80" w:rsidRPr="005F2F80" w:rsidRDefault="005F2F80" w:rsidP="005F2F80">
      <w:pPr>
        <w:pStyle w:val="NormalWeb"/>
        <w:shd w:val="clear" w:color="auto" w:fill="FFFFFF"/>
        <w:spacing w:after="0"/>
        <w:rPr>
          <w:rFonts w:ascii="Helvetica" w:hAnsi="Helvetica" w:cs="Helvetica"/>
          <w:color w:val="5F5F6F"/>
          <w:sz w:val="27"/>
          <w:szCs w:val="27"/>
        </w:rPr>
      </w:pPr>
      <w:r w:rsidRPr="005F2F80">
        <w:rPr>
          <w:rFonts w:ascii="Helvetica" w:hAnsi="Helvetica" w:cs="Helvetica"/>
          <w:color w:val="5F5F6F"/>
          <w:sz w:val="27"/>
          <w:szCs w:val="27"/>
        </w:rPr>
        <w:t>This is an optimization problem where we ha</w:t>
      </w:r>
      <w:r>
        <w:rPr>
          <w:rFonts w:ascii="Helvetica" w:hAnsi="Helvetica" w:cs="Helvetica"/>
          <w:color w:val="5F5F6F"/>
          <w:sz w:val="27"/>
          <w:szCs w:val="27"/>
        </w:rPr>
        <w:t>ve to find the function minima.</w:t>
      </w:r>
    </w:p>
    <w:p w:rsidR="005F2F80" w:rsidRDefault="005F2F80" w:rsidP="005F2F80">
      <w:pPr>
        <w:pStyle w:val="NormalWeb"/>
        <w:shd w:val="clear" w:color="auto" w:fill="FFFFFF"/>
        <w:spacing w:after="0"/>
        <w:rPr>
          <w:rFonts w:ascii="Helvetica" w:hAnsi="Helvetica" w:cs="Helvetica"/>
          <w:color w:val="5F5F6F"/>
          <w:sz w:val="27"/>
          <w:szCs w:val="27"/>
        </w:rPr>
      </w:pPr>
      <w:r w:rsidRPr="005F2F80">
        <w:rPr>
          <w:rFonts w:ascii="Helvetica" w:hAnsi="Helvetica" w:cs="Helvetica"/>
          <w:color w:val="5F5F6F"/>
          <w:sz w:val="27"/>
          <w:szCs w:val="27"/>
        </w:rPr>
        <w:t xml:space="preserve">To find the minima of a function, we can use the gradient decent </w:t>
      </w:r>
      <w:proofErr w:type="gramStart"/>
      <w:r w:rsidRPr="005F2F80">
        <w:rPr>
          <w:rFonts w:ascii="Helvetica" w:hAnsi="Helvetica" w:cs="Helvetica"/>
          <w:color w:val="5F5F6F"/>
          <w:sz w:val="27"/>
          <w:szCs w:val="27"/>
        </w:rPr>
        <w:t>algorithm</w:t>
      </w:r>
      <w:r>
        <w:rPr>
          <w:rFonts w:ascii="Helvetica" w:hAnsi="Helvetica" w:cs="Helvetica"/>
          <w:color w:val="5F5F6F"/>
          <w:sz w:val="27"/>
          <w:szCs w:val="27"/>
        </w:rPr>
        <w:t>(</w:t>
      </w:r>
      <w:proofErr w:type="gramEnd"/>
      <w:r>
        <w:rPr>
          <w:rFonts w:ascii="Helvetica" w:hAnsi="Helvetica" w:cs="Helvetica"/>
          <w:color w:val="5F5F6F"/>
          <w:sz w:val="27"/>
          <w:szCs w:val="27"/>
        </w:rPr>
        <w:t>GDA)</w:t>
      </w:r>
      <w:r w:rsidRPr="005F2F80">
        <w:rPr>
          <w:rFonts w:ascii="Helvetica" w:hAnsi="Helvetica" w:cs="Helvetica"/>
          <w:color w:val="5F5F6F"/>
          <w:sz w:val="27"/>
          <w:szCs w:val="27"/>
        </w:rPr>
        <w:t>. The gradient decent algorithm can be mathematically represented as follows:</w:t>
      </w:r>
    </w:p>
    <w:p w:rsidR="005F2F80" w:rsidRDefault="005F2F80" w:rsidP="005F2F80">
      <w:pPr>
        <w:pStyle w:val="NormalWeb"/>
        <w:shd w:val="clear" w:color="auto" w:fill="FFFFFF"/>
        <w:spacing w:after="0"/>
        <w:rPr>
          <w:rFonts w:ascii="Helvetica" w:hAnsi="Helvetica" w:cs="Helvetica"/>
          <w:color w:val="5F5F6F"/>
          <w:sz w:val="27"/>
          <w:szCs w:val="27"/>
        </w:rPr>
      </w:pPr>
      <w:r>
        <w:rPr>
          <w:rFonts w:ascii="Helvetica" w:hAnsi="Helvetica" w:cs="Helvetica"/>
          <w:noProof/>
          <w:color w:val="5F5F6F"/>
          <w:sz w:val="27"/>
          <w:szCs w:val="27"/>
        </w:rPr>
        <w:drawing>
          <wp:inline distT="0" distB="0" distL="0" distR="0">
            <wp:extent cx="6858000" cy="574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74040"/>
                    </a:xfrm>
                    <a:prstGeom prst="rect">
                      <a:avLst/>
                    </a:prstGeom>
                    <a:noFill/>
                    <a:ln>
                      <a:noFill/>
                    </a:ln>
                  </pic:spPr>
                </pic:pic>
              </a:graphicData>
            </a:graphic>
          </wp:inline>
        </w:drawing>
      </w:r>
    </w:p>
    <w:p w:rsidR="005F2F80" w:rsidRDefault="005F2F80" w:rsidP="005F2F80">
      <w:pPr>
        <w:pStyle w:val="NormalWeb"/>
        <w:shd w:val="clear" w:color="auto" w:fill="FFFFFF"/>
        <w:spacing w:after="0"/>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Here in the above equation, </w:t>
      </w:r>
      <w:r>
        <w:rPr>
          <w:rStyle w:val="HTMLCode"/>
          <w:rFonts w:ascii="Consolas" w:hAnsi="Consolas"/>
          <w:color w:val="C7254E"/>
          <w:shd w:val="clear" w:color="auto" w:fill="F9F2F4"/>
        </w:rPr>
        <w:t>J</w:t>
      </w:r>
      <w:r>
        <w:rPr>
          <w:rFonts w:ascii="Helvetica" w:hAnsi="Helvetica" w:cs="Helvetica"/>
          <w:color w:val="5F5F6F"/>
          <w:sz w:val="27"/>
          <w:szCs w:val="27"/>
          <w:shd w:val="clear" w:color="auto" w:fill="FFFFFF"/>
        </w:rPr>
        <w:t> is the cost function. Basically what the above equation says is: find the partial derivative of the cost function with respect to each weight and bias and subtract the result from the existing weight values to get the new weight values.</w:t>
      </w:r>
    </w:p>
    <w:p w:rsidR="005F2F80" w:rsidRDefault="005F2F80" w:rsidP="005F2F80">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The derivative of a function gives us its slope at any given point. To find if the cost increases or decreases, given the weight value, we can find the derivative of the function at that particular weight value. If the cost increases with the increase in weight, the derivative will return a positive value which will then be subtracted from the existing value.</w:t>
      </w:r>
    </w:p>
    <w:p w:rsidR="005F2F80" w:rsidRDefault="005F2F80" w:rsidP="005F2F80">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On the other hand, if the cost is decreasing with an increase in weight, a negative value will be returned, which will be added to the existing weight value since negative into negative is positive.</w:t>
      </w:r>
    </w:p>
    <w:p w:rsidR="005F2F80" w:rsidRDefault="005F2F80" w:rsidP="005F2F80">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In Equation 1, we can see there is an alpha symbol, which is multiplied by the gradient. This is called the learning rate. The learning rate defines how fast our algorithm learns.</w:t>
      </w:r>
    </w:p>
    <w:p w:rsidR="005F2F80" w:rsidRDefault="005F2F80" w:rsidP="005F2F80">
      <w:pPr>
        <w:pStyle w:val="NormalWeb"/>
        <w:shd w:val="clear" w:color="auto" w:fill="FFFFFF"/>
        <w:spacing w:after="0"/>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 xml:space="preserve">We need to repeat the execution of Equation 1 for all the weights and bias until the cost is minimized to the desirable level. In other words, we need to keep executing Equation 1 </w:t>
      </w:r>
      <w:r>
        <w:rPr>
          <w:rFonts w:ascii="Helvetica" w:hAnsi="Helvetica" w:cs="Helvetica"/>
          <w:color w:val="5F5F6F"/>
          <w:sz w:val="27"/>
          <w:szCs w:val="27"/>
          <w:shd w:val="clear" w:color="auto" w:fill="FFFFFF"/>
        </w:rPr>
        <w:lastRenderedPageBreak/>
        <w:t>until we get such values for bias and weights, for which the cost function returns a value close to zero.</w:t>
      </w:r>
    </w:p>
    <w:p w:rsidR="00B47B36" w:rsidRDefault="00B47B36" w:rsidP="005F2F80">
      <w:pPr>
        <w:pStyle w:val="NormalWeb"/>
        <w:pBdr>
          <w:bottom w:val="single" w:sz="12" w:space="1" w:color="auto"/>
        </w:pBdr>
        <w:shd w:val="clear" w:color="auto" w:fill="FFFFFF"/>
        <w:spacing w:after="0"/>
        <w:rPr>
          <w:rFonts w:ascii="Helvetica" w:hAnsi="Helvetica" w:cs="Helvetica"/>
          <w:color w:val="5F5F6F"/>
          <w:sz w:val="27"/>
          <w:szCs w:val="27"/>
          <w:shd w:val="clear" w:color="auto" w:fill="FFFFFF"/>
        </w:rPr>
      </w:pPr>
    </w:p>
    <w:p w:rsidR="00B47B36" w:rsidRDefault="00B47B36" w:rsidP="005F2F80">
      <w:pPr>
        <w:pStyle w:val="NormalWeb"/>
        <w:shd w:val="clear" w:color="auto" w:fill="FFFFFF"/>
        <w:spacing w:after="0"/>
        <w:rPr>
          <w:rFonts w:ascii="Helvetica" w:hAnsi="Helvetica" w:cs="Helvetica"/>
          <w:color w:val="5F5F6F"/>
          <w:sz w:val="27"/>
          <w:szCs w:val="27"/>
          <w:shd w:val="clear" w:color="auto" w:fill="FFFFFF"/>
        </w:rPr>
      </w:pPr>
      <w:bookmarkStart w:id="0" w:name="_GoBack"/>
      <w:bookmarkEnd w:id="0"/>
    </w:p>
    <w:p w:rsidR="005F2F80" w:rsidRPr="005F2F80" w:rsidRDefault="00B47B36" w:rsidP="005F2F80">
      <w:pPr>
        <w:pStyle w:val="NormalWeb"/>
        <w:shd w:val="clear" w:color="auto" w:fill="FFFFFF"/>
        <w:spacing w:after="0"/>
        <w:rPr>
          <w:rFonts w:ascii="Helvetica" w:hAnsi="Helvetica" w:cs="Helvetica"/>
          <w:color w:val="5F5F6F"/>
          <w:sz w:val="27"/>
          <w:szCs w:val="27"/>
        </w:rPr>
      </w:pPr>
      <w:r>
        <w:rPr>
          <w:rFonts w:ascii="Helvetica" w:hAnsi="Helvetica" w:cs="Helvetica"/>
          <w:noProof/>
          <w:color w:val="5F5F6F"/>
          <w:sz w:val="27"/>
          <w:szCs w:val="27"/>
        </w:rPr>
        <w:drawing>
          <wp:inline distT="0" distB="0" distL="0" distR="0">
            <wp:extent cx="6858000" cy="42221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222115"/>
                    </a:xfrm>
                    <a:prstGeom prst="rect">
                      <a:avLst/>
                    </a:prstGeom>
                    <a:noFill/>
                    <a:ln>
                      <a:noFill/>
                    </a:ln>
                  </pic:spPr>
                </pic:pic>
              </a:graphicData>
            </a:graphic>
          </wp:inline>
        </w:drawing>
      </w:r>
    </w:p>
    <w:p w:rsidR="005F2F80" w:rsidRDefault="005F2F80" w:rsidP="005F2F80">
      <w:pPr>
        <w:pStyle w:val="NormalWeb"/>
        <w:shd w:val="clear" w:color="auto" w:fill="FFFFFF"/>
        <w:spacing w:before="0" w:beforeAutospacing="0" w:after="0" w:afterAutospacing="0"/>
        <w:rPr>
          <w:rFonts w:ascii="Helvetica" w:hAnsi="Helvetica" w:cs="Helvetica"/>
          <w:color w:val="5F5F6F"/>
          <w:sz w:val="27"/>
          <w:szCs w:val="27"/>
        </w:rPr>
      </w:pPr>
    </w:p>
    <w:p w:rsidR="005F2F80" w:rsidRDefault="005F2F80" w:rsidP="005F2F80">
      <w:pPr>
        <w:pStyle w:val="NoSpacing"/>
        <w:rPr>
          <w:rStyle w:val="mjx-char"/>
          <w:rFonts w:ascii="MJXc-TeX-math-Iw" w:hAnsi="MJXc-TeX-math-Iw" w:cs="Helvetica"/>
          <w:color w:val="5F5F6F"/>
          <w:sz w:val="21"/>
          <w:szCs w:val="21"/>
          <w:bdr w:val="none" w:sz="0" w:space="0" w:color="auto" w:frame="1"/>
        </w:rPr>
      </w:pPr>
    </w:p>
    <w:p w:rsidR="001860BD" w:rsidRDefault="001860BD" w:rsidP="001860BD">
      <w:pPr>
        <w:pStyle w:val="NormalWeb"/>
        <w:shd w:val="clear" w:color="auto" w:fill="FFFFFF"/>
        <w:spacing w:before="0" w:beforeAutospacing="0" w:after="0" w:afterAutospacing="0"/>
        <w:rPr>
          <w:rFonts w:ascii="Helvetica" w:hAnsi="Helvetica" w:cs="Helvetica"/>
          <w:color w:val="5F5F6F"/>
          <w:sz w:val="27"/>
          <w:szCs w:val="27"/>
        </w:rPr>
      </w:pPr>
    </w:p>
    <w:p w:rsidR="001860BD" w:rsidRDefault="00B47B36">
      <w:r>
        <w:rPr>
          <w:noProof/>
        </w:rPr>
        <w:lastRenderedPageBreak/>
        <w:drawing>
          <wp:inline distT="0" distB="0" distL="0" distR="0">
            <wp:extent cx="6858000" cy="4222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222115"/>
                    </a:xfrm>
                    <a:prstGeom prst="rect">
                      <a:avLst/>
                    </a:prstGeom>
                    <a:noFill/>
                    <a:ln>
                      <a:noFill/>
                    </a:ln>
                  </pic:spPr>
                </pic:pic>
              </a:graphicData>
            </a:graphic>
          </wp:inline>
        </w:drawing>
      </w:r>
    </w:p>
    <w:p w:rsidR="00B47B36" w:rsidRDefault="00B47B36" w:rsidP="00B47B36">
      <w:pPr>
        <w:shd w:val="clear" w:color="auto" w:fill="FFFFFF"/>
        <w:spacing w:after="0" w:line="240" w:lineRule="auto"/>
        <w:rPr>
          <w:rFonts w:ascii="Helvetica" w:eastAsia="Times New Roman" w:hAnsi="Helvetica" w:cs="Helvetica"/>
          <w:color w:val="5F5F6F"/>
          <w:sz w:val="30"/>
          <w:szCs w:val="30"/>
          <w:bdr w:val="none" w:sz="0" w:space="0" w:color="auto" w:frame="1"/>
        </w:rPr>
      </w:pPr>
      <w:r w:rsidRPr="00B47B36">
        <w:rPr>
          <w:rFonts w:ascii="MJXc-TeX-math-Iw" w:eastAsia="Times New Roman" w:hAnsi="MJXc-TeX-math-Iw" w:cs="Helvetica"/>
          <w:color w:val="5F5F6F"/>
          <w:sz w:val="30"/>
          <w:szCs w:val="30"/>
          <w:bdr w:val="none" w:sz="0" w:space="0" w:color="auto" w:frame="1"/>
        </w:rPr>
        <w:t>z</w:t>
      </w:r>
      <w:r w:rsidRPr="00B47B36">
        <w:rPr>
          <w:rFonts w:ascii="MJXc-TeX-main-Rw" w:eastAsia="Times New Roman" w:hAnsi="MJXc-TeX-main-Rw" w:cs="Helvetica"/>
          <w:color w:val="5F5F6F"/>
          <w:sz w:val="30"/>
          <w:szCs w:val="30"/>
          <w:bdr w:val="none" w:sz="0" w:space="0" w:color="auto" w:frame="1"/>
        </w:rPr>
        <w:t>=</w:t>
      </w:r>
      <w:r w:rsidRPr="00B47B36">
        <w:rPr>
          <w:rFonts w:ascii="MJXc-TeX-math-Iw" w:eastAsia="Times New Roman" w:hAnsi="MJXc-TeX-math-Iw" w:cs="Helvetica"/>
          <w:color w:val="5F5F6F"/>
          <w:sz w:val="30"/>
          <w:szCs w:val="30"/>
          <w:bdr w:val="none" w:sz="0" w:space="0" w:color="auto" w:frame="1"/>
        </w:rPr>
        <w:t>x</w:t>
      </w:r>
      <w:r w:rsidRPr="00B47B36">
        <w:rPr>
          <w:rFonts w:ascii="MJXc-TeX-main-Rw" w:eastAsia="Times New Roman" w:hAnsi="MJXc-TeX-main-Rw" w:cs="Helvetica"/>
          <w:color w:val="5F5F6F"/>
          <w:sz w:val="30"/>
          <w:szCs w:val="30"/>
          <w:bdr w:val="none" w:sz="0" w:space="0" w:color="auto" w:frame="1"/>
        </w:rPr>
        <w:t>1</w:t>
      </w:r>
      <w:r w:rsidRPr="00B47B36">
        <w:rPr>
          <w:rFonts w:ascii="MJXc-TeX-math-Iw" w:eastAsia="Times New Roman" w:hAnsi="MJXc-TeX-math-Iw" w:cs="Helvetica"/>
          <w:color w:val="5F5F6F"/>
          <w:sz w:val="30"/>
          <w:szCs w:val="30"/>
          <w:bdr w:val="none" w:sz="0" w:space="0" w:color="auto" w:frame="1"/>
        </w:rPr>
        <w:t>w</w:t>
      </w:r>
      <w:r w:rsidRPr="00B47B36">
        <w:rPr>
          <w:rFonts w:ascii="MJXc-TeX-main-Rw" w:eastAsia="Times New Roman" w:hAnsi="MJXc-TeX-main-Rw" w:cs="Helvetica"/>
          <w:color w:val="5F5F6F"/>
          <w:sz w:val="30"/>
          <w:szCs w:val="30"/>
          <w:bdr w:val="none" w:sz="0" w:space="0" w:color="auto" w:frame="1"/>
        </w:rPr>
        <w:t>1+</w:t>
      </w:r>
      <w:r w:rsidRPr="00B47B36">
        <w:rPr>
          <w:rFonts w:ascii="MJXc-TeX-math-Iw" w:eastAsia="Times New Roman" w:hAnsi="MJXc-TeX-math-Iw" w:cs="Helvetica"/>
          <w:color w:val="5F5F6F"/>
          <w:sz w:val="30"/>
          <w:szCs w:val="30"/>
          <w:bdr w:val="none" w:sz="0" w:space="0" w:color="auto" w:frame="1"/>
        </w:rPr>
        <w:t>x</w:t>
      </w:r>
      <w:r w:rsidRPr="00B47B36">
        <w:rPr>
          <w:rFonts w:ascii="MJXc-TeX-main-Rw" w:eastAsia="Times New Roman" w:hAnsi="MJXc-TeX-main-Rw" w:cs="Helvetica"/>
          <w:color w:val="5F5F6F"/>
          <w:sz w:val="30"/>
          <w:szCs w:val="30"/>
          <w:bdr w:val="none" w:sz="0" w:space="0" w:color="auto" w:frame="1"/>
        </w:rPr>
        <w:t>2</w:t>
      </w:r>
      <w:r w:rsidRPr="00B47B36">
        <w:rPr>
          <w:rFonts w:ascii="MJXc-TeX-math-Iw" w:eastAsia="Times New Roman" w:hAnsi="MJXc-TeX-math-Iw" w:cs="Helvetica"/>
          <w:color w:val="5F5F6F"/>
          <w:sz w:val="30"/>
          <w:szCs w:val="30"/>
          <w:bdr w:val="none" w:sz="0" w:space="0" w:color="auto" w:frame="1"/>
        </w:rPr>
        <w:t>w</w:t>
      </w:r>
      <w:r w:rsidRPr="00B47B36">
        <w:rPr>
          <w:rFonts w:ascii="MJXc-TeX-main-Rw" w:eastAsia="Times New Roman" w:hAnsi="MJXc-TeX-main-Rw" w:cs="Helvetica"/>
          <w:color w:val="5F5F6F"/>
          <w:sz w:val="30"/>
          <w:szCs w:val="30"/>
          <w:bdr w:val="none" w:sz="0" w:space="0" w:color="auto" w:frame="1"/>
        </w:rPr>
        <w:t>2+</w:t>
      </w:r>
      <w:r w:rsidRPr="00B47B36">
        <w:rPr>
          <w:rFonts w:ascii="MJXc-TeX-math-Iw" w:eastAsia="Times New Roman" w:hAnsi="MJXc-TeX-math-Iw" w:cs="Helvetica"/>
          <w:color w:val="5F5F6F"/>
          <w:sz w:val="30"/>
          <w:szCs w:val="30"/>
          <w:bdr w:val="none" w:sz="0" w:space="0" w:color="auto" w:frame="1"/>
        </w:rPr>
        <w:t>x</w:t>
      </w:r>
      <w:r w:rsidRPr="00B47B36">
        <w:rPr>
          <w:rFonts w:ascii="MJXc-TeX-main-Rw" w:eastAsia="Times New Roman" w:hAnsi="MJXc-TeX-main-Rw" w:cs="Helvetica"/>
          <w:color w:val="5F5F6F"/>
          <w:sz w:val="30"/>
          <w:szCs w:val="30"/>
          <w:bdr w:val="none" w:sz="0" w:space="0" w:color="auto" w:frame="1"/>
        </w:rPr>
        <w:t>3</w:t>
      </w:r>
      <w:r w:rsidRPr="00B47B36">
        <w:rPr>
          <w:rFonts w:ascii="MJXc-TeX-math-Iw" w:eastAsia="Times New Roman" w:hAnsi="MJXc-TeX-math-Iw" w:cs="Helvetica"/>
          <w:color w:val="5F5F6F"/>
          <w:sz w:val="30"/>
          <w:szCs w:val="30"/>
          <w:bdr w:val="none" w:sz="0" w:space="0" w:color="auto" w:frame="1"/>
        </w:rPr>
        <w:t>w</w:t>
      </w:r>
      <w:r w:rsidRPr="00B47B36">
        <w:rPr>
          <w:rFonts w:ascii="MJXc-TeX-main-Rw" w:eastAsia="Times New Roman" w:hAnsi="MJXc-TeX-main-Rw" w:cs="Helvetica"/>
          <w:color w:val="5F5F6F"/>
          <w:sz w:val="30"/>
          <w:szCs w:val="30"/>
          <w:bdr w:val="none" w:sz="0" w:space="0" w:color="auto" w:frame="1"/>
        </w:rPr>
        <w:t>3+</w:t>
      </w:r>
      <w:r w:rsidRPr="00B47B36">
        <w:rPr>
          <w:rFonts w:ascii="MJXc-TeX-math-Iw" w:eastAsia="Times New Roman" w:hAnsi="MJXc-TeX-math-Iw" w:cs="Helvetica"/>
          <w:color w:val="5F5F6F"/>
          <w:sz w:val="30"/>
          <w:szCs w:val="30"/>
          <w:bdr w:val="none" w:sz="0" w:space="0" w:color="auto" w:frame="1"/>
        </w:rPr>
        <w:t>b</w:t>
      </w:r>
    </w:p>
    <w:p w:rsidR="00B47B36" w:rsidRPr="00B47B36" w:rsidRDefault="00B47B36" w:rsidP="00B47B36">
      <w:pPr>
        <w:shd w:val="clear" w:color="auto" w:fill="FFFFFF"/>
        <w:spacing w:after="0" w:line="240" w:lineRule="auto"/>
        <w:rPr>
          <w:rFonts w:ascii="Helvetica" w:eastAsia="Times New Roman" w:hAnsi="Helvetica" w:cs="Helvetica"/>
          <w:color w:val="5F5F6F"/>
          <w:sz w:val="27"/>
          <w:szCs w:val="27"/>
        </w:rPr>
      </w:pPr>
    </w:p>
    <w:p w:rsidR="00B47B36" w:rsidRPr="00B47B36" w:rsidRDefault="00B47B36" w:rsidP="00B47B36">
      <w:pPr>
        <w:shd w:val="clear" w:color="auto" w:fill="FFFFFF"/>
        <w:spacing w:after="450" w:line="240" w:lineRule="auto"/>
        <w:rPr>
          <w:rFonts w:ascii="Helvetica" w:eastAsia="Times New Roman" w:hAnsi="Helvetica" w:cs="Helvetica"/>
          <w:color w:val="5F5F6F"/>
          <w:sz w:val="27"/>
          <w:szCs w:val="27"/>
        </w:rPr>
      </w:pPr>
      <w:r w:rsidRPr="00B47B36">
        <w:rPr>
          <w:rFonts w:ascii="Helvetica" w:eastAsia="Times New Roman" w:hAnsi="Helvetica" w:cs="Helvetica"/>
          <w:color w:val="5F5F6F"/>
          <w:sz w:val="27"/>
          <w:szCs w:val="27"/>
        </w:rPr>
        <w:t>Therefore, derivative with respect to any weight is simply the corresponding input.</w:t>
      </w:r>
    </w:p>
    <w:p w:rsidR="00B47B36" w:rsidRDefault="00B47B36"/>
    <w:sectPr w:rsidR="00B47B36" w:rsidSect="001860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0BD"/>
    <w:rsid w:val="001860BD"/>
    <w:rsid w:val="00505C15"/>
    <w:rsid w:val="005F2F80"/>
    <w:rsid w:val="00B47B36"/>
    <w:rsid w:val="00C2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852C6-1C4F-4242-804A-484E8B32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860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860B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60B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60B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1860BD"/>
    <w:rPr>
      <w:rFonts w:asciiTheme="majorHAnsi" w:eastAsiaTheme="majorEastAsia" w:hAnsiTheme="majorHAnsi" w:cstheme="majorBidi"/>
      <w:color w:val="365F91" w:themeColor="accent1" w:themeShade="BF"/>
    </w:rPr>
  </w:style>
  <w:style w:type="character" w:styleId="HTMLCode">
    <w:name w:val="HTML Code"/>
    <w:basedOn w:val="DefaultParagraphFont"/>
    <w:uiPriority w:val="99"/>
    <w:semiHidden/>
    <w:unhideWhenUsed/>
    <w:rsid w:val="001860BD"/>
    <w:rPr>
      <w:rFonts w:ascii="Courier New" w:eastAsia="Times New Roman" w:hAnsi="Courier New" w:cs="Courier New"/>
      <w:sz w:val="20"/>
      <w:szCs w:val="20"/>
    </w:rPr>
  </w:style>
  <w:style w:type="paragraph" w:styleId="NormalWeb">
    <w:name w:val="Normal (Web)"/>
    <w:basedOn w:val="Normal"/>
    <w:uiPriority w:val="99"/>
    <w:semiHidden/>
    <w:unhideWhenUsed/>
    <w:rsid w:val="001860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1860BD"/>
  </w:style>
  <w:style w:type="character" w:customStyle="1" w:styleId="Heading6Char">
    <w:name w:val="Heading 6 Char"/>
    <w:basedOn w:val="DefaultParagraphFont"/>
    <w:link w:val="Heading6"/>
    <w:uiPriority w:val="9"/>
    <w:semiHidden/>
    <w:rsid w:val="001860BD"/>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1860BD"/>
    <w:rPr>
      <w:color w:val="0000FF"/>
      <w:u w:val="single"/>
    </w:rPr>
  </w:style>
  <w:style w:type="paragraph" w:styleId="NoSpacing">
    <w:name w:val="No Spacing"/>
    <w:uiPriority w:val="1"/>
    <w:qFormat/>
    <w:rsid w:val="005F2F80"/>
    <w:pPr>
      <w:spacing w:after="0" w:line="240" w:lineRule="auto"/>
    </w:pPr>
  </w:style>
  <w:style w:type="character" w:customStyle="1" w:styleId="mjxassistivemathml">
    <w:name w:val="mjx_assistive_mathml"/>
    <w:basedOn w:val="DefaultParagraphFont"/>
    <w:rsid w:val="00B47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319">
      <w:bodyDiv w:val="1"/>
      <w:marLeft w:val="0"/>
      <w:marRight w:val="0"/>
      <w:marTop w:val="0"/>
      <w:marBottom w:val="0"/>
      <w:divBdr>
        <w:top w:val="none" w:sz="0" w:space="0" w:color="auto"/>
        <w:left w:val="none" w:sz="0" w:space="0" w:color="auto"/>
        <w:bottom w:val="none" w:sz="0" w:space="0" w:color="auto"/>
        <w:right w:val="none" w:sz="0" w:space="0" w:color="auto"/>
      </w:divBdr>
      <w:divsChild>
        <w:div w:id="2122677857">
          <w:marLeft w:val="0"/>
          <w:marRight w:val="0"/>
          <w:marTop w:val="0"/>
          <w:marBottom w:val="0"/>
          <w:divBdr>
            <w:top w:val="none" w:sz="0" w:space="0" w:color="auto"/>
            <w:left w:val="none" w:sz="0" w:space="0" w:color="auto"/>
            <w:bottom w:val="none" w:sz="0" w:space="0" w:color="auto"/>
            <w:right w:val="none" w:sz="0" w:space="0" w:color="auto"/>
          </w:divBdr>
        </w:div>
      </w:divsChild>
    </w:div>
    <w:div w:id="49964886">
      <w:bodyDiv w:val="1"/>
      <w:marLeft w:val="0"/>
      <w:marRight w:val="0"/>
      <w:marTop w:val="0"/>
      <w:marBottom w:val="0"/>
      <w:divBdr>
        <w:top w:val="none" w:sz="0" w:space="0" w:color="auto"/>
        <w:left w:val="none" w:sz="0" w:space="0" w:color="auto"/>
        <w:bottom w:val="none" w:sz="0" w:space="0" w:color="auto"/>
        <w:right w:val="none" w:sz="0" w:space="0" w:color="auto"/>
      </w:divBdr>
    </w:div>
    <w:div w:id="305823015">
      <w:bodyDiv w:val="1"/>
      <w:marLeft w:val="0"/>
      <w:marRight w:val="0"/>
      <w:marTop w:val="0"/>
      <w:marBottom w:val="0"/>
      <w:divBdr>
        <w:top w:val="none" w:sz="0" w:space="0" w:color="auto"/>
        <w:left w:val="none" w:sz="0" w:space="0" w:color="auto"/>
        <w:bottom w:val="none" w:sz="0" w:space="0" w:color="auto"/>
        <w:right w:val="none" w:sz="0" w:space="0" w:color="auto"/>
      </w:divBdr>
    </w:div>
    <w:div w:id="482353391">
      <w:bodyDiv w:val="1"/>
      <w:marLeft w:val="0"/>
      <w:marRight w:val="0"/>
      <w:marTop w:val="0"/>
      <w:marBottom w:val="0"/>
      <w:divBdr>
        <w:top w:val="none" w:sz="0" w:space="0" w:color="auto"/>
        <w:left w:val="none" w:sz="0" w:space="0" w:color="auto"/>
        <w:bottom w:val="none" w:sz="0" w:space="0" w:color="auto"/>
        <w:right w:val="none" w:sz="0" w:space="0" w:color="auto"/>
      </w:divBdr>
    </w:div>
    <w:div w:id="586306109">
      <w:bodyDiv w:val="1"/>
      <w:marLeft w:val="0"/>
      <w:marRight w:val="0"/>
      <w:marTop w:val="0"/>
      <w:marBottom w:val="0"/>
      <w:divBdr>
        <w:top w:val="none" w:sz="0" w:space="0" w:color="auto"/>
        <w:left w:val="none" w:sz="0" w:space="0" w:color="auto"/>
        <w:bottom w:val="none" w:sz="0" w:space="0" w:color="auto"/>
        <w:right w:val="none" w:sz="0" w:space="0" w:color="auto"/>
      </w:divBdr>
    </w:div>
    <w:div w:id="595092606">
      <w:bodyDiv w:val="1"/>
      <w:marLeft w:val="0"/>
      <w:marRight w:val="0"/>
      <w:marTop w:val="0"/>
      <w:marBottom w:val="0"/>
      <w:divBdr>
        <w:top w:val="none" w:sz="0" w:space="0" w:color="auto"/>
        <w:left w:val="none" w:sz="0" w:space="0" w:color="auto"/>
        <w:bottom w:val="none" w:sz="0" w:space="0" w:color="auto"/>
        <w:right w:val="none" w:sz="0" w:space="0" w:color="auto"/>
      </w:divBdr>
    </w:div>
    <w:div w:id="651064354">
      <w:bodyDiv w:val="1"/>
      <w:marLeft w:val="0"/>
      <w:marRight w:val="0"/>
      <w:marTop w:val="0"/>
      <w:marBottom w:val="0"/>
      <w:divBdr>
        <w:top w:val="none" w:sz="0" w:space="0" w:color="auto"/>
        <w:left w:val="none" w:sz="0" w:space="0" w:color="auto"/>
        <w:bottom w:val="none" w:sz="0" w:space="0" w:color="auto"/>
        <w:right w:val="none" w:sz="0" w:space="0" w:color="auto"/>
      </w:divBdr>
    </w:div>
    <w:div w:id="657345652">
      <w:bodyDiv w:val="1"/>
      <w:marLeft w:val="0"/>
      <w:marRight w:val="0"/>
      <w:marTop w:val="0"/>
      <w:marBottom w:val="0"/>
      <w:divBdr>
        <w:top w:val="none" w:sz="0" w:space="0" w:color="auto"/>
        <w:left w:val="none" w:sz="0" w:space="0" w:color="auto"/>
        <w:bottom w:val="none" w:sz="0" w:space="0" w:color="auto"/>
        <w:right w:val="none" w:sz="0" w:space="0" w:color="auto"/>
      </w:divBdr>
    </w:div>
    <w:div w:id="923683446">
      <w:bodyDiv w:val="1"/>
      <w:marLeft w:val="0"/>
      <w:marRight w:val="0"/>
      <w:marTop w:val="0"/>
      <w:marBottom w:val="0"/>
      <w:divBdr>
        <w:top w:val="none" w:sz="0" w:space="0" w:color="auto"/>
        <w:left w:val="none" w:sz="0" w:space="0" w:color="auto"/>
        <w:bottom w:val="none" w:sz="0" w:space="0" w:color="auto"/>
        <w:right w:val="none" w:sz="0" w:space="0" w:color="auto"/>
      </w:divBdr>
    </w:div>
    <w:div w:id="1217425479">
      <w:bodyDiv w:val="1"/>
      <w:marLeft w:val="0"/>
      <w:marRight w:val="0"/>
      <w:marTop w:val="0"/>
      <w:marBottom w:val="0"/>
      <w:divBdr>
        <w:top w:val="none" w:sz="0" w:space="0" w:color="auto"/>
        <w:left w:val="none" w:sz="0" w:space="0" w:color="auto"/>
        <w:bottom w:val="none" w:sz="0" w:space="0" w:color="auto"/>
        <w:right w:val="none" w:sz="0" w:space="0" w:color="auto"/>
      </w:divBdr>
    </w:div>
    <w:div w:id="1501115857">
      <w:bodyDiv w:val="1"/>
      <w:marLeft w:val="0"/>
      <w:marRight w:val="0"/>
      <w:marTop w:val="0"/>
      <w:marBottom w:val="0"/>
      <w:divBdr>
        <w:top w:val="none" w:sz="0" w:space="0" w:color="auto"/>
        <w:left w:val="none" w:sz="0" w:space="0" w:color="auto"/>
        <w:bottom w:val="none" w:sz="0" w:space="0" w:color="auto"/>
        <w:right w:val="none" w:sz="0" w:space="0" w:color="auto"/>
      </w:divBdr>
    </w:div>
    <w:div w:id="1602227021">
      <w:bodyDiv w:val="1"/>
      <w:marLeft w:val="0"/>
      <w:marRight w:val="0"/>
      <w:marTop w:val="0"/>
      <w:marBottom w:val="0"/>
      <w:divBdr>
        <w:top w:val="none" w:sz="0" w:space="0" w:color="auto"/>
        <w:left w:val="none" w:sz="0" w:space="0" w:color="auto"/>
        <w:bottom w:val="none" w:sz="0" w:space="0" w:color="auto"/>
        <w:right w:val="none" w:sz="0" w:space="0" w:color="auto"/>
      </w:divBdr>
    </w:div>
    <w:div w:id="1783960491">
      <w:bodyDiv w:val="1"/>
      <w:marLeft w:val="0"/>
      <w:marRight w:val="0"/>
      <w:marTop w:val="0"/>
      <w:marBottom w:val="0"/>
      <w:divBdr>
        <w:top w:val="none" w:sz="0" w:space="0" w:color="auto"/>
        <w:left w:val="none" w:sz="0" w:space="0" w:color="auto"/>
        <w:bottom w:val="none" w:sz="0" w:space="0" w:color="auto"/>
        <w:right w:val="none" w:sz="0" w:space="0" w:color="auto"/>
      </w:divBdr>
    </w:div>
    <w:div w:id="189697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2</cp:revision>
  <dcterms:created xsi:type="dcterms:W3CDTF">2019-05-17T00:32:00Z</dcterms:created>
  <dcterms:modified xsi:type="dcterms:W3CDTF">2019-05-17T01:32:00Z</dcterms:modified>
</cp:coreProperties>
</file>