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AD167" w14:textId="77777777" w:rsidR="008107C1" w:rsidRDefault="00000000">
      <w:pPr>
        <w:pStyle w:val="Title"/>
      </w:pPr>
      <w:r>
        <w:t>Dynatrace Day 4: Advanced Monitoring &amp; Integration – Detailed Notes</w:t>
      </w:r>
    </w:p>
    <w:p w14:paraId="22901BCF" w14:textId="33D3838C" w:rsidR="008107C1" w:rsidRDefault="00000000">
      <w:pPr>
        <w:pStyle w:val="Heading1"/>
      </w:pPr>
      <w:r>
        <w:t>Network Monitoring</w:t>
      </w:r>
    </w:p>
    <w:p w14:paraId="59D2BB8B" w14:textId="77777777" w:rsidR="006E7BBB" w:rsidRDefault="006E7BBB" w:rsidP="006E7BBB">
      <w:pPr>
        <w:rPr>
          <w:b/>
          <w:bCs/>
          <w:lang w:val="en-IN"/>
        </w:rPr>
      </w:pPr>
    </w:p>
    <w:p w14:paraId="7AD134E0" w14:textId="3708708E" w:rsidR="006E7BBB" w:rsidRPr="006E7BBB" w:rsidRDefault="006E7BBB" w:rsidP="006E7BBB">
      <w:pPr>
        <w:rPr>
          <w:b/>
          <w:bCs/>
          <w:lang w:val="en-IN"/>
        </w:rPr>
      </w:pPr>
      <w:r w:rsidRPr="006E7BBB">
        <w:rPr>
          <w:b/>
          <w:bCs/>
          <w:lang w:val="en-IN"/>
        </w:rPr>
        <w:t>Overview: Network Monitoring in Dynatrace</w:t>
      </w:r>
    </w:p>
    <w:p w14:paraId="46E67B46" w14:textId="77777777" w:rsidR="006E7BBB" w:rsidRPr="006E7BBB" w:rsidRDefault="006E7BBB" w:rsidP="006E7BBB">
      <w:pPr>
        <w:rPr>
          <w:b/>
          <w:bCs/>
          <w:lang w:val="en-IN"/>
        </w:rPr>
      </w:pPr>
      <w:r w:rsidRPr="006E7BBB">
        <w:rPr>
          <w:b/>
          <w:bCs/>
          <w:lang w:val="en-IN"/>
        </w:rPr>
        <w:t>1. Deep, Process-Level Network Visibility</w:t>
      </w:r>
    </w:p>
    <w:p w14:paraId="1313F6B0" w14:textId="3E0B9473" w:rsidR="006E7BBB" w:rsidRDefault="006E7BBB" w:rsidP="006E7BBB">
      <w:pPr>
        <w:rPr>
          <w:lang w:val="en-IN"/>
        </w:rPr>
      </w:pPr>
      <w:r w:rsidRPr="006E7BBB">
        <w:rPr>
          <w:lang w:val="en-IN"/>
        </w:rPr>
        <w:t xml:space="preserve">Dynatrace goes beyond traditional host-based metrics by monitoring network </w:t>
      </w:r>
      <w:proofErr w:type="spellStart"/>
      <w:r w:rsidRPr="006E7BBB">
        <w:rPr>
          <w:lang w:val="en-IN"/>
        </w:rPr>
        <w:t>behavior</w:t>
      </w:r>
      <w:proofErr w:type="spellEnd"/>
      <w:r w:rsidRPr="006E7BBB">
        <w:rPr>
          <w:lang w:val="en-IN"/>
        </w:rPr>
        <w:t xml:space="preserve"> at the </w:t>
      </w:r>
      <w:r w:rsidRPr="006E7BBB">
        <w:rPr>
          <w:b/>
          <w:bCs/>
          <w:lang w:val="en-IN"/>
        </w:rPr>
        <w:t>process level</w:t>
      </w:r>
      <w:r w:rsidRPr="006E7BBB">
        <w:rPr>
          <w:lang w:val="en-IN"/>
        </w:rPr>
        <w:t>, offering details on how different application components communicate across hosts and environments.</w:t>
      </w:r>
      <w:r w:rsidRPr="006E7BBB">
        <w:rPr>
          <w:lang w:val="en-IN"/>
        </w:rPr>
        <w:t xml:space="preserve"> </w:t>
      </w:r>
    </w:p>
    <w:p w14:paraId="6F2B88D3" w14:textId="77777777" w:rsidR="006E7BBB" w:rsidRPr="006E7BBB" w:rsidRDefault="006E7BBB" w:rsidP="006E7BBB">
      <w:pPr>
        <w:rPr>
          <w:lang w:val="en-IN"/>
        </w:rPr>
      </w:pPr>
    </w:p>
    <w:p w14:paraId="7FEB71A2" w14:textId="77777777" w:rsidR="006E7BBB" w:rsidRPr="006E7BBB" w:rsidRDefault="006E7BBB" w:rsidP="006E7BBB">
      <w:pPr>
        <w:rPr>
          <w:b/>
          <w:bCs/>
          <w:lang w:val="en-IN"/>
        </w:rPr>
      </w:pPr>
      <w:r w:rsidRPr="006E7BBB">
        <w:rPr>
          <w:b/>
          <w:bCs/>
          <w:lang w:val="en-IN"/>
        </w:rPr>
        <w:t>2. Performance &amp; Health Metrics at a Glance</w:t>
      </w:r>
    </w:p>
    <w:p w14:paraId="067360CC" w14:textId="77777777" w:rsidR="006E7BBB" w:rsidRPr="006E7BBB" w:rsidRDefault="006E7BBB" w:rsidP="006E7BBB">
      <w:pPr>
        <w:rPr>
          <w:lang w:val="en-IN"/>
        </w:rPr>
      </w:pPr>
      <w:r w:rsidRPr="006E7BBB">
        <w:rPr>
          <w:lang w:val="en-IN"/>
        </w:rPr>
        <w:t>You get a consolidated view combining:</w:t>
      </w:r>
    </w:p>
    <w:p w14:paraId="135518DA" w14:textId="77777777" w:rsidR="006E7BBB" w:rsidRPr="006E7BBB" w:rsidRDefault="006E7BBB" w:rsidP="006E7BBB">
      <w:pPr>
        <w:numPr>
          <w:ilvl w:val="0"/>
          <w:numId w:val="17"/>
        </w:numPr>
        <w:rPr>
          <w:lang w:val="en-IN"/>
        </w:rPr>
      </w:pPr>
      <w:r w:rsidRPr="006E7BBB">
        <w:rPr>
          <w:lang w:val="en-IN"/>
        </w:rPr>
        <w:t>Data throughput (traffic in/out)</w:t>
      </w:r>
    </w:p>
    <w:p w14:paraId="42A71326" w14:textId="77777777" w:rsidR="006E7BBB" w:rsidRPr="006E7BBB" w:rsidRDefault="006E7BBB" w:rsidP="006E7BBB">
      <w:pPr>
        <w:numPr>
          <w:ilvl w:val="0"/>
          <w:numId w:val="17"/>
        </w:numPr>
        <w:rPr>
          <w:lang w:val="en-IN"/>
        </w:rPr>
      </w:pPr>
      <w:r w:rsidRPr="006E7BBB">
        <w:rPr>
          <w:lang w:val="en-IN"/>
        </w:rPr>
        <w:t>Connection quality (dropped packets, errors)</w:t>
      </w:r>
    </w:p>
    <w:p w14:paraId="1E967C3D" w14:textId="14880228" w:rsidR="006E7BBB" w:rsidRDefault="006E7BBB" w:rsidP="006E7BBB">
      <w:pPr>
        <w:numPr>
          <w:ilvl w:val="0"/>
          <w:numId w:val="17"/>
        </w:numPr>
        <w:rPr>
          <w:lang w:val="en-IN"/>
        </w:rPr>
      </w:pPr>
      <w:r w:rsidRPr="006E7BBB">
        <w:rPr>
          <w:lang w:val="en-IN"/>
        </w:rPr>
        <w:t>Retransmission rates (critical thresholds: &lt;0.5% for LAN, &lt;2% for cloud; &gt;3% impacts UX significantly)</w:t>
      </w:r>
      <w:r w:rsidRPr="006E7BBB">
        <w:rPr>
          <w:lang w:val="en-IN"/>
        </w:rPr>
        <w:t xml:space="preserve"> </w:t>
      </w:r>
      <w:r w:rsidRPr="006E7BBB">
        <w:rPr>
          <w:lang w:val="en-IN"/>
        </w:rPr>
        <w:br/>
        <w:t>These are integrated alongside CPU, memory, and disk metrics for full-stack context</w:t>
      </w:r>
    </w:p>
    <w:p w14:paraId="09C72ACB" w14:textId="77777777" w:rsidR="006E7BBB" w:rsidRPr="006E7BBB" w:rsidRDefault="006E7BBB" w:rsidP="006E7BBB">
      <w:pPr>
        <w:ind w:left="720"/>
        <w:rPr>
          <w:lang w:val="en-IN"/>
        </w:rPr>
      </w:pPr>
    </w:p>
    <w:p w14:paraId="0E28E510" w14:textId="77777777" w:rsidR="006E7BBB" w:rsidRPr="006E7BBB" w:rsidRDefault="006E7BBB" w:rsidP="006E7BBB">
      <w:pPr>
        <w:rPr>
          <w:b/>
          <w:bCs/>
          <w:lang w:val="en-IN"/>
        </w:rPr>
      </w:pPr>
      <w:r w:rsidRPr="006E7BBB">
        <w:rPr>
          <w:b/>
          <w:bCs/>
          <w:lang w:val="en-IN"/>
        </w:rPr>
        <w:t xml:space="preserve">3. Dynamic Network Topology &amp; </w:t>
      </w:r>
      <w:proofErr w:type="spellStart"/>
      <w:r w:rsidRPr="006E7BBB">
        <w:rPr>
          <w:b/>
          <w:bCs/>
          <w:lang w:val="en-IN"/>
        </w:rPr>
        <w:t>Smartscape</w:t>
      </w:r>
      <w:proofErr w:type="spellEnd"/>
      <w:r w:rsidRPr="006E7BBB">
        <w:rPr>
          <w:b/>
          <w:bCs/>
          <w:lang w:val="en-IN"/>
        </w:rPr>
        <w:t xml:space="preserve"> Mapping</w:t>
      </w:r>
    </w:p>
    <w:p w14:paraId="51E8536E" w14:textId="77777777" w:rsidR="006E7BBB" w:rsidRPr="006E7BBB" w:rsidRDefault="006E7BBB" w:rsidP="006E7BBB">
      <w:pPr>
        <w:rPr>
          <w:lang w:val="en-IN"/>
        </w:rPr>
      </w:pPr>
      <w:r w:rsidRPr="006E7BBB">
        <w:rPr>
          <w:lang w:val="en-IN"/>
        </w:rPr>
        <w:t xml:space="preserve">Dynatrace’s topology view (similar to </w:t>
      </w:r>
      <w:proofErr w:type="spellStart"/>
      <w:r w:rsidRPr="006E7BBB">
        <w:rPr>
          <w:lang w:val="en-IN"/>
        </w:rPr>
        <w:t>Smartscape</w:t>
      </w:r>
      <w:proofErr w:type="spellEnd"/>
      <w:r w:rsidRPr="006E7BBB">
        <w:rPr>
          <w:lang w:val="en-IN"/>
        </w:rPr>
        <w:t>) visually maps:</w:t>
      </w:r>
    </w:p>
    <w:p w14:paraId="58D57AC7" w14:textId="77777777" w:rsidR="006E7BBB" w:rsidRPr="006E7BBB" w:rsidRDefault="006E7BBB" w:rsidP="006E7BBB">
      <w:pPr>
        <w:numPr>
          <w:ilvl w:val="0"/>
          <w:numId w:val="18"/>
        </w:numPr>
        <w:rPr>
          <w:lang w:val="en-IN"/>
        </w:rPr>
      </w:pPr>
      <w:r w:rsidRPr="006E7BBB">
        <w:rPr>
          <w:lang w:val="en-IN"/>
        </w:rPr>
        <w:t>Hosts, processes, and their network connections</w:t>
      </w:r>
    </w:p>
    <w:p w14:paraId="10D3F9A4" w14:textId="202C01DB" w:rsidR="006E7BBB" w:rsidRDefault="006E7BBB" w:rsidP="006E7BBB">
      <w:pPr>
        <w:numPr>
          <w:ilvl w:val="0"/>
          <w:numId w:val="18"/>
        </w:numPr>
        <w:rPr>
          <w:lang w:val="en-IN"/>
        </w:rPr>
      </w:pPr>
      <w:r w:rsidRPr="006E7BBB">
        <w:rPr>
          <w:lang w:val="en-IN"/>
        </w:rPr>
        <w:t>Any changes in virtualized infrastructure including VMs, cloud instances, and network interfaces</w:t>
      </w:r>
    </w:p>
    <w:p w14:paraId="1D11BD4F" w14:textId="77777777" w:rsidR="006E7BBB" w:rsidRDefault="006E7BBB" w:rsidP="006E7BBB">
      <w:pPr>
        <w:ind w:left="720"/>
        <w:rPr>
          <w:lang w:val="en-IN"/>
        </w:rPr>
      </w:pPr>
    </w:p>
    <w:p w14:paraId="7A0BC3BD" w14:textId="77777777" w:rsidR="006E7BBB" w:rsidRDefault="006E7BBB" w:rsidP="006E7BBB">
      <w:pPr>
        <w:ind w:left="720"/>
        <w:rPr>
          <w:lang w:val="en-IN"/>
        </w:rPr>
      </w:pPr>
    </w:p>
    <w:p w14:paraId="1AF190A3" w14:textId="77777777" w:rsidR="006E7BBB" w:rsidRDefault="006E7BBB" w:rsidP="006E7BBB">
      <w:pPr>
        <w:ind w:left="720"/>
        <w:rPr>
          <w:lang w:val="en-IN"/>
        </w:rPr>
      </w:pPr>
    </w:p>
    <w:p w14:paraId="6C57C5B3" w14:textId="77777777" w:rsidR="006E7BBB" w:rsidRPr="006E7BBB" w:rsidRDefault="006E7BBB" w:rsidP="006E7BBB">
      <w:pPr>
        <w:ind w:left="720"/>
        <w:rPr>
          <w:lang w:val="en-IN"/>
        </w:rPr>
      </w:pPr>
    </w:p>
    <w:p w14:paraId="2F1CB7C9" w14:textId="77777777" w:rsidR="006E7BBB" w:rsidRPr="006E7BBB" w:rsidRDefault="006E7BBB" w:rsidP="006E7BBB">
      <w:pPr>
        <w:rPr>
          <w:b/>
          <w:bCs/>
          <w:lang w:val="en-IN"/>
        </w:rPr>
      </w:pPr>
      <w:r w:rsidRPr="006E7BBB">
        <w:rPr>
          <w:b/>
          <w:bCs/>
          <w:lang w:val="en-IN"/>
        </w:rPr>
        <w:lastRenderedPageBreak/>
        <w:t>4. Connectivity &amp; Retransmission Insights</w:t>
      </w:r>
    </w:p>
    <w:p w14:paraId="7BC35E20" w14:textId="77777777" w:rsidR="006E7BBB" w:rsidRPr="006E7BBB" w:rsidRDefault="006E7BBB" w:rsidP="006E7BBB">
      <w:pPr>
        <w:rPr>
          <w:lang w:val="en-IN"/>
        </w:rPr>
      </w:pPr>
      <w:r w:rsidRPr="006E7BBB">
        <w:rPr>
          <w:lang w:val="en-IN"/>
        </w:rPr>
        <w:t>You can inspect:</w:t>
      </w:r>
    </w:p>
    <w:p w14:paraId="10FEF61A" w14:textId="77777777" w:rsidR="006E7BBB" w:rsidRPr="006E7BBB" w:rsidRDefault="006E7BBB" w:rsidP="006E7BBB">
      <w:pPr>
        <w:numPr>
          <w:ilvl w:val="0"/>
          <w:numId w:val="19"/>
        </w:numPr>
        <w:rPr>
          <w:lang w:val="en-IN"/>
        </w:rPr>
      </w:pPr>
      <w:r w:rsidRPr="006E7BBB">
        <w:rPr>
          <w:b/>
          <w:bCs/>
          <w:lang w:val="en-IN"/>
        </w:rPr>
        <w:t>Connectivity</w:t>
      </w:r>
      <w:r w:rsidRPr="006E7BBB">
        <w:rPr>
          <w:lang w:val="en-IN"/>
        </w:rPr>
        <w:t>: Ratio of successful TCP connections vs refused/timeouts</w:t>
      </w:r>
    </w:p>
    <w:p w14:paraId="2033FC51" w14:textId="0FFE0C56" w:rsidR="006E7BBB" w:rsidRDefault="006E7BBB" w:rsidP="006E7BBB">
      <w:pPr>
        <w:numPr>
          <w:ilvl w:val="0"/>
          <w:numId w:val="19"/>
        </w:numPr>
        <w:rPr>
          <w:lang w:val="en-IN"/>
        </w:rPr>
      </w:pPr>
      <w:r w:rsidRPr="006E7BBB">
        <w:rPr>
          <w:b/>
          <w:bCs/>
          <w:lang w:val="en-IN"/>
        </w:rPr>
        <w:t>Retransmissions</w:t>
      </w:r>
      <w:r w:rsidRPr="006E7BBB">
        <w:rPr>
          <w:lang w:val="en-IN"/>
        </w:rPr>
        <w:t>: Indicates network reliability issues impacting user experience</w:t>
      </w:r>
    </w:p>
    <w:p w14:paraId="139D20BE" w14:textId="77777777" w:rsidR="006E7BBB" w:rsidRDefault="006E7BBB" w:rsidP="006E7BBB">
      <w:pPr>
        <w:rPr>
          <w:lang w:val="en-IN"/>
        </w:rPr>
      </w:pPr>
    </w:p>
    <w:p w14:paraId="5B02EE89" w14:textId="77777777" w:rsidR="006E7BBB" w:rsidRPr="006E7BBB" w:rsidRDefault="006E7BBB" w:rsidP="006E7BBB">
      <w:pPr>
        <w:rPr>
          <w:lang w:val="en-IN"/>
        </w:rPr>
      </w:pPr>
    </w:p>
    <w:p w14:paraId="05638419" w14:textId="77777777" w:rsidR="006E7BBB" w:rsidRPr="006E7BBB" w:rsidRDefault="006E7BBB" w:rsidP="006E7BBB">
      <w:pPr>
        <w:rPr>
          <w:b/>
          <w:bCs/>
          <w:lang w:val="en-IN"/>
        </w:rPr>
      </w:pPr>
      <w:r w:rsidRPr="006E7BBB">
        <w:rPr>
          <w:b/>
          <w:bCs/>
          <w:lang w:val="en-IN"/>
        </w:rPr>
        <w:t>5. Minimal Overhead with Intelligent Throttling</w:t>
      </w:r>
    </w:p>
    <w:p w14:paraId="55CF704C" w14:textId="72F3D9F9" w:rsidR="006E7BBB" w:rsidRDefault="006E7BBB" w:rsidP="006E7BBB">
      <w:pPr>
        <w:rPr>
          <w:lang w:val="en-IN"/>
        </w:rPr>
      </w:pPr>
      <w:r w:rsidRPr="006E7BBB">
        <w:rPr>
          <w:lang w:val="en-IN"/>
        </w:rPr>
        <w:t>Monitoring is enabled by default with low resource impact. If network packet analysis exceeds 5% CPU, Dynatrace automatically applies throttling cycles to optimize performance without manual intervention</w:t>
      </w:r>
    </w:p>
    <w:p w14:paraId="3779BCF1" w14:textId="77777777" w:rsidR="006E7BBB" w:rsidRPr="006E7BBB" w:rsidRDefault="006E7BBB" w:rsidP="006E7BBB">
      <w:pPr>
        <w:rPr>
          <w:lang w:val="en-IN"/>
        </w:rPr>
      </w:pPr>
    </w:p>
    <w:p w14:paraId="1213FCD0" w14:textId="77777777" w:rsidR="006E7BBB" w:rsidRPr="006E7BBB" w:rsidRDefault="006E7BBB" w:rsidP="006E7BBB">
      <w:pPr>
        <w:rPr>
          <w:b/>
          <w:bCs/>
          <w:lang w:val="en-IN"/>
        </w:rPr>
      </w:pPr>
      <w:r w:rsidRPr="006E7BBB">
        <w:rPr>
          <w:b/>
          <w:bCs/>
          <w:lang w:val="en-IN"/>
        </w:rPr>
        <w:t>6. Synthetic Network Availability Monitoring (NAM)</w:t>
      </w:r>
    </w:p>
    <w:p w14:paraId="23D66BF0" w14:textId="77777777" w:rsidR="006E7BBB" w:rsidRPr="006E7BBB" w:rsidRDefault="006E7BBB" w:rsidP="006E7BBB">
      <w:pPr>
        <w:rPr>
          <w:lang w:val="en-IN"/>
        </w:rPr>
      </w:pPr>
      <w:r w:rsidRPr="006E7BBB">
        <w:rPr>
          <w:lang w:val="en-IN"/>
        </w:rPr>
        <w:t>For network-level synthetic testing, Dynatrace supports:</w:t>
      </w:r>
    </w:p>
    <w:p w14:paraId="73F7AEC0" w14:textId="77777777" w:rsidR="006E7BBB" w:rsidRPr="006E7BBB" w:rsidRDefault="006E7BBB" w:rsidP="006E7BBB">
      <w:pPr>
        <w:numPr>
          <w:ilvl w:val="0"/>
          <w:numId w:val="20"/>
        </w:numPr>
        <w:rPr>
          <w:lang w:val="en-IN"/>
        </w:rPr>
      </w:pPr>
      <w:r w:rsidRPr="006E7BBB">
        <w:rPr>
          <w:b/>
          <w:bCs/>
          <w:lang w:val="en-IN"/>
        </w:rPr>
        <w:t>ICMP (ping)</w:t>
      </w:r>
      <w:r w:rsidRPr="006E7BBB">
        <w:rPr>
          <w:lang w:val="en-IN"/>
        </w:rPr>
        <w:t>: Verifies device reachability and network link quality</w:t>
      </w:r>
    </w:p>
    <w:p w14:paraId="7FF7F069" w14:textId="77777777" w:rsidR="006E7BBB" w:rsidRPr="006E7BBB" w:rsidRDefault="006E7BBB" w:rsidP="006E7BBB">
      <w:pPr>
        <w:numPr>
          <w:ilvl w:val="0"/>
          <w:numId w:val="20"/>
        </w:numPr>
        <w:rPr>
          <w:lang w:val="en-IN"/>
        </w:rPr>
      </w:pPr>
      <w:r w:rsidRPr="006E7BBB">
        <w:rPr>
          <w:b/>
          <w:bCs/>
          <w:lang w:val="en-IN"/>
        </w:rPr>
        <w:t>TCP</w:t>
      </w:r>
      <w:r w:rsidRPr="006E7BBB">
        <w:rPr>
          <w:lang w:val="en-IN"/>
        </w:rPr>
        <w:t>: Checks service port availability</w:t>
      </w:r>
    </w:p>
    <w:p w14:paraId="65CEE54D" w14:textId="6B45E1C9" w:rsidR="006E7BBB" w:rsidRDefault="006E7BBB" w:rsidP="006E7BBB">
      <w:pPr>
        <w:numPr>
          <w:ilvl w:val="0"/>
          <w:numId w:val="20"/>
        </w:numPr>
        <w:rPr>
          <w:lang w:val="en-IN"/>
        </w:rPr>
      </w:pPr>
      <w:r w:rsidRPr="006E7BBB">
        <w:rPr>
          <w:b/>
          <w:bCs/>
          <w:lang w:val="en-IN"/>
        </w:rPr>
        <w:t>DNS</w:t>
      </w:r>
      <w:r w:rsidRPr="006E7BBB">
        <w:rPr>
          <w:lang w:val="en-IN"/>
        </w:rPr>
        <w:t>: Ensures hostname resolution</w:t>
      </w:r>
      <w:r w:rsidRPr="006E7BBB">
        <w:rPr>
          <w:rFonts w:ascii="Cambria" w:hAnsi="Cambria" w:cs="Cambria"/>
          <w:lang w:val="en-IN"/>
        </w:rPr>
        <w:t> </w:t>
      </w:r>
      <w:r w:rsidRPr="006E7BBB">
        <w:rPr>
          <w:lang w:val="en-IN"/>
        </w:rPr>
        <w:br/>
        <w:t>These are executed from your existing private synthetic locations and integrated with Dynatrace's AI (Davis) for proactive root-cause analysis and alerting</w:t>
      </w:r>
    </w:p>
    <w:p w14:paraId="289DCE76" w14:textId="77777777" w:rsidR="006E7BBB" w:rsidRPr="006E7BBB" w:rsidRDefault="006E7BBB" w:rsidP="006E7BBB">
      <w:pPr>
        <w:ind w:left="720"/>
        <w:rPr>
          <w:lang w:val="en-IN"/>
        </w:rPr>
      </w:pPr>
    </w:p>
    <w:p w14:paraId="1F58D1E7" w14:textId="77777777" w:rsidR="006E7BBB" w:rsidRPr="006E7BBB" w:rsidRDefault="006E7BBB" w:rsidP="006E7BBB">
      <w:pPr>
        <w:rPr>
          <w:b/>
          <w:bCs/>
          <w:lang w:val="en-IN"/>
        </w:rPr>
      </w:pPr>
      <w:r w:rsidRPr="006E7BBB">
        <w:rPr>
          <w:b/>
          <w:bCs/>
          <w:lang w:val="en-IN"/>
        </w:rPr>
        <w:t>Why Choose Dynatrace for Network Monitoring?</w:t>
      </w:r>
    </w:p>
    <w:p w14:paraId="2D79582C" w14:textId="21F5BC4F" w:rsidR="006E7BBB" w:rsidRPr="006E7BBB" w:rsidRDefault="006E7BBB" w:rsidP="006E7BBB">
      <w:pPr>
        <w:numPr>
          <w:ilvl w:val="0"/>
          <w:numId w:val="21"/>
        </w:numPr>
        <w:rPr>
          <w:lang w:val="en-IN"/>
        </w:rPr>
      </w:pPr>
      <w:r w:rsidRPr="006E7BBB">
        <w:rPr>
          <w:b/>
          <w:bCs/>
          <w:lang w:val="en-IN"/>
        </w:rPr>
        <w:t>Unified Observability</w:t>
      </w:r>
      <w:r w:rsidRPr="006E7BBB">
        <w:rPr>
          <w:lang w:val="en-IN"/>
        </w:rPr>
        <w:t>: Consolidates network, application, infrastructure, and user experience monitoring within a single AI-powered platform</w:t>
      </w:r>
    </w:p>
    <w:p w14:paraId="23384DE1" w14:textId="77777777" w:rsidR="006E7BBB" w:rsidRPr="006E7BBB" w:rsidRDefault="006E7BBB" w:rsidP="006E7BBB">
      <w:pPr>
        <w:numPr>
          <w:ilvl w:val="0"/>
          <w:numId w:val="21"/>
        </w:numPr>
        <w:rPr>
          <w:lang w:val="en-IN"/>
        </w:rPr>
      </w:pPr>
      <w:r w:rsidRPr="006E7BBB">
        <w:rPr>
          <w:b/>
          <w:bCs/>
          <w:lang w:val="en-IN"/>
        </w:rPr>
        <w:t>AI-Driven Root-Cause Analysis</w:t>
      </w:r>
      <w:r w:rsidRPr="006E7BBB">
        <w:rPr>
          <w:lang w:val="en-IN"/>
        </w:rPr>
        <w:t>: The Davis AI engine helps automatically identify the origin of network issues.</w:t>
      </w:r>
    </w:p>
    <w:p w14:paraId="42106590" w14:textId="77777777" w:rsidR="006E7BBB" w:rsidRPr="006E7BBB" w:rsidRDefault="006E7BBB" w:rsidP="006E7BBB">
      <w:pPr>
        <w:numPr>
          <w:ilvl w:val="0"/>
          <w:numId w:val="21"/>
        </w:numPr>
        <w:rPr>
          <w:lang w:val="en-IN"/>
        </w:rPr>
      </w:pPr>
      <w:r w:rsidRPr="006E7BBB">
        <w:rPr>
          <w:b/>
          <w:bCs/>
          <w:lang w:val="en-IN"/>
        </w:rPr>
        <w:t>Scalability Across Hybrid Environments</w:t>
      </w:r>
      <w:r w:rsidRPr="006E7BBB">
        <w:rPr>
          <w:lang w:val="en-IN"/>
        </w:rPr>
        <w:t>: Supports dynamic cloud, virtual, and on-prem setups — auto-detecting new entities like VMs and interfaces.</w:t>
      </w:r>
    </w:p>
    <w:p w14:paraId="0A152154" w14:textId="77777777" w:rsidR="006E7BBB" w:rsidRPr="006E7BBB" w:rsidRDefault="006E7BBB" w:rsidP="006E7BBB">
      <w:pPr>
        <w:numPr>
          <w:ilvl w:val="0"/>
          <w:numId w:val="21"/>
        </w:numPr>
        <w:rPr>
          <w:lang w:val="en-IN"/>
        </w:rPr>
      </w:pPr>
      <w:r w:rsidRPr="006E7BBB">
        <w:rPr>
          <w:b/>
          <w:bCs/>
          <w:lang w:val="en-IN"/>
        </w:rPr>
        <w:t>Synthetic Monitoring for Non-HTTP Services</w:t>
      </w:r>
      <w:r w:rsidRPr="006E7BBB">
        <w:rPr>
          <w:lang w:val="en-IN"/>
        </w:rPr>
        <w:t>: NAM fills gaps in traditional synthetic testing — especially for non-HTTP-based infrastructure components.</w:t>
      </w:r>
    </w:p>
    <w:p w14:paraId="67AC4916" w14:textId="6F22202A" w:rsidR="006E7BBB" w:rsidRDefault="006E7BBB" w:rsidP="006E7BBB">
      <w:pPr>
        <w:numPr>
          <w:ilvl w:val="0"/>
          <w:numId w:val="21"/>
        </w:numPr>
        <w:rPr>
          <w:lang w:val="en-IN"/>
        </w:rPr>
      </w:pPr>
      <w:r w:rsidRPr="006E7BBB">
        <w:rPr>
          <w:b/>
          <w:bCs/>
          <w:lang w:val="en-IN"/>
        </w:rPr>
        <w:lastRenderedPageBreak/>
        <w:t>Market Recognition &amp; Integrations</w:t>
      </w:r>
      <w:r w:rsidRPr="006E7BBB">
        <w:rPr>
          <w:lang w:val="en-IN"/>
        </w:rPr>
        <w:t>: Named a leader in network monitoring and observability tools, with integrations with major cloud platforms and ITSM systems (e.g., ServiceNow)</w:t>
      </w:r>
    </w:p>
    <w:p w14:paraId="710D3AB9" w14:textId="77777777" w:rsidR="006E7BBB" w:rsidRDefault="006E7BBB" w:rsidP="006E7BBB">
      <w:pPr>
        <w:ind w:left="720"/>
        <w:rPr>
          <w:lang w:val="en-IN"/>
        </w:rPr>
      </w:pPr>
    </w:p>
    <w:p w14:paraId="5FC3EDF6" w14:textId="38EB9EE0" w:rsidR="006E7BBB" w:rsidRPr="006E7BBB" w:rsidRDefault="006E7BBB" w:rsidP="006E7BBB">
      <w:pPr>
        <w:rPr>
          <w:lang w:val="en-IN"/>
        </w:rPr>
      </w:pPr>
      <w:r>
        <w:rPr>
          <w:noProof/>
        </w:rPr>
        <w:drawing>
          <wp:inline distT="0" distB="0" distL="0" distR="0" wp14:anchorId="6BBB1DEB" wp14:editId="5519253B">
            <wp:extent cx="5486400" cy="3084830"/>
            <wp:effectExtent l="0" t="0" r="0" b="1270"/>
            <wp:docPr id="186159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p>
    <w:p w14:paraId="577CCC53" w14:textId="0B38ED56" w:rsidR="006E7BBB" w:rsidRPr="006E7BBB" w:rsidRDefault="006E7BBB" w:rsidP="006E7BBB">
      <w:pPr>
        <w:rPr>
          <w:lang w:val="en-IN"/>
        </w:rPr>
      </w:pPr>
    </w:p>
    <w:p w14:paraId="69B7653D" w14:textId="77777777" w:rsidR="006E7BBB" w:rsidRPr="006E7BBB" w:rsidRDefault="006E7BBB" w:rsidP="006E7BBB">
      <w:pPr>
        <w:rPr>
          <w:b/>
          <w:bCs/>
          <w:lang w:val="en-IN"/>
        </w:rPr>
      </w:pPr>
      <w:r w:rsidRPr="006E7BBB">
        <w:rPr>
          <w:b/>
          <w:bCs/>
          <w:lang w:val="en-IN"/>
        </w:rPr>
        <w:t>In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0"/>
        <w:gridCol w:w="5677"/>
      </w:tblGrid>
      <w:tr w:rsidR="006E7BBB" w:rsidRPr="006E7BBB" w14:paraId="05CF878A" w14:textId="77777777" w:rsidTr="006E7BBB">
        <w:trPr>
          <w:tblHeader/>
          <w:tblCellSpacing w:w="15" w:type="dxa"/>
        </w:trPr>
        <w:tc>
          <w:tcPr>
            <w:tcW w:w="0" w:type="auto"/>
            <w:vAlign w:val="center"/>
            <w:hideMark/>
          </w:tcPr>
          <w:p w14:paraId="3BB3D43D" w14:textId="77777777" w:rsidR="006E7BBB" w:rsidRPr="006E7BBB" w:rsidRDefault="006E7BBB" w:rsidP="006E7BBB">
            <w:pPr>
              <w:rPr>
                <w:b/>
                <w:bCs/>
                <w:lang w:val="en-IN"/>
              </w:rPr>
            </w:pPr>
            <w:r w:rsidRPr="006E7BBB">
              <w:rPr>
                <w:b/>
                <w:bCs/>
                <w:lang w:val="en-IN"/>
              </w:rPr>
              <w:t>Feature</w:t>
            </w:r>
          </w:p>
        </w:tc>
        <w:tc>
          <w:tcPr>
            <w:tcW w:w="0" w:type="auto"/>
            <w:vAlign w:val="center"/>
            <w:hideMark/>
          </w:tcPr>
          <w:p w14:paraId="7CE20465" w14:textId="77777777" w:rsidR="006E7BBB" w:rsidRPr="006E7BBB" w:rsidRDefault="006E7BBB" w:rsidP="006E7BBB">
            <w:pPr>
              <w:rPr>
                <w:b/>
                <w:bCs/>
                <w:lang w:val="en-IN"/>
              </w:rPr>
            </w:pPr>
            <w:r w:rsidRPr="006E7BBB">
              <w:rPr>
                <w:b/>
                <w:bCs/>
                <w:lang w:val="en-IN"/>
              </w:rPr>
              <w:t>Benefit</w:t>
            </w:r>
          </w:p>
        </w:tc>
      </w:tr>
      <w:tr w:rsidR="006E7BBB" w:rsidRPr="006E7BBB" w14:paraId="744DB049" w14:textId="77777777" w:rsidTr="006E7BBB">
        <w:trPr>
          <w:tblCellSpacing w:w="15" w:type="dxa"/>
        </w:trPr>
        <w:tc>
          <w:tcPr>
            <w:tcW w:w="0" w:type="auto"/>
            <w:vAlign w:val="center"/>
            <w:hideMark/>
          </w:tcPr>
          <w:p w14:paraId="058F5B87" w14:textId="77777777" w:rsidR="006E7BBB" w:rsidRPr="006E7BBB" w:rsidRDefault="006E7BBB" w:rsidP="006E7BBB">
            <w:pPr>
              <w:rPr>
                <w:lang w:val="en-IN"/>
              </w:rPr>
            </w:pPr>
            <w:r w:rsidRPr="006E7BBB">
              <w:rPr>
                <w:lang w:val="en-IN"/>
              </w:rPr>
              <w:t>Process-level network visibility</w:t>
            </w:r>
          </w:p>
        </w:tc>
        <w:tc>
          <w:tcPr>
            <w:tcW w:w="0" w:type="auto"/>
            <w:vAlign w:val="center"/>
            <w:hideMark/>
          </w:tcPr>
          <w:p w14:paraId="67B70BD4" w14:textId="77777777" w:rsidR="006E7BBB" w:rsidRPr="006E7BBB" w:rsidRDefault="006E7BBB" w:rsidP="006E7BBB">
            <w:pPr>
              <w:rPr>
                <w:lang w:val="en-IN"/>
              </w:rPr>
            </w:pPr>
            <w:r w:rsidRPr="006E7BBB">
              <w:rPr>
                <w:lang w:val="en-IN"/>
              </w:rPr>
              <w:t>Pinpoint network-heavy processes and inter-process issues</w:t>
            </w:r>
          </w:p>
        </w:tc>
      </w:tr>
      <w:tr w:rsidR="006E7BBB" w:rsidRPr="006E7BBB" w14:paraId="49DA7AC2" w14:textId="77777777" w:rsidTr="006E7BBB">
        <w:trPr>
          <w:tblCellSpacing w:w="15" w:type="dxa"/>
        </w:trPr>
        <w:tc>
          <w:tcPr>
            <w:tcW w:w="0" w:type="auto"/>
            <w:vAlign w:val="center"/>
            <w:hideMark/>
          </w:tcPr>
          <w:p w14:paraId="6370CC6A" w14:textId="77777777" w:rsidR="006E7BBB" w:rsidRPr="006E7BBB" w:rsidRDefault="006E7BBB" w:rsidP="006E7BBB">
            <w:pPr>
              <w:rPr>
                <w:lang w:val="en-IN"/>
              </w:rPr>
            </w:pPr>
            <w:r w:rsidRPr="006E7BBB">
              <w:rPr>
                <w:lang w:val="en-IN"/>
              </w:rPr>
              <w:t>Integrated metrics</w:t>
            </w:r>
          </w:p>
        </w:tc>
        <w:tc>
          <w:tcPr>
            <w:tcW w:w="0" w:type="auto"/>
            <w:vAlign w:val="center"/>
            <w:hideMark/>
          </w:tcPr>
          <w:p w14:paraId="795EEDEC" w14:textId="77777777" w:rsidR="006E7BBB" w:rsidRPr="006E7BBB" w:rsidRDefault="006E7BBB" w:rsidP="006E7BBB">
            <w:pPr>
              <w:rPr>
                <w:lang w:val="en-IN"/>
              </w:rPr>
            </w:pPr>
            <w:r w:rsidRPr="006E7BBB">
              <w:rPr>
                <w:lang w:val="en-IN"/>
              </w:rPr>
              <w:t>View network and host health metrics side by side</w:t>
            </w:r>
          </w:p>
        </w:tc>
      </w:tr>
      <w:tr w:rsidR="006E7BBB" w:rsidRPr="006E7BBB" w14:paraId="40EDDC69" w14:textId="77777777" w:rsidTr="006E7BBB">
        <w:trPr>
          <w:tblCellSpacing w:w="15" w:type="dxa"/>
        </w:trPr>
        <w:tc>
          <w:tcPr>
            <w:tcW w:w="0" w:type="auto"/>
            <w:vAlign w:val="center"/>
            <w:hideMark/>
          </w:tcPr>
          <w:p w14:paraId="5DA44069" w14:textId="77777777" w:rsidR="006E7BBB" w:rsidRPr="006E7BBB" w:rsidRDefault="006E7BBB" w:rsidP="006E7BBB">
            <w:pPr>
              <w:rPr>
                <w:lang w:val="en-IN"/>
              </w:rPr>
            </w:pPr>
            <w:r w:rsidRPr="006E7BBB">
              <w:rPr>
                <w:lang w:val="en-IN"/>
              </w:rPr>
              <w:t>Dynamic topology mapping</w:t>
            </w:r>
          </w:p>
        </w:tc>
        <w:tc>
          <w:tcPr>
            <w:tcW w:w="0" w:type="auto"/>
            <w:vAlign w:val="center"/>
            <w:hideMark/>
          </w:tcPr>
          <w:p w14:paraId="0147F77B" w14:textId="77777777" w:rsidR="006E7BBB" w:rsidRPr="006E7BBB" w:rsidRDefault="006E7BBB" w:rsidP="006E7BBB">
            <w:pPr>
              <w:rPr>
                <w:lang w:val="en-IN"/>
              </w:rPr>
            </w:pPr>
            <w:r w:rsidRPr="006E7BBB">
              <w:rPr>
                <w:lang w:val="en-IN"/>
              </w:rPr>
              <w:t>Understand infrastructure dependencies at a glance</w:t>
            </w:r>
          </w:p>
        </w:tc>
      </w:tr>
      <w:tr w:rsidR="006E7BBB" w:rsidRPr="006E7BBB" w14:paraId="05223F97" w14:textId="77777777" w:rsidTr="006E7BBB">
        <w:trPr>
          <w:tblCellSpacing w:w="15" w:type="dxa"/>
        </w:trPr>
        <w:tc>
          <w:tcPr>
            <w:tcW w:w="0" w:type="auto"/>
            <w:vAlign w:val="center"/>
            <w:hideMark/>
          </w:tcPr>
          <w:p w14:paraId="002D80DD" w14:textId="77777777" w:rsidR="006E7BBB" w:rsidRPr="006E7BBB" w:rsidRDefault="006E7BBB" w:rsidP="006E7BBB">
            <w:pPr>
              <w:rPr>
                <w:lang w:val="en-IN"/>
              </w:rPr>
            </w:pPr>
            <w:r w:rsidRPr="006E7BBB">
              <w:rPr>
                <w:lang w:val="en-IN"/>
              </w:rPr>
              <w:t>Synthetic NAM tests</w:t>
            </w:r>
          </w:p>
        </w:tc>
        <w:tc>
          <w:tcPr>
            <w:tcW w:w="0" w:type="auto"/>
            <w:vAlign w:val="center"/>
            <w:hideMark/>
          </w:tcPr>
          <w:p w14:paraId="6CB55F9F" w14:textId="77777777" w:rsidR="006E7BBB" w:rsidRPr="006E7BBB" w:rsidRDefault="006E7BBB" w:rsidP="006E7BBB">
            <w:pPr>
              <w:rPr>
                <w:lang w:val="en-IN"/>
              </w:rPr>
            </w:pPr>
            <w:r w:rsidRPr="006E7BBB">
              <w:rPr>
                <w:lang w:val="en-IN"/>
              </w:rPr>
              <w:t>Proactively check availability of hosts/services</w:t>
            </w:r>
          </w:p>
        </w:tc>
      </w:tr>
      <w:tr w:rsidR="006E7BBB" w:rsidRPr="006E7BBB" w14:paraId="2372FC10" w14:textId="77777777" w:rsidTr="006E7BBB">
        <w:trPr>
          <w:tblCellSpacing w:w="15" w:type="dxa"/>
        </w:trPr>
        <w:tc>
          <w:tcPr>
            <w:tcW w:w="0" w:type="auto"/>
            <w:vAlign w:val="center"/>
            <w:hideMark/>
          </w:tcPr>
          <w:p w14:paraId="0DEE4A37" w14:textId="77777777" w:rsidR="006E7BBB" w:rsidRPr="006E7BBB" w:rsidRDefault="006E7BBB" w:rsidP="006E7BBB">
            <w:pPr>
              <w:rPr>
                <w:lang w:val="en-IN"/>
              </w:rPr>
            </w:pPr>
            <w:r w:rsidRPr="006E7BBB">
              <w:rPr>
                <w:lang w:val="en-IN"/>
              </w:rPr>
              <w:t>AI-powered insights</w:t>
            </w:r>
          </w:p>
        </w:tc>
        <w:tc>
          <w:tcPr>
            <w:tcW w:w="0" w:type="auto"/>
            <w:vAlign w:val="center"/>
            <w:hideMark/>
          </w:tcPr>
          <w:p w14:paraId="09A1E8F7" w14:textId="77777777" w:rsidR="006E7BBB" w:rsidRPr="006E7BBB" w:rsidRDefault="006E7BBB" w:rsidP="006E7BBB">
            <w:pPr>
              <w:rPr>
                <w:lang w:val="en-IN"/>
              </w:rPr>
            </w:pPr>
            <w:r w:rsidRPr="006E7BBB">
              <w:rPr>
                <w:lang w:val="en-IN"/>
              </w:rPr>
              <w:t>Faster root-cause analysis and remediation</w:t>
            </w:r>
          </w:p>
        </w:tc>
      </w:tr>
      <w:tr w:rsidR="006E7BBB" w:rsidRPr="006E7BBB" w14:paraId="28F7771F" w14:textId="77777777" w:rsidTr="006E7BBB">
        <w:trPr>
          <w:tblCellSpacing w:w="15" w:type="dxa"/>
        </w:trPr>
        <w:tc>
          <w:tcPr>
            <w:tcW w:w="0" w:type="auto"/>
            <w:vAlign w:val="center"/>
            <w:hideMark/>
          </w:tcPr>
          <w:p w14:paraId="0D3CAB5C" w14:textId="77777777" w:rsidR="006E7BBB" w:rsidRPr="006E7BBB" w:rsidRDefault="006E7BBB" w:rsidP="006E7BBB">
            <w:pPr>
              <w:rPr>
                <w:lang w:val="en-IN"/>
              </w:rPr>
            </w:pPr>
            <w:r w:rsidRPr="006E7BBB">
              <w:rPr>
                <w:lang w:val="en-IN"/>
              </w:rPr>
              <w:t>Scalability and extensibility</w:t>
            </w:r>
          </w:p>
        </w:tc>
        <w:tc>
          <w:tcPr>
            <w:tcW w:w="0" w:type="auto"/>
            <w:vAlign w:val="center"/>
            <w:hideMark/>
          </w:tcPr>
          <w:p w14:paraId="6B86AF14" w14:textId="77777777" w:rsidR="006E7BBB" w:rsidRPr="006E7BBB" w:rsidRDefault="006E7BBB" w:rsidP="006E7BBB">
            <w:pPr>
              <w:rPr>
                <w:lang w:val="en-IN"/>
              </w:rPr>
            </w:pPr>
            <w:r w:rsidRPr="006E7BBB">
              <w:rPr>
                <w:lang w:val="en-IN"/>
              </w:rPr>
              <w:t>Adaptable to evolving environments and scales</w:t>
            </w:r>
          </w:p>
        </w:tc>
      </w:tr>
    </w:tbl>
    <w:p w14:paraId="0D87A14E" w14:textId="38A1A69F" w:rsidR="008107C1" w:rsidRDefault="008107C1"/>
    <w:p w14:paraId="2743F44B" w14:textId="14DC8935" w:rsidR="008107C1" w:rsidRDefault="00000000">
      <w:pPr>
        <w:pStyle w:val="Heading1"/>
      </w:pPr>
      <w:r>
        <w:lastRenderedPageBreak/>
        <w:t>Log Monitoring Using Dynatrace</w:t>
      </w:r>
    </w:p>
    <w:p w14:paraId="6AC302D0" w14:textId="77777777" w:rsidR="0086653D" w:rsidRDefault="0086653D" w:rsidP="0086653D">
      <w:pPr>
        <w:rPr>
          <w:b/>
          <w:bCs/>
          <w:lang w:val="en-IN"/>
        </w:rPr>
      </w:pPr>
    </w:p>
    <w:p w14:paraId="415384ED" w14:textId="6B886621" w:rsidR="0086653D" w:rsidRPr="0086653D" w:rsidRDefault="0086653D" w:rsidP="0086653D">
      <w:pPr>
        <w:rPr>
          <w:lang w:val="en-IN"/>
        </w:rPr>
      </w:pPr>
      <w:r w:rsidRPr="0086653D">
        <w:rPr>
          <w:b/>
          <w:bCs/>
          <w:lang w:val="en-IN"/>
        </w:rPr>
        <w:t>Log Monitoring with Dynatrace</w:t>
      </w:r>
      <w:r w:rsidRPr="0086653D">
        <w:rPr>
          <w:lang w:val="en-IN"/>
        </w:rPr>
        <w:t xml:space="preserve"> (Grail + DQL). I’ll cover enablement, ingestion choices, processing, querying, and alerting—with copy-paste snippets and docs for each step.</w:t>
      </w:r>
    </w:p>
    <w:p w14:paraId="3C1F59F4" w14:textId="77777777" w:rsidR="0086653D" w:rsidRPr="0086653D" w:rsidRDefault="0086653D" w:rsidP="0086653D">
      <w:pPr>
        <w:rPr>
          <w:b/>
          <w:bCs/>
          <w:lang w:val="en-IN"/>
        </w:rPr>
      </w:pPr>
      <w:r w:rsidRPr="0086653D">
        <w:rPr>
          <w:b/>
          <w:bCs/>
          <w:lang w:val="en-IN"/>
        </w:rPr>
        <w:t>1) Enable &amp; collect logs</w:t>
      </w:r>
    </w:p>
    <w:p w14:paraId="19CAC806" w14:textId="77777777" w:rsidR="0086653D" w:rsidRPr="0086653D" w:rsidRDefault="0086653D" w:rsidP="0086653D">
      <w:pPr>
        <w:rPr>
          <w:lang w:val="en-IN"/>
        </w:rPr>
      </w:pPr>
      <w:r w:rsidRPr="0086653D">
        <w:rPr>
          <w:b/>
          <w:bCs/>
          <w:lang w:val="en-IN"/>
        </w:rPr>
        <w:t>Easiest path (</w:t>
      </w:r>
      <w:proofErr w:type="spellStart"/>
      <w:r w:rsidRPr="0086653D">
        <w:rPr>
          <w:b/>
          <w:bCs/>
          <w:lang w:val="en-IN"/>
        </w:rPr>
        <w:t>OneAgent</w:t>
      </w:r>
      <w:proofErr w:type="spellEnd"/>
      <w:r w:rsidRPr="0086653D">
        <w:rPr>
          <w:b/>
          <w:bCs/>
          <w:lang w:val="en-IN"/>
        </w:rPr>
        <w:t>):</w:t>
      </w:r>
    </w:p>
    <w:p w14:paraId="1368549E" w14:textId="7BCB2619" w:rsidR="0086653D" w:rsidRPr="0086653D" w:rsidRDefault="0086653D" w:rsidP="0086653D">
      <w:pPr>
        <w:numPr>
          <w:ilvl w:val="0"/>
          <w:numId w:val="10"/>
        </w:numPr>
        <w:rPr>
          <w:lang w:val="en-IN"/>
        </w:rPr>
      </w:pPr>
      <w:proofErr w:type="spellStart"/>
      <w:r w:rsidRPr="0086653D">
        <w:rPr>
          <w:lang w:val="en-IN"/>
        </w:rPr>
        <w:t>OneAgent’s</w:t>
      </w:r>
      <w:proofErr w:type="spellEnd"/>
      <w:r w:rsidRPr="0086653D">
        <w:rPr>
          <w:lang w:val="en-IN"/>
        </w:rPr>
        <w:t xml:space="preserve"> log module auto-discovers app/system/container logs; configure globally in </w:t>
      </w:r>
      <w:r w:rsidRPr="0086653D">
        <w:rPr>
          <w:b/>
          <w:bCs/>
          <w:lang w:val="en-IN"/>
        </w:rPr>
        <w:t>Settings → Log Monitoring → Advanced log settings</w:t>
      </w:r>
      <w:r w:rsidRPr="0086653D">
        <w:rPr>
          <w:lang w:val="en-IN"/>
        </w:rPr>
        <w:t xml:space="preserve"> or per-host (</w:t>
      </w:r>
      <w:r w:rsidRPr="0086653D">
        <w:rPr>
          <w:b/>
          <w:bCs/>
          <w:lang w:val="en-IN"/>
        </w:rPr>
        <w:t>Host → More (…) → Settings → Log Monitoring</w:t>
      </w:r>
      <w:r w:rsidRPr="0086653D">
        <w:rPr>
          <w:lang w:val="en-IN"/>
        </w:rPr>
        <w:t xml:space="preserve">). Defaults like </w:t>
      </w:r>
      <w:r w:rsidRPr="0086653D">
        <w:rPr>
          <w:i/>
          <w:iCs/>
          <w:lang w:val="en-IN"/>
        </w:rPr>
        <w:t>Detect open logs / system logs / container logs</w:t>
      </w:r>
      <w:r w:rsidRPr="0086653D">
        <w:rPr>
          <w:lang w:val="en-IN"/>
        </w:rPr>
        <w:t xml:space="preserve"> are enabled. </w:t>
      </w:r>
    </w:p>
    <w:p w14:paraId="2482DAFC" w14:textId="77777777" w:rsidR="0086653D" w:rsidRPr="0086653D" w:rsidRDefault="0086653D" w:rsidP="0086653D">
      <w:pPr>
        <w:rPr>
          <w:lang w:val="en-IN"/>
        </w:rPr>
      </w:pPr>
      <w:r w:rsidRPr="0086653D">
        <w:rPr>
          <w:b/>
          <w:bCs/>
          <w:lang w:val="en-IN"/>
        </w:rPr>
        <w:t>If log content isn’t visible from hosts:</w:t>
      </w:r>
      <w:r w:rsidRPr="0086653D">
        <w:rPr>
          <w:lang w:val="en-IN"/>
        </w:rPr>
        <w:t xml:space="preserve"> enable content access on the host with the </w:t>
      </w:r>
      <w:proofErr w:type="spellStart"/>
      <w:r w:rsidRPr="0086653D">
        <w:rPr>
          <w:lang w:val="en-IN"/>
        </w:rPr>
        <w:t>OneAgent</w:t>
      </w:r>
      <w:proofErr w:type="spellEnd"/>
      <w:r w:rsidRPr="0086653D">
        <w:rPr>
          <w:lang w:val="en-IN"/>
        </w:rPr>
        <w:t xml:space="preserve"> CLI and restart the </w:t>
      </w:r>
      <w:proofErr w:type="spellStart"/>
      <w:r w:rsidRPr="0086653D">
        <w:rPr>
          <w:lang w:val="en-IN"/>
        </w:rPr>
        <w:t>OneAgent</w:t>
      </w:r>
      <w:proofErr w:type="spellEnd"/>
      <w:r w:rsidRPr="0086653D">
        <w:rPr>
          <w:lang w:val="en-IN"/>
        </w:rPr>
        <w:t xml:space="preserve"> service:</w:t>
      </w:r>
    </w:p>
    <w:p w14:paraId="4B17C81E" w14:textId="77777777" w:rsidR="0086653D" w:rsidRPr="0086653D" w:rsidRDefault="0086653D" w:rsidP="0086653D">
      <w:pPr>
        <w:rPr>
          <w:lang w:val="en-IN"/>
        </w:rPr>
      </w:pPr>
      <w:r w:rsidRPr="0086653D">
        <w:rPr>
          <w:lang w:val="en-IN"/>
        </w:rPr>
        <w:t># Linux</w:t>
      </w:r>
    </w:p>
    <w:p w14:paraId="6A65072E" w14:textId="77777777" w:rsidR="0086653D" w:rsidRPr="0086653D" w:rsidRDefault="0086653D" w:rsidP="0086653D">
      <w:pPr>
        <w:rPr>
          <w:lang w:val="en-IN"/>
        </w:rPr>
      </w:pPr>
      <w:proofErr w:type="spellStart"/>
      <w:r w:rsidRPr="0086653D">
        <w:rPr>
          <w:lang w:val="en-IN"/>
        </w:rPr>
        <w:t>sudo</w:t>
      </w:r>
      <w:proofErr w:type="spellEnd"/>
      <w:r w:rsidRPr="0086653D">
        <w:rPr>
          <w:lang w:val="en-IN"/>
        </w:rPr>
        <w:t xml:space="preserve"> /opt/</w:t>
      </w:r>
      <w:proofErr w:type="spellStart"/>
      <w:r w:rsidRPr="0086653D">
        <w:rPr>
          <w:lang w:val="en-IN"/>
        </w:rPr>
        <w:t>dynatrace</w:t>
      </w:r>
      <w:proofErr w:type="spellEnd"/>
      <w:r w:rsidRPr="0086653D">
        <w:rPr>
          <w:lang w:val="en-IN"/>
        </w:rPr>
        <w:t>/</w:t>
      </w:r>
      <w:proofErr w:type="spellStart"/>
      <w:r w:rsidRPr="0086653D">
        <w:rPr>
          <w:lang w:val="en-IN"/>
        </w:rPr>
        <w:t>oneagent</w:t>
      </w:r>
      <w:proofErr w:type="spellEnd"/>
      <w:r w:rsidRPr="0086653D">
        <w:rPr>
          <w:lang w:val="en-IN"/>
        </w:rPr>
        <w:t>/agent/tools/</w:t>
      </w:r>
      <w:proofErr w:type="spellStart"/>
      <w:r w:rsidRPr="0086653D">
        <w:rPr>
          <w:lang w:val="en-IN"/>
        </w:rPr>
        <w:t>oneagentctl</w:t>
      </w:r>
      <w:proofErr w:type="spellEnd"/>
      <w:r w:rsidRPr="0086653D">
        <w:rPr>
          <w:lang w:val="en-IN"/>
        </w:rPr>
        <w:t xml:space="preserve"> --set-app-log-content-access=true</w:t>
      </w:r>
    </w:p>
    <w:p w14:paraId="40D15936" w14:textId="77777777" w:rsidR="0086653D" w:rsidRPr="0086653D" w:rsidRDefault="0086653D" w:rsidP="0086653D">
      <w:pPr>
        <w:rPr>
          <w:lang w:val="en-IN"/>
        </w:rPr>
      </w:pPr>
      <w:proofErr w:type="spellStart"/>
      <w:r w:rsidRPr="0086653D">
        <w:rPr>
          <w:lang w:val="en-IN"/>
        </w:rPr>
        <w:t>sudo</w:t>
      </w:r>
      <w:proofErr w:type="spellEnd"/>
      <w:r w:rsidRPr="0086653D">
        <w:rPr>
          <w:lang w:val="en-IN"/>
        </w:rPr>
        <w:t xml:space="preserve"> </w:t>
      </w:r>
      <w:proofErr w:type="spellStart"/>
      <w:r w:rsidRPr="0086653D">
        <w:rPr>
          <w:lang w:val="en-IN"/>
        </w:rPr>
        <w:t>systemctl</w:t>
      </w:r>
      <w:proofErr w:type="spellEnd"/>
      <w:r w:rsidRPr="0086653D">
        <w:rPr>
          <w:lang w:val="en-IN"/>
        </w:rPr>
        <w:t xml:space="preserve"> restart </w:t>
      </w:r>
      <w:proofErr w:type="spellStart"/>
      <w:r w:rsidRPr="0086653D">
        <w:rPr>
          <w:lang w:val="en-IN"/>
        </w:rPr>
        <w:t>oneagent</w:t>
      </w:r>
      <w:proofErr w:type="spellEnd"/>
    </w:p>
    <w:p w14:paraId="3A583CDE" w14:textId="77777777" w:rsidR="0086653D" w:rsidRPr="0086653D" w:rsidRDefault="0086653D" w:rsidP="0086653D">
      <w:pPr>
        <w:rPr>
          <w:lang w:val="en-IN"/>
        </w:rPr>
      </w:pPr>
    </w:p>
    <w:p w14:paraId="6623D8BA" w14:textId="77777777" w:rsidR="0086653D" w:rsidRPr="0086653D" w:rsidRDefault="0086653D" w:rsidP="0086653D">
      <w:pPr>
        <w:rPr>
          <w:lang w:val="en-IN"/>
        </w:rPr>
      </w:pPr>
      <w:r w:rsidRPr="0086653D">
        <w:rPr>
          <w:lang w:val="en-IN"/>
        </w:rPr>
        <w:t># Windows (run as admin, PowerShell)</w:t>
      </w:r>
    </w:p>
    <w:p w14:paraId="083E4DBC" w14:textId="77777777" w:rsidR="0086653D" w:rsidRPr="0086653D" w:rsidRDefault="0086653D" w:rsidP="0086653D">
      <w:pPr>
        <w:rPr>
          <w:lang w:val="en-IN"/>
        </w:rPr>
      </w:pPr>
      <w:r w:rsidRPr="0086653D">
        <w:rPr>
          <w:lang w:val="en-IN"/>
        </w:rPr>
        <w:t>&amp; "C:\Program Files\Dynatrace\</w:t>
      </w:r>
      <w:proofErr w:type="spellStart"/>
      <w:r w:rsidRPr="0086653D">
        <w:rPr>
          <w:lang w:val="en-IN"/>
        </w:rPr>
        <w:t>OneAgent</w:t>
      </w:r>
      <w:proofErr w:type="spellEnd"/>
      <w:r w:rsidRPr="0086653D">
        <w:rPr>
          <w:lang w:val="en-IN"/>
        </w:rPr>
        <w:t>\agent\tools\oneagentctl.exe" --set-app-log-content-access=true</w:t>
      </w:r>
    </w:p>
    <w:p w14:paraId="5938E9EE" w14:textId="77777777" w:rsidR="0086653D" w:rsidRPr="0086653D" w:rsidRDefault="0086653D" w:rsidP="0086653D">
      <w:pPr>
        <w:rPr>
          <w:lang w:val="en-IN"/>
        </w:rPr>
      </w:pPr>
      <w:r w:rsidRPr="0086653D">
        <w:rPr>
          <w:lang w:val="en-IN"/>
        </w:rPr>
        <w:t xml:space="preserve">Restart-Service "Dynatrace </w:t>
      </w:r>
      <w:proofErr w:type="spellStart"/>
      <w:r w:rsidRPr="0086653D">
        <w:rPr>
          <w:lang w:val="en-IN"/>
        </w:rPr>
        <w:t>OneAgent</w:t>
      </w:r>
      <w:proofErr w:type="spellEnd"/>
      <w:r w:rsidRPr="0086653D">
        <w:rPr>
          <w:lang w:val="en-IN"/>
        </w:rPr>
        <w:t>"</w:t>
      </w:r>
    </w:p>
    <w:p w14:paraId="777337FC" w14:textId="5A39F079" w:rsidR="0086653D" w:rsidRPr="0086653D" w:rsidRDefault="0086653D" w:rsidP="0086653D">
      <w:pPr>
        <w:rPr>
          <w:lang w:val="en-IN"/>
        </w:rPr>
      </w:pPr>
      <w:r w:rsidRPr="0086653D">
        <w:rPr>
          <w:lang w:val="en-IN"/>
        </w:rPr>
        <w:t xml:space="preserve">(Host-level on/off is controlled by </w:t>
      </w:r>
      <w:proofErr w:type="spellStart"/>
      <w:r w:rsidRPr="0086653D">
        <w:rPr>
          <w:lang w:val="en-IN"/>
        </w:rPr>
        <w:t>oneagentctl</w:t>
      </w:r>
      <w:proofErr w:type="spellEnd"/>
      <w:r w:rsidRPr="0086653D">
        <w:rPr>
          <w:lang w:val="en-IN"/>
        </w:rPr>
        <w:t xml:space="preserve"> --set-app-log-content-access.) </w:t>
      </w:r>
    </w:p>
    <w:p w14:paraId="1A37A74D" w14:textId="77777777" w:rsidR="0086653D" w:rsidRPr="0086653D" w:rsidRDefault="0086653D" w:rsidP="0086653D">
      <w:pPr>
        <w:rPr>
          <w:lang w:val="en-IN"/>
        </w:rPr>
      </w:pPr>
      <w:r w:rsidRPr="0086653D">
        <w:rPr>
          <w:b/>
          <w:bCs/>
          <w:lang w:val="en-IN"/>
        </w:rPr>
        <w:t xml:space="preserve">Alternative ingestion paths (when you can’t install </w:t>
      </w:r>
      <w:proofErr w:type="spellStart"/>
      <w:r w:rsidRPr="0086653D">
        <w:rPr>
          <w:b/>
          <w:bCs/>
          <w:lang w:val="en-IN"/>
        </w:rPr>
        <w:t>OneAgent</w:t>
      </w:r>
      <w:proofErr w:type="spellEnd"/>
      <w:r w:rsidRPr="0086653D">
        <w:rPr>
          <w:b/>
          <w:bCs/>
          <w:lang w:val="en-IN"/>
        </w:rPr>
        <w:t>):</w:t>
      </w:r>
    </w:p>
    <w:p w14:paraId="6419E60C" w14:textId="1EFFC6CE" w:rsidR="0086653D" w:rsidRPr="0086653D" w:rsidRDefault="0086653D" w:rsidP="0086653D">
      <w:pPr>
        <w:numPr>
          <w:ilvl w:val="0"/>
          <w:numId w:val="11"/>
        </w:numPr>
        <w:rPr>
          <w:lang w:val="en-IN"/>
        </w:rPr>
      </w:pPr>
      <w:r w:rsidRPr="0086653D">
        <w:rPr>
          <w:b/>
          <w:bCs/>
          <w:lang w:val="en-IN"/>
        </w:rPr>
        <w:t>Generic Log Ingestion API</w:t>
      </w:r>
      <w:r w:rsidRPr="0086653D">
        <w:rPr>
          <w:lang w:val="en-IN"/>
        </w:rPr>
        <w:t xml:space="preserve"> (JSON/text) and </w:t>
      </w:r>
      <w:r w:rsidRPr="0086653D">
        <w:rPr>
          <w:b/>
          <w:bCs/>
          <w:lang w:val="en-IN"/>
        </w:rPr>
        <w:t>OTLP</w:t>
      </w:r>
      <w:r w:rsidRPr="0086653D">
        <w:rPr>
          <w:lang w:val="en-IN"/>
        </w:rPr>
        <w:t xml:space="preserve"> (binary). Good for edge, serverless, or external shippers.</w:t>
      </w:r>
    </w:p>
    <w:p w14:paraId="509B5996" w14:textId="1B2CD1AF" w:rsidR="0086653D" w:rsidRPr="0086653D" w:rsidRDefault="0086653D" w:rsidP="0086653D">
      <w:pPr>
        <w:numPr>
          <w:ilvl w:val="0"/>
          <w:numId w:val="11"/>
        </w:numPr>
        <w:rPr>
          <w:lang w:val="en-IN"/>
        </w:rPr>
      </w:pPr>
      <w:r w:rsidRPr="0086653D">
        <w:rPr>
          <w:b/>
          <w:bCs/>
          <w:lang w:val="en-IN"/>
        </w:rPr>
        <w:t>Fluent Bit</w:t>
      </w:r>
      <w:r w:rsidRPr="0086653D">
        <w:rPr>
          <w:lang w:val="en-IN"/>
        </w:rPr>
        <w:t xml:space="preserve"> output → Dynatrace HTTP ingest (simple shipper config). </w:t>
      </w:r>
    </w:p>
    <w:p w14:paraId="72C8B9AA" w14:textId="77777777" w:rsidR="0086653D" w:rsidRPr="0086653D" w:rsidRDefault="0086653D" w:rsidP="0086653D">
      <w:pPr>
        <w:rPr>
          <w:lang w:val="en-IN"/>
        </w:rPr>
      </w:pPr>
      <w:r w:rsidRPr="0086653D">
        <w:rPr>
          <w:b/>
          <w:bCs/>
          <w:lang w:val="en-IN"/>
        </w:rPr>
        <w:t>Minimal examples</w:t>
      </w:r>
    </w:p>
    <w:p w14:paraId="1987975C" w14:textId="77777777" w:rsidR="0086653D" w:rsidRPr="0086653D" w:rsidRDefault="0086653D" w:rsidP="0086653D">
      <w:pPr>
        <w:numPr>
          <w:ilvl w:val="0"/>
          <w:numId w:val="12"/>
        </w:numPr>
        <w:rPr>
          <w:lang w:val="en-IN"/>
        </w:rPr>
      </w:pPr>
      <w:proofErr w:type="spellStart"/>
      <w:r w:rsidRPr="0086653D">
        <w:rPr>
          <w:b/>
          <w:bCs/>
          <w:lang w:val="en-IN"/>
        </w:rPr>
        <w:t>cURL</w:t>
      </w:r>
      <w:proofErr w:type="spellEnd"/>
      <w:r w:rsidRPr="0086653D">
        <w:rPr>
          <w:b/>
          <w:bCs/>
          <w:lang w:val="en-IN"/>
        </w:rPr>
        <w:t xml:space="preserve"> (JSON)</w:t>
      </w:r>
      <w:r w:rsidRPr="0086653D">
        <w:rPr>
          <w:lang w:val="en-IN"/>
        </w:rPr>
        <w:t>:</w:t>
      </w:r>
    </w:p>
    <w:p w14:paraId="01C66DC8" w14:textId="77777777" w:rsidR="0086653D" w:rsidRPr="0086653D" w:rsidRDefault="0086653D" w:rsidP="0086653D">
      <w:pPr>
        <w:rPr>
          <w:lang w:val="en-IN"/>
        </w:rPr>
      </w:pPr>
      <w:r w:rsidRPr="0086653D">
        <w:rPr>
          <w:lang w:val="en-IN"/>
        </w:rPr>
        <w:t>curl -X POST \</w:t>
      </w:r>
    </w:p>
    <w:p w14:paraId="346E3E77" w14:textId="77777777" w:rsidR="0086653D" w:rsidRPr="0086653D" w:rsidRDefault="0086653D" w:rsidP="0086653D">
      <w:pPr>
        <w:rPr>
          <w:lang w:val="en-IN"/>
        </w:rPr>
      </w:pPr>
      <w:r w:rsidRPr="0086653D">
        <w:rPr>
          <w:lang w:val="en-IN"/>
        </w:rPr>
        <w:t xml:space="preserve">  "$DT_ENV_URL/</w:t>
      </w:r>
      <w:proofErr w:type="spellStart"/>
      <w:r w:rsidRPr="0086653D">
        <w:rPr>
          <w:lang w:val="en-IN"/>
        </w:rPr>
        <w:t>api</w:t>
      </w:r>
      <w:proofErr w:type="spellEnd"/>
      <w:r w:rsidRPr="0086653D">
        <w:rPr>
          <w:lang w:val="en-IN"/>
        </w:rPr>
        <w:t>/v2/logs/ingest" \</w:t>
      </w:r>
    </w:p>
    <w:p w14:paraId="045F268A" w14:textId="77777777" w:rsidR="0086653D" w:rsidRPr="0086653D" w:rsidRDefault="0086653D" w:rsidP="0086653D">
      <w:pPr>
        <w:rPr>
          <w:lang w:val="en-IN"/>
        </w:rPr>
      </w:pPr>
      <w:r w:rsidRPr="0086653D">
        <w:rPr>
          <w:lang w:val="en-IN"/>
        </w:rPr>
        <w:lastRenderedPageBreak/>
        <w:t xml:space="preserve">  -H "Authorization: Api-Token $DT_API_TOKEN" \</w:t>
      </w:r>
    </w:p>
    <w:p w14:paraId="5156354D" w14:textId="77777777" w:rsidR="0086653D" w:rsidRPr="0086653D" w:rsidRDefault="0086653D" w:rsidP="0086653D">
      <w:pPr>
        <w:rPr>
          <w:lang w:val="en-IN"/>
        </w:rPr>
      </w:pPr>
      <w:r w:rsidRPr="0086653D">
        <w:rPr>
          <w:lang w:val="en-IN"/>
        </w:rPr>
        <w:t xml:space="preserve">  -H "Content-Type: application/</w:t>
      </w:r>
      <w:proofErr w:type="spellStart"/>
      <w:r w:rsidRPr="0086653D">
        <w:rPr>
          <w:lang w:val="en-IN"/>
        </w:rPr>
        <w:t>json</w:t>
      </w:r>
      <w:proofErr w:type="spellEnd"/>
      <w:r w:rsidRPr="0086653D">
        <w:rPr>
          <w:lang w:val="en-IN"/>
        </w:rPr>
        <w:t>" \</w:t>
      </w:r>
    </w:p>
    <w:p w14:paraId="7347BB83" w14:textId="77777777" w:rsidR="0086653D" w:rsidRPr="0086653D" w:rsidRDefault="0086653D" w:rsidP="0086653D">
      <w:pPr>
        <w:rPr>
          <w:lang w:val="en-IN"/>
        </w:rPr>
      </w:pPr>
      <w:r w:rsidRPr="0086653D">
        <w:rPr>
          <w:lang w:val="en-IN"/>
        </w:rPr>
        <w:t xml:space="preserve">  -d '[{"timestamp": "'$(date -u +"%Y-%m-%</w:t>
      </w:r>
      <w:proofErr w:type="spellStart"/>
      <w:r w:rsidRPr="0086653D">
        <w:rPr>
          <w:lang w:val="en-IN"/>
        </w:rPr>
        <w:t>dT%</w:t>
      </w:r>
      <w:proofErr w:type="gramStart"/>
      <w:r w:rsidRPr="0086653D">
        <w:rPr>
          <w:lang w:val="en-IN"/>
        </w:rPr>
        <w:t>H</w:t>
      </w:r>
      <w:proofErr w:type="spellEnd"/>
      <w:r w:rsidRPr="0086653D">
        <w:rPr>
          <w:lang w:val="en-IN"/>
        </w:rPr>
        <w:t>:%M:%</w:t>
      </w:r>
      <w:proofErr w:type="gramEnd"/>
      <w:r w:rsidRPr="0086653D">
        <w:rPr>
          <w:lang w:val="en-IN"/>
        </w:rPr>
        <w:t>SZ")'", "</w:t>
      </w:r>
      <w:proofErr w:type="spellStart"/>
      <w:r w:rsidRPr="0086653D">
        <w:rPr>
          <w:lang w:val="en-IN"/>
        </w:rPr>
        <w:t>content":"hello</w:t>
      </w:r>
      <w:proofErr w:type="spellEnd"/>
      <w:r w:rsidRPr="0086653D">
        <w:rPr>
          <w:lang w:val="en-IN"/>
        </w:rPr>
        <w:t xml:space="preserve"> from curl", "</w:t>
      </w:r>
      <w:proofErr w:type="spellStart"/>
      <w:r w:rsidRPr="0086653D">
        <w:rPr>
          <w:lang w:val="en-IN"/>
        </w:rPr>
        <w:t>severity":"INFO</w:t>
      </w:r>
      <w:proofErr w:type="spellEnd"/>
      <w:r w:rsidRPr="0086653D">
        <w:rPr>
          <w:lang w:val="en-IN"/>
        </w:rPr>
        <w:t>", "</w:t>
      </w:r>
      <w:proofErr w:type="spellStart"/>
      <w:proofErr w:type="gramStart"/>
      <w:r w:rsidRPr="0086653D">
        <w:rPr>
          <w:lang w:val="en-IN"/>
        </w:rPr>
        <w:t>dt.source</w:t>
      </w:r>
      <w:proofErr w:type="gramEnd"/>
      <w:r w:rsidRPr="0086653D">
        <w:rPr>
          <w:lang w:val="en-IN"/>
        </w:rPr>
        <w:t>":"curl</w:t>
      </w:r>
      <w:proofErr w:type="spellEnd"/>
      <w:r w:rsidRPr="0086653D">
        <w:rPr>
          <w:lang w:val="en-IN"/>
        </w:rPr>
        <w:t>"}]'</w:t>
      </w:r>
    </w:p>
    <w:p w14:paraId="21F18A0D" w14:textId="45A9B90C" w:rsidR="0086653D" w:rsidRPr="0086653D" w:rsidRDefault="0086653D" w:rsidP="0086653D">
      <w:pPr>
        <w:rPr>
          <w:lang w:val="en-IN"/>
        </w:rPr>
      </w:pPr>
      <w:r w:rsidRPr="0086653D">
        <w:rPr>
          <w:lang w:val="en-IN"/>
        </w:rPr>
        <w:t xml:space="preserve">Endpoint/token per docs. </w:t>
      </w:r>
    </w:p>
    <w:p w14:paraId="4A49D922" w14:textId="77777777" w:rsidR="0086653D" w:rsidRPr="0086653D" w:rsidRDefault="0086653D" w:rsidP="0086653D">
      <w:pPr>
        <w:numPr>
          <w:ilvl w:val="0"/>
          <w:numId w:val="13"/>
        </w:numPr>
        <w:rPr>
          <w:lang w:val="en-IN"/>
        </w:rPr>
      </w:pPr>
      <w:r w:rsidRPr="0086653D">
        <w:rPr>
          <w:b/>
          <w:bCs/>
          <w:lang w:val="en-IN"/>
        </w:rPr>
        <w:t>Fluent Bit (snippet)</w:t>
      </w:r>
      <w:r w:rsidRPr="0086653D">
        <w:rPr>
          <w:lang w:val="en-IN"/>
        </w:rPr>
        <w:t>:</w:t>
      </w:r>
    </w:p>
    <w:p w14:paraId="0E1BC0FA" w14:textId="77777777" w:rsidR="0086653D" w:rsidRPr="0086653D" w:rsidRDefault="0086653D" w:rsidP="0086653D">
      <w:pPr>
        <w:rPr>
          <w:lang w:val="en-IN"/>
        </w:rPr>
      </w:pPr>
      <w:r w:rsidRPr="0086653D">
        <w:rPr>
          <w:lang w:val="en-IN"/>
        </w:rPr>
        <w:t>[OUTPUT]</w:t>
      </w:r>
    </w:p>
    <w:p w14:paraId="59C6DF35" w14:textId="77777777" w:rsidR="0086653D" w:rsidRPr="0086653D" w:rsidRDefault="0086653D" w:rsidP="0086653D">
      <w:pPr>
        <w:rPr>
          <w:lang w:val="en-IN"/>
        </w:rPr>
      </w:pPr>
      <w:r w:rsidRPr="0086653D">
        <w:rPr>
          <w:lang w:val="en-IN"/>
        </w:rPr>
        <w:t xml:space="preserve">  Name        http</w:t>
      </w:r>
    </w:p>
    <w:p w14:paraId="3D6DCA6C" w14:textId="77777777" w:rsidR="0086653D" w:rsidRPr="0086653D" w:rsidRDefault="0086653D" w:rsidP="0086653D">
      <w:pPr>
        <w:rPr>
          <w:lang w:val="en-IN"/>
        </w:rPr>
      </w:pPr>
      <w:r w:rsidRPr="0086653D">
        <w:rPr>
          <w:lang w:val="en-IN"/>
        </w:rPr>
        <w:t xml:space="preserve">  Host        ${DT_INGEST_</w:t>
      </w:r>
      <w:proofErr w:type="gramStart"/>
      <w:r w:rsidRPr="0086653D">
        <w:rPr>
          <w:lang w:val="en-IN"/>
        </w:rPr>
        <w:t xml:space="preserve">HOST}   </w:t>
      </w:r>
      <w:proofErr w:type="gramEnd"/>
      <w:r w:rsidRPr="0086653D">
        <w:rPr>
          <w:lang w:val="en-IN"/>
        </w:rPr>
        <w:t># e.g., abc.live.dynatrace.com</w:t>
      </w:r>
    </w:p>
    <w:p w14:paraId="37FB66BA" w14:textId="77777777" w:rsidR="0086653D" w:rsidRPr="0086653D" w:rsidRDefault="0086653D" w:rsidP="0086653D">
      <w:pPr>
        <w:rPr>
          <w:lang w:val="en-IN"/>
        </w:rPr>
      </w:pPr>
      <w:r w:rsidRPr="0086653D">
        <w:rPr>
          <w:lang w:val="en-IN"/>
        </w:rPr>
        <w:t xml:space="preserve">  URI         /</w:t>
      </w:r>
      <w:proofErr w:type="spellStart"/>
      <w:r w:rsidRPr="0086653D">
        <w:rPr>
          <w:lang w:val="en-IN"/>
        </w:rPr>
        <w:t>api</w:t>
      </w:r>
      <w:proofErr w:type="spellEnd"/>
      <w:r w:rsidRPr="0086653D">
        <w:rPr>
          <w:lang w:val="en-IN"/>
        </w:rPr>
        <w:t>/v2/logs/ingest</w:t>
      </w:r>
    </w:p>
    <w:p w14:paraId="42A0D113" w14:textId="77777777" w:rsidR="0086653D" w:rsidRPr="0086653D" w:rsidRDefault="0086653D" w:rsidP="0086653D">
      <w:pPr>
        <w:rPr>
          <w:lang w:val="en-IN"/>
        </w:rPr>
      </w:pPr>
      <w:r w:rsidRPr="0086653D">
        <w:rPr>
          <w:lang w:val="en-IN"/>
        </w:rPr>
        <w:t xml:space="preserve">  Header      </w:t>
      </w:r>
      <w:proofErr w:type="gramStart"/>
      <w:r w:rsidRPr="0086653D">
        <w:rPr>
          <w:lang w:val="en-IN"/>
        </w:rPr>
        <w:t>Authorization  Api</w:t>
      </w:r>
      <w:proofErr w:type="gramEnd"/>
      <w:r w:rsidRPr="0086653D">
        <w:rPr>
          <w:lang w:val="en-IN"/>
        </w:rPr>
        <w:t>-Token ${DT_API_TOKEN}</w:t>
      </w:r>
    </w:p>
    <w:p w14:paraId="2E81A822" w14:textId="77777777" w:rsidR="0086653D" w:rsidRDefault="0086653D" w:rsidP="0086653D">
      <w:pPr>
        <w:rPr>
          <w:lang w:val="en-IN"/>
        </w:rPr>
      </w:pPr>
      <w:r w:rsidRPr="0086653D">
        <w:rPr>
          <w:lang w:val="en-IN"/>
        </w:rPr>
        <w:t xml:space="preserve">  Format      </w:t>
      </w:r>
      <w:proofErr w:type="spellStart"/>
      <w:r w:rsidRPr="0086653D">
        <w:rPr>
          <w:lang w:val="en-IN"/>
        </w:rPr>
        <w:t>json</w:t>
      </w:r>
      <w:proofErr w:type="spellEnd"/>
    </w:p>
    <w:p w14:paraId="40B3FF86" w14:textId="77777777" w:rsidR="006E7BBB" w:rsidRPr="0086653D" w:rsidRDefault="006E7BBB" w:rsidP="0086653D">
      <w:pPr>
        <w:rPr>
          <w:lang w:val="en-IN"/>
        </w:rPr>
      </w:pPr>
    </w:p>
    <w:p w14:paraId="301A92CF" w14:textId="77777777" w:rsidR="0086653D" w:rsidRPr="0086653D" w:rsidRDefault="0086653D" w:rsidP="0086653D">
      <w:pPr>
        <w:rPr>
          <w:b/>
          <w:bCs/>
          <w:lang w:val="en-IN"/>
        </w:rPr>
      </w:pPr>
      <w:r w:rsidRPr="0086653D">
        <w:rPr>
          <w:b/>
          <w:bCs/>
          <w:lang w:val="en-IN"/>
        </w:rPr>
        <w:t>2) Process logs (normalize, mask, enrich)</w:t>
      </w:r>
    </w:p>
    <w:p w14:paraId="067EE106" w14:textId="18746DEC" w:rsidR="0086653D" w:rsidRPr="0086653D" w:rsidRDefault="0086653D" w:rsidP="0086653D">
      <w:pPr>
        <w:rPr>
          <w:lang w:val="en-IN"/>
        </w:rPr>
      </w:pPr>
      <w:r w:rsidRPr="0086653D">
        <w:rPr>
          <w:lang w:val="en-IN"/>
        </w:rPr>
        <w:t xml:space="preserve">Dynatrace’s </w:t>
      </w:r>
      <w:proofErr w:type="spellStart"/>
      <w:r w:rsidRPr="0086653D">
        <w:rPr>
          <w:b/>
          <w:bCs/>
          <w:lang w:val="en-IN"/>
        </w:rPr>
        <w:t>OpenPipeline</w:t>
      </w:r>
      <w:proofErr w:type="spellEnd"/>
      <w:r w:rsidRPr="0086653D">
        <w:rPr>
          <w:lang w:val="en-IN"/>
        </w:rPr>
        <w:t xml:space="preserve"> lets you define ordered processing rules for logs/events/metrics—filtering, parsing, field extraction, routing to buckets, etc. It’s the recommended path for scale and consistency. </w:t>
      </w:r>
    </w:p>
    <w:p w14:paraId="4C8B6424" w14:textId="3BD5E9BB" w:rsidR="0086653D" w:rsidRPr="0086653D" w:rsidRDefault="0086653D" w:rsidP="0086653D">
      <w:pPr>
        <w:rPr>
          <w:lang w:val="en-IN"/>
        </w:rPr>
      </w:pPr>
      <w:r w:rsidRPr="0086653D">
        <w:rPr>
          <w:b/>
          <w:bCs/>
          <w:lang w:val="en-IN"/>
        </w:rPr>
        <w:t>Mask sensitive data</w:t>
      </w:r>
      <w:r w:rsidRPr="0086653D">
        <w:rPr>
          <w:lang w:val="en-IN"/>
        </w:rPr>
        <w:t xml:space="preserve"> at ingest with processing rules (works for </w:t>
      </w:r>
      <w:proofErr w:type="spellStart"/>
      <w:r w:rsidRPr="0086653D">
        <w:rPr>
          <w:lang w:val="en-IN"/>
        </w:rPr>
        <w:t>OneAgent</w:t>
      </w:r>
      <w:proofErr w:type="spellEnd"/>
      <w:r w:rsidRPr="0086653D">
        <w:rPr>
          <w:lang w:val="en-IN"/>
        </w:rPr>
        <w:t xml:space="preserve">, API, and extensions). Add matcher → redact with pattern. </w:t>
      </w:r>
    </w:p>
    <w:p w14:paraId="1A8DA56D" w14:textId="77777777" w:rsidR="0086653D" w:rsidRPr="0086653D" w:rsidRDefault="0086653D" w:rsidP="0086653D">
      <w:pPr>
        <w:rPr>
          <w:b/>
          <w:bCs/>
          <w:lang w:val="en-IN"/>
        </w:rPr>
      </w:pPr>
      <w:r w:rsidRPr="0086653D">
        <w:rPr>
          <w:b/>
          <w:bCs/>
          <w:lang w:val="en-IN"/>
        </w:rPr>
        <w:t>3) Explore &amp; query with DQL (Logs on Grail)</w:t>
      </w:r>
    </w:p>
    <w:p w14:paraId="47101319" w14:textId="6A6B923C" w:rsidR="0086653D" w:rsidRPr="0086653D" w:rsidRDefault="0086653D" w:rsidP="0086653D">
      <w:pPr>
        <w:rPr>
          <w:lang w:val="en-IN"/>
        </w:rPr>
      </w:pPr>
      <w:r w:rsidRPr="0086653D">
        <w:rPr>
          <w:lang w:val="en-IN"/>
        </w:rPr>
        <w:t xml:space="preserve">Open </w:t>
      </w:r>
      <w:r w:rsidRPr="0086653D">
        <w:rPr>
          <w:b/>
          <w:bCs/>
          <w:lang w:val="en-IN"/>
        </w:rPr>
        <w:t>Observe &amp; Explore → Logs</w:t>
      </w:r>
      <w:r w:rsidRPr="0086653D">
        <w:rPr>
          <w:lang w:val="en-IN"/>
        </w:rPr>
        <w:t xml:space="preserve"> (or “Logs &amp; Events Classic → Advanced mode”) and use </w:t>
      </w:r>
      <w:r w:rsidRPr="0086653D">
        <w:rPr>
          <w:b/>
          <w:bCs/>
          <w:lang w:val="en-IN"/>
        </w:rPr>
        <w:t>Dynatrace Query Language</w:t>
      </w:r>
      <w:r w:rsidRPr="0086653D">
        <w:rPr>
          <w:lang w:val="en-IN"/>
        </w:rPr>
        <w:t xml:space="preserve">. Quick patterns: </w:t>
      </w:r>
    </w:p>
    <w:p w14:paraId="4EB99161" w14:textId="77777777" w:rsidR="0086653D" w:rsidRPr="0086653D" w:rsidRDefault="0086653D" w:rsidP="0086653D">
      <w:pPr>
        <w:rPr>
          <w:lang w:val="en-IN"/>
        </w:rPr>
      </w:pPr>
      <w:r w:rsidRPr="0086653D">
        <w:rPr>
          <w:b/>
          <w:bCs/>
          <w:lang w:val="en-IN"/>
        </w:rPr>
        <w:t>Common queries</w:t>
      </w:r>
    </w:p>
    <w:p w14:paraId="400B1446" w14:textId="77777777" w:rsidR="0086653D" w:rsidRPr="0086653D" w:rsidRDefault="0086653D" w:rsidP="0086653D">
      <w:pPr>
        <w:rPr>
          <w:lang w:val="en-IN"/>
        </w:rPr>
      </w:pPr>
      <w:r w:rsidRPr="0086653D">
        <w:rPr>
          <w:lang w:val="en-IN"/>
        </w:rPr>
        <w:t>-- Last 15 minutes, error logs by service</w:t>
      </w:r>
    </w:p>
    <w:p w14:paraId="041599B3" w14:textId="77777777" w:rsidR="0086653D" w:rsidRPr="0086653D" w:rsidRDefault="0086653D" w:rsidP="0086653D">
      <w:pPr>
        <w:rPr>
          <w:lang w:val="en-IN"/>
        </w:rPr>
      </w:pPr>
      <w:r w:rsidRPr="0086653D">
        <w:rPr>
          <w:lang w:val="en-IN"/>
        </w:rPr>
        <w:t xml:space="preserve">fetch logs, from: </w:t>
      </w:r>
      <w:proofErr w:type="gramStart"/>
      <w:r w:rsidRPr="0086653D">
        <w:rPr>
          <w:lang w:val="en-IN"/>
        </w:rPr>
        <w:t>now(</w:t>
      </w:r>
      <w:proofErr w:type="gramEnd"/>
      <w:r w:rsidRPr="0086653D">
        <w:rPr>
          <w:lang w:val="en-IN"/>
        </w:rPr>
        <w:t>)-15m</w:t>
      </w:r>
    </w:p>
    <w:p w14:paraId="4BB61A74" w14:textId="77777777" w:rsidR="0086653D" w:rsidRPr="0086653D" w:rsidRDefault="0086653D" w:rsidP="0086653D">
      <w:pPr>
        <w:rPr>
          <w:lang w:val="en-IN"/>
        </w:rPr>
      </w:pPr>
      <w:r w:rsidRPr="0086653D">
        <w:rPr>
          <w:lang w:val="en-IN"/>
        </w:rPr>
        <w:t xml:space="preserve">| filter </w:t>
      </w:r>
      <w:proofErr w:type="spellStart"/>
      <w:proofErr w:type="gramStart"/>
      <w:r w:rsidRPr="0086653D">
        <w:rPr>
          <w:lang w:val="en-IN"/>
        </w:rPr>
        <w:t>log.level</w:t>
      </w:r>
      <w:proofErr w:type="spellEnd"/>
      <w:proofErr w:type="gramEnd"/>
      <w:r w:rsidRPr="0086653D">
        <w:rPr>
          <w:lang w:val="en-IN"/>
        </w:rPr>
        <w:t xml:space="preserve"> in ("ERROR","FATAL") or </w:t>
      </w:r>
      <w:proofErr w:type="gramStart"/>
      <w:r w:rsidRPr="0086653D">
        <w:rPr>
          <w:lang w:val="en-IN"/>
        </w:rPr>
        <w:t>contains(</w:t>
      </w:r>
      <w:proofErr w:type="gramEnd"/>
      <w:r w:rsidRPr="0086653D">
        <w:rPr>
          <w:lang w:val="en-IN"/>
        </w:rPr>
        <w:t>content, "Exception")</w:t>
      </w:r>
    </w:p>
    <w:p w14:paraId="2421B759" w14:textId="77777777" w:rsidR="0086653D" w:rsidRPr="0086653D" w:rsidRDefault="0086653D" w:rsidP="0086653D">
      <w:pPr>
        <w:rPr>
          <w:lang w:val="en-IN"/>
        </w:rPr>
      </w:pPr>
      <w:r w:rsidRPr="0086653D">
        <w:rPr>
          <w:lang w:val="en-IN"/>
        </w:rPr>
        <w:t xml:space="preserve">| summarize </w:t>
      </w:r>
      <w:proofErr w:type="gramStart"/>
      <w:r w:rsidRPr="0086653D">
        <w:rPr>
          <w:lang w:val="en-IN"/>
        </w:rPr>
        <w:t>count(</w:t>
      </w:r>
      <w:proofErr w:type="gramEnd"/>
      <w:r w:rsidRPr="0086653D">
        <w:rPr>
          <w:lang w:val="en-IN"/>
        </w:rPr>
        <w:t>) by dt.entity.service.name</w:t>
      </w:r>
    </w:p>
    <w:p w14:paraId="3C8397B1" w14:textId="77777777" w:rsidR="0086653D" w:rsidRPr="0086653D" w:rsidRDefault="0086653D" w:rsidP="0086653D">
      <w:pPr>
        <w:rPr>
          <w:lang w:val="en-IN"/>
        </w:rPr>
      </w:pPr>
      <w:r w:rsidRPr="0086653D">
        <w:rPr>
          <w:lang w:val="en-IN"/>
        </w:rPr>
        <w:t xml:space="preserve">| sort </w:t>
      </w:r>
      <w:proofErr w:type="spellStart"/>
      <w:r w:rsidRPr="0086653D">
        <w:rPr>
          <w:lang w:val="en-IN"/>
        </w:rPr>
        <w:t>desc</w:t>
      </w:r>
      <w:proofErr w:type="spellEnd"/>
    </w:p>
    <w:p w14:paraId="1F5F2A49" w14:textId="77777777" w:rsidR="0086653D" w:rsidRPr="0086653D" w:rsidRDefault="0086653D" w:rsidP="0086653D">
      <w:pPr>
        <w:rPr>
          <w:lang w:val="en-IN"/>
        </w:rPr>
      </w:pPr>
    </w:p>
    <w:p w14:paraId="20E5E2DA" w14:textId="77777777" w:rsidR="0086653D" w:rsidRPr="0086653D" w:rsidRDefault="0086653D" w:rsidP="0086653D">
      <w:pPr>
        <w:rPr>
          <w:lang w:val="en-IN"/>
        </w:rPr>
      </w:pPr>
      <w:r w:rsidRPr="0086653D">
        <w:rPr>
          <w:lang w:val="en-IN"/>
        </w:rPr>
        <w:t>-- Parse JSON payload and extract fields</w:t>
      </w:r>
    </w:p>
    <w:p w14:paraId="2E3C7EBE" w14:textId="77777777" w:rsidR="0086653D" w:rsidRPr="0086653D" w:rsidRDefault="0086653D" w:rsidP="0086653D">
      <w:pPr>
        <w:rPr>
          <w:lang w:val="en-IN"/>
        </w:rPr>
      </w:pPr>
      <w:r w:rsidRPr="0086653D">
        <w:rPr>
          <w:lang w:val="en-IN"/>
        </w:rPr>
        <w:t>fetch logs</w:t>
      </w:r>
    </w:p>
    <w:p w14:paraId="61D705AE" w14:textId="77777777" w:rsidR="0086653D" w:rsidRPr="0086653D" w:rsidRDefault="0086653D" w:rsidP="0086653D">
      <w:pPr>
        <w:rPr>
          <w:lang w:val="en-IN"/>
        </w:rPr>
      </w:pPr>
      <w:r w:rsidRPr="0086653D">
        <w:rPr>
          <w:lang w:val="en-IN"/>
        </w:rPr>
        <w:t>| parse content, "</w:t>
      </w:r>
      <w:proofErr w:type="spellStart"/>
      <w:r w:rsidRPr="0086653D">
        <w:rPr>
          <w:lang w:val="en-IN"/>
        </w:rPr>
        <w:t>json</w:t>
      </w:r>
      <w:proofErr w:type="spellEnd"/>
      <w:r w:rsidRPr="0086653D">
        <w:rPr>
          <w:lang w:val="en-IN"/>
        </w:rPr>
        <w:t xml:space="preserve">", </w:t>
      </w:r>
      <w:proofErr w:type="spellStart"/>
      <w:proofErr w:type="gramStart"/>
      <w:r w:rsidRPr="0086653D">
        <w:rPr>
          <w:lang w:val="en-IN"/>
        </w:rPr>
        <w:t>field:payload</w:t>
      </w:r>
      <w:proofErr w:type="spellEnd"/>
      <w:proofErr w:type="gramEnd"/>
    </w:p>
    <w:p w14:paraId="1101C911" w14:textId="77777777" w:rsidR="0086653D" w:rsidRPr="0086653D" w:rsidRDefault="0086653D" w:rsidP="0086653D">
      <w:pPr>
        <w:rPr>
          <w:lang w:val="en-IN"/>
        </w:rPr>
      </w:pPr>
      <w:r w:rsidRPr="0086653D">
        <w:rPr>
          <w:lang w:val="en-IN"/>
        </w:rPr>
        <w:t xml:space="preserve">| </w:t>
      </w:r>
      <w:proofErr w:type="spellStart"/>
      <w:r w:rsidRPr="0086653D">
        <w:rPr>
          <w:lang w:val="en-IN"/>
        </w:rPr>
        <w:t>fieldsAdd</w:t>
      </w:r>
      <w:proofErr w:type="spellEnd"/>
      <w:r w:rsidRPr="0086653D">
        <w:rPr>
          <w:lang w:val="en-IN"/>
        </w:rPr>
        <w:t xml:space="preserve"> </w:t>
      </w:r>
      <w:proofErr w:type="spellStart"/>
      <w:proofErr w:type="gramStart"/>
      <w:r w:rsidRPr="0086653D">
        <w:rPr>
          <w:lang w:val="en-IN"/>
        </w:rPr>
        <w:t>userId:payload.user.id</w:t>
      </w:r>
      <w:proofErr w:type="spellEnd"/>
      <w:proofErr w:type="gramEnd"/>
      <w:r w:rsidRPr="0086653D">
        <w:rPr>
          <w:lang w:val="en-IN"/>
        </w:rPr>
        <w:t xml:space="preserve">, </w:t>
      </w:r>
      <w:proofErr w:type="spellStart"/>
      <w:proofErr w:type="gramStart"/>
      <w:r w:rsidRPr="0086653D">
        <w:rPr>
          <w:lang w:val="en-IN"/>
        </w:rPr>
        <w:t>orderTotal:payload</w:t>
      </w:r>
      <w:proofErr w:type="gramEnd"/>
      <w:r w:rsidRPr="0086653D">
        <w:rPr>
          <w:lang w:val="en-IN"/>
        </w:rPr>
        <w:t>.</w:t>
      </w:r>
      <w:proofErr w:type="gramStart"/>
      <w:r w:rsidRPr="0086653D">
        <w:rPr>
          <w:lang w:val="en-IN"/>
        </w:rPr>
        <w:t>order.total</w:t>
      </w:r>
      <w:proofErr w:type="spellEnd"/>
      <w:proofErr w:type="gramEnd"/>
    </w:p>
    <w:p w14:paraId="0C8B5763" w14:textId="77777777" w:rsidR="0086653D" w:rsidRPr="0086653D" w:rsidRDefault="0086653D" w:rsidP="0086653D">
      <w:pPr>
        <w:rPr>
          <w:lang w:val="en-IN"/>
        </w:rPr>
      </w:pPr>
      <w:r w:rsidRPr="0086653D">
        <w:rPr>
          <w:lang w:val="en-IN"/>
        </w:rPr>
        <w:t xml:space="preserve">| summarize </w:t>
      </w:r>
      <w:proofErr w:type="spellStart"/>
      <w:r w:rsidRPr="0086653D">
        <w:rPr>
          <w:lang w:val="en-IN"/>
        </w:rPr>
        <w:t>avg</w:t>
      </w:r>
      <w:proofErr w:type="spellEnd"/>
      <w:r w:rsidRPr="0086653D">
        <w:rPr>
          <w:lang w:val="en-IN"/>
        </w:rPr>
        <w:t>(</w:t>
      </w:r>
      <w:proofErr w:type="spellStart"/>
      <w:r w:rsidRPr="0086653D">
        <w:rPr>
          <w:lang w:val="en-IN"/>
        </w:rPr>
        <w:t>orderTotal</w:t>
      </w:r>
      <w:proofErr w:type="spellEnd"/>
      <w:r w:rsidRPr="0086653D">
        <w:rPr>
          <w:lang w:val="en-IN"/>
        </w:rPr>
        <w:t xml:space="preserve">), </w:t>
      </w:r>
      <w:proofErr w:type="gramStart"/>
      <w:r w:rsidRPr="0086653D">
        <w:rPr>
          <w:lang w:val="en-IN"/>
        </w:rPr>
        <w:t>count(</w:t>
      </w:r>
      <w:proofErr w:type="gramEnd"/>
      <w:r w:rsidRPr="0086653D">
        <w:rPr>
          <w:lang w:val="en-IN"/>
        </w:rPr>
        <w:t xml:space="preserve">) by </w:t>
      </w:r>
      <w:proofErr w:type="spellStart"/>
      <w:r w:rsidRPr="0086653D">
        <w:rPr>
          <w:lang w:val="en-IN"/>
        </w:rPr>
        <w:t>userId</w:t>
      </w:r>
      <w:proofErr w:type="spellEnd"/>
    </w:p>
    <w:p w14:paraId="58A42C02" w14:textId="77777777" w:rsidR="0086653D" w:rsidRPr="0086653D" w:rsidRDefault="0086653D" w:rsidP="0086653D">
      <w:pPr>
        <w:rPr>
          <w:lang w:val="en-IN"/>
        </w:rPr>
      </w:pPr>
      <w:r w:rsidRPr="0086653D">
        <w:rPr>
          <w:lang w:val="en-IN"/>
        </w:rPr>
        <w:t xml:space="preserve">| sort </w:t>
      </w:r>
      <w:proofErr w:type="spellStart"/>
      <w:r w:rsidRPr="0086653D">
        <w:rPr>
          <w:lang w:val="en-IN"/>
        </w:rPr>
        <w:t>desc</w:t>
      </w:r>
      <w:proofErr w:type="spellEnd"/>
    </w:p>
    <w:p w14:paraId="2D3927AA" w14:textId="77777777" w:rsidR="0086653D" w:rsidRPr="0086653D" w:rsidRDefault="0086653D" w:rsidP="0086653D">
      <w:pPr>
        <w:rPr>
          <w:lang w:val="en-IN"/>
        </w:rPr>
      </w:pPr>
    </w:p>
    <w:p w14:paraId="04B35D8F" w14:textId="77777777" w:rsidR="0086653D" w:rsidRPr="0086653D" w:rsidRDefault="0086653D" w:rsidP="0086653D">
      <w:pPr>
        <w:rPr>
          <w:lang w:val="en-IN"/>
        </w:rPr>
      </w:pPr>
      <w:r w:rsidRPr="0086653D">
        <w:rPr>
          <w:lang w:val="en-IN"/>
        </w:rPr>
        <w:t>-- Turn logs into metrics (rate of HTTP 5xx)</w:t>
      </w:r>
    </w:p>
    <w:p w14:paraId="7018DE49" w14:textId="77777777" w:rsidR="0086653D" w:rsidRPr="0086653D" w:rsidRDefault="0086653D" w:rsidP="0086653D">
      <w:pPr>
        <w:spacing w:line="240" w:lineRule="auto"/>
        <w:rPr>
          <w:lang w:val="en-IN"/>
        </w:rPr>
      </w:pPr>
      <w:r w:rsidRPr="0086653D">
        <w:rPr>
          <w:lang w:val="en-IN"/>
        </w:rPr>
        <w:t>fetch logs</w:t>
      </w:r>
    </w:p>
    <w:p w14:paraId="05147E39" w14:textId="77777777" w:rsidR="0086653D" w:rsidRPr="0086653D" w:rsidRDefault="0086653D" w:rsidP="0086653D">
      <w:pPr>
        <w:spacing w:line="240" w:lineRule="auto"/>
        <w:rPr>
          <w:lang w:val="en-IN"/>
        </w:rPr>
      </w:pPr>
      <w:r w:rsidRPr="0086653D">
        <w:rPr>
          <w:lang w:val="en-IN"/>
        </w:rPr>
        <w:t xml:space="preserve">| filter </w:t>
      </w:r>
      <w:proofErr w:type="gramStart"/>
      <w:r w:rsidRPr="0086653D">
        <w:rPr>
          <w:lang w:val="en-IN"/>
        </w:rPr>
        <w:t>contains(</w:t>
      </w:r>
      <w:proofErr w:type="gramEnd"/>
      <w:r w:rsidRPr="0086653D">
        <w:rPr>
          <w:lang w:val="en-IN"/>
        </w:rPr>
        <w:t>content, "HTTP/1.1\" 5")</w:t>
      </w:r>
    </w:p>
    <w:p w14:paraId="7E3B132A" w14:textId="77777777" w:rsidR="0086653D" w:rsidRPr="0086653D" w:rsidRDefault="0086653D" w:rsidP="0086653D">
      <w:pPr>
        <w:spacing w:line="240" w:lineRule="auto"/>
        <w:rPr>
          <w:lang w:val="en-IN"/>
        </w:rPr>
      </w:pPr>
      <w:r w:rsidRPr="0086653D">
        <w:rPr>
          <w:lang w:val="en-IN"/>
        </w:rPr>
        <w:t>| summarize rate = count()/duration(of:1m)</w:t>
      </w:r>
    </w:p>
    <w:p w14:paraId="3B5B36E2" w14:textId="5FD1A4DF" w:rsidR="0086653D" w:rsidRPr="0086653D" w:rsidRDefault="0086653D" w:rsidP="0086653D">
      <w:pPr>
        <w:rPr>
          <w:lang w:val="en-IN"/>
        </w:rPr>
      </w:pPr>
      <w:r w:rsidRPr="0086653D">
        <w:rPr>
          <w:lang w:val="en-IN"/>
        </w:rPr>
        <w:t>DQL supports precise time windows (</w:t>
      </w:r>
      <w:proofErr w:type="spellStart"/>
      <w:proofErr w:type="gramStart"/>
      <w:r w:rsidRPr="0086653D">
        <w:rPr>
          <w:lang w:val="en-IN"/>
        </w:rPr>
        <w:t>from:now</w:t>
      </w:r>
      <w:proofErr w:type="spellEnd"/>
      <w:proofErr w:type="gramEnd"/>
      <w:r w:rsidRPr="0086653D">
        <w:rPr>
          <w:lang w:val="en-IN"/>
        </w:rPr>
        <w:t xml:space="preserve">()-24h, </w:t>
      </w:r>
      <w:proofErr w:type="spellStart"/>
      <w:proofErr w:type="gramStart"/>
      <w:r w:rsidRPr="0086653D">
        <w:rPr>
          <w:lang w:val="en-IN"/>
        </w:rPr>
        <w:t>to:now</w:t>
      </w:r>
      <w:proofErr w:type="spellEnd"/>
      <w:proofErr w:type="gramEnd"/>
      <w:r w:rsidRPr="0086653D">
        <w:rPr>
          <w:lang w:val="en-IN"/>
        </w:rPr>
        <w:t xml:space="preserve">()-2h) and absolute timeframes. </w:t>
      </w:r>
    </w:p>
    <w:p w14:paraId="3555430F" w14:textId="77777777" w:rsidR="0086653D" w:rsidRPr="0086653D" w:rsidRDefault="0086653D" w:rsidP="0086653D">
      <w:pPr>
        <w:rPr>
          <w:b/>
          <w:bCs/>
          <w:lang w:val="en-IN"/>
        </w:rPr>
      </w:pPr>
      <w:r w:rsidRPr="0086653D">
        <w:rPr>
          <w:b/>
          <w:bCs/>
          <w:lang w:val="en-IN"/>
        </w:rPr>
        <w:t>4) Create alerts, metrics &amp; events from logs</w:t>
      </w:r>
    </w:p>
    <w:p w14:paraId="22FA70D1" w14:textId="050D06FC" w:rsidR="0086653D" w:rsidRPr="0086653D" w:rsidRDefault="0086653D" w:rsidP="0086653D">
      <w:pPr>
        <w:numPr>
          <w:ilvl w:val="0"/>
          <w:numId w:val="14"/>
        </w:numPr>
        <w:rPr>
          <w:lang w:val="en-IN"/>
        </w:rPr>
      </w:pPr>
      <w:r w:rsidRPr="0086653D">
        <w:rPr>
          <w:b/>
          <w:bCs/>
          <w:lang w:val="en-IN"/>
        </w:rPr>
        <w:t>Log Events / Log-to-Metrics</w:t>
      </w:r>
      <w:r w:rsidRPr="0086653D">
        <w:rPr>
          <w:lang w:val="en-IN"/>
        </w:rPr>
        <w:t xml:space="preserve">: Use matchers/processing to emit events or derive metrics from specific log patterns (e.g., error spikes → problem). </w:t>
      </w:r>
    </w:p>
    <w:p w14:paraId="7CC6B7A5" w14:textId="244EFB57" w:rsidR="0086653D" w:rsidRPr="0086653D" w:rsidRDefault="0086653D" w:rsidP="0086653D">
      <w:pPr>
        <w:numPr>
          <w:ilvl w:val="0"/>
          <w:numId w:val="14"/>
        </w:numPr>
        <w:rPr>
          <w:lang w:val="en-IN"/>
        </w:rPr>
      </w:pPr>
      <w:r w:rsidRPr="0086653D">
        <w:rPr>
          <w:lang w:val="en-IN"/>
        </w:rPr>
        <w:t xml:space="preserve">Feed results into </w:t>
      </w:r>
      <w:r w:rsidRPr="0086653D">
        <w:rPr>
          <w:b/>
          <w:bCs/>
          <w:lang w:val="en-IN"/>
        </w:rPr>
        <w:t>Davis AI</w:t>
      </w:r>
      <w:r w:rsidRPr="0086653D">
        <w:rPr>
          <w:lang w:val="en-IN"/>
        </w:rPr>
        <w:t xml:space="preserve"> for problem detection/correlation alongside traces, metrics, topology. </w:t>
      </w:r>
    </w:p>
    <w:p w14:paraId="6E803E35" w14:textId="77777777" w:rsidR="0086653D" w:rsidRPr="0086653D" w:rsidRDefault="0086653D" w:rsidP="0086653D">
      <w:pPr>
        <w:rPr>
          <w:b/>
          <w:bCs/>
          <w:lang w:val="en-IN"/>
        </w:rPr>
      </w:pPr>
      <w:r w:rsidRPr="0086653D">
        <w:rPr>
          <w:b/>
          <w:bCs/>
          <w:lang w:val="en-IN"/>
        </w:rPr>
        <w:t>5) Troubleshooting checklist</w:t>
      </w:r>
    </w:p>
    <w:p w14:paraId="48DF6E77" w14:textId="5980266D" w:rsidR="0086653D" w:rsidRPr="0086653D" w:rsidRDefault="0086653D" w:rsidP="0086653D">
      <w:pPr>
        <w:numPr>
          <w:ilvl w:val="0"/>
          <w:numId w:val="15"/>
        </w:numPr>
        <w:rPr>
          <w:lang w:val="en-IN"/>
        </w:rPr>
      </w:pPr>
      <w:r w:rsidRPr="0086653D">
        <w:rPr>
          <w:b/>
          <w:bCs/>
          <w:lang w:val="en-IN"/>
        </w:rPr>
        <w:t>Agent on but no logs?</w:t>
      </w:r>
      <w:r w:rsidRPr="0086653D">
        <w:rPr>
          <w:lang w:val="en-IN"/>
        </w:rPr>
        <w:t xml:space="preserve"> Verify </w:t>
      </w:r>
      <w:r w:rsidRPr="0086653D">
        <w:rPr>
          <w:b/>
          <w:bCs/>
          <w:lang w:val="en-IN"/>
        </w:rPr>
        <w:t>Log Monitoring</w:t>
      </w:r>
      <w:r w:rsidRPr="0086653D">
        <w:rPr>
          <w:lang w:val="en-IN"/>
        </w:rPr>
        <w:t xml:space="preserve"> is enabled for the host/technology, and content access is on; check UI detection toggles. </w:t>
      </w:r>
    </w:p>
    <w:p w14:paraId="3E9DA4C5" w14:textId="3A5EBD4D" w:rsidR="0086653D" w:rsidRPr="0086653D" w:rsidRDefault="0086653D" w:rsidP="0086653D">
      <w:pPr>
        <w:numPr>
          <w:ilvl w:val="0"/>
          <w:numId w:val="15"/>
        </w:numPr>
        <w:rPr>
          <w:lang w:val="en-IN"/>
        </w:rPr>
      </w:pPr>
      <w:r w:rsidRPr="0086653D">
        <w:rPr>
          <w:b/>
          <w:bCs/>
          <w:lang w:val="en-IN"/>
        </w:rPr>
        <w:t>Pipeline not applying?</w:t>
      </w:r>
      <w:r w:rsidRPr="0086653D">
        <w:rPr>
          <w:lang w:val="en-IN"/>
        </w:rPr>
        <w:t xml:space="preserve"> Confirm your </w:t>
      </w:r>
      <w:proofErr w:type="spellStart"/>
      <w:r w:rsidRPr="0086653D">
        <w:rPr>
          <w:b/>
          <w:bCs/>
          <w:lang w:val="en-IN"/>
        </w:rPr>
        <w:t>OpenPipeline</w:t>
      </w:r>
      <w:proofErr w:type="spellEnd"/>
      <w:r w:rsidRPr="0086653D">
        <w:rPr>
          <w:lang w:val="en-IN"/>
        </w:rPr>
        <w:t xml:space="preserve"> rule order and matcher logic (rules run top-down). </w:t>
      </w:r>
    </w:p>
    <w:p w14:paraId="2BCDCA72" w14:textId="6D101287" w:rsidR="0086653D" w:rsidRDefault="0086653D" w:rsidP="0086653D">
      <w:pPr>
        <w:numPr>
          <w:ilvl w:val="0"/>
          <w:numId w:val="15"/>
        </w:numPr>
        <w:rPr>
          <w:lang w:val="en-IN"/>
        </w:rPr>
      </w:pPr>
      <w:r w:rsidRPr="0086653D">
        <w:rPr>
          <w:b/>
          <w:bCs/>
          <w:lang w:val="en-IN"/>
        </w:rPr>
        <w:t>External shipper</w:t>
      </w:r>
      <w:r w:rsidRPr="0086653D">
        <w:rPr>
          <w:lang w:val="en-IN"/>
        </w:rPr>
        <w:t xml:space="preserve">: test ingest with a small </w:t>
      </w:r>
      <w:proofErr w:type="spellStart"/>
      <w:r w:rsidRPr="0086653D">
        <w:rPr>
          <w:lang w:val="en-IN"/>
        </w:rPr>
        <w:t>cURL</w:t>
      </w:r>
      <w:proofErr w:type="spellEnd"/>
      <w:r w:rsidRPr="0086653D">
        <w:rPr>
          <w:lang w:val="en-IN"/>
        </w:rPr>
        <w:t xml:space="preserve">; confirm you see </w:t>
      </w:r>
      <w:proofErr w:type="spellStart"/>
      <w:proofErr w:type="gramStart"/>
      <w:r w:rsidRPr="0086653D">
        <w:rPr>
          <w:lang w:val="en-IN"/>
        </w:rPr>
        <w:t>dt.source</w:t>
      </w:r>
      <w:proofErr w:type="spellEnd"/>
      <w:proofErr w:type="gramEnd"/>
      <w:r w:rsidRPr="0086653D">
        <w:rPr>
          <w:lang w:val="en-IN"/>
        </w:rPr>
        <w:t xml:space="preserve"> or custom attributes.</w:t>
      </w:r>
    </w:p>
    <w:p w14:paraId="4D972477" w14:textId="77777777" w:rsidR="0086653D" w:rsidRDefault="0086653D" w:rsidP="0086653D">
      <w:pPr>
        <w:ind w:left="720"/>
        <w:rPr>
          <w:lang w:val="en-IN"/>
        </w:rPr>
      </w:pPr>
    </w:p>
    <w:p w14:paraId="51C60A90" w14:textId="77777777" w:rsidR="006E7BBB" w:rsidRDefault="006E7BBB" w:rsidP="0086653D">
      <w:pPr>
        <w:ind w:left="720"/>
        <w:rPr>
          <w:lang w:val="en-IN"/>
        </w:rPr>
      </w:pPr>
    </w:p>
    <w:p w14:paraId="74244A30" w14:textId="77777777" w:rsidR="006E7BBB" w:rsidRPr="0086653D" w:rsidRDefault="006E7BBB" w:rsidP="0086653D">
      <w:pPr>
        <w:ind w:left="720"/>
        <w:rPr>
          <w:lang w:val="en-IN"/>
        </w:rPr>
      </w:pPr>
    </w:p>
    <w:p w14:paraId="10DC4425" w14:textId="77777777" w:rsidR="0086653D" w:rsidRPr="0086653D" w:rsidRDefault="0086653D" w:rsidP="0086653D">
      <w:pPr>
        <w:rPr>
          <w:b/>
          <w:bCs/>
          <w:lang w:val="en-IN"/>
        </w:rPr>
      </w:pPr>
      <w:r w:rsidRPr="0086653D">
        <w:rPr>
          <w:b/>
          <w:bCs/>
          <w:lang w:val="en-IN"/>
        </w:rPr>
        <w:lastRenderedPageBreak/>
        <w:t>Quick start recipe (copy/paste)</w:t>
      </w:r>
    </w:p>
    <w:p w14:paraId="6D2EF2EA" w14:textId="695ADC24" w:rsidR="0086653D" w:rsidRPr="0086653D" w:rsidRDefault="0086653D" w:rsidP="0086653D">
      <w:pPr>
        <w:numPr>
          <w:ilvl w:val="0"/>
          <w:numId w:val="16"/>
        </w:numPr>
        <w:rPr>
          <w:lang w:val="en-IN"/>
        </w:rPr>
      </w:pPr>
      <w:r w:rsidRPr="0086653D">
        <w:rPr>
          <w:b/>
          <w:bCs/>
          <w:lang w:val="en-IN"/>
        </w:rPr>
        <w:t>Turn on</w:t>
      </w:r>
      <w:r w:rsidRPr="0086653D">
        <w:rPr>
          <w:lang w:val="en-IN"/>
        </w:rPr>
        <w:t xml:space="preserve"> log content access (host) and confirm advanced settings.</w:t>
      </w:r>
    </w:p>
    <w:p w14:paraId="3D29F30B" w14:textId="183B47AA" w:rsidR="0086653D" w:rsidRPr="0086653D" w:rsidRDefault="0086653D" w:rsidP="0086653D">
      <w:pPr>
        <w:numPr>
          <w:ilvl w:val="0"/>
          <w:numId w:val="16"/>
        </w:numPr>
        <w:rPr>
          <w:lang w:val="en-IN"/>
        </w:rPr>
      </w:pPr>
      <w:r w:rsidRPr="0086653D">
        <w:rPr>
          <w:b/>
          <w:bCs/>
          <w:lang w:val="en-IN"/>
        </w:rPr>
        <w:t>(Optional)</w:t>
      </w:r>
      <w:r w:rsidRPr="0086653D">
        <w:rPr>
          <w:lang w:val="en-IN"/>
        </w:rPr>
        <w:t xml:space="preserve"> Add an </w:t>
      </w:r>
      <w:proofErr w:type="spellStart"/>
      <w:r w:rsidRPr="0086653D">
        <w:rPr>
          <w:b/>
          <w:bCs/>
          <w:lang w:val="en-IN"/>
        </w:rPr>
        <w:t>OpenPipeline</w:t>
      </w:r>
      <w:proofErr w:type="spellEnd"/>
      <w:r w:rsidRPr="0086653D">
        <w:rPr>
          <w:lang w:val="en-IN"/>
        </w:rPr>
        <w:t xml:space="preserve"> rule: matcher for your app logs → parse/redact → add attributes (env, team). </w:t>
      </w:r>
    </w:p>
    <w:p w14:paraId="0D5DC68A" w14:textId="68F849FC" w:rsidR="0086653D" w:rsidRPr="0086653D" w:rsidRDefault="0086653D" w:rsidP="0086653D">
      <w:pPr>
        <w:numPr>
          <w:ilvl w:val="0"/>
          <w:numId w:val="16"/>
        </w:numPr>
        <w:rPr>
          <w:lang w:val="en-IN"/>
        </w:rPr>
      </w:pPr>
      <w:r w:rsidRPr="0086653D">
        <w:rPr>
          <w:b/>
          <w:bCs/>
          <w:lang w:val="en-IN"/>
        </w:rPr>
        <w:t>Query</w:t>
      </w:r>
      <w:r w:rsidRPr="0086653D">
        <w:rPr>
          <w:lang w:val="en-IN"/>
        </w:rPr>
        <w:t xml:space="preserve"> with DQL in Logs to validate fields. </w:t>
      </w:r>
    </w:p>
    <w:p w14:paraId="619651EE" w14:textId="78A9F40F" w:rsidR="0086653D" w:rsidRPr="0086653D" w:rsidRDefault="0086653D" w:rsidP="0086653D">
      <w:pPr>
        <w:numPr>
          <w:ilvl w:val="0"/>
          <w:numId w:val="16"/>
        </w:numPr>
        <w:rPr>
          <w:lang w:val="en-IN"/>
        </w:rPr>
      </w:pPr>
      <w:r w:rsidRPr="0086653D">
        <w:rPr>
          <w:b/>
          <w:bCs/>
          <w:lang w:val="en-IN"/>
        </w:rPr>
        <w:t>Create</w:t>
      </w:r>
      <w:r w:rsidRPr="0086653D">
        <w:rPr>
          <w:lang w:val="en-IN"/>
        </w:rPr>
        <w:t xml:space="preserve"> a log event or metric from the matcher for alerting. </w:t>
      </w:r>
    </w:p>
    <w:p w14:paraId="5ED20155" w14:textId="1DD111F0" w:rsidR="0086653D" w:rsidRPr="0086653D" w:rsidRDefault="0086653D" w:rsidP="0086653D">
      <w:pPr>
        <w:numPr>
          <w:ilvl w:val="0"/>
          <w:numId w:val="16"/>
        </w:numPr>
        <w:rPr>
          <w:lang w:val="en-IN"/>
        </w:rPr>
      </w:pPr>
      <w:r w:rsidRPr="0086653D">
        <w:rPr>
          <w:b/>
          <w:bCs/>
          <w:lang w:val="en-IN"/>
        </w:rPr>
        <w:t xml:space="preserve">(No </w:t>
      </w:r>
      <w:proofErr w:type="spellStart"/>
      <w:r w:rsidRPr="0086653D">
        <w:rPr>
          <w:b/>
          <w:bCs/>
          <w:lang w:val="en-IN"/>
        </w:rPr>
        <w:t>OneAgent</w:t>
      </w:r>
      <w:proofErr w:type="spellEnd"/>
      <w:r w:rsidRPr="0086653D">
        <w:rPr>
          <w:b/>
          <w:bCs/>
          <w:lang w:val="en-IN"/>
        </w:rPr>
        <w:t>?)</w:t>
      </w:r>
      <w:r w:rsidRPr="0086653D">
        <w:rPr>
          <w:lang w:val="en-IN"/>
        </w:rPr>
        <w:t xml:space="preserve"> Use API/OTLP or a shipper (Fluent Bit). </w:t>
      </w:r>
    </w:p>
    <w:p w14:paraId="3256FA2B" w14:textId="11F3BFF9" w:rsidR="0086653D" w:rsidRDefault="0086653D" w:rsidP="0086653D"/>
    <w:p w14:paraId="23CE3322" w14:textId="35D5B0EF" w:rsidR="008107C1" w:rsidRDefault="00000000" w:rsidP="00413D92">
      <w:pPr>
        <w:pStyle w:val="Heading1"/>
      </w:pPr>
      <w:r>
        <w:t>Diagnostic Tools</w:t>
      </w:r>
      <w:r>
        <w:br/>
        <w:t xml:space="preserve">  </w:t>
      </w:r>
    </w:p>
    <w:p w14:paraId="37FA1B92" w14:textId="77777777" w:rsidR="00413D92" w:rsidRPr="00413D92" w:rsidRDefault="00413D92" w:rsidP="00413D92">
      <w:pPr>
        <w:rPr>
          <w:b/>
          <w:bCs/>
          <w:lang w:val="en-IN"/>
        </w:rPr>
      </w:pPr>
      <w:r w:rsidRPr="00413D92">
        <w:rPr>
          <w:b/>
          <w:bCs/>
          <w:lang w:val="en-IN"/>
        </w:rPr>
        <w:t>1. Diagnostic Tools Hub</w:t>
      </w:r>
    </w:p>
    <w:p w14:paraId="11007A12" w14:textId="77777777" w:rsidR="00413D92" w:rsidRPr="00413D92" w:rsidRDefault="00413D92" w:rsidP="00413D92">
      <w:pPr>
        <w:rPr>
          <w:lang w:val="en-IN"/>
        </w:rPr>
      </w:pPr>
      <w:r w:rsidRPr="00413D92">
        <w:rPr>
          <w:lang w:val="en-IN"/>
        </w:rPr>
        <w:t>Dynatrace groups its core diagnostic features into one unified "Diagnostic tools" menu entry—streamlining access to essential analysis tools. These include:</w:t>
      </w:r>
    </w:p>
    <w:p w14:paraId="5A57C9B2" w14:textId="77777777" w:rsidR="00413D92" w:rsidRPr="00413D92" w:rsidRDefault="00413D92" w:rsidP="00413D92">
      <w:pPr>
        <w:numPr>
          <w:ilvl w:val="0"/>
          <w:numId w:val="22"/>
        </w:numPr>
        <w:rPr>
          <w:lang w:val="en-IN"/>
        </w:rPr>
      </w:pPr>
      <w:r w:rsidRPr="00413D92">
        <w:rPr>
          <w:b/>
          <w:bCs/>
          <w:lang w:val="en-IN"/>
        </w:rPr>
        <w:t>CPU Profiler</w:t>
      </w:r>
    </w:p>
    <w:p w14:paraId="74E1A49A" w14:textId="77777777" w:rsidR="00413D92" w:rsidRPr="00413D92" w:rsidRDefault="00413D92" w:rsidP="00413D92">
      <w:pPr>
        <w:numPr>
          <w:ilvl w:val="0"/>
          <w:numId w:val="22"/>
        </w:numPr>
        <w:rPr>
          <w:lang w:val="en-IN"/>
        </w:rPr>
      </w:pPr>
      <w:r w:rsidRPr="00413D92">
        <w:rPr>
          <w:b/>
          <w:bCs/>
          <w:lang w:val="en-IN"/>
        </w:rPr>
        <w:t>Memory Dump Analysis</w:t>
      </w:r>
    </w:p>
    <w:p w14:paraId="0F749A37" w14:textId="17147127" w:rsidR="00413D92" w:rsidRPr="00413D92" w:rsidRDefault="00413D92" w:rsidP="00413D92">
      <w:pPr>
        <w:numPr>
          <w:ilvl w:val="0"/>
          <w:numId w:val="22"/>
        </w:numPr>
        <w:rPr>
          <w:lang w:val="en-IN"/>
        </w:rPr>
      </w:pPr>
      <w:r w:rsidRPr="00413D92">
        <w:rPr>
          <w:b/>
          <w:bCs/>
          <w:lang w:val="en-IN"/>
        </w:rPr>
        <w:t>Process Crash Analysis</w:t>
      </w:r>
      <w:r w:rsidRPr="00413D92">
        <w:rPr>
          <w:lang w:val="en-IN"/>
        </w:rPr>
        <w:t xml:space="preserve"> </w:t>
      </w:r>
    </w:p>
    <w:p w14:paraId="074CE39C" w14:textId="2D4DA735" w:rsidR="00413D92" w:rsidRPr="00413D92" w:rsidRDefault="00413D92" w:rsidP="00413D92">
      <w:pPr>
        <w:rPr>
          <w:lang w:val="en-IN"/>
        </w:rPr>
      </w:pPr>
      <w:r w:rsidRPr="00413D92">
        <w:rPr>
          <w:lang w:val="en-IN"/>
        </w:rPr>
        <w:t xml:space="preserve">This hub replaces the older dedicated “CPU profiler” menu for improved discoverability. </w:t>
      </w:r>
    </w:p>
    <w:p w14:paraId="2BC490EB" w14:textId="4AF8291A" w:rsidR="00413D92" w:rsidRPr="00413D92" w:rsidRDefault="00413D92" w:rsidP="00413D92">
      <w:pPr>
        <w:rPr>
          <w:lang w:val="en-IN"/>
        </w:rPr>
      </w:pPr>
    </w:p>
    <w:p w14:paraId="2EF85885" w14:textId="77777777" w:rsidR="00413D92" w:rsidRPr="00413D92" w:rsidRDefault="00413D92" w:rsidP="00413D92">
      <w:pPr>
        <w:rPr>
          <w:b/>
          <w:bCs/>
          <w:lang w:val="en-IN"/>
        </w:rPr>
      </w:pPr>
      <w:r w:rsidRPr="00413D92">
        <w:rPr>
          <w:b/>
          <w:bCs/>
          <w:lang w:val="en-IN"/>
        </w:rPr>
        <w:t>2. CPU Profiler</w:t>
      </w:r>
    </w:p>
    <w:p w14:paraId="0868B54B" w14:textId="36C1FC48" w:rsidR="00413D92" w:rsidRPr="00413D92" w:rsidRDefault="00413D92" w:rsidP="00413D92">
      <w:pPr>
        <w:rPr>
          <w:lang w:val="en-IN"/>
        </w:rPr>
      </w:pPr>
      <w:r w:rsidRPr="00413D92">
        <w:rPr>
          <w:lang w:val="en-IN"/>
        </w:rPr>
        <w:t xml:space="preserve">You can identify the top CPU-consuming processes and drill down to the method level (e.g., Java or .NET) to pinpoint hotspots. </w:t>
      </w:r>
    </w:p>
    <w:p w14:paraId="33FFC2F5" w14:textId="212F8304" w:rsidR="00413D92" w:rsidRPr="00413D92" w:rsidRDefault="00413D92" w:rsidP="00413D92">
      <w:pPr>
        <w:rPr>
          <w:lang w:val="en-IN"/>
        </w:rPr>
      </w:pPr>
    </w:p>
    <w:p w14:paraId="75E6FA22" w14:textId="77777777" w:rsidR="00413D92" w:rsidRPr="00413D92" w:rsidRDefault="00413D92" w:rsidP="00413D92">
      <w:pPr>
        <w:rPr>
          <w:b/>
          <w:bCs/>
          <w:lang w:val="en-IN"/>
        </w:rPr>
      </w:pPr>
      <w:r w:rsidRPr="00413D92">
        <w:rPr>
          <w:b/>
          <w:bCs/>
          <w:lang w:val="en-IN"/>
        </w:rPr>
        <w:t>3. Memory Dump Analysis</w:t>
      </w:r>
    </w:p>
    <w:p w14:paraId="3916CEFB" w14:textId="5BFD5840" w:rsidR="00413D92" w:rsidRPr="00413D92" w:rsidRDefault="00413D92" w:rsidP="00413D92">
      <w:pPr>
        <w:rPr>
          <w:lang w:val="en-IN"/>
        </w:rPr>
      </w:pPr>
      <w:r w:rsidRPr="00413D92">
        <w:rPr>
          <w:lang w:val="en-IN"/>
        </w:rPr>
        <w:t xml:space="preserve">This tool helps capture and </w:t>
      </w:r>
      <w:proofErr w:type="spellStart"/>
      <w:r w:rsidRPr="00413D92">
        <w:rPr>
          <w:lang w:val="en-IN"/>
        </w:rPr>
        <w:t>analyze</w:t>
      </w:r>
      <w:proofErr w:type="spellEnd"/>
      <w:r w:rsidRPr="00413D92">
        <w:rPr>
          <w:lang w:val="en-IN"/>
        </w:rPr>
        <w:t xml:space="preserve"> memory dumps (e.g., from Java, .NET, Node.js), enabling root-cause analysis of memory leaks or crashes. </w:t>
      </w:r>
    </w:p>
    <w:p w14:paraId="54BA3479" w14:textId="77777777" w:rsidR="00413D92" w:rsidRPr="00413D92" w:rsidRDefault="00413D92" w:rsidP="00413D92">
      <w:pPr>
        <w:rPr>
          <w:b/>
          <w:bCs/>
          <w:lang w:val="en-IN"/>
        </w:rPr>
      </w:pPr>
      <w:r w:rsidRPr="00413D92">
        <w:rPr>
          <w:b/>
          <w:bCs/>
          <w:lang w:val="en-IN"/>
        </w:rPr>
        <w:t>4. Process Crash Analysis</w:t>
      </w:r>
    </w:p>
    <w:p w14:paraId="067BDFA6" w14:textId="774AB040" w:rsidR="00413D92" w:rsidRPr="00413D92" w:rsidRDefault="00413D92" w:rsidP="00413D92">
      <w:pPr>
        <w:rPr>
          <w:lang w:val="en-IN"/>
        </w:rPr>
      </w:pPr>
      <w:r w:rsidRPr="00413D92">
        <w:rPr>
          <w:lang w:val="en-IN"/>
        </w:rPr>
        <w:t xml:space="preserve">Automated detection of crashes on Windows and Linux, with support for </w:t>
      </w:r>
      <w:proofErr w:type="spellStart"/>
      <w:r w:rsidRPr="00413D92">
        <w:rPr>
          <w:lang w:val="en-IN"/>
        </w:rPr>
        <w:t>analyzing</w:t>
      </w:r>
      <w:proofErr w:type="spellEnd"/>
      <w:r w:rsidRPr="00413D92">
        <w:rPr>
          <w:lang w:val="en-IN"/>
        </w:rPr>
        <w:t xml:space="preserve"> core dumps to understand why services terminated unexpectedly. </w:t>
      </w:r>
    </w:p>
    <w:p w14:paraId="593FA70A" w14:textId="075878C5" w:rsidR="00413D92" w:rsidRPr="00413D92" w:rsidRDefault="00413D92" w:rsidP="00413D92">
      <w:pPr>
        <w:rPr>
          <w:lang w:val="en-IN"/>
        </w:rPr>
      </w:pPr>
    </w:p>
    <w:p w14:paraId="79F80C43" w14:textId="77777777" w:rsidR="00413D92" w:rsidRPr="00413D92" w:rsidRDefault="00413D92" w:rsidP="00413D92">
      <w:pPr>
        <w:rPr>
          <w:b/>
          <w:bCs/>
          <w:lang w:val="en-IN"/>
        </w:rPr>
      </w:pPr>
      <w:r w:rsidRPr="00413D92">
        <w:rPr>
          <w:b/>
          <w:bCs/>
          <w:lang w:val="en-IN"/>
        </w:rPr>
        <w:t xml:space="preserve">5. </w:t>
      </w:r>
      <w:proofErr w:type="spellStart"/>
      <w:r w:rsidRPr="00413D92">
        <w:rPr>
          <w:b/>
          <w:bCs/>
          <w:lang w:val="en-IN"/>
        </w:rPr>
        <w:t>OneAgent</w:t>
      </w:r>
      <w:proofErr w:type="spellEnd"/>
      <w:r w:rsidRPr="00413D92">
        <w:rPr>
          <w:b/>
          <w:bCs/>
          <w:lang w:val="en-IN"/>
        </w:rPr>
        <w:t xml:space="preserve"> Diagnostics</w:t>
      </w:r>
    </w:p>
    <w:p w14:paraId="3BFB5A2E" w14:textId="77777777" w:rsidR="00413D92" w:rsidRPr="00413D92" w:rsidRDefault="00413D92" w:rsidP="00413D92">
      <w:pPr>
        <w:rPr>
          <w:lang w:val="en-IN"/>
        </w:rPr>
      </w:pPr>
      <w:r w:rsidRPr="00413D92">
        <w:rPr>
          <w:lang w:val="en-IN"/>
        </w:rPr>
        <w:t>Used to troubleshoot issues related to the Dynatrace agent itself:</w:t>
      </w:r>
    </w:p>
    <w:p w14:paraId="34BF69A8" w14:textId="77777777" w:rsidR="00413D92" w:rsidRPr="00413D92" w:rsidRDefault="00413D92" w:rsidP="00413D92">
      <w:pPr>
        <w:numPr>
          <w:ilvl w:val="0"/>
          <w:numId w:val="23"/>
        </w:numPr>
        <w:rPr>
          <w:lang w:val="en-IN"/>
        </w:rPr>
      </w:pPr>
      <w:r w:rsidRPr="00413D92">
        <w:rPr>
          <w:lang w:val="en-IN"/>
        </w:rPr>
        <w:t>Run diagnostics at host or process level directly via the Dynatrace UI.</w:t>
      </w:r>
    </w:p>
    <w:p w14:paraId="2E452ECB" w14:textId="77777777" w:rsidR="00413D92" w:rsidRPr="00413D92" w:rsidRDefault="00413D92" w:rsidP="00413D92">
      <w:pPr>
        <w:numPr>
          <w:ilvl w:val="0"/>
          <w:numId w:val="23"/>
        </w:numPr>
        <w:rPr>
          <w:lang w:val="en-IN"/>
        </w:rPr>
      </w:pPr>
      <w:r w:rsidRPr="00413D92">
        <w:rPr>
          <w:lang w:val="en-IN"/>
        </w:rPr>
        <w:t>Dynatrace collects diagnostic data for the past 24 hours (customizable), uploads to S3 for analysis, and provides probable solutions.</w:t>
      </w:r>
    </w:p>
    <w:p w14:paraId="2F20F6A4" w14:textId="505C7CE9" w:rsidR="00413D92" w:rsidRPr="00413D92" w:rsidRDefault="00413D92" w:rsidP="00413D92">
      <w:pPr>
        <w:numPr>
          <w:ilvl w:val="0"/>
          <w:numId w:val="23"/>
        </w:numPr>
        <w:rPr>
          <w:lang w:val="en-IN"/>
        </w:rPr>
      </w:pPr>
      <w:r w:rsidRPr="00413D92">
        <w:rPr>
          <w:lang w:val="en-IN"/>
        </w:rPr>
        <w:t xml:space="preserve">You can also collect data manually using the </w:t>
      </w:r>
      <w:proofErr w:type="spellStart"/>
      <w:r w:rsidRPr="00413D92">
        <w:rPr>
          <w:lang w:val="en-IN"/>
        </w:rPr>
        <w:t>oneagentctl</w:t>
      </w:r>
      <w:proofErr w:type="spellEnd"/>
      <w:r w:rsidRPr="00413D92">
        <w:rPr>
          <w:lang w:val="en-IN"/>
        </w:rPr>
        <w:t xml:space="preserve"> CLI tool. </w:t>
      </w:r>
    </w:p>
    <w:p w14:paraId="1EA2C3B4" w14:textId="0730D43C" w:rsidR="00413D92" w:rsidRPr="00413D92" w:rsidRDefault="00413D92" w:rsidP="00413D92">
      <w:pPr>
        <w:rPr>
          <w:lang w:val="en-IN"/>
        </w:rPr>
      </w:pPr>
    </w:p>
    <w:p w14:paraId="653A86DD" w14:textId="77777777" w:rsidR="00413D92" w:rsidRPr="00413D92" w:rsidRDefault="00413D92" w:rsidP="00413D92">
      <w:pPr>
        <w:rPr>
          <w:b/>
          <w:bCs/>
          <w:lang w:val="en-IN"/>
        </w:rPr>
      </w:pPr>
      <w:r w:rsidRPr="00413D92">
        <w:rPr>
          <w:b/>
          <w:bCs/>
          <w:lang w:val="en-IN"/>
        </w:rPr>
        <w:t xml:space="preserve">6. </w:t>
      </w:r>
      <w:proofErr w:type="spellStart"/>
      <w:r w:rsidRPr="00413D92">
        <w:rPr>
          <w:b/>
          <w:bCs/>
          <w:lang w:val="en-IN"/>
        </w:rPr>
        <w:t>ActiveGate</w:t>
      </w:r>
      <w:proofErr w:type="spellEnd"/>
      <w:r w:rsidRPr="00413D92">
        <w:rPr>
          <w:b/>
          <w:bCs/>
          <w:lang w:val="en-IN"/>
        </w:rPr>
        <w:t xml:space="preserve"> Diagnostics</w:t>
      </w:r>
    </w:p>
    <w:p w14:paraId="1154A827" w14:textId="77777777" w:rsidR="00413D92" w:rsidRPr="00413D92" w:rsidRDefault="00413D92" w:rsidP="00413D92">
      <w:pPr>
        <w:rPr>
          <w:lang w:val="en-IN"/>
        </w:rPr>
      </w:pPr>
      <w:r w:rsidRPr="00413D92">
        <w:rPr>
          <w:lang w:val="en-IN"/>
        </w:rPr>
        <w:t xml:space="preserve">For troubleshooting issues related to </w:t>
      </w:r>
      <w:proofErr w:type="spellStart"/>
      <w:r w:rsidRPr="00413D92">
        <w:rPr>
          <w:lang w:val="en-IN"/>
        </w:rPr>
        <w:t>ActiveGate</w:t>
      </w:r>
      <w:proofErr w:type="spellEnd"/>
      <w:r w:rsidRPr="00413D92">
        <w:rPr>
          <w:lang w:val="en-IN"/>
        </w:rPr>
        <w:t xml:space="preserve"> connectivity or </w:t>
      </w:r>
      <w:proofErr w:type="spellStart"/>
      <w:r w:rsidRPr="00413D92">
        <w:rPr>
          <w:lang w:val="en-IN"/>
        </w:rPr>
        <w:t>behavior</w:t>
      </w:r>
      <w:proofErr w:type="spellEnd"/>
      <w:r w:rsidRPr="00413D92">
        <w:rPr>
          <w:lang w:val="en-IN"/>
        </w:rPr>
        <w:t>:</w:t>
      </w:r>
    </w:p>
    <w:p w14:paraId="77C387CD" w14:textId="77777777" w:rsidR="00413D92" w:rsidRPr="00413D92" w:rsidRDefault="00413D92" w:rsidP="00413D92">
      <w:pPr>
        <w:numPr>
          <w:ilvl w:val="0"/>
          <w:numId w:val="24"/>
        </w:numPr>
        <w:rPr>
          <w:lang w:val="en-IN"/>
        </w:rPr>
      </w:pPr>
      <w:r w:rsidRPr="00413D92">
        <w:rPr>
          <w:lang w:val="en-IN"/>
        </w:rPr>
        <w:t>Use the UI to run diagnostics.</w:t>
      </w:r>
    </w:p>
    <w:p w14:paraId="233DC70C" w14:textId="77777777" w:rsidR="00413D92" w:rsidRPr="00413D92" w:rsidRDefault="00413D92" w:rsidP="00413D92">
      <w:pPr>
        <w:numPr>
          <w:ilvl w:val="0"/>
          <w:numId w:val="24"/>
        </w:numPr>
        <w:rPr>
          <w:lang w:val="en-IN"/>
        </w:rPr>
      </w:pPr>
      <w:r w:rsidRPr="00413D92">
        <w:rPr>
          <w:lang w:val="en-IN"/>
        </w:rPr>
        <w:t xml:space="preserve">By default, 7 days of operational data are collected and </w:t>
      </w:r>
      <w:proofErr w:type="spellStart"/>
      <w:r w:rsidRPr="00413D92">
        <w:rPr>
          <w:lang w:val="en-IN"/>
        </w:rPr>
        <w:t>analyzed</w:t>
      </w:r>
      <w:proofErr w:type="spellEnd"/>
      <w:r w:rsidRPr="00413D92">
        <w:rPr>
          <w:lang w:val="en-IN"/>
        </w:rPr>
        <w:t>.</w:t>
      </w:r>
    </w:p>
    <w:p w14:paraId="1409EFB4" w14:textId="44DC3EA8" w:rsidR="00413D92" w:rsidRPr="00413D92" w:rsidRDefault="00413D92" w:rsidP="00413D92">
      <w:pPr>
        <w:numPr>
          <w:ilvl w:val="0"/>
          <w:numId w:val="24"/>
        </w:numPr>
        <w:rPr>
          <w:lang w:val="en-IN"/>
        </w:rPr>
      </w:pPr>
      <w:r w:rsidRPr="00413D92">
        <w:rPr>
          <w:lang w:val="en-IN"/>
        </w:rPr>
        <w:t xml:space="preserve">Alternatively, use the </w:t>
      </w:r>
      <w:proofErr w:type="spellStart"/>
      <w:r w:rsidRPr="00413D92">
        <w:rPr>
          <w:lang w:val="en-IN"/>
        </w:rPr>
        <w:t>agctl</w:t>
      </w:r>
      <w:proofErr w:type="spellEnd"/>
      <w:r w:rsidRPr="00413D92">
        <w:rPr>
          <w:lang w:val="en-IN"/>
        </w:rPr>
        <w:t xml:space="preserve"> CLI to gather diagnostics locally. </w:t>
      </w:r>
    </w:p>
    <w:p w14:paraId="5C3D85C9" w14:textId="232B07F0" w:rsidR="00413D92" w:rsidRPr="00413D92" w:rsidRDefault="00413D92" w:rsidP="00413D92">
      <w:pPr>
        <w:rPr>
          <w:lang w:val="en-IN"/>
        </w:rPr>
      </w:pPr>
    </w:p>
    <w:p w14:paraId="3F424F1B" w14:textId="77777777" w:rsidR="00413D92" w:rsidRPr="00413D92" w:rsidRDefault="00413D92" w:rsidP="00413D92">
      <w:pPr>
        <w:rPr>
          <w:b/>
          <w:bCs/>
          <w:lang w:val="en-IN"/>
        </w:rPr>
      </w:pPr>
      <w:r w:rsidRPr="00413D92">
        <w:rPr>
          <w:b/>
          <w:bCs/>
          <w:lang w:val="en-IN"/>
        </w:rPr>
        <w:t>7. Developer Diagnostics (Optional Deep Dive)</w:t>
      </w:r>
    </w:p>
    <w:p w14:paraId="6DE1858A" w14:textId="77777777" w:rsidR="00413D92" w:rsidRPr="00413D92" w:rsidRDefault="00413D92" w:rsidP="00413D92">
      <w:pPr>
        <w:rPr>
          <w:lang w:val="en-IN"/>
        </w:rPr>
      </w:pPr>
      <w:r w:rsidRPr="00413D92">
        <w:rPr>
          <w:lang w:val="en-IN"/>
        </w:rPr>
        <w:t>For developers focusing on performance optimization:</w:t>
      </w:r>
    </w:p>
    <w:p w14:paraId="7FCCEAF3" w14:textId="77777777" w:rsidR="00413D92" w:rsidRPr="00413D92" w:rsidRDefault="00413D92" w:rsidP="00413D92">
      <w:pPr>
        <w:numPr>
          <w:ilvl w:val="0"/>
          <w:numId w:val="25"/>
        </w:numPr>
        <w:rPr>
          <w:lang w:val="en-IN"/>
        </w:rPr>
      </w:pPr>
      <w:r w:rsidRPr="00413D92">
        <w:rPr>
          <w:lang w:val="en-IN"/>
        </w:rPr>
        <w:t>Use CPU, thread, and memory profiling to detect code-level hotspots.</w:t>
      </w:r>
    </w:p>
    <w:p w14:paraId="0AA7E316" w14:textId="180E9BFF" w:rsidR="00413D92" w:rsidRPr="00413D92" w:rsidRDefault="00413D92" w:rsidP="00413D92">
      <w:pPr>
        <w:numPr>
          <w:ilvl w:val="0"/>
          <w:numId w:val="25"/>
        </w:numPr>
        <w:rPr>
          <w:lang w:val="en-IN"/>
        </w:rPr>
      </w:pPr>
      <w:r w:rsidRPr="00413D92">
        <w:rPr>
          <w:lang w:val="en-IN"/>
        </w:rPr>
        <w:t xml:space="preserve">There are hands-on training videos (like Dynatrace’s Tips &amp; Tricks Episode 10) for practical guidance. </w:t>
      </w:r>
    </w:p>
    <w:p w14:paraId="0D14D9F1" w14:textId="58C0D44F" w:rsidR="00413D92" w:rsidRPr="00413D92" w:rsidRDefault="00413D92" w:rsidP="00413D92">
      <w:pPr>
        <w:rPr>
          <w:lang w:val="en-IN"/>
        </w:rPr>
      </w:pPr>
      <w:r>
        <w:rPr>
          <w:noProof/>
        </w:rPr>
        <w:drawing>
          <wp:inline distT="0" distB="0" distL="0" distR="0" wp14:anchorId="55038D3F" wp14:editId="53741C11">
            <wp:extent cx="5486400" cy="2318385"/>
            <wp:effectExtent l="0" t="0" r="0" b="5715"/>
            <wp:docPr id="155340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18385"/>
                    </a:xfrm>
                    <a:prstGeom prst="rect">
                      <a:avLst/>
                    </a:prstGeom>
                    <a:noFill/>
                    <a:ln>
                      <a:noFill/>
                    </a:ln>
                  </pic:spPr>
                </pic:pic>
              </a:graphicData>
            </a:graphic>
          </wp:inline>
        </w:drawing>
      </w:r>
    </w:p>
    <w:p w14:paraId="65BF7AF6" w14:textId="3C0368B1" w:rsidR="00413D92" w:rsidRPr="00413D92" w:rsidRDefault="00413D92" w:rsidP="00413D92">
      <w:pPr>
        <w:rPr>
          <w:b/>
          <w:bCs/>
          <w:lang w:val="en-IN"/>
        </w:rPr>
      </w:pPr>
      <w:r w:rsidRPr="00413D92">
        <w:rPr>
          <w:b/>
          <w:bCs/>
          <w:lang w:val="en-IN"/>
        </w:rPr>
        <w:lastRenderedPageBreak/>
        <w:t>Quick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8"/>
        <w:gridCol w:w="6372"/>
      </w:tblGrid>
      <w:tr w:rsidR="00413D92" w:rsidRPr="00413D92" w14:paraId="7243182F" w14:textId="77777777" w:rsidTr="00413D92">
        <w:trPr>
          <w:tblHeader/>
          <w:tblCellSpacing w:w="15" w:type="dxa"/>
        </w:trPr>
        <w:tc>
          <w:tcPr>
            <w:tcW w:w="0" w:type="auto"/>
            <w:vAlign w:val="center"/>
            <w:hideMark/>
          </w:tcPr>
          <w:p w14:paraId="7DDD2381" w14:textId="77777777" w:rsidR="00413D92" w:rsidRPr="00413D92" w:rsidRDefault="00413D92" w:rsidP="00413D92">
            <w:pPr>
              <w:rPr>
                <w:b/>
                <w:bCs/>
                <w:lang w:val="en-IN"/>
              </w:rPr>
            </w:pPr>
            <w:r w:rsidRPr="00413D92">
              <w:rPr>
                <w:b/>
                <w:bCs/>
                <w:lang w:val="en-IN"/>
              </w:rPr>
              <w:t>Diagnostic Tool</w:t>
            </w:r>
          </w:p>
        </w:tc>
        <w:tc>
          <w:tcPr>
            <w:tcW w:w="0" w:type="auto"/>
            <w:vAlign w:val="center"/>
            <w:hideMark/>
          </w:tcPr>
          <w:p w14:paraId="27A7FA89" w14:textId="77777777" w:rsidR="00413D92" w:rsidRPr="00413D92" w:rsidRDefault="00413D92" w:rsidP="00413D92">
            <w:pPr>
              <w:rPr>
                <w:b/>
                <w:bCs/>
                <w:lang w:val="en-IN"/>
              </w:rPr>
            </w:pPr>
            <w:r w:rsidRPr="00413D92">
              <w:rPr>
                <w:b/>
                <w:bCs/>
                <w:lang w:val="en-IN"/>
              </w:rPr>
              <w:t>Purpose</w:t>
            </w:r>
          </w:p>
        </w:tc>
      </w:tr>
      <w:tr w:rsidR="00413D92" w:rsidRPr="00413D92" w14:paraId="3448736F" w14:textId="77777777" w:rsidTr="00413D92">
        <w:trPr>
          <w:tblCellSpacing w:w="15" w:type="dxa"/>
        </w:trPr>
        <w:tc>
          <w:tcPr>
            <w:tcW w:w="0" w:type="auto"/>
            <w:vAlign w:val="center"/>
            <w:hideMark/>
          </w:tcPr>
          <w:p w14:paraId="1303A8AE" w14:textId="77777777" w:rsidR="00413D92" w:rsidRPr="00413D92" w:rsidRDefault="00413D92" w:rsidP="00413D92">
            <w:pPr>
              <w:rPr>
                <w:lang w:val="en-IN"/>
              </w:rPr>
            </w:pPr>
            <w:r w:rsidRPr="00413D92">
              <w:rPr>
                <w:lang w:val="en-IN"/>
              </w:rPr>
              <w:t>Diagnostic Tools Hub</w:t>
            </w:r>
          </w:p>
        </w:tc>
        <w:tc>
          <w:tcPr>
            <w:tcW w:w="0" w:type="auto"/>
            <w:vAlign w:val="center"/>
            <w:hideMark/>
          </w:tcPr>
          <w:p w14:paraId="0E6ADA61" w14:textId="77777777" w:rsidR="00413D92" w:rsidRPr="00413D92" w:rsidRDefault="00413D92" w:rsidP="00413D92">
            <w:pPr>
              <w:rPr>
                <w:lang w:val="en-IN"/>
              </w:rPr>
            </w:pPr>
            <w:r w:rsidRPr="00413D92">
              <w:rPr>
                <w:lang w:val="en-IN"/>
              </w:rPr>
              <w:t>Centralized access to all diagnostic utilities</w:t>
            </w:r>
          </w:p>
        </w:tc>
      </w:tr>
      <w:tr w:rsidR="00413D92" w:rsidRPr="00413D92" w14:paraId="16B319F4" w14:textId="77777777" w:rsidTr="00413D92">
        <w:trPr>
          <w:tblCellSpacing w:w="15" w:type="dxa"/>
        </w:trPr>
        <w:tc>
          <w:tcPr>
            <w:tcW w:w="0" w:type="auto"/>
            <w:vAlign w:val="center"/>
            <w:hideMark/>
          </w:tcPr>
          <w:p w14:paraId="5A814C01" w14:textId="77777777" w:rsidR="00413D92" w:rsidRPr="00413D92" w:rsidRDefault="00413D92" w:rsidP="00413D92">
            <w:pPr>
              <w:rPr>
                <w:lang w:val="en-IN"/>
              </w:rPr>
            </w:pPr>
            <w:r w:rsidRPr="00413D92">
              <w:rPr>
                <w:lang w:val="en-IN"/>
              </w:rPr>
              <w:t>CPU Profiler</w:t>
            </w:r>
          </w:p>
        </w:tc>
        <w:tc>
          <w:tcPr>
            <w:tcW w:w="0" w:type="auto"/>
            <w:vAlign w:val="center"/>
            <w:hideMark/>
          </w:tcPr>
          <w:p w14:paraId="2D4DA4AC" w14:textId="77777777" w:rsidR="00413D92" w:rsidRPr="00413D92" w:rsidRDefault="00413D92" w:rsidP="00413D92">
            <w:pPr>
              <w:rPr>
                <w:lang w:val="en-IN"/>
              </w:rPr>
            </w:pPr>
            <w:r w:rsidRPr="00413D92">
              <w:rPr>
                <w:lang w:val="en-IN"/>
              </w:rPr>
              <w:t>Identify high CPU usage down to method level</w:t>
            </w:r>
          </w:p>
        </w:tc>
      </w:tr>
      <w:tr w:rsidR="00413D92" w:rsidRPr="00413D92" w14:paraId="4408D1EC" w14:textId="77777777" w:rsidTr="00413D92">
        <w:trPr>
          <w:tblCellSpacing w:w="15" w:type="dxa"/>
        </w:trPr>
        <w:tc>
          <w:tcPr>
            <w:tcW w:w="0" w:type="auto"/>
            <w:vAlign w:val="center"/>
            <w:hideMark/>
          </w:tcPr>
          <w:p w14:paraId="6FF75358" w14:textId="77777777" w:rsidR="00413D92" w:rsidRPr="00413D92" w:rsidRDefault="00413D92" w:rsidP="00413D92">
            <w:pPr>
              <w:rPr>
                <w:lang w:val="en-IN"/>
              </w:rPr>
            </w:pPr>
            <w:r w:rsidRPr="00413D92">
              <w:rPr>
                <w:lang w:val="en-IN"/>
              </w:rPr>
              <w:t>Memory Dump Analysis</w:t>
            </w:r>
          </w:p>
        </w:tc>
        <w:tc>
          <w:tcPr>
            <w:tcW w:w="0" w:type="auto"/>
            <w:vAlign w:val="center"/>
            <w:hideMark/>
          </w:tcPr>
          <w:p w14:paraId="7E454F86" w14:textId="77777777" w:rsidR="00413D92" w:rsidRPr="00413D92" w:rsidRDefault="00413D92" w:rsidP="00413D92">
            <w:pPr>
              <w:rPr>
                <w:lang w:val="en-IN"/>
              </w:rPr>
            </w:pPr>
            <w:r w:rsidRPr="00413D92">
              <w:rPr>
                <w:lang w:val="en-IN"/>
              </w:rPr>
              <w:t>Diagnose memory leaks or memory-related crashes</w:t>
            </w:r>
          </w:p>
        </w:tc>
      </w:tr>
      <w:tr w:rsidR="00413D92" w:rsidRPr="00413D92" w14:paraId="06001814" w14:textId="77777777" w:rsidTr="00413D92">
        <w:trPr>
          <w:tblCellSpacing w:w="15" w:type="dxa"/>
        </w:trPr>
        <w:tc>
          <w:tcPr>
            <w:tcW w:w="0" w:type="auto"/>
            <w:vAlign w:val="center"/>
            <w:hideMark/>
          </w:tcPr>
          <w:p w14:paraId="216A2985" w14:textId="77777777" w:rsidR="00413D92" w:rsidRPr="00413D92" w:rsidRDefault="00413D92" w:rsidP="00413D92">
            <w:pPr>
              <w:rPr>
                <w:lang w:val="en-IN"/>
              </w:rPr>
            </w:pPr>
            <w:r w:rsidRPr="00413D92">
              <w:rPr>
                <w:lang w:val="en-IN"/>
              </w:rPr>
              <w:t>Process Crash Analysis</w:t>
            </w:r>
          </w:p>
        </w:tc>
        <w:tc>
          <w:tcPr>
            <w:tcW w:w="0" w:type="auto"/>
            <w:vAlign w:val="center"/>
            <w:hideMark/>
          </w:tcPr>
          <w:p w14:paraId="00C7A48B" w14:textId="77777777" w:rsidR="00413D92" w:rsidRPr="00413D92" w:rsidRDefault="00413D92" w:rsidP="00413D92">
            <w:pPr>
              <w:rPr>
                <w:lang w:val="en-IN"/>
              </w:rPr>
            </w:pPr>
            <w:proofErr w:type="spellStart"/>
            <w:r w:rsidRPr="00413D92">
              <w:rPr>
                <w:lang w:val="en-IN"/>
              </w:rPr>
              <w:t>Analyze</w:t>
            </w:r>
            <w:proofErr w:type="spellEnd"/>
            <w:r w:rsidRPr="00413D92">
              <w:rPr>
                <w:lang w:val="en-IN"/>
              </w:rPr>
              <w:t xml:space="preserve"> application crashes via core dump data</w:t>
            </w:r>
          </w:p>
        </w:tc>
      </w:tr>
      <w:tr w:rsidR="00413D92" w:rsidRPr="00413D92" w14:paraId="1A7C131A" w14:textId="77777777" w:rsidTr="00413D92">
        <w:trPr>
          <w:tblCellSpacing w:w="15" w:type="dxa"/>
        </w:trPr>
        <w:tc>
          <w:tcPr>
            <w:tcW w:w="0" w:type="auto"/>
            <w:vAlign w:val="center"/>
            <w:hideMark/>
          </w:tcPr>
          <w:p w14:paraId="4CA877DB" w14:textId="77777777" w:rsidR="00413D92" w:rsidRPr="00413D92" w:rsidRDefault="00413D92" w:rsidP="00413D92">
            <w:pPr>
              <w:rPr>
                <w:lang w:val="en-IN"/>
              </w:rPr>
            </w:pPr>
            <w:proofErr w:type="spellStart"/>
            <w:r w:rsidRPr="00413D92">
              <w:rPr>
                <w:lang w:val="en-IN"/>
              </w:rPr>
              <w:t>OneAgent</w:t>
            </w:r>
            <w:proofErr w:type="spellEnd"/>
            <w:r w:rsidRPr="00413D92">
              <w:rPr>
                <w:lang w:val="en-IN"/>
              </w:rPr>
              <w:t xml:space="preserve"> Diagnostics</w:t>
            </w:r>
          </w:p>
        </w:tc>
        <w:tc>
          <w:tcPr>
            <w:tcW w:w="0" w:type="auto"/>
            <w:vAlign w:val="center"/>
            <w:hideMark/>
          </w:tcPr>
          <w:p w14:paraId="760AE18F" w14:textId="77777777" w:rsidR="00413D92" w:rsidRPr="00413D92" w:rsidRDefault="00413D92" w:rsidP="00413D92">
            <w:pPr>
              <w:rPr>
                <w:lang w:val="en-IN"/>
              </w:rPr>
            </w:pPr>
            <w:r w:rsidRPr="00413D92">
              <w:rPr>
                <w:lang w:val="en-IN"/>
              </w:rPr>
              <w:t>Troubleshoot monitoring agent issues on host/process</w:t>
            </w:r>
          </w:p>
        </w:tc>
      </w:tr>
      <w:tr w:rsidR="00413D92" w:rsidRPr="00413D92" w14:paraId="7B51CE0D" w14:textId="77777777" w:rsidTr="00413D92">
        <w:trPr>
          <w:tblCellSpacing w:w="15" w:type="dxa"/>
        </w:trPr>
        <w:tc>
          <w:tcPr>
            <w:tcW w:w="0" w:type="auto"/>
            <w:vAlign w:val="center"/>
            <w:hideMark/>
          </w:tcPr>
          <w:p w14:paraId="24F59281" w14:textId="77777777" w:rsidR="00413D92" w:rsidRPr="00413D92" w:rsidRDefault="00413D92" w:rsidP="00413D92">
            <w:pPr>
              <w:rPr>
                <w:lang w:val="en-IN"/>
              </w:rPr>
            </w:pPr>
            <w:proofErr w:type="spellStart"/>
            <w:r w:rsidRPr="00413D92">
              <w:rPr>
                <w:lang w:val="en-IN"/>
              </w:rPr>
              <w:t>ActiveGate</w:t>
            </w:r>
            <w:proofErr w:type="spellEnd"/>
            <w:r w:rsidRPr="00413D92">
              <w:rPr>
                <w:lang w:val="en-IN"/>
              </w:rPr>
              <w:t xml:space="preserve"> Diagnostics</w:t>
            </w:r>
          </w:p>
        </w:tc>
        <w:tc>
          <w:tcPr>
            <w:tcW w:w="0" w:type="auto"/>
            <w:vAlign w:val="center"/>
            <w:hideMark/>
          </w:tcPr>
          <w:p w14:paraId="7C023254" w14:textId="77777777" w:rsidR="00413D92" w:rsidRPr="00413D92" w:rsidRDefault="00413D92" w:rsidP="00413D92">
            <w:pPr>
              <w:rPr>
                <w:lang w:val="en-IN"/>
              </w:rPr>
            </w:pPr>
            <w:r w:rsidRPr="00413D92">
              <w:rPr>
                <w:lang w:val="en-IN"/>
              </w:rPr>
              <w:t xml:space="preserve">Troubleshoot </w:t>
            </w:r>
            <w:proofErr w:type="spellStart"/>
            <w:r w:rsidRPr="00413D92">
              <w:rPr>
                <w:lang w:val="en-IN"/>
              </w:rPr>
              <w:t>ActiveGate</w:t>
            </w:r>
            <w:proofErr w:type="spellEnd"/>
            <w:r w:rsidRPr="00413D92">
              <w:rPr>
                <w:lang w:val="en-IN"/>
              </w:rPr>
              <w:t xml:space="preserve"> connectivity or malfunction</w:t>
            </w:r>
          </w:p>
        </w:tc>
      </w:tr>
      <w:tr w:rsidR="00413D92" w:rsidRPr="00413D92" w14:paraId="4E56CD0C" w14:textId="77777777" w:rsidTr="00413D92">
        <w:trPr>
          <w:tblCellSpacing w:w="15" w:type="dxa"/>
        </w:trPr>
        <w:tc>
          <w:tcPr>
            <w:tcW w:w="0" w:type="auto"/>
            <w:vAlign w:val="center"/>
            <w:hideMark/>
          </w:tcPr>
          <w:p w14:paraId="0C5ACD93" w14:textId="77777777" w:rsidR="00413D92" w:rsidRPr="00413D92" w:rsidRDefault="00413D92" w:rsidP="00413D92">
            <w:pPr>
              <w:rPr>
                <w:lang w:val="en-IN"/>
              </w:rPr>
            </w:pPr>
            <w:r w:rsidRPr="00413D92">
              <w:rPr>
                <w:lang w:val="en-IN"/>
              </w:rPr>
              <w:t>Developer Profiling Toolkit</w:t>
            </w:r>
          </w:p>
        </w:tc>
        <w:tc>
          <w:tcPr>
            <w:tcW w:w="0" w:type="auto"/>
            <w:vAlign w:val="center"/>
            <w:hideMark/>
          </w:tcPr>
          <w:p w14:paraId="128D35D4" w14:textId="77777777" w:rsidR="00413D92" w:rsidRPr="00413D92" w:rsidRDefault="00413D92" w:rsidP="00413D92">
            <w:pPr>
              <w:rPr>
                <w:lang w:val="en-IN"/>
              </w:rPr>
            </w:pPr>
            <w:r w:rsidRPr="00413D92">
              <w:rPr>
                <w:lang w:val="en-IN"/>
              </w:rPr>
              <w:t>Fine-tune performance using CPU/thread/memory profiling (for developers)</w:t>
            </w:r>
          </w:p>
        </w:tc>
      </w:tr>
    </w:tbl>
    <w:p w14:paraId="68F34D45" w14:textId="77777777" w:rsidR="00413D92" w:rsidRDefault="00413D92"/>
    <w:p w14:paraId="7F6E45D7" w14:textId="5B35F079" w:rsidR="008107C1" w:rsidRDefault="00000000" w:rsidP="00BE5BE9">
      <w:pPr>
        <w:pStyle w:val="Heading1"/>
      </w:pPr>
      <w:r>
        <w:t>Reports &amp; Alerts</w:t>
      </w:r>
    </w:p>
    <w:p w14:paraId="63767B28" w14:textId="77777777" w:rsidR="00D86DCC" w:rsidRPr="00D86DCC" w:rsidRDefault="00D86DCC" w:rsidP="00D86DCC">
      <w:pPr>
        <w:rPr>
          <w:b/>
          <w:bCs/>
          <w:lang w:val="en-IN"/>
        </w:rPr>
      </w:pPr>
      <w:r w:rsidRPr="00D86DCC">
        <w:rPr>
          <w:b/>
          <w:bCs/>
          <w:lang w:val="en-IN"/>
        </w:rPr>
        <w:t>Alerting in Dynatrace</w:t>
      </w:r>
    </w:p>
    <w:p w14:paraId="535F9FCC" w14:textId="77777777" w:rsidR="00D86DCC" w:rsidRPr="00D86DCC" w:rsidRDefault="00D86DCC" w:rsidP="00D86DCC">
      <w:pPr>
        <w:rPr>
          <w:b/>
          <w:bCs/>
          <w:lang w:val="en-IN"/>
        </w:rPr>
      </w:pPr>
      <w:r w:rsidRPr="00D86DCC">
        <w:rPr>
          <w:b/>
          <w:bCs/>
          <w:lang w:val="en-IN"/>
        </w:rPr>
        <w:t>Problem Detection &amp; Notifications</w:t>
      </w:r>
    </w:p>
    <w:p w14:paraId="16822F07" w14:textId="1FE958A9" w:rsidR="00D86DCC" w:rsidRPr="00D86DCC" w:rsidRDefault="00D86DCC" w:rsidP="00D86DCC">
      <w:pPr>
        <w:numPr>
          <w:ilvl w:val="0"/>
          <w:numId w:val="26"/>
        </w:numPr>
        <w:rPr>
          <w:lang w:val="en-IN"/>
        </w:rPr>
      </w:pPr>
      <w:r w:rsidRPr="00D86DCC">
        <w:rPr>
          <w:lang w:val="en-IN"/>
        </w:rPr>
        <w:t xml:space="preserve">Dynatrace automatically detects anomalies, errors, and performance degradations, grouping related events into a </w:t>
      </w:r>
      <w:r w:rsidRPr="00D86DCC">
        <w:rPr>
          <w:b/>
          <w:bCs/>
          <w:lang w:val="en-IN"/>
        </w:rPr>
        <w:t>single problem</w:t>
      </w:r>
      <w:r w:rsidRPr="00D86DCC">
        <w:rPr>
          <w:lang w:val="en-IN"/>
        </w:rPr>
        <w:t xml:space="preserve"> for clarity. Notifications are only sent when the problem opens or is resolved, reducing noise.</w:t>
      </w:r>
      <w:r w:rsidR="00BE5BE9" w:rsidRPr="00D86DCC">
        <w:rPr>
          <w:lang w:val="en-IN"/>
        </w:rPr>
        <w:t xml:space="preserve"> </w:t>
      </w:r>
    </w:p>
    <w:p w14:paraId="1B52D1D3" w14:textId="77777777" w:rsidR="00D86DCC" w:rsidRPr="00D86DCC" w:rsidRDefault="00D86DCC" w:rsidP="00D86DCC">
      <w:pPr>
        <w:numPr>
          <w:ilvl w:val="0"/>
          <w:numId w:val="26"/>
        </w:numPr>
        <w:rPr>
          <w:lang w:val="en-IN"/>
        </w:rPr>
      </w:pPr>
      <w:r w:rsidRPr="00D86DCC">
        <w:rPr>
          <w:lang w:val="en-IN"/>
        </w:rPr>
        <w:t>You can push these alerts to external tools and services, including:</w:t>
      </w:r>
    </w:p>
    <w:p w14:paraId="53483A8E" w14:textId="77777777" w:rsidR="00D86DCC" w:rsidRPr="00D86DCC" w:rsidRDefault="00D86DCC" w:rsidP="00D86DCC">
      <w:pPr>
        <w:numPr>
          <w:ilvl w:val="1"/>
          <w:numId w:val="26"/>
        </w:numPr>
        <w:rPr>
          <w:lang w:val="en-IN"/>
        </w:rPr>
      </w:pPr>
      <w:r w:rsidRPr="00D86DCC">
        <w:rPr>
          <w:lang w:val="en-IN"/>
        </w:rPr>
        <w:t>Incident management platforms (</w:t>
      </w:r>
      <w:proofErr w:type="spellStart"/>
      <w:r w:rsidRPr="00D86DCC">
        <w:rPr>
          <w:lang w:val="en-IN"/>
        </w:rPr>
        <w:t>Opsgenie</w:t>
      </w:r>
      <w:proofErr w:type="spellEnd"/>
      <w:r w:rsidRPr="00D86DCC">
        <w:rPr>
          <w:lang w:val="en-IN"/>
        </w:rPr>
        <w:t>, PagerDuty, ServiceNow, Jira)</w:t>
      </w:r>
    </w:p>
    <w:p w14:paraId="14FB4E8D" w14:textId="77777777" w:rsidR="00D86DCC" w:rsidRPr="00D86DCC" w:rsidRDefault="00D86DCC" w:rsidP="00D86DCC">
      <w:pPr>
        <w:numPr>
          <w:ilvl w:val="1"/>
          <w:numId w:val="26"/>
        </w:numPr>
        <w:rPr>
          <w:lang w:val="en-IN"/>
        </w:rPr>
      </w:pPr>
      <w:proofErr w:type="spellStart"/>
      <w:r w:rsidRPr="00D86DCC">
        <w:rPr>
          <w:lang w:val="en-IN"/>
        </w:rPr>
        <w:t>ChatOps</w:t>
      </w:r>
      <w:proofErr w:type="spellEnd"/>
      <w:r w:rsidRPr="00D86DCC">
        <w:rPr>
          <w:lang w:val="en-IN"/>
        </w:rPr>
        <w:t xml:space="preserve"> tools (Slack, Microsoft Teams)</w:t>
      </w:r>
    </w:p>
    <w:p w14:paraId="08013F75" w14:textId="1A71C136" w:rsidR="00D86DCC" w:rsidRDefault="00D86DCC" w:rsidP="00D86DCC">
      <w:pPr>
        <w:numPr>
          <w:ilvl w:val="1"/>
          <w:numId w:val="26"/>
        </w:numPr>
        <w:rPr>
          <w:lang w:val="en-IN"/>
        </w:rPr>
      </w:pPr>
      <w:r w:rsidRPr="00D86DCC">
        <w:rPr>
          <w:lang w:val="en-IN"/>
        </w:rPr>
        <w:t>Email and webhook custom integrations</w:t>
      </w:r>
    </w:p>
    <w:p w14:paraId="472E7FA3" w14:textId="77777777" w:rsidR="00BE5BE9" w:rsidRDefault="00BE5BE9" w:rsidP="00BE5BE9">
      <w:pPr>
        <w:rPr>
          <w:lang w:val="en-IN"/>
        </w:rPr>
      </w:pPr>
    </w:p>
    <w:p w14:paraId="32EC22E1" w14:textId="77777777" w:rsidR="00D86DCC" w:rsidRPr="00D86DCC" w:rsidRDefault="00D86DCC" w:rsidP="00D86DCC">
      <w:pPr>
        <w:rPr>
          <w:b/>
          <w:bCs/>
          <w:lang w:val="en-IN"/>
        </w:rPr>
      </w:pPr>
      <w:r w:rsidRPr="00D86DCC">
        <w:rPr>
          <w:b/>
          <w:bCs/>
          <w:lang w:val="en-IN"/>
        </w:rPr>
        <w:t>Custom Alerting &amp; Profiles</w:t>
      </w:r>
    </w:p>
    <w:p w14:paraId="2802CE22" w14:textId="3E88A013" w:rsidR="00D86DCC" w:rsidRPr="00D86DCC" w:rsidRDefault="00D86DCC" w:rsidP="00D86DCC">
      <w:pPr>
        <w:numPr>
          <w:ilvl w:val="0"/>
          <w:numId w:val="27"/>
        </w:numPr>
        <w:rPr>
          <w:lang w:val="en-IN"/>
        </w:rPr>
      </w:pPr>
      <w:r w:rsidRPr="00D86DCC">
        <w:rPr>
          <w:b/>
          <w:bCs/>
          <w:lang w:val="en-IN"/>
        </w:rPr>
        <w:t>Custom Alerts</w:t>
      </w:r>
      <w:r w:rsidRPr="00D86DCC">
        <w:rPr>
          <w:lang w:val="en-IN"/>
        </w:rPr>
        <w:t xml:space="preserve"> allow you to define thresholds on any metric and trigger alerts when breached, down to the specific component.</w:t>
      </w:r>
      <w:r w:rsidR="00BE5BE9" w:rsidRPr="00D86DCC">
        <w:rPr>
          <w:lang w:val="en-IN"/>
        </w:rPr>
        <w:t xml:space="preserve"> </w:t>
      </w:r>
    </w:p>
    <w:p w14:paraId="0EAAB144" w14:textId="10456F9F" w:rsidR="00D86DCC" w:rsidRPr="00D86DCC" w:rsidRDefault="00D86DCC" w:rsidP="00D86DCC">
      <w:pPr>
        <w:numPr>
          <w:ilvl w:val="0"/>
          <w:numId w:val="27"/>
        </w:numPr>
        <w:rPr>
          <w:lang w:val="en-IN"/>
        </w:rPr>
      </w:pPr>
      <w:r w:rsidRPr="00D86DCC">
        <w:rPr>
          <w:b/>
          <w:bCs/>
          <w:lang w:val="en-IN"/>
        </w:rPr>
        <w:lastRenderedPageBreak/>
        <w:t>Problem Alerting Profiles</w:t>
      </w:r>
      <w:r w:rsidRPr="00D86DCC">
        <w:rPr>
          <w:lang w:val="en-IN"/>
        </w:rPr>
        <w:t xml:space="preserve"> give you fine control over how and when alerts are delivered. You can filter based on severity, tags, management zones, duration, or event type—ideal for targeting notifications by environment or team.</w:t>
      </w:r>
      <w:r w:rsidR="00BE5BE9" w:rsidRPr="00D86DCC">
        <w:rPr>
          <w:lang w:val="en-IN"/>
        </w:rPr>
        <w:t xml:space="preserve"> </w:t>
      </w:r>
    </w:p>
    <w:p w14:paraId="455F390C" w14:textId="77777777" w:rsidR="00D86DCC" w:rsidRPr="00D86DCC" w:rsidRDefault="00D86DCC" w:rsidP="00D86DCC">
      <w:pPr>
        <w:rPr>
          <w:b/>
          <w:bCs/>
          <w:lang w:val="en-IN"/>
        </w:rPr>
      </w:pPr>
      <w:r w:rsidRPr="00D86DCC">
        <w:rPr>
          <w:b/>
          <w:bCs/>
          <w:lang w:val="en-IN"/>
        </w:rPr>
        <w:t>AI-Powered Alerting with Davis AI</w:t>
      </w:r>
    </w:p>
    <w:p w14:paraId="711C55CD" w14:textId="77777777" w:rsidR="00D86DCC" w:rsidRPr="00D86DCC" w:rsidRDefault="00D86DCC" w:rsidP="00D86DCC">
      <w:pPr>
        <w:numPr>
          <w:ilvl w:val="0"/>
          <w:numId w:val="28"/>
        </w:numPr>
        <w:rPr>
          <w:lang w:val="en-IN"/>
        </w:rPr>
      </w:pPr>
      <w:r w:rsidRPr="00D86DCC">
        <w:rPr>
          <w:lang w:val="en-IN"/>
        </w:rPr>
        <w:t xml:space="preserve">The </w:t>
      </w:r>
      <w:r w:rsidRPr="00D86DCC">
        <w:rPr>
          <w:b/>
          <w:bCs/>
          <w:lang w:val="en-IN"/>
        </w:rPr>
        <w:t>Davis AI engine</w:t>
      </w:r>
      <w:r w:rsidRPr="00D86DCC">
        <w:rPr>
          <w:lang w:val="en-IN"/>
        </w:rPr>
        <w:t xml:space="preserve"> establishes dynamic baselines and can alert based on:</w:t>
      </w:r>
    </w:p>
    <w:p w14:paraId="67148E82" w14:textId="77777777" w:rsidR="00D86DCC" w:rsidRPr="00D86DCC" w:rsidRDefault="00D86DCC" w:rsidP="00D86DCC">
      <w:pPr>
        <w:numPr>
          <w:ilvl w:val="1"/>
          <w:numId w:val="28"/>
        </w:numPr>
        <w:rPr>
          <w:lang w:val="en-IN"/>
        </w:rPr>
      </w:pPr>
      <w:r w:rsidRPr="00D86DCC">
        <w:rPr>
          <w:lang w:val="en-IN"/>
        </w:rPr>
        <w:t>Real-time anomalies</w:t>
      </w:r>
    </w:p>
    <w:p w14:paraId="1AAC06F1" w14:textId="77777777" w:rsidR="00D86DCC" w:rsidRPr="00D86DCC" w:rsidRDefault="00D86DCC" w:rsidP="00D86DCC">
      <w:pPr>
        <w:numPr>
          <w:ilvl w:val="1"/>
          <w:numId w:val="28"/>
        </w:numPr>
        <w:rPr>
          <w:lang w:val="en-IN"/>
        </w:rPr>
      </w:pPr>
      <w:r w:rsidRPr="00D86DCC">
        <w:rPr>
          <w:lang w:val="en-IN"/>
        </w:rPr>
        <w:t>Predicted future issues via forecasting</w:t>
      </w:r>
    </w:p>
    <w:p w14:paraId="54930CBD" w14:textId="654A221A" w:rsidR="00D86DCC" w:rsidRPr="00D86DCC" w:rsidRDefault="00D86DCC" w:rsidP="00D86DCC">
      <w:pPr>
        <w:numPr>
          <w:ilvl w:val="1"/>
          <w:numId w:val="28"/>
        </w:numPr>
        <w:rPr>
          <w:lang w:val="en-IN"/>
        </w:rPr>
      </w:pPr>
      <w:r w:rsidRPr="00D86DCC">
        <w:rPr>
          <w:lang w:val="en-IN"/>
        </w:rPr>
        <w:t>Root-cause insights using topology, transaction, and code context</w:t>
      </w:r>
    </w:p>
    <w:p w14:paraId="285C898D" w14:textId="77777777" w:rsidR="00D86DCC" w:rsidRPr="00D86DCC" w:rsidRDefault="00D86DCC" w:rsidP="00D86DCC">
      <w:pPr>
        <w:rPr>
          <w:b/>
          <w:bCs/>
          <w:lang w:val="en-IN"/>
        </w:rPr>
      </w:pPr>
      <w:r w:rsidRPr="00D86DCC">
        <w:rPr>
          <w:b/>
          <w:bCs/>
          <w:lang w:val="en-IN"/>
        </w:rPr>
        <w:t>Log-Based Alerting Techniques</w:t>
      </w:r>
    </w:p>
    <w:p w14:paraId="0115A65E" w14:textId="77777777" w:rsidR="00D86DCC" w:rsidRPr="00D86DCC" w:rsidRDefault="00D86DCC" w:rsidP="00D86DCC">
      <w:pPr>
        <w:rPr>
          <w:lang w:val="en-IN"/>
        </w:rPr>
      </w:pPr>
      <w:r w:rsidRPr="00D86DCC">
        <w:rPr>
          <w:lang w:val="en-IN"/>
        </w:rPr>
        <w:t>Dynatrace offers three main ways to trigger alerts from log data:</w:t>
      </w:r>
    </w:p>
    <w:p w14:paraId="369C03D8" w14:textId="30E89287" w:rsidR="00D86DCC" w:rsidRPr="00D86DCC" w:rsidRDefault="00D86DCC" w:rsidP="00D86DCC">
      <w:pPr>
        <w:numPr>
          <w:ilvl w:val="0"/>
          <w:numId w:val="29"/>
        </w:numPr>
        <w:rPr>
          <w:lang w:val="en-IN"/>
        </w:rPr>
      </w:pPr>
      <w:r w:rsidRPr="00D86DCC">
        <w:rPr>
          <w:b/>
          <w:bCs/>
          <w:lang w:val="en-IN"/>
        </w:rPr>
        <w:t>Log-Based Metrics</w:t>
      </w:r>
      <w:r w:rsidRPr="00D86DCC">
        <w:rPr>
          <w:lang w:val="en-IN"/>
        </w:rPr>
        <w:t>: Alert when log-derived metrics (e.g., response times, counts) exceed thresholds. Alerts are evaluated every minute.</w:t>
      </w:r>
      <w:r w:rsidR="00BE5BE9" w:rsidRPr="00D86DCC">
        <w:rPr>
          <w:lang w:val="en-IN"/>
        </w:rPr>
        <w:t xml:space="preserve"> </w:t>
      </w:r>
    </w:p>
    <w:p w14:paraId="1A4C48F1" w14:textId="7C4E2783" w:rsidR="00D86DCC" w:rsidRPr="00D86DCC" w:rsidRDefault="00D86DCC" w:rsidP="00D86DCC">
      <w:pPr>
        <w:numPr>
          <w:ilvl w:val="0"/>
          <w:numId w:val="29"/>
        </w:numPr>
        <w:rPr>
          <w:lang w:val="en-IN"/>
        </w:rPr>
      </w:pPr>
      <w:r w:rsidRPr="00D86DCC">
        <w:rPr>
          <w:b/>
          <w:bCs/>
          <w:lang w:val="en-IN"/>
        </w:rPr>
        <w:t>Log-Based Events</w:t>
      </w:r>
      <w:r w:rsidRPr="00D86DCC">
        <w:rPr>
          <w:lang w:val="en-IN"/>
        </w:rPr>
        <w:t>: Extract events directly from log entries for immediate alerting—ideal for sporadic or critical log entries.</w:t>
      </w:r>
      <w:r w:rsidR="00BE5BE9" w:rsidRPr="00D86DCC">
        <w:rPr>
          <w:lang w:val="en-IN"/>
        </w:rPr>
        <w:t xml:space="preserve"> </w:t>
      </w:r>
    </w:p>
    <w:p w14:paraId="7B9711D3" w14:textId="1DB58355" w:rsidR="00D86DCC" w:rsidRPr="00D86DCC" w:rsidRDefault="00D86DCC" w:rsidP="00D86DCC">
      <w:pPr>
        <w:numPr>
          <w:ilvl w:val="0"/>
          <w:numId w:val="29"/>
        </w:numPr>
        <w:rPr>
          <w:lang w:val="en-IN"/>
        </w:rPr>
      </w:pPr>
      <w:r w:rsidRPr="00D86DCC">
        <w:rPr>
          <w:b/>
          <w:bCs/>
          <w:lang w:val="en-IN"/>
        </w:rPr>
        <w:t>DQL-Based Anomaly Detection</w:t>
      </w:r>
      <w:r w:rsidRPr="00D86DCC">
        <w:rPr>
          <w:lang w:val="en-IN"/>
        </w:rPr>
        <w:t>: Use custom DQL queries for complex alert patterns. Useful but can be resource-intensive.</w:t>
      </w:r>
      <w:r w:rsidRPr="00D86DCC">
        <w:rPr>
          <w:lang w:val="en-IN"/>
        </w:rPr>
        <w:t xml:space="preserve"> </w:t>
      </w:r>
    </w:p>
    <w:p w14:paraId="6D93C868" w14:textId="0731D408" w:rsidR="00D86DCC" w:rsidRPr="00D86DCC" w:rsidRDefault="00D86DCC" w:rsidP="00D86DCC">
      <w:pPr>
        <w:numPr>
          <w:ilvl w:val="0"/>
          <w:numId w:val="30"/>
        </w:numPr>
        <w:rPr>
          <w:lang w:val="en-IN"/>
        </w:rPr>
      </w:pPr>
      <w:r w:rsidRPr="00D86DCC">
        <w:rPr>
          <w:lang w:val="en-IN"/>
        </w:rPr>
        <w:t xml:space="preserve">Additionally, you can use </w:t>
      </w:r>
      <w:proofErr w:type="spellStart"/>
      <w:r w:rsidRPr="00D86DCC">
        <w:rPr>
          <w:b/>
          <w:bCs/>
          <w:lang w:val="en-IN"/>
        </w:rPr>
        <w:t>OpenPipeline</w:t>
      </w:r>
      <w:proofErr w:type="spellEnd"/>
      <w:r w:rsidRPr="00D86DCC">
        <w:rPr>
          <w:lang w:val="en-IN"/>
        </w:rPr>
        <w:t xml:space="preserve"> to extract Davis events from logs—triggering new problems based on log content with dynamic properties and timeouts.</w:t>
      </w:r>
      <w:r w:rsidRPr="00D86DCC">
        <w:rPr>
          <w:lang w:val="en-IN"/>
        </w:rPr>
        <w:t xml:space="preserve"> </w:t>
      </w:r>
    </w:p>
    <w:p w14:paraId="597C2841" w14:textId="77777777" w:rsidR="00D86DCC" w:rsidRPr="00D86DCC" w:rsidRDefault="00D86DCC" w:rsidP="00D86DCC">
      <w:pPr>
        <w:rPr>
          <w:b/>
          <w:bCs/>
          <w:lang w:val="en-IN"/>
        </w:rPr>
      </w:pPr>
      <w:r w:rsidRPr="00D86DCC">
        <w:rPr>
          <w:b/>
          <w:bCs/>
          <w:lang w:val="en-IN"/>
        </w:rPr>
        <w:t>Integration &amp; Automation Triggers</w:t>
      </w:r>
    </w:p>
    <w:p w14:paraId="0B2123CD" w14:textId="77777777" w:rsidR="00D86DCC" w:rsidRPr="00D86DCC" w:rsidRDefault="00D86DCC" w:rsidP="00D86DCC">
      <w:pPr>
        <w:numPr>
          <w:ilvl w:val="0"/>
          <w:numId w:val="31"/>
        </w:numPr>
        <w:rPr>
          <w:lang w:val="en-IN"/>
        </w:rPr>
      </w:pPr>
      <w:r w:rsidRPr="00D86DCC">
        <w:rPr>
          <w:lang w:val="en-IN"/>
        </w:rPr>
        <w:t>Beyond notifications, you can automate workflows or trigger custom code:</w:t>
      </w:r>
    </w:p>
    <w:p w14:paraId="11672F51" w14:textId="77777777" w:rsidR="00D86DCC" w:rsidRPr="00D86DCC" w:rsidRDefault="00D86DCC" w:rsidP="00D86DCC">
      <w:pPr>
        <w:numPr>
          <w:ilvl w:val="1"/>
          <w:numId w:val="31"/>
        </w:numPr>
        <w:rPr>
          <w:lang w:val="en-IN"/>
        </w:rPr>
      </w:pPr>
      <w:r w:rsidRPr="00D86DCC">
        <w:rPr>
          <w:lang w:val="en-IN"/>
        </w:rPr>
        <w:t>Configure alerts directly from SLOs, business processes, or metrics dashboards</w:t>
      </w:r>
    </w:p>
    <w:p w14:paraId="3E8EE09C" w14:textId="29F8B91A" w:rsidR="00D86DCC" w:rsidRPr="00D86DCC" w:rsidRDefault="00D86DCC" w:rsidP="00D86DCC">
      <w:pPr>
        <w:numPr>
          <w:ilvl w:val="1"/>
          <w:numId w:val="31"/>
        </w:numPr>
        <w:rPr>
          <w:lang w:val="en-IN"/>
        </w:rPr>
      </w:pPr>
      <w:r w:rsidRPr="00D86DCC">
        <w:rPr>
          <w:lang w:val="en-IN"/>
        </w:rPr>
        <w:t>Trigger third-party ticket creation or automation workflows</w:t>
      </w:r>
    </w:p>
    <w:p w14:paraId="0A4BA4A1" w14:textId="20B063FE" w:rsidR="00D86DCC" w:rsidRPr="00D86DCC" w:rsidRDefault="00D86DCC" w:rsidP="00D86DCC">
      <w:pPr>
        <w:numPr>
          <w:ilvl w:val="0"/>
          <w:numId w:val="31"/>
        </w:numPr>
        <w:rPr>
          <w:lang w:val="en-IN"/>
        </w:rPr>
      </w:pPr>
      <w:r w:rsidRPr="00D86DCC">
        <w:rPr>
          <w:lang w:val="en-IN"/>
        </w:rPr>
        <w:t>Third</w:t>
      </w:r>
      <w:r w:rsidRPr="00D86DCC">
        <w:rPr>
          <w:lang w:val="en-IN"/>
        </w:rPr>
        <w:noBreakHyphen/>
        <w:t>party integrations include SIGNL4 (bi</w:t>
      </w:r>
      <w:r w:rsidRPr="00D86DCC">
        <w:rPr>
          <w:lang w:val="en-IN"/>
        </w:rPr>
        <w:noBreakHyphen/>
        <w:t xml:space="preserve">directional), </w:t>
      </w:r>
      <w:proofErr w:type="spellStart"/>
      <w:r w:rsidRPr="00D86DCC">
        <w:rPr>
          <w:lang w:val="en-IN"/>
        </w:rPr>
        <w:t>BigPanda</w:t>
      </w:r>
      <w:proofErr w:type="spellEnd"/>
      <w:r w:rsidRPr="00D86DCC">
        <w:rPr>
          <w:lang w:val="en-IN"/>
        </w:rPr>
        <w:t xml:space="preserve"> (via webhooks), and many more via webhooks or native integrations</w:t>
      </w:r>
    </w:p>
    <w:p w14:paraId="12F773CE" w14:textId="446CE595" w:rsidR="00D86DCC" w:rsidRPr="00D86DCC" w:rsidRDefault="00D86DCC" w:rsidP="00D86DCC">
      <w:pPr>
        <w:rPr>
          <w:lang w:val="en-IN"/>
        </w:rPr>
      </w:pPr>
    </w:p>
    <w:p w14:paraId="3A226BF8" w14:textId="77777777" w:rsidR="00D86DCC" w:rsidRPr="00D86DCC" w:rsidRDefault="00D86DCC" w:rsidP="00D86DCC">
      <w:pPr>
        <w:rPr>
          <w:b/>
          <w:bCs/>
          <w:lang w:val="en-IN"/>
        </w:rPr>
      </w:pPr>
      <w:r w:rsidRPr="00D86DCC">
        <w:rPr>
          <w:b/>
          <w:bCs/>
          <w:lang w:val="en-IN"/>
        </w:rPr>
        <w:t>Reporting in Dynatrace</w:t>
      </w:r>
    </w:p>
    <w:p w14:paraId="5594E388" w14:textId="1BE1E723" w:rsidR="00D86DCC" w:rsidRPr="00D86DCC" w:rsidRDefault="00D86DCC" w:rsidP="00D86DCC">
      <w:pPr>
        <w:numPr>
          <w:ilvl w:val="0"/>
          <w:numId w:val="32"/>
        </w:numPr>
        <w:rPr>
          <w:lang w:val="en-IN"/>
        </w:rPr>
      </w:pPr>
      <w:r w:rsidRPr="00D86DCC">
        <w:rPr>
          <w:lang w:val="en-IN"/>
        </w:rPr>
        <w:t xml:space="preserve">Dynatrace includes a </w:t>
      </w:r>
      <w:r w:rsidRPr="00D86DCC">
        <w:rPr>
          <w:b/>
          <w:bCs/>
          <w:lang w:val="en-IN"/>
        </w:rPr>
        <w:t>Reporting</w:t>
      </w:r>
      <w:r w:rsidRPr="00D86DCC">
        <w:rPr>
          <w:lang w:val="en-IN"/>
        </w:rPr>
        <w:t xml:space="preserve"> feature that summarizes monitoring data over a set period (e.g., weekly), including an overall health or performance score.</w:t>
      </w:r>
      <w:r w:rsidRPr="00D86DCC">
        <w:rPr>
          <w:lang w:val="en-IN"/>
        </w:rPr>
        <w:t xml:space="preserve"> </w:t>
      </w:r>
    </w:p>
    <w:p w14:paraId="4BE9BB76" w14:textId="77777777" w:rsidR="00D86DCC" w:rsidRPr="00D86DCC" w:rsidRDefault="00D86DCC" w:rsidP="00D86DCC">
      <w:pPr>
        <w:numPr>
          <w:ilvl w:val="0"/>
          <w:numId w:val="32"/>
        </w:numPr>
        <w:rPr>
          <w:lang w:val="en-IN"/>
        </w:rPr>
      </w:pPr>
      <w:r w:rsidRPr="00D86DCC">
        <w:rPr>
          <w:lang w:val="en-IN"/>
        </w:rPr>
        <w:lastRenderedPageBreak/>
        <w:t>These reports provide a high-level view of system performance trends and can be used for leadership dashboards or retrospective reviews.</w:t>
      </w:r>
    </w:p>
    <w:p w14:paraId="60C97CA6" w14:textId="3F573038" w:rsidR="00D86DCC" w:rsidRPr="00D86DCC" w:rsidRDefault="00D86DCC" w:rsidP="00D86DCC">
      <w:pPr>
        <w:rPr>
          <w:lang w:val="en-IN"/>
        </w:rPr>
      </w:pPr>
    </w:p>
    <w:p w14:paraId="2CBFE3E4" w14:textId="77777777" w:rsidR="00D86DCC" w:rsidRPr="00D86DCC" w:rsidRDefault="00D86DCC" w:rsidP="00D86DCC">
      <w:pPr>
        <w:rPr>
          <w:b/>
          <w:bCs/>
          <w:lang w:val="en-IN"/>
        </w:rPr>
      </w:pPr>
      <w:r w:rsidRPr="00D86DCC">
        <w:rPr>
          <w:b/>
          <w:bCs/>
          <w:lang w:val="en-IN"/>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6374"/>
      </w:tblGrid>
      <w:tr w:rsidR="00D86DCC" w:rsidRPr="00D86DCC" w14:paraId="329062D2" w14:textId="77777777" w:rsidTr="00D86DCC">
        <w:trPr>
          <w:tblHeader/>
          <w:tblCellSpacing w:w="15" w:type="dxa"/>
        </w:trPr>
        <w:tc>
          <w:tcPr>
            <w:tcW w:w="0" w:type="auto"/>
            <w:vAlign w:val="center"/>
            <w:hideMark/>
          </w:tcPr>
          <w:p w14:paraId="589677C5" w14:textId="77777777" w:rsidR="00D86DCC" w:rsidRPr="00D86DCC" w:rsidRDefault="00D86DCC" w:rsidP="00D86DCC">
            <w:pPr>
              <w:rPr>
                <w:b/>
                <w:bCs/>
                <w:lang w:val="en-IN"/>
              </w:rPr>
            </w:pPr>
            <w:r w:rsidRPr="00D86DCC">
              <w:rPr>
                <w:b/>
                <w:bCs/>
                <w:lang w:val="en-IN"/>
              </w:rPr>
              <w:t>Feature</w:t>
            </w:r>
          </w:p>
        </w:tc>
        <w:tc>
          <w:tcPr>
            <w:tcW w:w="0" w:type="auto"/>
            <w:vAlign w:val="center"/>
            <w:hideMark/>
          </w:tcPr>
          <w:p w14:paraId="1F7DA785" w14:textId="77777777" w:rsidR="00D86DCC" w:rsidRPr="00D86DCC" w:rsidRDefault="00D86DCC" w:rsidP="00D86DCC">
            <w:pPr>
              <w:rPr>
                <w:b/>
                <w:bCs/>
                <w:lang w:val="en-IN"/>
              </w:rPr>
            </w:pPr>
            <w:r w:rsidRPr="00D86DCC">
              <w:rPr>
                <w:b/>
                <w:bCs/>
                <w:lang w:val="en-IN"/>
              </w:rPr>
              <w:t>Description</w:t>
            </w:r>
          </w:p>
        </w:tc>
      </w:tr>
      <w:tr w:rsidR="00D86DCC" w:rsidRPr="00D86DCC" w14:paraId="27F26F2E" w14:textId="77777777" w:rsidTr="00D86DCC">
        <w:trPr>
          <w:tblCellSpacing w:w="15" w:type="dxa"/>
        </w:trPr>
        <w:tc>
          <w:tcPr>
            <w:tcW w:w="0" w:type="auto"/>
            <w:vAlign w:val="center"/>
            <w:hideMark/>
          </w:tcPr>
          <w:p w14:paraId="682BF365" w14:textId="77777777" w:rsidR="00D86DCC" w:rsidRPr="00D86DCC" w:rsidRDefault="00D86DCC" w:rsidP="00D86DCC">
            <w:pPr>
              <w:rPr>
                <w:lang w:val="en-IN"/>
              </w:rPr>
            </w:pPr>
            <w:r w:rsidRPr="00D86DCC">
              <w:rPr>
                <w:b/>
                <w:bCs/>
                <w:lang w:val="en-IN"/>
              </w:rPr>
              <w:t>Problem Detection</w:t>
            </w:r>
          </w:p>
        </w:tc>
        <w:tc>
          <w:tcPr>
            <w:tcW w:w="0" w:type="auto"/>
            <w:vAlign w:val="center"/>
            <w:hideMark/>
          </w:tcPr>
          <w:p w14:paraId="7925531D" w14:textId="77777777" w:rsidR="00D86DCC" w:rsidRPr="00D86DCC" w:rsidRDefault="00D86DCC" w:rsidP="00D86DCC">
            <w:pPr>
              <w:rPr>
                <w:lang w:val="en-IN"/>
              </w:rPr>
            </w:pPr>
            <w:r w:rsidRPr="00D86DCC">
              <w:rPr>
                <w:lang w:val="en-IN"/>
              </w:rPr>
              <w:t>AI</w:t>
            </w:r>
            <w:r w:rsidRPr="00D86DCC">
              <w:rPr>
                <w:lang w:val="en-IN"/>
              </w:rPr>
              <w:noBreakHyphen/>
              <w:t>powered anomaly detection with root-cause grouping</w:t>
            </w:r>
          </w:p>
        </w:tc>
      </w:tr>
      <w:tr w:rsidR="00D86DCC" w:rsidRPr="00D86DCC" w14:paraId="3A27F943" w14:textId="77777777" w:rsidTr="00D86DCC">
        <w:trPr>
          <w:tblCellSpacing w:w="15" w:type="dxa"/>
        </w:trPr>
        <w:tc>
          <w:tcPr>
            <w:tcW w:w="0" w:type="auto"/>
            <w:vAlign w:val="center"/>
            <w:hideMark/>
          </w:tcPr>
          <w:p w14:paraId="1AA00411" w14:textId="77777777" w:rsidR="00D86DCC" w:rsidRPr="00D86DCC" w:rsidRDefault="00D86DCC" w:rsidP="00D86DCC">
            <w:pPr>
              <w:rPr>
                <w:lang w:val="en-IN"/>
              </w:rPr>
            </w:pPr>
            <w:r w:rsidRPr="00D86DCC">
              <w:rPr>
                <w:b/>
                <w:bCs/>
                <w:lang w:val="en-IN"/>
              </w:rPr>
              <w:t>Custom Alerts</w:t>
            </w:r>
          </w:p>
        </w:tc>
        <w:tc>
          <w:tcPr>
            <w:tcW w:w="0" w:type="auto"/>
            <w:vAlign w:val="center"/>
            <w:hideMark/>
          </w:tcPr>
          <w:p w14:paraId="07C8B72D" w14:textId="77777777" w:rsidR="00D86DCC" w:rsidRPr="00D86DCC" w:rsidRDefault="00D86DCC" w:rsidP="00D86DCC">
            <w:pPr>
              <w:rPr>
                <w:lang w:val="en-IN"/>
              </w:rPr>
            </w:pPr>
            <w:r w:rsidRPr="00D86DCC">
              <w:rPr>
                <w:lang w:val="en-IN"/>
              </w:rPr>
              <w:t>Threshold-based alerts on specific metrics/components</w:t>
            </w:r>
          </w:p>
        </w:tc>
      </w:tr>
      <w:tr w:rsidR="00D86DCC" w:rsidRPr="00D86DCC" w14:paraId="635EB561" w14:textId="77777777" w:rsidTr="00D86DCC">
        <w:trPr>
          <w:tblCellSpacing w:w="15" w:type="dxa"/>
        </w:trPr>
        <w:tc>
          <w:tcPr>
            <w:tcW w:w="0" w:type="auto"/>
            <w:vAlign w:val="center"/>
            <w:hideMark/>
          </w:tcPr>
          <w:p w14:paraId="2A9256DC" w14:textId="77777777" w:rsidR="00D86DCC" w:rsidRPr="00D86DCC" w:rsidRDefault="00D86DCC" w:rsidP="00D86DCC">
            <w:pPr>
              <w:rPr>
                <w:lang w:val="en-IN"/>
              </w:rPr>
            </w:pPr>
            <w:r w:rsidRPr="00D86DCC">
              <w:rPr>
                <w:b/>
                <w:bCs/>
                <w:lang w:val="en-IN"/>
              </w:rPr>
              <w:t>Alerting Profiles</w:t>
            </w:r>
          </w:p>
        </w:tc>
        <w:tc>
          <w:tcPr>
            <w:tcW w:w="0" w:type="auto"/>
            <w:vAlign w:val="center"/>
            <w:hideMark/>
          </w:tcPr>
          <w:p w14:paraId="4B1AEF64" w14:textId="77777777" w:rsidR="00D86DCC" w:rsidRPr="00D86DCC" w:rsidRDefault="00D86DCC" w:rsidP="00D86DCC">
            <w:pPr>
              <w:rPr>
                <w:lang w:val="en-IN"/>
              </w:rPr>
            </w:pPr>
            <w:r w:rsidRPr="00D86DCC">
              <w:rPr>
                <w:lang w:val="en-IN"/>
              </w:rPr>
              <w:t>Filter notifications by zone, severity, tags, duration</w:t>
            </w:r>
          </w:p>
        </w:tc>
      </w:tr>
      <w:tr w:rsidR="00D86DCC" w:rsidRPr="00D86DCC" w14:paraId="4738327E" w14:textId="77777777" w:rsidTr="00D86DCC">
        <w:trPr>
          <w:tblCellSpacing w:w="15" w:type="dxa"/>
        </w:trPr>
        <w:tc>
          <w:tcPr>
            <w:tcW w:w="0" w:type="auto"/>
            <w:vAlign w:val="center"/>
            <w:hideMark/>
          </w:tcPr>
          <w:p w14:paraId="43613337" w14:textId="77777777" w:rsidR="00D86DCC" w:rsidRPr="00D86DCC" w:rsidRDefault="00D86DCC" w:rsidP="00D86DCC">
            <w:pPr>
              <w:rPr>
                <w:lang w:val="en-IN"/>
              </w:rPr>
            </w:pPr>
            <w:r w:rsidRPr="00D86DCC">
              <w:rPr>
                <w:b/>
                <w:bCs/>
                <w:lang w:val="en-IN"/>
              </w:rPr>
              <w:t>Log-Based Alerts</w:t>
            </w:r>
          </w:p>
        </w:tc>
        <w:tc>
          <w:tcPr>
            <w:tcW w:w="0" w:type="auto"/>
            <w:vAlign w:val="center"/>
            <w:hideMark/>
          </w:tcPr>
          <w:p w14:paraId="02F68AD1" w14:textId="77777777" w:rsidR="00D86DCC" w:rsidRPr="00D86DCC" w:rsidRDefault="00D86DCC" w:rsidP="00D86DCC">
            <w:pPr>
              <w:rPr>
                <w:lang w:val="en-IN"/>
              </w:rPr>
            </w:pPr>
            <w:r w:rsidRPr="00D86DCC">
              <w:rPr>
                <w:lang w:val="en-IN"/>
              </w:rPr>
              <w:t>Alerts via log metrics, events, or custom DQL logic</w:t>
            </w:r>
          </w:p>
        </w:tc>
      </w:tr>
      <w:tr w:rsidR="00D86DCC" w:rsidRPr="00D86DCC" w14:paraId="52844EEB" w14:textId="77777777" w:rsidTr="00D86DCC">
        <w:trPr>
          <w:tblCellSpacing w:w="15" w:type="dxa"/>
        </w:trPr>
        <w:tc>
          <w:tcPr>
            <w:tcW w:w="0" w:type="auto"/>
            <w:vAlign w:val="center"/>
            <w:hideMark/>
          </w:tcPr>
          <w:p w14:paraId="51F5D8F3" w14:textId="77777777" w:rsidR="00D86DCC" w:rsidRPr="00D86DCC" w:rsidRDefault="00D86DCC" w:rsidP="00D86DCC">
            <w:pPr>
              <w:rPr>
                <w:lang w:val="en-IN"/>
              </w:rPr>
            </w:pPr>
            <w:r w:rsidRPr="00D86DCC">
              <w:rPr>
                <w:b/>
                <w:bCs/>
                <w:lang w:val="en-IN"/>
              </w:rPr>
              <w:t>AI Forecasting Alerts</w:t>
            </w:r>
          </w:p>
        </w:tc>
        <w:tc>
          <w:tcPr>
            <w:tcW w:w="0" w:type="auto"/>
            <w:vAlign w:val="center"/>
            <w:hideMark/>
          </w:tcPr>
          <w:p w14:paraId="5F90D690" w14:textId="77777777" w:rsidR="00D86DCC" w:rsidRPr="00D86DCC" w:rsidRDefault="00D86DCC" w:rsidP="00D86DCC">
            <w:pPr>
              <w:rPr>
                <w:lang w:val="en-IN"/>
              </w:rPr>
            </w:pPr>
            <w:r w:rsidRPr="00D86DCC">
              <w:rPr>
                <w:lang w:val="en-IN"/>
              </w:rPr>
              <w:t>Davis predicts future anomalies and alerts proactively</w:t>
            </w:r>
          </w:p>
        </w:tc>
      </w:tr>
      <w:tr w:rsidR="00D86DCC" w:rsidRPr="00D86DCC" w14:paraId="67B6EE72" w14:textId="77777777" w:rsidTr="00D86DCC">
        <w:trPr>
          <w:tblCellSpacing w:w="15" w:type="dxa"/>
        </w:trPr>
        <w:tc>
          <w:tcPr>
            <w:tcW w:w="0" w:type="auto"/>
            <w:vAlign w:val="center"/>
            <w:hideMark/>
          </w:tcPr>
          <w:p w14:paraId="38D469D5" w14:textId="77777777" w:rsidR="00D86DCC" w:rsidRPr="00D86DCC" w:rsidRDefault="00D86DCC" w:rsidP="00D86DCC">
            <w:pPr>
              <w:rPr>
                <w:lang w:val="en-IN"/>
              </w:rPr>
            </w:pPr>
            <w:r w:rsidRPr="00D86DCC">
              <w:rPr>
                <w:b/>
                <w:bCs/>
                <w:lang w:val="en-IN"/>
              </w:rPr>
              <w:t>Third-Party Integrations</w:t>
            </w:r>
          </w:p>
        </w:tc>
        <w:tc>
          <w:tcPr>
            <w:tcW w:w="0" w:type="auto"/>
            <w:vAlign w:val="center"/>
            <w:hideMark/>
          </w:tcPr>
          <w:p w14:paraId="47ECEFC3" w14:textId="77777777" w:rsidR="00D86DCC" w:rsidRPr="00D86DCC" w:rsidRDefault="00D86DCC" w:rsidP="00D86DCC">
            <w:pPr>
              <w:rPr>
                <w:lang w:val="en-IN"/>
              </w:rPr>
            </w:pPr>
            <w:r w:rsidRPr="00D86DCC">
              <w:rPr>
                <w:lang w:val="en-IN"/>
              </w:rPr>
              <w:t xml:space="preserve">Connect alerts to Slack, Teams, PagerDuty, webhooks, SIGNL4, </w:t>
            </w:r>
            <w:proofErr w:type="spellStart"/>
            <w:r w:rsidRPr="00D86DCC">
              <w:rPr>
                <w:lang w:val="en-IN"/>
              </w:rPr>
              <w:t>BigPanda</w:t>
            </w:r>
            <w:proofErr w:type="spellEnd"/>
            <w:r w:rsidRPr="00D86DCC">
              <w:rPr>
                <w:lang w:val="en-IN"/>
              </w:rPr>
              <w:t>, etc.</w:t>
            </w:r>
          </w:p>
        </w:tc>
      </w:tr>
      <w:tr w:rsidR="00D86DCC" w:rsidRPr="00D86DCC" w14:paraId="387A4FDF" w14:textId="77777777" w:rsidTr="00D86DCC">
        <w:trPr>
          <w:tblCellSpacing w:w="15" w:type="dxa"/>
        </w:trPr>
        <w:tc>
          <w:tcPr>
            <w:tcW w:w="0" w:type="auto"/>
            <w:vAlign w:val="center"/>
            <w:hideMark/>
          </w:tcPr>
          <w:p w14:paraId="6FE666C0" w14:textId="77777777" w:rsidR="00D86DCC" w:rsidRPr="00D86DCC" w:rsidRDefault="00D86DCC" w:rsidP="00D86DCC">
            <w:pPr>
              <w:rPr>
                <w:lang w:val="en-IN"/>
              </w:rPr>
            </w:pPr>
            <w:r w:rsidRPr="00D86DCC">
              <w:rPr>
                <w:b/>
                <w:bCs/>
                <w:lang w:val="en-IN"/>
              </w:rPr>
              <w:t>Automation Hooks</w:t>
            </w:r>
          </w:p>
        </w:tc>
        <w:tc>
          <w:tcPr>
            <w:tcW w:w="0" w:type="auto"/>
            <w:vAlign w:val="center"/>
            <w:hideMark/>
          </w:tcPr>
          <w:p w14:paraId="7500BDB2" w14:textId="77777777" w:rsidR="00D86DCC" w:rsidRPr="00D86DCC" w:rsidRDefault="00D86DCC" w:rsidP="00D86DCC">
            <w:pPr>
              <w:rPr>
                <w:lang w:val="en-IN"/>
              </w:rPr>
            </w:pPr>
            <w:r w:rsidRPr="00D86DCC">
              <w:rPr>
                <w:lang w:val="en-IN"/>
              </w:rPr>
              <w:t>Trigger tickets or workflows based on alert conditions</w:t>
            </w:r>
          </w:p>
        </w:tc>
      </w:tr>
      <w:tr w:rsidR="00D86DCC" w:rsidRPr="00D86DCC" w14:paraId="180DB29C" w14:textId="77777777" w:rsidTr="00D86DCC">
        <w:trPr>
          <w:tblCellSpacing w:w="15" w:type="dxa"/>
        </w:trPr>
        <w:tc>
          <w:tcPr>
            <w:tcW w:w="0" w:type="auto"/>
            <w:vAlign w:val="center"/>
            <w:hideMark/>
          </w:tcPr>
          <w:p w14:paraId="475701BE" w14:textId="77777777" w:rsidR="00D86DCC" w:rsidRPr="00D86DCC" w:rsidRDefault="00D86DCC" w:rsidP="00D86DCC">
            <w:pPr>
              <w:rPr>
                <w:lang w:val="en-IN"/>
              </w:rPr>
            </w:pPr>
            <w:r w:rsidRPr="00D86DCC">
              <w:rPr>
                <w:b/>
                <w:bCs/>
                <w:lang w:val="en-IN"/>
              </w:rPr>
              <w:t>Reports</w:t>
            </w:r>
          </w:p>
        </w:tc>
        <w:tc>
          <w:tcPr>
            <w:tcW w:w="0" w:type="auto"/>
            <w:vAlign w:val="center"/>
            <w:hideMark/>
          </w:tcPr>
          <w:p w14:paraId="6FEAA6CB" w14:textId="77777777" w:rsidR="00D86DCC" w:rsidRPr="00D86DCC" w:rsidRDefault="00D86DCC" w:rsidP="00D86DCC">
            <w:pPr>
              <w:rPr>
                <w:lang w:val="en-IN"/>
              </w:rPr>
            </w:pPr>
            <w:r w:rsidRPr="00D86DCC">
              <w:rPr>
                <w:lang w:val="en-IN"/>
              </w:rPr>
              <w:t>Periodic summaries with monitoring data and overall score</w:t>
            </w:r>
          </w:p>
        </w:tc>
      </w:tr>
    </w:tbl>
    <w:p w14:paraId="11F13DB4" w14:textId="37EFFB05" w:rsidR="003067E3" w:rsidRDefault="00000000" w:rsidP="003067E3">
      <w:r>
        <w:br/>
      </w:r>
    </w:p>
    <w:p w14:paraId="11DEBCD0" w14:textId="639CCC25" w:rsidR="008107C1" w:rsidRDefault="008107C1"/>
    <w:sectPr w:rsidR="008107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654DA"/>
    <w:multiLevelType w:val="multilevel"/>
    <w:tmpl w:val="031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D3AF2"/>
    <w:multiLevelType w:val="multilevel"/>
    <w:tmpl w:val="38C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92269"/>
    <w:multiLevelType w:val="multilevel"/>
    <w:tmpl w:val="855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731EF"/>
    <w:multiLevelType w:val="multilevel"/>
    <w:tmpl w:val="99C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5346B"/>
    <w:multiLevelType w:val="multilevel"/>
    <w:tmpl w:val="707CC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17CE4"/>
    <w:multiLevelType w:val="multilevel"/>
    <w:tmpl w:val="2A1E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E07AD"/>
    <w:multiLevelType w:val="multilevel"/>
    <w:tmpl w:val="6E74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13C4F"/>
    <w:multiLevelType w:val="multilevel"/>
    <w:tmpl w:val="A52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B7C03"/>
    <w:multiLevelType w:val="multilevel"/>
    <w:tmpl w:val="BA0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F5627"/>
    <w:multiLevelType w:val="multilevel"/>
    <w:tmpl w:val="AFEC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91A97"/>
    <w:multiLevelType w:val="multilevel"/>
    <w:tmpl w:val="A1D2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31337"/>
    <w:multiLevelType w:val="multilevel"/>
    <w:tmpl w:val="B30E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70FFE"/>
    <w:multiLevelType w:val="multilevel"/>
    <w:tmpl w:val="6BF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95717"/>
    <w:multiLevelType w:val="multilevel"/>
    <w:tmpl w:val="9AD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17792E"/>
    <w:multiLevelType w:val="multilevel"/>
    <w:tmpl w:val="7334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E319F"/>
    <w:multiLevelType w:val="multilevel"/>
    <w:tmpl w:val="C1569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A1C38"/>
    <w:multiLevelType w:val="multilevel"/>
    <w:tmpl w:val="ABD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60D58"/>
    <w:multiLevelType w:val="multilevel"/>
    <w:tmpl w:val="4CEA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704C8"/>
    <w:multiLevelType w:val="multilevel"/>
    <w:tmpl w:val="1A2C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E71A2"/>
    <w:multiLevelType w:val="multilevel"/>
    <w:tmpl w:val="5CF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F25C6"/>
    <w:multiLevelType w:val="multilevel"/>
    <w:tmpl w:val="8C36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93A8D"/>
    <w:multiLevelType w:val="multilevel"/>
    <w:tmpl w:val="FBA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37581"/>
    <w:multiLevelType w:val="multilevel"/>
    <w:tmpl w:val="660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20595">
    <w:abstractNumId w:val="8"/>
  </w:num>
  <w:num w:numId="2" w16cid:durableId="2078553359">
    <w:abstractNumId w:val="6"/>
  </w:num>
  <w:num w:numId="3" w16cid:durableId="338385003">
    <w:abstractNumId w:val="5"/>
  </w:num>
  <w:num w:numId="4" w16cid:durableId="801776332">
    <w:abstractNumId w:val="4"/>
  </w:num>
  <w:num w:numId="5" w16cid:durableId="1841894543">
    <w:abstractNumId w:val="7"/>
  </w:num>
  <w:num w:numId="6" w16cid:durableId="155418415">
    <w:abstractNumId w:val="3"/>
  </w:num>
  <w:num w:numId="7" w16cid:durableId="70473415">
    <w:abstractNumId w:val="2"/>
  </w:num>
  <w:num w:numId="8" w16cid:durableId="477305377">
    <w:abstractNumId w:val="1"/>
  </w:num>
  <w:num w:numId="9" w16cid:durableId="738669940">
    <w:abstractNumId w:val="0"/>
  </w:num>
  <w:num w:numId="10" w16cid:durableId="656767080">
    <w:abstractNumId w:val="28"/>
  </w:num>
  <w:num w:numId="11" w16cid:durableId="1384135484">
    <w:abstractNumId w:val="10"/>
  </w:num>
  <w:num w:numId="12" w16cid:durableId="1650479266">
    <w:abstractNumId w:val="14"/>
  </w:num>
  <w:num w:numId="13" w16cid:durableId="2010014192">
    <w:abstractNumId w:val="11"/>
  </w:num>
  <w:num w:numId="14" w16cid:durableId="1662853961">
    <w:abstractNumId w:val="9"/>
  </w:num>
  <w:num w:numId="15" w16cid:durableId="259029930">
    <w:abstractNumId w:val="25"/>
  </w:num>
  <w:num w:numId="16" w16cid:durableId="1622153402">
    <w:abstractNumId w:val="29"/>
  </w:num>
  <w:num w:numId="17" w16cid:durableId="709572637">
    <w:abstractNumId w:val="16"/>
  </w:num>
  <w:num w:numId="18" w16cid:durableId="689990114">
    <w:abstractNumId w:val="26"/>
  </w:num>
  <w:num w:numId="19" w16cid:durableId="1730498427">
    <w:abstractNumId w:val="18"/>
  </w:num>
  <w:num w:numId="20" w16cid:durableId="1159494675">
    <w:abstractNumId w:val="30"/>
  </w:num>
  <w:num w:numId="21" w16cid:durableId="869412150">
    <w:abstractNumId w:val="17"/>
  </w:num>
  <w:num w:numId="22" w16cid:durableId="642658451">
    <w:abstractNumId w:val="27"/>
  </w:num>
  <w:num w:numId="23" w16cid:durableId="1537111142">
    <w:abstractNumId w:val="21"/>
  </w:num>
  <w:num w:numId="24" w16cid:durableId="1116018750">
    <w:abstractNumId w:val="22"/>
  </w:num>
  <w:num w:numId="25" w16cid:durableId="916284489">
    <w:abstractNumId w:val="12"/>
  </w:num>
  <w:num w:numId="26" w16cid:durableId="1377048678">
    <w:abstractNumId w:val="13"/>
  </w:num>
  <w:num w:numId="27" w16cid:durableId="1071539595">
    <w:abstractNumId w:val="20"/>
  </w:num>
  <w:num w:numId="28" w16cid:durableId="380641736">
    <w:abstractNumId w:val="23"/>
  </w:num>
  <w:num w:numId="29" w16cid:durableId="1092817442">
    <w:abstractNumId w:val="15"/>
  </w:num>
  <w:num w:numId="30" w16cid:durableId="1801485896">
    <w:abstractNumId w:val="19"/>
  </w:num>
  <w:num w:numId="31" w16cid:durableId="1357737133">
    <w:abstractNumId w:val="24"/>
  </w:num>
  <w:num w:numId="32" w16cid:durableId="12540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7E3"/>
    <w:rsid w:val="00326F90"/>
    <w:rsid w:val="00413D92"/>
    <w:rsid w:val="00615EA5"/>
    <w:rsid w:val="006E7BBB"/>
    <w:rsid w:val="00806B19"/>
    <w:rsid w:val="008107C1"/>
    <w:rsid w:val="0086653D"/>
    <w:rsid w:val="00AA1D8D"/>
    <w:rsid w:val="00AF68D8"/>
    <w:rsid w:val="00B47730"/>
    <w:rsid w:val="00BD1DEC"/>
    <w:rsid w:val="00BE5BE9"/>
    <w:rsid w:val="00CB0664"/>
    <w:rsid w:val="00D86D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CDF8C"/>
  <w14:defaultImageDpi w14:val="300"/>
  <w15:docId w15:val="{664EE859-8AC3-4348-AF1B-742908E5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6653D"/>
    <w:rPr>
      <w:color w:val="0000FF" w:themeColor="hyperlink"/>
      <w:u w:val="single"/>
    </w:rPr>
  </w:style>
  <w:style w:type="character" w:styleId="UnresolvedMention">
    <w:name w:val="Unresolved Mention"/>
    <w:basedOn w:val="DefaultParagraphFont"/>
    <w:uiPriority w:val="99"/>
    <w:semiHidden/>
    <w:unhideWhenUsed/>
    <w:rsid w:val="00866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Arora</cp:lastModifiedBy>
  <cp:revision>7</cp:revision>
  <dcterms:created xsi:type="dcterms:W3CDTF">2013-12-23T23:15:00Z</dcterms:created>
  <dcterms:modified xsi:type="dcterms:W3CDTF">2025-08-19T05:44:00Z</dcterms:modified>
  <cp:category/>
</cp:coreProperties>
</file>