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5F3" w:rsidRPr="00AB15F3" w:rsidRDefault="00AB15F3" w:rsidP="00AB15F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bookmarkStart w:id="0" w:name="_GoBack"/>
      <w:r w:rsidRPr="00AB15F3">
        <w:rPr>
          <w:rFonts w:ascii="Helvetica" w:eastAsia="Times New Roman" w:hAnsi="Helvetica" w:cs="Helvetica"/>
          <w:color w:val="610B38"/>
          <w:kern w:val="36"/>
          <w:sz w:val="44"/>
          <w:szCs w:val="44"/>
        </w:rPr>
        <w:t>Infix to Postfix Java</w:t>
      </w:r>
    </w:p>
    <w:bookmarkEnd w:id="0"/>
    <w:p w:rsidR="00AB15F3" w:rsidRPr="00AB15F3" w:rsidRDefault="00AB15F3" w:rsidP="00AB15F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The </w:t>
      </w:r>
      <w:r w:rsidRPr="00AB15F3">
        <w:rPr>
          <w:rFonts w:ascii="Segoe UI" w:eastAsia="Times New Roman" w:hAnsi="Segoe UI" w:cs="Segoe UI"/>
          <w:b/>
          <w:bCs/>
          <w:color w:val="333333"/>
          <w:sz w:val="24"/>
          <w:szCs w:val="24"/>
        </w:rPr>
        <w:t>infix</w:t>
      </w:r>
      <w:r w:rsidRPr="00AB15F3">
        <w:rPr>
          <w:rFonts w:ascii="Segoe UI" w:eastAsia="Times New Roman" w:hAnsi="Segoe UI" w:cs="Segoe UI"/>
          <w:color w:val="333333"/>
          <w:sz w:val="24"/>
          <w:szCs w:val="24"/>
        </w:rPr>
        <w:t> and </w:t>
      </w:r>
      <w:r w:rsidRPr="00AB15F3">
        <w:rPr>
          <w:rFonts w:ascii="Segoe UI" w:eastAsia="Times New Roman" w:hAnsi="Segoe UI" w:cs="Segoe UI"/>
          <w:b/>
          <w:bCs/>
          <w:color w:val="333333"/>
          <w:sz w:val="24"/>
          <w:szCs w:val="24"/>
        </w:rPr>
        <w:t>postfix</w:t>
      </w:r>
      <w:r w:rsidRPr="00AB15F3">
        <w:rPr>
          <w:rFonts w:ascii="Segoe UI" w:eastAsia="Times New Roman" w:hAnsi="Segoe UI" w:cs="Segoe UI"/>
          <w:color w:val="333333"/>
          <w:sz w:val="24"/>
          <w:szCs w:val="24"/>
        </w:rPr>
        <w:t> expressions can have the following operators: '+', '-', '%','*', '/' and alphabets from a to z. The precedence of the operators (+, -) is lesser than the precedence of operators (*, /, %). Parenthesis has the highest precedence and the expression inside it must be converted first. In this section, we will learn </w:t>
      </w:r>
      <w:r w:rsidRPr="00AB15F3">
        <w:rPr>
          <w:rFonts w:ascii="Segoe UI" w:eastAsia="Times New Roman" w:hAnsi="Segoe UI" w:cs="Segoe UI"/>
          <w:b/>
          <w:bCs/>
          <w:color w:val="333333"/>
          <w:sz w:val="24"/>
          <w:szCs w:val="24"/>
        </w:rPr>
        <w:t>how to convert infix expression to postfix expression</w:t>
      </w:r>
      <w:r w:rsidRPr="00AB15F3">
        <w:rPr>
          <w:rFonts w:ascii="Segoe UI" w:eastAsia="Times New Roman" w:hAnsi="Segoe UI" w:cs="Segoe UI"/>
          <w:color w:val="333333"/>
          <w:sz w:val="24"/>
          <w:szCs w:val="24"/>
        </w:rPr>
        <w:t> and </w:t>
      </w:r>
      <w:r w:rsidRPr="00AB15F3">
        <w:rPr>
          <w:rFonts w:ascii="Segoe UI" w:eastAsia="Times New Roman" w:hAnsi="Segoe UI" w:cs="Segoe UI"/>
          <w:b/>
          <w:bCs/>
          <w:color w:val="333333"/>
          <w:sz w:val="24"/>
          <w:szCs w:val="24"/>
        </w:rPr>
        <w:t>postfix to infix expression through a </w:t>
      </w:r>
      <w:hyperlink r:id="rId5" w:history="1">
        <w:r w:rsidRPr="00AB15F3">
          <w:rPr>
            <w:rFonts w:ascii="Segoe UI" w:eastAsia="Times New Roman" w:hAnsi="Segoe UI" w:cs="Segoe UI"/>
            <w:b/>
            <w:bCs/>
            <w:color w:val="008000"/>
            <w:sz w:val="24"/>
            <w:szCs w:val="24"/>
            <w:u w:val="single"/>
          </w:rPr>
          <w:t>Java</w:t>
        </w:r>
      </w:hyperlink>
      <w:r w:rsidRPr="00AB15F3">
        <w:rPr>
          <w:rFonts w:ascii="Segoe UI" w:eastAsia="Times New Roman" w:hAnsi="Segoe UI" w:cs="Segoe UI"/>
          <w:b/>
          <w:bCs/>
          <w:color w:val="333333"/>
          <w:sz w:val="24"/>
          <w:szCs w:val="24"/>
        </w:rPr>
        <w:t> program.</w:t>
      </w:r>
    </w:p>
    <w:p w:rsidR="00AB15F3" w:rsidRPr="00AB15F3" w:rsidRDefault="00AB15F3" w:rsidP="00AB15F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For performing the conversion, we use </w:t>
      </w:r>
      <w:hyperlink r:id="rId6" w:history="1">
        <w:r w:rsidRPr="00AB15F3">
          <w:rPr>
            <w:rFonts w:ascii="Segoe UI" w:eastAsia="Times New Roman" w:hAnsi="Segoe UI" w:cs="Segoe UI"/>
            <w:b/>
            <w:bCs/>
            <w:color w:val="008000"/>
            <w:sz w:val="24"/>
            <w:szCs w:val="24"/>
          </w:rPr>
          <w:t>Stack</w:t>
        </w:r>
        <w:r w:rsidRPr="00AB15F3">
          <w:rPr>
            <w:rFonts w:ascii="Segoe UI" w:eastAsia="Times New Roman" w:hAnsi="Segoe UI" w:cs="Segoe UI"/>
            <w:color w:val="008000"/>
            <w:sz w:val="24"/>
            <w:szCs w:val="24"/>
            <w:u w:val="single"/>
          </w:rPr>
          <w:t> data structure</w:t>
        </w:r>
      </w:hyperlink>
      <w:r w:rsidRPr="00AB15F3">
        <w:rPr>
          <w:rFonts w:ascii="Segoe UI" w:eastAsia="Times New Roman" w:hAnsi="Segoe UI" w:cs="Segoe UI"/>
          <w:color w:val="333333"/>
          <w:sz w:val="24"/>
          <w:szCs w:val="24"/>
        </w:rPr>
        <w:t>. The stack is used to store the operators and parenthesis to enforce the precedence Start parsing the expression from left to right. Before moving ahead in this section, ensure that you are friendly with the </w:t>
      </w:r>
      <w:r w:rsidRPr="00AB15F3">
        <w:rPr>
          <w:rFonts w:ascii="Segoe UI" w:eastAsia="Times New Roman" w:hAnsi="Segoe UI" w:cs="Segoe UI"/>
          <w:b/>
          <w:bCs/>
          <w:color w:val="333333"/>
          <w:sz w:val="24"/>
          <w:szCs w:val="24"/>
        </w:rPr>
        <w:t>stack</w:t>
      </w:r>
      <w:r w:rsidRPr="00AB15F3">
        <w:rPr>
          <w:rFonts w:ascii="Segoe UI" w:eastAsia="Times New Roman" w:hAnsi="Segoe UI" w:cs="Segoe UI"/>
          <w:color w:val="333333"/>
          <w:sz w:val="24"/>
          <w:szCs w:val="24"/>
        </w:rPr>
        <w:t> and its operations. Let's have a look at </w:t>
      </w:r>
      <w:r w:rsidRPr="00AB15F3">
        <w:rPr>
          <w:rFonts w:ascii="Segoe UI" w:eastAsia="Times New Roman" w:hAnsi="Segoe UI" w:cs="Segoe UI"/>
          <w:b/>
          <w:bCs/>
          <w:color w:val="333333"/>
          <w:sz w:val="24"/>
          <w:szCs w:val="24"/>
        </w:rPr>
        <w:t>infix</w:t>
      </w:r>
      <w:r w:rsidRPr="00AB15F3">
        <w:rPr>
          <w:rFonts w:ascii="Segoe UI" w:eastAsia="Times New Roman" w:hAnsi="Segoe UI" w:cs="Segoe UI"/>
          <w:color w:val="333333"/>
          <w:sz w:val="24"/>
          <w:szCs w:val="24"/>
        </w:rPr>
        <w:t> and </w:t>
      </w:r>
      <w:r w:rsidRPr="00AB15F3">
        <w:rPr>
          <w:rFonts w:ascii="Segoe UI" w:eastAsia="Times New Roman" w:hAnsi="Segoe UI" w:cs="Segoe UI"/>
          <w:b/>
          <w:bCs/>
          <w:color w:val="333333"/>
          <w:sz w:val="24"/>
          <w:szCs w:val="24"/>
        </w:rPr>
        <w:t>postfix expressions</w:t>
      </w:r>
      <w:r w:rsidRPr="00AB15F3">
        <w:rPr>
          <w:rFonts w:ascii="Segoe UI" w:eastAsia="Times New Roman" w:hAnsi="Segoe UI" w:cs="Segoe UI"/>
          <w:color w:val="333333"/>
          <w:sz w:val="24"/>
          <w:szCs w:val="24"/>
        </w:rPr>
        <w:t>.</w:t>
      </w:r>
    </w:p>
    <w:p w:rsidR="00AB15F3" w:rsidRPr="00AB15F3" w:rsidRDefault="00AB15F3" w:rsidP="00AB15F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AB15F3">
        <w:rPr>
          <w:rFonts w:ascii="Helvetica" w:eastAsia="Times New Roman" w:hAnsi="Helvetica" w:cs="Helvetica"/>
          <w:color w:val="610B38"/>
          <w:sz w:val="38"/>
          <w:szCs w:val="38"/>
        </w:rPr>
        <w:t>Infix Expression</w:t>
      </w:r>
    </w:p>
    <w:p w:rsidR="00AB15F3" w:rsidRPr="00AB15F3" w:rsidRDefault="00AB15F3" w:rsidP="00AB15F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Infix expressions are those expressions in which the operator is written in-between the two or more operands. Usually, we use infix expression. For example, consider the following expression.</w:t>
      </w:r>
    </w:p>
    <w:p w:rsidR="00AB15F3" w:rsidRPr="00AB15F3" w:rsidRDefault="00AB15F3" w:rsidP="00AB15F3">
      <w:pPr>
        <w:numPr>
          <w:ilvl w:val="0"/>
          <w:numId w:val="1"/>
        </w:numPr>
        <w:spacing w:after="0" w:line="375" w:lineRule="atLeast"/>
        <w:ind w:left="0"/>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a+b  </w:t>
      </w:r>
    </w:p>
    <w:p w:rsidR="00AB15F3" w:rsidRPr="00AB15F3" w:rsidRDefault="00AB15F3" w:rsidP="00AB15F3">
      <w:pPr>
        <w:numPr>
          <w:ilvl w:val="0"/>
          <w:numId w:val="1"/>
        </w:numPr>
        <w:spacing w:after="0" w:line="375" w:lineRule="atLeast"/>
        <w:ind w:left="0"/>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a/</w:t>
      </w:r>
      <w:r w:rsidRPr="00AB15F3">
        <w:rPr>
          <w:rFonts w:ascii="Segoe UI" w:eastAsia="Times New Roman" w:hAnsi="Segoe UI" w:cs="Segoe UI"/>
          <w:color w:val="C00000"/>
          <w:sz w:val="24"/>
          <w:szCs w:val="24"/>
          <w:bdr w:val="none" w:sz="0" w:space="0" w:color="auto" w:frame="1"/>
        </w:rPr>
        <w:t>2</w:t>
      </w:r>
      <w:r w:rsidRPr="00AB15F3">
        <w:rPr>
          <w:rFonts w:ascii="Segoe UI" w:eastAsia="Times New Roman" w:hAnsi="Segoe UI" w:cs="Segoe UI"/>
          <w:color w:val="000000"/>
          <w:sz w:val="24"/>
          <w:szCs w:val="24"/>
          <w:bdr w:val="none" w:sz="0" w:space="0" w:color="auto" w:frame="1"/>
        </w:rPr>
        <w:t>+c*d-e*(f*g)  </w:t>
      </w:r>
    </w:p>
    <w:p w:rsidR="00AB15F3" w:rsidRPr="00AB15F3" w:rsidRDefault="00AB15F3" w:rsidP="00AB15F3">
      <w:pPr>
        <w:numPr>
          <w:ilvl w:val="0"/>
          <w:numId w:val="1"/>
        </w:numPr>
        <w:spacing w:after="120" w:line="375" w:lineRule="atLeast"/>
        <w:ind w:left="0"/>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a*(b+c)/d  </w:t>
      </w:r>
    </w:p>
    <w:p w:rsidR="00AB15F3" w:rsidRPr="00AB15F3" w:rsidRDefault="00AB15F3" w:rsidP="00AB15F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AB15F3">
        <w:rPr>
          <w:rFonts w:ascii="Helvetica" w:eastAsia="Times New Roman" w:hAnsi="Helvetica" w:cs="Helvetica"/>
          <w:color w:val="610B38"/>
          <w:sz w:val="38"/>
          <w:szCs w:val="38"/>
        </w:rPr>
        <w:t>Postfix Expression</w:t>
      </w:r>
    </w:p>
    <w:p w:rsidR="00AB15F3" w:rsidRDefault="00AB15F3" w:rsidP="00AB15F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Postfix expressions are those expressions in which the operator is written after their operands. For example, consider the following expression.</w:t>
      </w:r>
    </w:p>
    <w:p w:rsidR="00AB15F3" w:rsidRPr="00AB15F3" w:rsidRDefault="00AB15F3" w:rsidP="00AB15F3">
      <w:pPr>
        <w:shd w:val="clear" w:color="auto" w:fill="FFFFFF"/>
        <w:spacing w:before="100" w:beforeAutospacing="1" w:after="100" w:afterAutospacing="1" w:line="240" w:lineRule="auto"/>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abc/de+*+f-  ab+cd-*  </w:t>
      </w:r>
    </w:p>
    <w:p w:rsidR="00AB15F3" w:rsidRPr="00AB15F3" w:rsidRDefault="00AB15F3" w:rsidP="00AB15F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AB15F3">
        <w:rPr>
          <w:rFonts w:ascii="Helvetica" w:eastAsia="Times New Roman" w:hAnsi="Helvetica" w:cs="Helvetica"/>
          <w:color w:val="610B38"/>
          <w:sz w:val="38"/>
          <w:szCs w:val="38"/>
        </w:rPr>
        <w:t>Infix vs Postfix Expression</w:t>
      </w:r>
    </w:p>
    <w:tbl>
      <w:tblPr>
        <w:tblW w:w="1045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162"/>
        <w:gridCol w:w="5294"/>
      </w:tblGrid>
      <w:tr w:rsidR="00AB15F3" w:rsidRPr="00AB15F3" w:rsidTr="00AB15F3">
        <w:tc>
          <w:tcPr>
            <w:tcW w:w="0" w:type="auto"/>
            <w:shd w:val="clear" w:color="auto" w:fill="C7CCBE"/>
            <w:tcMar>
              <w:top w:w="180" w:type="dxa"/>
              <w:left w:w="180" w:type="dxa"/>
              <w:bottom w:w="180" w:type="dxa"/>
              <w:right w:w="180" w:type="dxa"/>
            </w:tcMar>
            <w:hideMark/>
          </w:tcPr>
          <w:p w:rsidR="00AB15F3" w:rsidRPr="00AB15F3" w:rsidRDefault="00AB15F3" w:rsidP="00AB15F3">
            <w:pPr>
              <w:spacing w:after="0" w:line="240" w:lineRule="auto"/>
              <w:rPr>
                <w:rFonts w:ascii="Times New Roman" w:eastAsia="Times New Roman" w:hAnsi="Times New Roman" w:cs="Times New Roman"/>
                <w:b/>
                <w:bCs/>
                <w:color w:val="000000"/>
                <w:sz w:val="26"/>
                <w:szCs w:val="26"/>
              </w:rPr>
            </w:pPr>
            <w:r w:rsidRPr="00AB15F3">
              <w:rPr>
                <w:rFonts w:ascii="Times New Roman" w:eastAsia="Times New Roman" w:hAnsi="Times New Roman" w:cs="Times New Roman"/>
                <w:b/>
                <w:bCs/>
                <w:color w:val="000000"/>
                <w:sz w:val="26"/>
                <w:szCs w:val="26"/>
              </w:rPr>
              <w:t>Infix Expression</w:t>
            </w:r>
          </w:p>
        </w:tc>
        <w:tc>
          <w:tcPr>
            <w:tcW w:w="0" w:type="auto"/>
            <w:shd w:val="clear" w:color="auto" w:fill="C7CCBE"/>
            <w:tcMar>
              <w:top w:w="180" w:type="dxa"/>
              <w:left w:w="180" w:type="dxa"/>
              <w:bottom w:w="180" w:type="dxa"/>
              <w:right w:w="180" w:type="dxa"/>
            </w:tcMar>
            <w:hideMark/>
          </w:tcPr>
          <w:p w:rsidR="00AB15F3" w:rsidRPr="00AB15F3" w:rsidRDefault="00AB15F3" w:rsidP="00AB15F3">
            <w:pPr>
              <w:spacing w:after="0" w:line="240" w:lineRule="auto"/>
              <w:rPr>
                <w:rFonts w:ascii="Times New Roman" w:eastAsia="Times New Roman" w:hAnsi="Times New Roman" w:cs="Times New Roman"/>
                <w:b/>
                <w:bCs/>
                <w:color w:val="000000"/>
                <w:sz w:val="26"/>
                <w:szCs w:val="26"/>
              </w:rPr>
            </w:pPr>
            <w:r w:rsidRPr="00AB15F3">
              <w:rPr>
                <w:rFonts w:ascii="Times New Roman" w:eastAsia="Times New Roman" w:hAnsi="Times New Roman" w:cs="Times New Roman"/>
                <w:b/>
                <w:bCs/>
                <w:color w:val="000000"/>
                <w:sz w:val="26"/>
                <w:szCs w:val="26"/>
              </w:rPr>
              <w:t>Postfix Expression</w:t>
            </w:r>
          </w:p>
        </w:tc>
      </w:tr>
      <w:tr w:rsidR="00AB15F3" w:rsidRPr="00AB15F3" w:rsidTr="00AB15F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A*B/C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AB*C/</w:t>
            </w:r>
          </w:p>
        </w:tc>
      </w:tr>
      <w:tr w:rsidR="00AB15F3" w:rsidRPr="00AB15F3" w:rsidTr="00AB15F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(A/(B-C+D))*(E-A)*C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ABC-D+/EA-*C*</w:t>
            </w:r>
          </w:p>
        </w:tc>
      </w:tr>
      <w:tr w:rsidR="00AB15F3" w:rsidRPr="00AB15F3" w:rsidTr="00AB15F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A/B-C+D*E-A*C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AB/C-DE*AC*-</w:t>
            </w:r>
          </w:p>
        </w:tc>
      </w:tr>
    </w:tbl>
    <w:p w:rsidR="00AB15F3" w:rsidRDefault="00AB15F3" w:rsidP="00AB15F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p>
    <w:p w:rsidR="00AB15F3" w:rsidRDefault="00AB15F3" w:rsidP="00AB15F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p>
    <w:p w:rsidR="00AB15F3" w:rsidRDefault="00AB15F3" w:rsidP="00AB15F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p>
    <w:p w:rsidR="00AB15F3" w:rsidRDefault="00AB15F3" w:rsidP="00AB15F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p>
    <w:p w:rsidR="00AB15F3" w:rsidRPr="00AB15F3" w:rsidRDefault="00AB15F3" w:rsidP="00AB15F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AB15F3">
        <w:rPr>
          <w:rFonts w:ascii="Helvetica" w:eastAsia="Times New Roman" w:hAnsi="Helvetica" w:cs="Helvetica"/>
          <w:color w:val="610B38"/>
          <w:sz w:val="38"/>
          <w:szCs w:val="38"/>
        </w:rPr>
        <w:lastRenderedPageBreak/>
        <w:t>Infix to Postfix Conversion Example</w:t>
      </w:r>
    </w:p>
    <w:p w:rsidR="00AB15F3" w:rsidRPr="00AB15F3" w:rsidRDefault="00AB15F3" w:rsidP="00AB15F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Convert the </w:t>
      </w:r>
      <w:r w:rsidRPr="00AB15F3">
        <w:rPr>
          <w:rFonts w:ascii="Segoe UI" w:eastAsia="Times New Roman" w:hAnsi="Segoe UI" w:cs="Segoe UI"/>
          <w:b/>
          <w:bCs/>
          <w:color w:val="333333"/>
          <w:sz w:val="24"/>
          <w:szCs w:val="24"/>
        </w:rPr>
        <w:t>(X - Y / (Z + U) * V)</w:t>
      </w:r>
      <w:r w:rsidRPr="00AB15F3">
        <w:rPr>
          <w:rFonts w:ascii="Segoe UI" w:eastAsia="Times New Roman" w:hAnsi="Segoe UI" w:cs="Segoe UI"/>
          <w:color w:val="333333"/>
          <w:sz w:val="24"/>
          <w:szCs w:val="24"/>
        </w:rPr>
        <w:t> infix expression into postfix expression.</w:t>
      </w:r>
    </w:p>
    <w:tbl>
      <w:tblPr>
        <w:tblW w:w="1045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73"/>
        <w:gridCol w:w="1638"/>
        <w:gridCol w:w="3410"/>
        <w:gridCol w:w="4035"/>
      </w:tblGrid>
      <w:tr w:rsidR="00AB15F3" w:rsidRPr="00AB15F3" w:rsidTr="00AB15F3">
        <w:tc>
          <w:tcPr>
            <w:tcW w:w="0" w:type="auto"/>
            <w:shd w:val="clear" w:color="auto" w:fill="C7CCBE"/>
            <w:tcMar>
              <w:top w:w="180" w:type="dxa"/>
              <w:left w:w="180" w:type="dxa"/>
              <w:bottom w:w="180" w:type="dxa"/>
              <w:right w:w="180" w:type="dxa"/>
            </w:tcMar>
            <w:hideMark/>
          </w:tcPr>
          <w:p w:rsidR="00AB15F3" w:rsidRPr="00AB15F3" w:rsidRDefault="00AB15F3" w:rsidP="00AB15F3">
            <w:pPr>
              <w:spacing w:after="0" w:line="240" w:lineRule="auto"/>
              <w:rPr>
                <w:rFonts w:ascii="Times New Roman" w:eastAsia="Times New Roman" w:hAnsi="Times New Roman" w:cs="Times New Roman"/>
                <w:b/>
                <w:bCs/>
                <w:color w:val="000000"/>
                <w:sz w:val="26"/>
                <w:szCs w:val="26"/>
              </w:rPr>
            </w:pPr>
            <w:r w:rsidRPr="00AB15F3">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AB15F3" w:rsidRPr="00AB15F3" w:rsidRDefault="00AB15F3" w:rsidP="00AB15F3">
            <w:pPr>
              <w:spacing w:after="0" w:line="240" w:lineRule="auto"/>
              <w:rPr>
                <w:rFonts w:ascii="Times New Roman" w:eastAsia="Times New Roman" w:hAnsi="Times New Roman" w:cs="Times New Roman"/>
                <w:b/>
                <w:bCs/>
                <w:color w:val="000000"/>
                <w:sz w:val="26"/>
                <w:szCs w:val="26"/>
              </w:rPr>
            </w:pPr>
            <w:r w:rsidRPr="00AB15F3">
              <w:rPr>
                <w:rFonts w:ascii="Times New Roman" w:eastAsia="Times New Roman" w:hAnsi="Times New Roman" w:cs="Times New Roman"/>
                <w:b/>
                <w:bCs/>
                <w:color w:val="000000"/>
                <w:sz w:val="26"/>
                <w:szCs w:val="26"/>
              </w:rPr>
              <w:t>Input</w:t>
            </w:r>
          </w:p>
        </w:tc>
        <w:tc>
          <w:tcPr>
            <w:tcW w:w="0" w:type="auto"/>
            <w:shd w:val="clear" w:color="auto" w:fill="C7CCBE"/>
            <w:tcMar>
              <w:top w:w="180" w:type="dxa"/>
              <w:left w:w="180" w:type="dxa"/>
              <w:bottom w:w="180" w:type="dxa"/>
              <w:right w:w="180" w:type="dxa"/>
            </w:tcMar>
            <w:hideMark/>
          </w:tcPr>
          <w:p w:rsidR="00AB15F3" w:rsidRPr="00AB15F3" w:rsidRDefault="00AB15F3" w:rsidP="00AB15F3">
            <w:pPr>
              <w:spacing w:after="0" w:line="240" w:lineRule="auto"/>
              <w:rPr>
                <w:rFonts w:ascii="Times New Roman" w:eastAsia="Times New Roman" w:hAnsi="Times New Roman" w:cs="Times New Roman"/>
                <w:b/>
                <w:bCs/>
                <w:color w:val="000000"/>
                <w:sz w:val="26"/>
                <w:szCs w:val="26"/>
              </w:rPr>
            </w:pPr>
            <w:r w:rsidRPr="00AB15F3">
              <w:rPr>
                <w:rFonts w:ascii="Times New Roman" w:eastAsia="Times New Roman" w:hAnsi="Times New Roman" w:cs="Times New Roman"/>
                <w:b/>
                <w:bCs/>
                <w:color w:val="000000"/>
                <w:sz w:val="26"/>
                <w:szCs w:val="26"/>
              </w:rPr>
              <w:t>Operand Stack</w:t>
            </w:r>
          </w:p>
        </w:tc>
        <w:tc>
          <w:tcPr>
            <w:tcW w:w="0" w:type="auto"/>
            <w:shd w:val="clear" w:color="auto" w:fill="C7CCBE"/>
            <w:tcMar>
              <w:top w:w="180" w:type="dxa"/>
              <w:left w:w="180" w:type="dxa"/>
              <w:bottom w:w="180" w:type="dxa"/>
              <w:right w:w="180" w:type="dxa"/>
            </w:tcMar>
            <w:hideMark/>
          </w:tcPr>
          <w:p w:rsidR="00AB15F3" w:rsidRPr="00AB15F3" w:rsidRDefault="00AB15F3" w:rsidP="00AB15F3">
            <w:pPr>
              <w:spacing w:after="0" w:line="240" w:lineRule="auto"/>
              <w:rPr>
                <w:rFonts w:ascii="Times New Roman" w:eastAsia="Times New Roman" w:hAnsi="Times New Roman" w:cs="Times New Roman"/>
                <w:b/>
                <w:bCs/>
                <w:color w:val="000000"/>
                <w:sz w:val="26"/>
                <w:szCs w:val="26"/>
              </w:rPr>
            </w:pPr>
            <w:r w:rsidRPr="00AB15F3">
              <w:rPr>
                <w:rFonts w:ascii="Times New Roman" w:eastAsia="Times New Roman" w:hAnsi="Times New Roman" w:cs="Times New Roman"/>
                <w:b/>
                <w:bCs/>
                <w:color w:val="000000"/>
                <w:sz w:val="26"/>
                <w:szCs w:val="26"/>
              </w:rPr>
              <w:t>Postfix Expression</w:t>
            </w:r>
          </w:p>
        </w:tc>
      </w:tr>
      <w:tr w:rsidR="00AB15F3" w:rsidRPr="00AB15F3" w:rsidTr="00AB15F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w:t>
            </w:r>
          </w:p>
        </w:tc>
      </w:tr>
      <w:tr w:rsidR="00AB15F3" w:rsidRPr="00AB15F3" w:rsidTr="00AB15F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X</w:t>
            </w:r>
          </w:p>
        </w:tc>
      </w:tr>
      <w:tr w:rsidR="00AB15F3" w:rsidRPr="00AB15F3" w:rsidTr="00AB15F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X</w:t>
            </w:r>
          </w:p>
        </w:tc>
      </w:tr>
      <w:tr w:rsidR="00AB15F3" w:rsidRPr="00AB15F3" w:rsidTr="00AB15F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XY</w:t>
            </w:r>
          </w:p>
        </w:tc>
      </w:tr>
      <w:tr w:rsidR="00AB15F3" w:rsidRPr="00AB15F3" w:rsidTr="00AB15F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 -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XY</w:t>
            </w:r>
          </w:p>
        </w:tc>
      </w:tr>
      <w:tr w:rsidR="00AB15F3" w:rsidRPr="00AB15F3" w:rsidTr="00AB15F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 - /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XY</w:t>
            </w:r>
          </w:p>
        </w:tc>
      </w:tr>
      <w:tr w:rsidR="00AB15F3" w:rsidRPr="00AB15F3" w:rsidTr="00AB15F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Z</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 - /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XYZ</w:t>
            </w:r>
          </w:p>
        </w:tc>
      </w:tr>
      <w:tr w:rsidR="00AB15F3" w:rsidRPr="00AB15F3" w:rsidTr="00AB15F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 - / (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XYZ</w:t>
            </w:r>
          </w:p>
        </w:tc>
      </w:tr>
      <w:tr w:rsidR="00AB15F3" w:rsidRPr="00AB15F3" w:rsidTr="00AB15F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U</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 - / (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XYZU</w:t>
            </w:r>
          </w:p>
        </w:tc>
      </w:tr>
      <w:tr w:rsidR="00AB15F3" w:rsidRPr="00AB15F3" w:rsidTr="00AB15F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 -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XYZU+</w:t>
            </w:r>
          </w:p>
        </w:tc>
      </w:tr>
      <w:tr w:rsidR="00AB15F3" w:rsidRPr="00AB15F3" w:rsidTr="00AB15F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 -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XYZU+/</w:t>
            </w:r>
          </w:p>
        </w:tc>
      </w:tr>
      <w:tr w:rsidR="00AB15F3" w:rsidRPr="00AB15F3" w:rsidTr="00AB15F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 -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XYZU+/V</w:t>
            </w:r>
          </w:p>
        </w:tc>
      </w:tr>
      <w:tr w:rsidR="00AB15F3" w:rsidRPr="00AB15F3" w:rsidTr="00AB15F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XYZU+/V*-</w:t>
            </w:r>
          </w:p>
        </w:tc>
      </w:tr>
    </w:tbl>
    <w:p w:rsidR="00AB15F3" w:rsidRPr="00AB15F3" w:rsidRDefault="00AB15F3" w:rsidP="00AB15F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AB15F3">
        <w:rPr>
          <w:rFonts w:ascii="Helvetica" w:eastAsia="Times New Roman" w:hAnsi="Helvetica" w:cs="Helvetica"/>
          <w:color w:val="610B4B"/>
          <w:sz w:val="32"/>
          <w:szCs w:val="32"/>
        </w:rPr>
        <w:t>Algorithm</w:t>
      </w:r>
    </w:p>
    <w:p w:rsidR="00AB15F3" w:rsidRPr="00AB15F3" w:rsidRDefault="00AB15F3" w:rsidP="00AB15F3">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rPr>
        <w:t>Scan the infix notation from left to right one character at a time.</w:t>
      </w:r>
    </w:p>
    <w:p w:rsidR="00AB15F3" w:rsidRPr="00AB15F3" w:rsidRDefault="00AB15F3" w:rsidP="00AB15F3">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rPr>
        <w:t>If the next symbol scanned as an operand, append it to the postfix string.</w:t>
      </w:r>
    </w:p>
    <w:p w:rsidR="00AB15F3" w:rsidRPr="00AB15F3" w:rsidRDefault="00AB15F3" w:rsidP="00AB15F3">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rPr>
        <w:t>If the next symbol scanned as an operator, the:</w:t>
      </w:r>
    </w:p>
    <w:p w:rsidR="00AB15F3" w:rsidRPr="00AB15F3" w:rsidRDefault="00AB15F3" w:rsidP="00AB15F3">
      <w:pPr>
        <w:numPr>
          <w:ilvl w:val="1"/>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rPr>
        <w:t>Pop and append to the postfix string every operator on the stack that:</w:t>
      </w:r>
    </w:p>
    <w:p w:rsidR="00AB15F3" w:rsidRPr="00AB15F3" w:rsidRDefault="00AB15F3" w:rsidP="00AB15F3">
      <w:pPr>
        <w:numPr>
          <w:ilvl w:val="2"/>
          <w:numId w:val="4"/>
        </w:numPr>
        <w:shd w:val="clear" w:color="auto" w:fill="FFFFFF"/>
        <w:spacing w:before="60" w:after="100" w:afterAutospacing="1" w:line="375" w:lineRule="atLeast"/>
        <w:ind w:left="2160" w:hanging="360"/>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rPr>
        <w:t>Is above the most recently scanned left parenthesis, and</w:t>
      </w:r>
    </w:p>
    <w:p w:rsidR="00AB15F3" w:rsidRPr="00AB15F3" w:rsidRDefault="00AB15F3" w:rsidP="00AB15F3">
      <w:pPr>
        <w:numPr>
          <w:ilvl w:val="2"/>
          <w:numId w:val="4"/>
        </w:numPr>
        <w:shd w:val="clear" w:color="auto" w:fill="FFFFFF"/>
        <w:spacing w:before="60" w:after="100" w:afterAutospacing="1" w:line="375" w:lineRule="atLeast"/>
        <w:ind w:left="2160" w:hanging="360"/>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rPr>
        <w:t>Has precedence higher than or is a right-associative operator of equal precedence to that of the new operator symbol.</w:t>
      </w:r>
    </w:p>
    <w:p w:rsidR="00AB15F3" w:rsidRPr="00AB15F3" w:rsidRDefault="00AB15F3" w:rsidP="00AB15F3">
      <w:pPr>
        <w:numPr>
          <w:ilvl w:val="1"/>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rPr>
        <w:t>Push the new operator onto the stack</w:t>
      </w:r>
    </w:p>
    <w:p w:rsidR="00AB15F3" w:rsidRPr="00AB15F3" w:rsidRDefault="00AB15F3" w:rsidP="00AB15F3">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rPr>
        <w:t>If a left parenthesis is scanned, push it into the stack.</w:t>
      </w:r>
    </w:p>
    <w:p w:rsidR="00AB15F3" w:rsidRPr="00AB15F3" w:rsidRDefault="00AB15F3" w:rsidP="00AB15F3">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rPr>
        <w:t>If a right parenthesis is scanned, all operators down to the most recently scanned left parenthesis must be popped and appended to the postfix string. Furthermore, the pair of parentheses must be discarded.</w:t>
      </w:r>
    </w:p>
    <w:p w:rsidR="00AB15F3" w:rsidRPr="00AB15F3" w:rsidRDefault="00AB15F3" w:rsidP="00AB15F3">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rPr>
        <w:lastRenderedPageBreak/>
        <w:t>When the infix string is fully scanned, the stack may still contain some operators. All the remaining operators should be popped and appended to the postfix string.</w:t>
      </w:r>
    </w:p>
    <w:p w:rsidR="00AB15F3" w:rsidRPr="00AB15F3" w:rsidRDefault="00AB15F3" w:rsidP="00AB15F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Let's implement the above algorithm in a Java program.</w:t>
      </w:r>
    </w:p>
    <w:p w:rsidR="00AB15F3" w:rsidRPr="00AB15F3" w:rsidRDefault="00AB15F3" w:rsidP="00AB15F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AB15F3">
        <w:rPr>
          <w:rFonts w:ascii="Helvetica" w:eastAsia="Times New Roman" w:hAnsi="Helvetica" w:cs="Helvetica"/>
          <w:color w:val="610B4B"/>
          <w:sz w:val="32"/>
          <w:szCs w:val="32"/>
        </w:rPr>
        <w:t>Java Program to Convert Infix Expression into Postfix Expression</w:t>
      </w:r>
    </w:p>
    <w:p w:rsidR="00AB15F3" w:rsidRPr="00AB15F3" w:rsidRDefault="00AB15F3" w:rsidP="00AB15F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B15F3">
        <w:rPr>
          <w:rFonts w:ascii="Segoe UI" w:eastAsia="Times New Roman" w:hAnsi="Segoe UI" w:cs="Segoe UI"/>
          <w:b/>
          <w:bCs/>
          <w:color w:val="333333"/>
          <w:sz w:val="24"/>
          <w:szCs w:val="24"/>
        </w:rPr>
        <w:t>InfixToPostfixConversion.java</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import</w:t>
      </w:r>
      <w:r w:rsidRPr="00AB15F3">
        <w:rPr>
          <w:rFonts w:ascii="Segoe UI" w:eastAsia="Times New Roman" w:hAnsi="Segoe UI" w:cs="Segoe UI"/>
          <w:color w:val="000000"/>
          <w:sz w:val="24"/>
          <w:szCs w:val="24"/>
          <w:bdr w:val="none" w:sz="0" w:space="0" w:color="auto" w:frame="1"/>
        </w:rPr>
        <w:t> java.io.*;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class</w:t>
      </w:r>
      <w:r w:rsidRPr="00AB15F3">
        <w:rPr>
          <w:rFonts w:ascii="Segoe UI" w:eastAsia="Times New Roman" w:hAnsi="Segoe UI" w:cs="Segoe UI"/>
          <w:color w:val="000000"/>
          <w:sz w:val="24"/>
          <w:szCs w:val="24"/>
          <w:bdr w:val="none" w:sz="0" w:space="0" w:color="auto" w:frame="1"/>
        </w:rPr>
        <w:t> Stack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char</w:t>
      </w:r>
      <w:r w:rsidRPr="00AB15F3">
        <w:rPr>
          <w:rFonts w:ascii="Segoe UI" w:eastAsia="Times New Roman" w:hAnsi="Segoe UI" w:cs="Segoe UI"/>
          <w:color w:val="000000"/>
          <w:sz w:val="24"/>
          <w:szCs w:val="24"/>
          <w:bdr w:val="none" w:sz="0" w:space="0" w:color="auto" w:frame="1"/>
        </w:rPr>
        <w:t> a[]=</w:t>
      </w:r>
      <w:r w:rsidRPr="00AB15F3">
        <w:rPr>
          <w:rFonts w:ascii="Segoe UI" w:eastAsia="Times New Roman" w:hAnsi="Segoe UI" w:cs="Segoe UI"/>
          <w:b/>
          <w:bCs/>
          <w:color w:val="006699"/>
          <w:sz w:val="24"/>
          <w:szCs w:val="24"/>
          <w:bdr w:val="none" w:sz="0" w:space="0" w:color="auto" w:frame="1"/>
        </w:rPr>
        <w:t>new</w:t>
      </w:r>
      <w:r w:rsidRPr="00AB15F3">
        <w:rPr>
          <w:rFonts w:ascii="Segoe UI" w:eastAsia="Times New Roman" w:hAnsi="Segoe UI" w:cs="Segoe UI"/>
          <w:color w:val="000000"/>
          <w:sz w:val="24"/>
          <w:szCs w:val="24"/>
          <w:bdr w:val="none" w:sz="0" w:space="0" w:color="auto" w:frame="1"/>
        </w:rPr>
        <w:t> </w:t>
      </w:r>
      <w:r w:rsidRPr="00AB15F3">
        <w:rPr>
          <w:rFonts w:ascii="Segoe UI" w:eastAsia="Times New Roman" w:hAnsi="Segoe UI" w:cs="Segoe UI"/>
          <w:b/>
          <w:bCs/>
          <w:color w:val="006699"/>
          <w:sz w:val="24"/>
          <w:szCs w:val="24"/>
          <w:bdr w:val="none" w:sz="0" w:space="0" w:color="auto" w:frame="1"/>
        </w:rPr>
        <w:t>char</w:t>
      </w:r>
      <w:r w:rsidRPr="00AB15F3">
        <w:rPr>
          <w:rFonts w:ascii="Segoe UI" w:eastAsia="Times New Roman" w:hAnsi="Segoe UI" w:cs="Segoe UI"/>
          <w:color w:val="000000"/>
          <w:sz w:val="24"/>
          <w:szCs w:val="24"/>
          <w:bdr w:val="none" w:sz="0" w:space="0" w:color="auto" w:frame="1"/>
        </w:rPr>
        <w:t>[</w:t>
      </w:r>
      <w:r w:rsidRPr="00AB15F3">
        <w:rPr>
          <w:rFonts w:ascii="Segoe UI" w:eastAsia="Times New Roman" w:hAnsi="Segoe UI" w:cs="Segoe UI"/>
          <w:color w:val="C00000"/>
          <w:sz w:val="24"/>
          <w:szCs w:val="24"/>
          <w:bdr w:val="none" w:sz="0" w:space="0" w:color="auto" w:frame="1"/>
        </w:rPr>
        <w:t>100</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int</w:t>
      </w:r>
      <w:r w:rsidRPr="00AB15F3">
        <w:rPr>
          <w:rFonts w:ascii="Segoe UI" w:eastAsia="Times New Roman" w:hAnsi="Segoe UI" w:cs="Segoe UI"/>
          <w:color w:val="000000"/>
          <w:sz w:val="24"/>
          <w:szCs w:val="24"/>
          <w:bdr w:val="none" w:sz="0" w:space="0" w:color="auto" w:frame="1"/>
        </w:rPr>
        <w:t> top=-</w:t>
      </w:r>
      <w:r w:rsidRPr="00AB15F3">
        <w:rPr>
          <w:rFonts w:ascii="Segoe UI" w:eastAsia="Times New Roman" w:hAnsi="Segoe UI" w:cs="Segoe UI"/>
          <w:color w:val="C00000"/>
          <w:sz w:val="24"/>
          <w:szCs w:val="24"/>
          <w:bdr w:val="none" w:sz="0" w:space="0" w:color="auto" w:frame="1"/>
        </w:rPr>
        <w:t>1</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void</w:t>
      </w:r>
      <w:r w:rsidRPr="00AB15F3">
        <w:rPr>
          <w:rFonts w:ascii="Segoe UI" w:eastAsia="Times New Roman" w:hAnsi="Segoe UI" w:cs="Segoe UI"/>
          <w:color w:val="000000"/>
          <w:sz w:val="24"/>
          <w:szCs w:val="24"/>
          <w:bdr w:val="none" w:sz="0" w:space="0" w:color="auto" w:frame="1"/>
        </w:rPr>
        <w:t> push(</w:t>
      </w:r>
      <w:r w:rsidRPr="00AB15F3">
        <w:rPr>
          <w:rFonts w:ascii="Segoe UI" w:eastAsia="Times New Roman" w:hAnsi="Segoe UI" w:cs="Segoe UI"/>
          <w:b/>
          <w:bCs/>
          <w:color w:val="006699"/>
          <w:sz w:val="24"/>
          <w:szCs w:val="24"/>
          <w:bdr w:val="none" w:sz="0" w:space="0" w:color="auto" w:frame="1"/>
        </w:rPr>
        <w:t>char</w:t>
      </w:r>
      <w:r w:rsidRPr="00AB15F3">
        <w:rPr>
          <w:rFonts w:ascii="Segoe UI" w:eastAsia="Times New Roman" w:hAnsi="Segoe UI" w:cs="Segoe UI"/>
          <w:color w:val="000000"/>
          <w:sz w:val="24"/>
          <w:szCs w:val="24"/>
          <w:bdr w:val="none" w:sz="0" w:space="0" w:color="auto" w:frame="1"/>
        </w:rPr>
        <w:t> c)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try</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a[++top]= c;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catch</w:t>
      </w:r>
      <w:r w:rsidRPr="00AB15F3">
        <w:rPr>
          <w:rFonts w:ascii="Segoe UI" w:eastAsia="Times New Roman" w:hAnsi="Segoe UI" w:cs="Segoe UI"/>
          <w:color w:val="000000"/>
          <w:sz w:val="24"/>
          <w:szCs w:val="24"/>
          <w:bdr w:val="none" w:sz="0" w:space="0" w:color="auto" w:frame="1"/>
        </w:rPr>
        <w:t>(StringIndexOutOfBoundsException e)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System.out.println(</w:t>
      </w:r>
      <w:r w:rsidRPr="00AB15F3">
        <w:rPr>
          <w:rFonts w:ascii="Segoe UI" w:eastAsia="Times New Roman" w:hAnsi="Segoe UI" w:cs="Segoe UI"/>
          <w:color w:val="0000FF"/>
          <w:sz w:val="24"/>
          <w:szCs w:val="24"/>
          <w:bdr w:val="none" w:sz="0" w:space="0" w:color="auto" w:frame="1"/>
        </w:rPr>
        <w:t>"Stack full, no room to push, size=100"</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System.exit(</w:t>
      </w:r>
      <w:r w:rsidRPr="00AB15F3">
        <w:rPr>
          <w:rFonts w:ascii="Segoe UI" w:eastAsia="Times New Roman" w:hAnsi="Segoe UI" w:cs="Segoe UI"/>
          <w:color w:val="C00000"/>
          <w:sz w:val="24"/>
          <w:szCs w:val="24"/>
          <w:bdr w:val="none" w:sz="0" w:space="0" w:color="auto" w:frame="1"/>
        </w:rPr>
        <w:t>0</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char</w:t>
      </w:r>
      <w:r w:rsidRPr="00AB15F3">
        <w:rPr>
          <w:rFonts w:ascii="Segoe UI" w:eastAsia="Times New Roman" w:hAnsi="Segoe UI" w:cs="Segoe UI"/>
          <w:color w:val="000000"/>
          <w:sz w:val="24"/>
          <w:szCs w:val="24"/>
          <w:bdr w:val="none" w:sz="0" w:space="0" w:color="auto" w:frame="1"/>
        </w:rPr>
        <w:t> pop()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return</w:t>
      </w:r>
      <w:r w:rsidRPr="00AB15F3">
        <w:rPr>
          <w:rFonts w:ascii="Segoe UI" w:eastAsia="Times New Roman" w:hAnsi="Segoe UI" w:cs="Segoe UI"/>
          <w:color w:val="000000"/>
          <w:sz w:val="24"/>
          <w:szCs w:val="24"/>
          <w:bdr w:val="none" w:sz="0" w:space="0" w:color="auto" w:frame="1"/>
        </w:rPr>
        <w:t> a[top--];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boolean</w:t>
      </w:r>
      <w:r w:rsidRPr="00AB15F3">
        <w:rPr>
          <w:rFonts w:ascii="Segoe UI" w:eastAsia="Times New Roman" w:hAnsi="Segoe UI" w:cs="Segoe UI"/>
          <w:color w:val="000000"/>
          <w:sz w:val="24"/>
          <w:szCs w:val="24"/>
          <w:bdr w:val="none" w:sz="0" w:space="0" w:color="auto" w:frame="1"/>
        </w:rPr>
        <w:t> isEmpty()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return</w:t>
      </w:r>
      <w:r w:rsidRPr="00AB15F3">
        <w:rPr>
          <w:rFonts w:ascii="Segoe UI" w:eastAsia="Times New Roman" w:hAnsi="Segoe UI" w:cs="Segoe UI"/>
          <w:color w:val="000000"/>
          <w:sz w:val="24"/>
          <w:szCs w:val="24"/>
          <w:bdr w:val="none" w:sz="0" w:space="0" w:color="auto" w:frame="1"/>
        </w:rPr>
        <w:t> (top==-</w:t>
      </w:r>
      <w:r w:rsidRPr="00AB15F3">
        <w:rPr>
          <w:rFonts w:ascii="Segoe UI" w:eastAsia="Times New Roman" w:hAnsi="Segoe UI" w:cs="Segoe UI"/>
          <w:color w:val="C00000"/>
          <w:sz w:val="24"/>
          <w:szCs w:val="24"/>
          <w:bdr w:val="none" w:sz="0" w:space="0" w:color="auto" w:frame="1"/>
        </w:rPr>
        <w:t>1</w:t>
      </w:r>
      <w:r w:rsidRPr="00AB15F3">
        <w:rPr>
          <w:rFonts w:ascii="Segoe UI" w:eastAsia="Times New Roman" w:hAnsi="Segoe UI" w:cs="Segoe UI"/>
          <w:color w:val="000000"/>
          <w:sz w:val="24"/>
          <w:szCs w:val="24"/>
          <w:bdr w:val="none" w:sz="0" w:space="0" w:color="auto" w:frame="1"/>
        </w:rPr>
        <w:t>)?</w:t>
      </w:r>
      <w:r w:rsidRPr="00AB15F3">
        <w:rPr>
          <w:rFonts w:ascii="Segoe UI" w:eastAsia="Times New Roman" w:hAnsi="Segoe UI" w:cs="Segoe UI"/>
          <w:b/>
          <w:bCs/>
          <w:color w:val="006699"/>
          <w:sz w:val="24"/>
          <w:szCs w:val="24"/>
          <w:bdr w:val="none" w:sz="0" w:space="0" w:color="auto" w:frame="1"/>
        </w:rPr>
        <w:t>true</w:t>
      </w:r>
      <w:r w:rsidRPr="00AB15F3">
        <w:rPr>
          <w:rFonts w:ascii="Segoe UI" w:eastAsia="Times New Roman" w:hAnsi="Segoe UI" w:cs="Segoe UI"/>
          <w:color w:val="000000"/>
          <w:sz w:val="24"/>
          <w:szCs w:val="24"/>
          <w:bdr w:val="none" w:sz="0" w:space="0" w:color="auto" w:frame="1"/>
        </w:rPr>
        <w:t>:</w:t>
      </w:r>
      <w:r w:rsidRPr="00AB15F3">
        <w:rPr>
          <w:rFonts w:ascii="Segoe UI" w:eastAsia="Times New Roman" w:hAnsi="Segoe UI" w:cs="Segoe UI"/>
          <w:b/>
          <w:bCs/>
          <w:color w:val="006699"/>
          <w:sz w:val="24"/>
          <w:szCs w:val="24"/>
          <w:bdr w:val="none" w:sz="0" w:space="0" w:color="auto" w:frame="1"/>
        </w:rPr>
        <w:t>false</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char</w:t>
      </w:r>
      <w:r w:rsidRPr="00AB15F3">
        <w:rPr>
          <w:rFonts w:ascii="Segoe UI" w:eastAsia="Times New Roman" w:hAnsi="Segoe UI" w:cs="Segoe UI"/>
          <w:color w:val="000000"/>
          <w:sz w:val="24"/>
          <w:szCs w:val="24"/>
          <w:bdr w:val="none" w:sz="0" w:space="0" w:color="auto" w:frame="1"/>
        </w:rPr>
        <w:t> peek()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return</w:t>
      </w:r>
      <w:r w:rsidRPr="00AB15F3">
        <w:rPr>
          <w:rFonts w:ascii="Segoe UI" w:eastAsia="Times New Roman" w:hAnsi="Segoe UI" w:cs="Segoe UI"/>
          <w:color w:val="000000"/>
          <w:sz w:val="24"/>
          <w:szCs w:val="24"/>
          <w:bdr w:val="none" w:sz="0" w:space="0" w:color="auto" w:frame="1"/>
        </w:rPr>
        <w:t> a[top];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public</w:t>
      </w:r>
      <w:r w:rsidRPr="00AB15F3">
        <w:rPr>
          <w:rFonts w:ascii="Segoe UI" w:eastAsia="Times New Roman" w:hAnsi="Segoe UI" w:cs="Segoe UI"/>
          <w:color w:val="000000"/>
          <w:sz w:val="24"/>
          <w:szCs w:val="24"/>
          <w:bdr w:val="none" w:sz="0" w:space="0" w:color="auto" w:frame="1"/>
        </w:rPr>
        <w:t> </w:t>
      </w:r>
      <w:r w:rsidRPr="00AB15F3">
        <w:rPr>
          <w:rFonts w:ascii="Segoe UI" w:eastAsia="Times New Roman" w:hAnsi="Segoe UI" w:cs="Segoe UI"/>
          <w:b/>
          <w:bCs/>
          <w:color w:val="006699"/>
          <w:sz w:val="24"/>
          <w:szCs w:val="24"/>
          <w:bdr w:val="none" w:sz="0" w:space="0" w:color="auto" w:frame="1"/>
        </w:rPr>
        <w:t>class</w:t>
      </w:r>
      <w:r w:rsidRPr="00AB15F3">
        <w:rPr>
          <w:rFonts w:ascii="Segoe UI" w:eastAsia="Times New Roman" w:hAnsi="Segoe UI" w:cs="Segoe UI"/>
          <w:color w:val="000000"/>
          <w:sz w:val="24"/>
          <w:szCs w:val="24"/>
          <w:bdr w:val="none" w:sz="0" w:space="0" w:color="auto" w:frame="1"/>
        </w:rPr>
        <w:t> InfixToPostfix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static</w:t>
      </w:r>
      <w:r w:rsidRPr="00AB15F3">
        <w:rPr>
          <w:rFonts w:ascii="Segoe UI" w:eastAsia="Times New Roman" w:hAnsi="Segoe UI" w:cs="Segoe UI"/>
          <w:color w:val="000000"/>
          <w:sz w:val="24"/>
          <w:szCs w:val="24"/>
          <w:bdr w:val="none" w:sz="0" w:space="0" w:color="auto" w:frame="1"/>
        </w:rPr>
        <w:t> Stack operators = </w:t>
      </w:r>
      <w:r w:rsidRPr="00AB15F3">
        <w:rPr>
          <w:rFonts w:ascii="Segoe UI" w:eastAsia="Times New Roman" w:hAnsi="Segoe UI" w:cs="Segoe UI"/>
          <w:b/>
          <w:bCs/>
          <w:color w:val="006699"/>
          <w:sz w:val="24"/>
          <w:szCs w:val="24"/>
          <w:bdr w:val="none" w:sz="0" w:space="0" w:color="auto" w:frame="1"/>
        </w:rPr>
        <w:t>new</w:t>
      </w:r>
      <w:r w:rsidRPr="00AB15F3">
        <w:rPr>
          <w:rFonts w:ascii="Segoe UI" w:eastAsia="Times New Roman" w:hAnsi="Segoe UI" w:cs="Segoe UI"/>
          <w:color w:val="000000"/>
          <w:sz w:val="24"/>
          <w:szCs w:val="24"/>
          <w:bdr w:val="none" w:sz="0" w:space="0" w:color="auto" w:frame="1"/>
        </w:rPr>
        <w:t> Stack();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public</w:t>
      </w:r>
      <w:r w:rsidRPr="00AB15F3">
        <w:rPr>
          <w:rFonts w:ascii="Segoe UI" w:eastAsia="Times New Roman" w:hAnsi="Segoe UI" w:cs="Segoe UI"/>
          <w:color w:val="000000"/>
          <w:sz w:val="24"/>
          <w:szCs w:val="24"/>
          <w:bdr w:val="none" w:sz="0" w:space="0" w:color="auto" w:frame="1"/>
        </w:rPr>
        <w:t> </w:t>
      </w:r>
      <w:r w:rsidRPr="00AB15F3">
        <w:rPr>
          <w:rFonts w:ascii="Segoe UI" w:eastAsia="Times New Roman" w:hAnsi="Segoe UI" w:cs="Segoe UI"/>
          <w:b/>
          <w:bCs/>
          <w:color w:val="006699"/>
          <w:sz w:val="24"/>
          <w:szCs w:val="24"/>
          <w:bdr w:val="none" w:sz="0" w:space="0" w:color="auto" w:frame="1"/>
        </w:rPr>
        <w:t>static</w:t>
      </w:r>
      <w:r w:rsidRPr="00AB15F3">
        <w:rPr>
          <w:rFonts w:ascii="Segoe UI" w:eastAsia="Times New Roman" w:hAnsi="Segoe UI" w:cs="Segoe UI"/>
          <w:color w:val="000000"/>
          <w:sz w:val="24"/>
          <w:szCs w:val="24"/>
          <w:bdr w:val="none" w:sz="0" w:space="0" w:color="auto" w:frame="1"/>
        </w:rPr>
        <w:t> </w:t>
      </w:r>
      <w:r w:rsidRPr="00AB15F3">
        <w:rPr>
          <w:rFonts w:ascii="Segoe UI" w:eastAsia="Times New Roman" w:hAnsi="Segoe UI" w:cs="Segoe UI"/>
          <w:b/>
          <w:bCs/>
          <w:color w:val="006699"/>
          <w:sz w:val="24"/>
          <w:szCs w:val="24"/>
          <w:bdr w:val="none" w:sz="0" w:space="0" w:color="auto" w:frame="1"/>
        </w:rPr>
        <w:t>void</w:t>
      </w:r>
      <w:r w:rsidRPr="00AB15F3">
        <w:rPr>
          <w:rFonts w:ascii="Segoe UI" w:eastAsia="Times New Roman" w:hAnsi="Segoe UI" w:cs="Segoe UI"/>
          <w:color w:val="000000"/>
          <w:sz w:val="24"/>
          <w:szCs w:val="24"/>
          <w:bdr w:val="none" w:sz="0" w:space="0" w:color="auto" w:frame="1"/>
        </w:rPr>
        <w:t> main(String argv[]) </w:t>
      </w:r>
      <w:r w:rsidRPr="00AB15F3">
        <w:rPr>
          <w:rFonts w:ascii="Segoe UI" w:eastAsia="Times New Roman" w:hAnsi="Segoe UI" w:cs="Segoe UI"/>
          <w:b/>
          <w:bCs/>
          <w:color w:val="006699"/>
          <w:sz w:val="24"/>
          <w:szCs w:val="24"/>
          <w:bdr w:val="none" w:sz="0" w:space="0" w:color="auto" w:frame="1"/>
        </w:rPr>
        <w:t>throws</w:t>
      </w:r>
      <w:r w:rsidRPr="00AB15F3">
        <w:rPr>
          <w:rFonts w:ascii="Segoe UI" w:eastAsia="Times New Roman" w:hAnsi="Segoe UI" w:cs="Segoe UI"/>
          <w:color w:val="000000"/>
          <w:sz w:val="24"/>
          <w:szCs w:val="24"/>
          <w:bdr w:val="none" w:sz="0" w:space="0" w:color="auto" w:frame="1"/>
        </w:rPr>
        <w:t> IOException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lastRenderedPageBreak/>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String infix;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8200"/>
          <w:sz w:val="24"/>
          <w:szCs w:val="24"/>
          <w:bdr w:val="none" w:sz="0" w:space="0" w:color="auto" w:frame="1"/>
        </w:rPr>
        <w:t>//create an input stream object</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BufferedReader keyboard = </w:t>
      </w:r>
      <w:r w:rsidRPr="00AB15F3">
        <w:rPr>
          <w:rFonts w:ascii="Segoe UI" w:eastAsia="Times New Roman" w:hAnsi="Segoe UI" w:cs="Segoe UI"/>
          <w:b/>
          <w:bCs/>
          <w:color w:val="006699"/>
          <w:sz w:val="24"/>
          <w:szCs w:val="24"/>
          <w:bdr w:val="none" w:sz="0" w:space="0" w:color="auto" w:frame="1"/>
        </w:rPr>
        <w:t>new</w:t>
      </w:r>
      <w:r w:rsidRPr="00AB15F3">
        <w:rPr>
          <w:rFonts w:ascii="Segoe UI" w:eastAsia="Times New Roman" w:hAnsi="Segoe UI" w:cs="Segoe UI"/>
          <w:color w:val="000000"/>
          <w:sz w:val="24"/>
          <w:szCs w:val="24"/>
          <w:bdr w:val="none" w:sz="0" w:space="0" w:color="auto" w:frame="1"/>
        </w:rPr>
        <w:t> BufferedReader (</w:t>
      </w:r>
      <w:r w:rsidRPr="00AB15F3">
        <w:rPr>
          <w:rFonts w:ascii="Segoe UI" w:eastAsia="Times New Roman" w:hAnsi="Segoe UI" w:cs="Segoe UI"/>
          <w:b/>
          <w:bCs/>
          <w:color w:val="006699"/>
          <w:sz w:val="24"/>
          <w:szCs w:val="24"/>
          <w:bdr w:val="none" w:sz="0" w:space="0" w:color="auto" w:frame="1"/>
        </w:rPr>
        <w:t>new</w:t>
      </w:r>
      <w:r w:rsidRPr="00AB15F3">
        <w:rPr>
          <w:rFonts w:ascii="Segoe UI" w:eastAsia="Times New Roman" w:hAnsi="Segoe UI" w:cs="Segoe UI"/>
          <w:color w:val="000000"/>
          <w:sz w:val="24"/>
          <w:szCs w:val="24"/>
          <w:bdr w:val="none" w:sz="0" w:space="0" w:color="auto" w:frame="1"/>
        </w:rPr>
        <w:t> InputStreamReader(System.in));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8200"/>
          <w:sz w:val="24"/>
          <w:szCs w:val="24"/>
          <w:bdr w:val="none" w:sz="0" w:space="0" w:color="auto" w:frame="1"/>
        </w:rPr>
        <w:t>//get input from user</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System.out.print(</w:t>
      </w:r>
      <w:r w:rsidRPr="00AB15F3">
        <w:rPr>
          <w:rFonts w:ascii="Segoe UI" w:eastAsia="Times New Roman" w:hAnsi="Segoe UI" w:cs="Segoe UI"/>
          <w:color w:val="0000FF"/>
          <w:sz w:val="24"/>
          <w:szCs w:val="24"/>
          <w:bdr w:val="none" w:sz="0" w:space="0" w:color="auto" w:frame="1"/>
        </w:rPr>
        <w:t>"\nEnter the infix expression you want to convert: "</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infix = keyboard.readLine();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8200"/>
          <w:sz w:val="24"/>
          <w:szCs w:val="24"/>
          <w:bdr w:val="none" w:sz="0" w:space="0" w:color="auto" w:frame="1"/>
        </w:rPr>
        <w:t>//output as postfix</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System.out.println(</w:t>
      </w:r>
      <w:r w:rsidRPr="00AB15F3">
        <w:rPr>
          <w:rFonts w:ascii="Segoe UI" w:eastAsia="Times New Roman" w:hAnsi="Segoe UI" w:cs="Segoe UI"/>
          <w:color w:val="0000FF"/>
          <w:sz w:val="24"/>
          <w:szCs w:val="24"/>
          <w:bdr w:val="none" w:sz="0" w:space="0" w:color="auto" w:frame="1"/>
        </w:rPr>
        <w:t>"Postfix expression for the given infix expression is:"</w:t>
      </w:r>
      <w:r w:rsidRPr="00AB15F3">
        <w:rPr>
          <w:rFonts w:ascii="Segoe UI" w:eastAsia="Times New Roman" w:hAnsi="Segoe UI" w:cs="Segoe UI"/>
          <w:color w:val="000000"/>
          <w:sz w:val="24"/>
          <w:szCs w:val="24"/>
          <w:bdr w:val="none" w:sz="0" w:space="0" w:color="auto" w:frame="1"/>
        </w:rPr>
        <w:t> + toPostfix(infix));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private</w:t>
      </w:r>
      <w:r w:rsidRPr="00AB15F3">
        <w:rPr>
          <w:rFonts w:ascii="Segoe UI" w:eastAsia="Times New Roman" w:hAnsi="Segoe UI" w:cs="Segoe UI"/>
          <w:color w:val="000000"/>
          <w:sz w:val="24"/>
          <w:szCs w:val="24"/>
          <w:bdr w:val="none" w:sz="0" w:space="0" w:color="auto" w:frame="1"/>
        </w:rPr>
        <w:t> </w:t>
      </w:r>
      <w:r w:rsidRPr="00AB15F3">
        <w:rPr>
          <w:rFonts w:ascii="Segoe UI" w:eastAsia="Times New Roman" w:hAnsi="Segoe UI" w:cs="Segoe UI"/>
          <w:b/>
          <w:bCs/>
          <w:color w:val="006699"/>
          <w:sz w:val="24"/>
          <w:szCs w:val="24"/>
          <w:bdr w:val="none" w:sz="0" w:space="0" w:color="auto" w:frame="1"/>
        </w:rPr>
        <w:t>static</w:t>
      </w:r>
      <w:r w:rsidRPr="00AB15F3">
        <w:rPr>
          <w:rFonts w:ascii="Segoe UI" w:eastAsia="Times New Roman" w:hAnsi="Segoe UI" w:cs="Segoe UI"/>
          <w:color w:val="000000"/>
          <w:sz w:val="24"/>
          <w:szCs w:val="24"/>
          <w:bdr w:val="none" w:sz="0" w:space="0" w:color="auto" w:frame="1"/>
        </w:rPr>
        <w:t> String toPostfix(String infix)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8200"/>
          <w:sz w:val="24"/>
          <w:szCs w:val="24"/>
          <w:bdr w:val="none" w:sz="0" w:space="0" w:color="auto" w:frame="1"/>
        </w:rPr>
        <w:t>//converts an infix expression to postfix</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char</w:t>
      </w:r>
      <w:r w:rsidRPr="00AB15F3">
        <w:rPr>
          <w:rFonts w:ascii="Segoe UI" w:eastAsia="Times New Roman" w:hAnsi="Segoe UI" w:cs="Segoe UI"/>
          <w:color w:val="000000"/>
          <w:sz w:val="24"/>
          <w:szCs w:val="24"/>
          <w:bdr w:val="none" w:sz="0" w:space="0" w:color="auto" w:frame="1"/>
        </w:rPr>
        <w:t> symbol;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String postfix = </w:t>
      </w:r>
      <w:r w:rsidRPr="00AB15F3">
        <w:rPr>
          <w:rFonts w:ascii="Segoe UI" w:eastAsia="Times New Roman" w:hAnsi="Segoe UI" w:cs="Segoe UI"/>
          <w:color w:val="0000FF"/>
          <w:sz w:val="24"/>
          <w:szCs w:val="24"/>
          <w:bdr w:val="none" w:sz="0" w:space="0" w:color="auto" w:frame="1"/>
        </w:rPr>
        <w:t>""</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for</w:t>
      </w:r>
      <w:r w:rsidRPr="00AB15F3">
        <w:rPr>
          <w:rFonts w:ascii="Segoe UI" w:eastAsia="Times New Roman" w:hAnsi="Segoe UI" w:cs="Segoe UI"/>
          <w:color w:val="000000"/>
          <w:sz w:val="24"/>
          <w:szCs w:val="24"/>
          <w:bdr w:val="none" w:sz="0" w:space="0" w:color="auto" w:frame="1"/>
        </w:rPr>
        <w:t>(</w:t>
      </w:r>
      <w:r w:rsidRPr="00AB15F3">
        <w:rPr>
          <w:rFonts w:ascii="Segoe UI" w:eastAsia="Times New Roman" w:hAnsi="Segoe UI" w:cs="Segoe UI"/>
          <w:b/>
          <w:bCs/>
          <w:color w:val="006699"/>
          <w:sz w:val="24"/>
          <w:szCs w:val="24"/>
          <w:bdr w:val="none" w:sz="0" w:space="0" w:color="auto" w:frame="1"/>
        </w:rPr>
        <w:t>int</w:t>
      </w:r>
      <w:r w:rsidRPr="00AB15F3">
        <w:rPr>
          <w:rFonts w:ascii="Segoe UI" w:eastAsia="Times New Roman" w:hAnsi="Segoe UI" w:cs="Segoe UI"/>
          <w:color w:val="000000"/>
          <w:sz w:val="24"/>
          <w:szCs w:val="24"/>
          <w:bdr w:val="none" w:sz="0" w:space="0" w:color="auto" w:frame="1"/>
        </w:rPr>
        <w:t> i=</w:t>
      </w:r>
      <w:r w:rsidRPr="00AB15F3">
        <w:rPr>
          <w:rFonts w:ascii="Segoe UI" w:eastAsia="Times New Roman" w:hAnsi="Segoe UI" w:cs="Segoe UI"/>
          <w:color w:val="C00000"/>
          <w:sz w:val="24"/>
          <w:szCs w:val="24"/>
          <w:bdr w:val="none" w:sz="0" w:space="0" w:color="auto" w:frame="1"/>
        </w:rPr>
        <w:t>0</w:t>
      </w:r>
      <w:r w:rsidRPr="00AB15F3">
        <w:rPr>
          <w:rFonts w:ascii="Segoe UI" w:eastAsia="Times New Roman" w:hAnsi="Segoe UI" w:cs="Segoe UI"/>
          <w:color w:val="000000"/>
          <w:sz w:val="24"/>
          <w:szCs w:val="24"/>
          <w:bdr w:val="none" w:sz="0" w:space="0" w:color="auto" w:frame="1"/>
        </w:rPr>
        <w:t>;i&lt;infix.length();++i)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8200"/>
          <w:sz w:val="24"/>
          <w:szCs w:val="24"/>
          <w:bdr w:val="none" w:sz="0" w:space="0" w:color="auto" w:frame="1"/>
        </w:rPr>
        <w:t>//while there is input to be read</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symbol = infix.charAt(i);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8200"/>
          <w:sz w:val="24"/>
          <w:szCs w:val="24"/>
          <w:bdr w:val="none" w:sz="0" w:space="0" w:color="auto" w:frame="1"/>
        </w:rPr>
        <w:t>//if it's an operand, add it to the string</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if</w:t>
      </w:r>
      <w:r w:rsidRPr="00AB15F3">
        <w:rPr>
          <w:rFonts w:ascii="Segoe UI" w:eastAsia="Times New Roman" w:hAnsi="Segoe UI" w:cs="Segoe UI"/>
          <w:color w:val="000000"/>
          <w:sz w:val="24"/>
          <w:szCs w:val="24"/>
          <w:bdr w:val="none" w:sz="0" w:space="0" w:color="auto" w:frame="1"/>
        </w:rPr>
        <w:t> (Character.isLetter(symbol))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postfix = postfix + symbol;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else</w:t>
      </w:r>
      <w:r w:rsidRPr="00AB15F3">
        <w:rPr>
          <w:rFonts w:ascii="Segoe UI" w:eastAsia="Times New Roman" w:hAnsi="Segoe UI" w:cs="Segoe UI"/>
          <w:color w:val="000000"/>
          <w:sz w:val="24"/>
          <w:szCs w:val="24"/>
          <w:bdr w:val="none" w:sz="0" w:space="0" w:color="auto" w:frame="1"/>
        </w:rPr>
        <w:t> </w:t>
      </w:r>
      <w:r w:rsidRPr="00AB15F3">
        <w:rPr>
          <w:rFonts w:ascii="Segoe UI" w:eastAsia="Times New Roman" w:hAnsi="Segoe UI" w:cs="Segoe UI"/>
          <w:b/>
          <w:bCs/>
          <w:color w:val="006699"/>
          <w:sz w:val="24"/>
          <w:szCs w:val="24"/>
          <w:bdr w:val="none" w:sz="0" w:space="0" w:color="auto" w:frame="1"/>
        </w:rPr>
        <w:t>if</w:t>
      </w:r>
      <w:r w:rsidRPr="00AB15F3">
        <w:rPr>
          <w:rFonts w:ascii="Segoe UI" w:eastAsia="Times New Roman" w:hAnsi="Segoe UI" w:cs="Segoe UI"/>
          <w:color w:val="000000"/>
          <w:sz w:val="24"/>
          <w:szCs w:val="24"/>
          <w:bdr w:val="none" w:sz="0" w:space="0" w:color="auto" w:frame="1"/>
        </w:rPr>
        <w:t> (symbol==</w:t>
      </w:r>
      <w:r w:rsidRPr="00AB15F3">
        <w:rPr>
          <w:rFonts w:ascii="Segoe UI" w:eastAsia="Times New Roman" w:hAnsi="Segoe UI" w:cs="Segoe UI"/>
          <w:color w:val="0000FF"/>
          <w:sz w:val="24"/>
          <w:szCs w:val="24"/>
          <w:bdr w:val="none" w:sz="0" w:space="0" w:color="auto" w:frame="1"/>
        </w:rPr>
        <w:t>'('</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8200"/>
          <w:sz w:val="24"/>
          <w:szCs w:val="24"/>
          <w:bdr w:val="none" w:sz="0" w:space="0" w:color="auto" w:frame="1"/>
        </w:rPr>
        <w:t>//push (</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operators.push(symbol);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else</w:t>
      </w:r>
      <w:r w:rsidRPr="00AB15F3">
        <w:rPr>
          <w:rFonts w:ascii="Segoe UI" w:eastAsia="Times New Roman" w:hAnsi="Segoe UI" w:cs="Segoe UI"/>
          <w:color w:val="000000"/>
          <w:sz w:val="24"/>
          <w:szCs w:val="24"/>
          <w:bdr w:val="none" w:sz="0" w:space="0" w:color="auto" w:frame="1"/>
        </w:rPr>
        <w:t> </w:t>
      </w:r>
      <w:r w:rsidRPr="00AB15F3">
        <w:rPr>
          <w:rFonts w:ascii="Segoe UI" w:eastAsia="Times New Roman" w:hAnsi="Segoe UI" w:cs="Segoe UI"/>
          <w:b/>
          <w:bCs/>
          <w:color w:val="006699"/>
          <w:sz w:val="24"/>
          <w:szCs w:val="24"/>
          <w:bdr w:val="none" w:sz="0" w:space="0" w:color="auto" w:frame="1"/>
        </w:rPr>
        <w:t>if</w:t>
      </w:r>
      <w:r w:rsidRPr="00AB15F3">
        <w:rPr>
          <w:rFonts w:ascii="Segoe UI" w:eastAsia="Times New Roman" w:hAnsi="Segoe UI" w:cs="Segoe UI"/>
          <w:color w:val="000000"/>
          <w:sz w:val="24"/>
          <w:szCs w:val="24"/>
          <w:bdr w:val="none" w:sz="0" w:space="0" w:color="auto" w:frame="1"/>
        </w:rPr>
        <w:t> (symbol==</w:t>
      </w:r>
      <w:r w:rsidRPr="00AB15F3">
        <w:rPr>
          <w:rFonts w:ascii="Segoe UI" w:eastAsia="Times New Roman" w:hAnsi="Segoe UI" w:cs="Segoe UI"/>
          <w:color w:val="0000FF"/>
          <w:sz w:val="24"/>
          <w:szCs w:val="24"/>
          <w:bdr w:val="none" w:sz="0" w:space="0" w:color="auto" w:frame="1"/>
        </w:rPr>
        <w:t>')'</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8200"/>
          <w:sz w:val="24"/>
          <w:szCs w:val="24"/>
          <w:bdr w:val="none" w:sz="0" w:space="0" w:color="auto" w:frame="1"/>
        </w:rPr>
        <w:t>//push everything back to (</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while</w:t>
      </w:r>
      <w:r w:rsidRPr="00AB15F3">
        <w:rPr>
          <w:rFonts w:ascii="Segoe UI" w:eastAsia="Times New Roman" w:hAnsi="Segoe UI" w:cs="Segoe UI"/>
          <w:color w:val="000000"/>
          <w:sz w:val="24"/>
          <w:szCs w:val="24"/>
          <w:bdr w:val="none" w:sz="0" w:space="0" w:color="auto" w:frame="1"/>
        </w:rPr>
        <w:t> (operators.peek() != </w:t>
      </w:r>
      <w:r w:rsidRPr="00AB15F3">
        <w:rPr>
          <w:rFonts w:ascii="Segoe UI" w:eastAsia="Times New Roman" w:hAnsi="Segoe UI" w:cs="Segoe UI"/>
          <w:color w:val="0000FF"/>
          <w:sz w:val="24"/>
          <w:szCs w:val="24"/>
          <w:bdr w:val="none" w:sz="0" w:space="0" w:color="auto" w:frame="1"/>
        </w:rPr>
        <w:t>'('</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postfix = postfix + operators.pop();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operators.pop();        </w:t>
      </w:r>
      <w:r w:rsidRPr="00AB15F3">
        <w:rPr>
          <w:rFonts w:ascii="Segoe UI" w:eastAsia="Times New Roman" w:hAnsi="Segoe UI" w:cs="Segoe UI"/>
          <w:color w:val="008200"/>
          <w:sz w:val="24"/>
          <w:szCs w:val="24"/>
          <w:bdr w:val="none" w:sz="0" w:space="0" w:color="auto" w:frame="1"/>
        </w:rPr>
        <w:t>//remove '('</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else</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8200"/>
          <w:sz w:val="24"/>
          <w:szCs w:val="24"/>
          <w:bdr w:val="none" w:sz="0" w:space="0" w:color="auto" w:frame="1"/>
        </w:rPr>
        <w:t>//print operators occurring before it that have greater precedence</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while</w:t>
      </w:r>
      <w:r w:rsidRPr="00AB15F3">
        <w:rPr>
          <w:rFonts w:ascii="Segoe UI" w:eastAsia="Times New Roman" w:hAnsi="Segoe UI" w:cs="Segoe UI"/>
          <w:color w:val="000000"/>
          <w:sz w:val="24"/>
          <w:szCs w:val="24"/>
          <w:bdr w:val="none" w:sz="0" w:space="0" w:color="auto" w:frame="1"/>
        </w:rPr>
        <w:t> (!operators.isEmpty() &amp;&amp; !(operators.peek()==</w:t>
      </w:r>
      <w:r w:rsidRPr="00AB15F3">
        <w:rPr>
          <w:rFonts w:ascii="Segoe UI" w:eastAsia="Times New Roman" w:hAnsi="Segoe UI" w:cs="Segoe UI"/>
          <w:color w:val="0000FF"/>
          <w:sz w:val="24"/>
          <w:szCs w:val="24"/>
          <w:bdr w:val="none" w:sz="0" w:space="0" w:color="auto" w:frame="1"/>
        </w:rPr>
        <w:t>'('</w:t>
      </w:r>
      <w:r w:rsidRPr="00AB15F3">
        <w:rPr>
          <w:rFonts w:ascii="Segoe UI" w:eastAsia="Times New Roman" w:hAnsi="Segoe UI" w:cs="Segoe UI"/>
          <w:color w:val="000000"/>
          <w:sz w:val="24"/>
          <w:szCs w:val="24"/>
          <w:bdr w:val="none" w:sz="0" w:space="0" w:color="auto" w:frame="1"/>
        </w:rPr>
        <w:t>) &amp;&amp; prec(symbol) &lt;= prec(operators.peek()))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lastRenderedPageBreak/>
        <w:t>postfix = postfix + operators.pop();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operators.push(symbol);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while</w:t>
      </w:r>
      <w:r w:rsidRPr="00AB15F3">
        <w:rPr>
          <w:rFonts w:ascii="Segoe UI" w:eastAsia="Times New Roman" w:hAnsi="Segoe UI" w:cs="Segoe UI"/>
          <w:color w:val="000000"/>
          <w:sz w:val="24"/>
          <w:szCs w:val="24"/>
          <w:bdr w:val="none" w:sz="0" w:space="0" w:color="auto" w:frame="1"/>
        </w:rPr>
        <w:t> (!operators.isEmpty())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postfix = postfix + operators.pop();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return</w:t>
      </w:r>
      <w:r w:rsidRPr="00AB15F3">
        <w:rPr>
          <w:rFonts w:ascii="Segoe UI" w:eastAsia="Times New Roman" w:hAnsi="Segoe UI" w:cs="Segoe UI"/>
          <w:color w:val="000000"/>
          <w:sz w:val="24"/>
          <w:szCs w:val="24"/>
          <w:bdr w:val="none" w:sz="0" w:space="0" w:color="auto" w:frame="1"/>
        </w:rPr>
        <w:t> postfix;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static</w:t>
      </w:r>
      <w:r w:rsidRPr="00AB15F3">
        <w:rPr>
          <w:rFonts w:ascii="Segoe UI" w:eastAsia="Times New Roman" w:hAnsi="Segoe UI" w:cs="Segoe UI"/>
          <w:color w:val="000000"/>
          <w:sz w:val="24"/>
          <w:szCs w:val="24"/>
          <w:bdr w:val="none" w:sz="0" w:space="0" w:color="auto" w:frame="1"/>
        </w:rPr>
        <w:t> </w:t>
      </w:r>
      <w:r w:rsidRPr="00AB15F3">
        <w:rPr>
          <w:rFonts w:ascii="Segoe UI" w:eastAsia="Times New Roman" w:hAnsi="Segoe UI" w:cs="Segoe UI"/>
          <w:b/>
          <w:bCs/>
          <w:color w:val="006699"/>
          <w:sz w:val="24"/>
          <w:szCs w:val="24"/>
          <w:bdr w:val="none" w:sz="0" w:space="0" w:color="auto" w:frame="1"/>
        </w:rPr>
        <w:t>int</w:t>
      </w:r>
      <w:r w:rsidRPr="00AB15F3">
        <w:rPr>
          <w:rFonts w:ascii="Segoe UI" w:eastAsia="Times New Roman" w:hAnsi="Segoe UI" w:cs="Segoe UI"/>
          <w:color w:val="000000"/>
          <w:sz w:val="24"/>
          <w:szCs w:val="24"/>
          <w:bdr w:val="none" w:sz="0" w:space="0" w:color="auto" w:frame="1"/>
        </w:rPr>
        <w:t> prec(</w:t>
      </w:r>
      <w:r w:rsidRPr="00AB15F3">
        <w:rPr>
          <w:rFonts w:ascii="Segoe UI" w:eastAsia="Times New Roman" w:hAnsi="Segoe UI" w:cs="Segoe UI"/>
          <w:b/>
          <w:bCs/>
          <w:color w:val="006699"/>
          <w:sz w:val="24"/>
          <w:szCs w:val="24"/>
          <w:bdr w:val="none" w:sz="0" w:space="0" w:color="auto" w:frame="1"/>
        </w:rPr>
        <w:t>char</w:t>
      </w:r>
      <w:r w:rsidRPr="00AB15F3">
        <w:rPr>
          <w:rFonts w:ascii="Segoe UI" w:eastAsia="Times New Roman" w:hAnsi="Segoe UI" w:cs="Segoe UI"/>
          <w:color w:val="000000"/>
          <w:sz w:val="24"/>
          <w:szCs w:val="24"/>
          <w:bdr w:val="none" w:sz="0" w:space="0" w:color="auto" w:frame="1"/>
        </w:rPr>
        <w:t> x)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if</w:t>
      </w:r>
      <w:r w:rsidRPr="00AB15F3">
        <w:rPr>
          <w:rFonts w:ascii="Segoe UI" w:eastAsia="Times New Roman" w:hAnsi="Segoe UI" w:cs="Segoe UI"/>
          <w:color w:val="000000"/>
          <w:sz w:val="24"/>
          <w:szCs w:val="24"/>
          <w:bdr w:val="none" w:sz="0" w:space="0" w:color="auto" w:frame="1"/>
        </w:rPr>
        <w:t> (x == </w:t>
      </w:r>
      <w:r w:rsidRPr="00AB15F3">
        <w:rPr>
          <w:rFonts w:ascii="Segoe UI" w:eastAsia="Times New Roman" w:hAnsi="Segoe UI" w:cs="Segoe UI"/>
          <w:color w:val="0000FF"/>
          <w:sz w:val="24"/>
          <w:szCs w:val="24"/>
          <w:bdr w:val="none" w:sz="0" w:space="0" w:color="auto" w:frame="1"/>
        </w:rPr>
        <w:t>'+'</w:t>
      </w:r>
      <w:r w:rsidRPr="00AB15F3">
        <w:rPr>
          <w:rFonts w:ascii="Segoe UI" w:eastAsia="Times New Roman" w:hAnsi="Segoe UI" w:cs="Segoe UI"/>
          <w:color w:val="000000"/>
          <w:sz w:val="24"/>
          <w:szCs w:val="24"/>
          <w:bdr w:val="none" w:sz="0" w:space="0" w:color="auto" w:frame="1"/>
        </w:rPr>
        <w:t> || x == </w:t>
      </w:r>
      <w:r w:rsidRPr="00AB15F3">
        <w:rPr>
          <w:rFonts w:ascii="Segoe UI" w:eastAsia="Times New Roman" w:hAnsi="Segoe UI" w:cs="Segoe UI"/>
          <w:color w:val="0000FF"/>
          <w:sz w:val="24"/>
          <w:szCs w:val="24"/>
          <w:bdr w:val="none" w:sz="0" w:space="0" w:color="auto" w:frame="1"/>
        </w:rPr>
        <w:t>'-'</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return</w:t>
      </w:r>
      <w:r w:rsidRPr="00AB15F3">
        <w:rPr>
          <w:rFonts w:ascii="Segoe UI" w:eastAsia="Times New Roman" w:hAnsi="Segoe UI" w:cs="Segoe UI"/>
          <w:color w:val="000000"/>
          <w:sz w:val="24"/>
          <w:szCs w:val="24"/>
          <w:bdr w:val="none" w:sz="0" w:space="0" w:color="auto" w:frame="1"/>
        </w:rPr>
        <w:t> </w:t>
      </w:r>
      <w:r w:rsidRPr="00AB15F3">
        <w:rPr>
          <w:rFonts w:ascii="Segoe UI" w:eastAsia="Times New Roman" w:hAnsi="Segoe UI" w:cs="Segoe UI"/>
          <w:color w:val="C00000"/>
          <w:sz w:val="24"/>
          <w:szCs w:val="24"/>
          <w:bdr w:val="none" w:sz="0" w:space="0" w:color="auto" w:frame="1"/>
        </w:rPr>
        <w:t>1</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if</w:t>
      </w:r>
      <w:r w:rsidRPr="00AB15F3">
        <w:rPr>
          <w:rFonts w:ascii="Segoe UI" w:eastAsia="Times New Roman" w:hAnsi="Segoe UI" w:cs="Segoe UI"/>
          <w:color w:val="000000"/>
          <w:sz w:val="24"/>
          <w:szCs w:val="24"/>
          <w:bdr w:val="none" w:sz="0" w:space="0" w:color="auto" w:frame="1"/>
        </w:rPr>
        <w:t> (x == </w:t>
      </w:r>
      <w:r w:rsidRPr="00AB15F3">
        <w:rPr>
          <w:rFonts w:ascii="Segoe UI" w:eastAsia="Times New Roman" w:hAnsi="Segoe UI" w:cs="Segoe UI"/>
          <w:color w:val="0000FF"/>
          <w:sz w:val="24"/>
          <w:szCs w:val="24"/>
          <w:bdr w:val="none" w:sz="0" w:space="0" w:color="auto" w:frame="1"/>
        </w:rPr>
        <w:t>'*'</w:t>
      </w:r>
      <w:r w:rsidRPr="00AB15F3">
        <w:rPr>
          <w:rFonts w:ascii="Segoe UI" w:eastAsia="Times New Roman" w:hAnsi="Segoe UI" w:cs="Segoe UI"/>
          <w:color w:val="000000"/>
          <w:sz w:val="24"/>
          <w:szCs w:val="24"/>
          <w:bdr w:val="none" w:sz="0" w:space="0" w:color="auto" w:frame="1"/>
        </w:rPr>
        <w:t> || x == </w:t>
      </w:r>
      <w:r w:rsidRPr="00AB15F3">
        <w:rPr>
          <w:rFonts w:ascii="Segoe UI" w:eastAsia="Times New Roman" w:hAnsi="Segoe UI" w:cs="Segoe UI"/>
          <w:color w:val="0000FF"/>
          <w:sz w:val="24"/>
          <w:szCs w:val="24"/>
          <w:bdr w:val="none" w:sz="0" w:space="0" w:color="auto" w:frame="1"/>
        </w:rPr>
        <w:t>'/'</w:t>
      </w:r>
      <w:r w:rsidRPr="00AB15F3">
        <w:rPr>
          <w:rFonts w:ascii="Segoe UI" w:eastAsia="Times New Roman" w:hAnsi="Segoe UI" w:cs="Segoe UI"/>
          <w:color w:val="000000"/>
          <w:sz w:val="24"/>
          <w:szCs w:val="24"/>
          <w:bdr w:val="none" w:sz="0" w:space="0" w:color="auto" w:frame="1"/>
        </w:rPr>
        <w:t> || x == </w:t>
      </w:r>
      <w:r w:rsidRPr="00AB15F3">
        <w:rPr>
          <w:rFonts w:ascii="Segoe UI" w:eastAsia="Times New Roman" w:hAnsi="Segoe UI" w:cs="Segoe UI"/>
          <w:color w:val="0000FF"/>
          <w:sz w:val="24"/>
          <w:szCs w:val="24"/>
          <w:bdr w:val="none" w:sz="0" w:space="0" w:color="auto" w:frame="1"/>
        </w:rPr>
        <w:t>'%'</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return</w:t>
      </w:r>
      <w:r w:rsidRPr="00AB15F3">
        <w:rPr>
          <w:rFonts w:ascii="Segoe UI" w:eastAsia="Times New Roman" w:hAnsi="Segoe UI" w:cs="Segoe UI"/>
          <w:color w:val="000000"/>
          <w:sz w:val="24"/>
          <w:szCs w:val="24"/>
          <w:bdr w:val="none" w:sz="0" w:space="0" w:color="auto" w:frame="1"/>
        </w:rPr>
        <w:t> </w:t>
      </w:r>
      <w:r w:rsidRPr="00AB15F3">
        <w:rPr>
          <w:rFonts w:ascii="Segoe UI" w:eastAsia="Times New Roman" w:hAnsi="Segoe UI" w:cs="Segoe UI"/>
          <w:color w:val="C00000"/>
          <w:sz w:val="24"/>
          <w:szCs w:val="24"/>
          <w:bdr w:val="none" w:sz="0" w:space="0" w:color="auto" w:frame="1"/>
        </w:rPr>
        <w:t>2</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return</w:t>
      </w:r>
      <w:r w:rsidRPr="00AB15F3">
        <w:rPr>
          <w:rFonts w:ascii="Segoe UI" w:eastAsia="Times New Roman" w:hAnsi="Segoe UI" w:cs="Segoe UI"/>
          <w:color w:val="000000"/>
          <w:sz w:val="24"/>
          <w:szCs w:val="24"/>
          <w:bdr w:val="none" w:sz="0" w:space="0" w:color="auto" w:frame="1"/>
        </w:rPr>
        <w:t> </w:t>
      </w:r>
      <w:r w:rsidRPr="00AB15F3">
        <w:rPr>
          <w:rFonts w:ascii="Segoe UI" w:eastAsia="Times New Roman" w:hAnsi="Segoe UI" w:cs="Segoe UI"/>
          <w:color w:val="C00000"/>
          <w:sz w:val="24"/>
          <w:szCs w:val="24"/>
          <w:bdr w:val="none" w:sz="0" w:space="0" w:color="auto" w:frame="1"/>
        </w:rPr>
        <w:t>0</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12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r w:rsidRPr="00AB15F3">
        <w:rPr>
          <w:rFonts w:ascii="Segoe UI" w:eastAsia="Times New Roman" w:hAnsi="Segoe UI" w:cs="Segoe UI"/>
          <w:b/>
          <w:bCs/>
          <w:color w:val="333333"/>
          <w:sz w:val="24"/>
          <w:szCs w:val="24"/>
        </w:rPr>
        <w:t>Output:</w:t>
      </w:r>
    </w:p>
    <w:p w:rsidR="00AB15F3" w:rsidRPr="00AB15F3" w:rsidRDefault="00AB15F3" w:rsidP="00AB15F3">
      <w:pPr>
        <w:spacing w:after="0" w:line="240" w:lineRule="auto"/>
        <w:rPr>
          <w:rFonts w:ascii="Times New Roman" w:eastAsia="Times New Roman" w:hAnsi="Times New Roman" w:cs="Times New Roman"/>
          <w:sz w:val="24"/>
          <w:szCs w:val="24"/>
        </w:rPr>
      </w:pPr>
      <w:r w:rsidRPr="00AB15F3">
        <w:rPr>
          <w:rFonts w:ascii="Times New Roman" w:eastAsia="Times New Roman" w:hAnsi="Times New Roman" w:cs="Times New Roman"/>
          <w:noProof/>
          <w:sz w:val="24"/>
          <w:szCs w:val="24"/>
        </w:rPr>
        <w:drawing>
          <wp:inline distT="0" distB="0" distL="0" distR="0">
            <wp:extent cx="6078855" cy="563245"/>
            <wp:effectExtent l="0" t="0" r="0" b="8255"/>
            <wp:docPr id="2" name="Picture 2" descr="Infix to Postfix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fix to Postfix Jav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78855" cy="563245"/>
                    </a:xfrm>
                    <a:prstGeom prst="rect">
                      <a:avLst/>
                    </a:prstGeom>
                    <a:noFill/>
                    <a:ln>
                      <a:noFill/>
                    </a:ln>
                  </pic:spPr>
                </pic:pic>
              </a:graphicData>
            </a:graphic>
          </wp:inline>
        </w:drawing>
      </w:r>
    </w:p>
    <w:p w:rsidR="00AB15F3" w:rsidRPr="00AB15F3" w:rsidRDefault="00AB15F3" w:rsidP="00AB15F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AB15F3">
        <w:rPr>
          <w:rFonts w:ascii="Helvetica" w:eastAsia="Times New Roman" w:hAnsi="Helvetica" w:cs="Helvetica"/>
          <w:color w:val="610B38"/>
          <w:sz w:val="38"/>
          <w:szCs w:val="38"/>
        </w:rPr>
        <w:t>Postfix to Infix Conversion Example</w:t>
      </w:r>
    </w:p>
    <w:p w:rsidR="00AB15F3" w:rsidRPr="00AB15F3" w:rsidRDefault="00AB15F3" w:rsidP="00AB15F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Convert the </w:t>
      </w:r>
      <w:r w:rsidRPr="00AB15F3">
        <w:rPr>
          <w:rFonts w:ascii="Segoe UI" w:eastAsia="Times New Roman" w:hAnsi="Segoe UI" w:cs="Segoe UI"/>
          <w:b/>
          <w:bCs/>
          <w:color w:val="333333"/>
          <w:sz w:val="24"/>
          <w:szCs w:val="24"/>
        </w:rPr>
        <w:t>AB + CD - /</w:t>
      </w:r>
      <w:r w:rsidRPr="00AB15F3">
        <w:rPr>
          <w:rFonts w:ascii="Segoe UI" w:eastAsia="Times New Roman" w:hAnsi="Segoe UI" w:cs="Segoe UI"/>
          <w:color w:val="333333"/>
          <w:sz w:val="24"/>
          <w:szCs w:val="24"/>
        </w:rPr>
        <w:t> postfix expression into infix expression.</w:t>
      </w:r>
    </w:p>
    <w:tbl>
      <w:tblPr>
        <w:tblW w:w="713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78"/>
        <w:gridCol w:w="996"/>
        <w:gridCol w:w="2572"/>
        <w:gridCol w:w="2789"/>
      </w:tblGrid>
      <w:tr w:rsidR="00AB15F3" w:rsidRPr="00AB15F3" w:rsidTr="00AB15F3">
        <w:trPr>
          <w:trHeight w:val="332"/>
          <w:tblCellSpacing w:w="15" w:type="dxa"/>
        </w:trPr>
        <w:tc>
          <w:tcPr>
            <w:tcW w:w="0" w:type="auto"/>
            <w:shd w:val="clear" w:color="auto" w:fill="FFFFFF"/>
            <w:vAlign w:val="center"/>
            <w:hideMark/>
          </w:tcPr>
          <w:p w:rsidR="00AB15F3" w:rsidRPr="00AB15F3" w:rsidRDefault="00AB15F3" w:rsidP="00AB15F3">
            <w:pPr>
              <w:spacing w:after="0" w:line="240" w:lineRule="auto"/>
              <w:jc w:val="center"/>
              <w:rPr>
                <w:rFonts w:ascii="Segoe UI" w:eastAsia="Times New Roman" w:hAnsi="Segoe UI" w:cs="Segoe UI"/>
                <w:b/>
                <w:bCs/>
                <w:color w:val="333333"/>
                <w:sz w:val="24"/>
                <w:szCs w:val="24"/>
              </w:rPr>
            </w:pPr>
            <w:r w:rsidRPr="00AB15F3">
              <w:rPr>
                <w:rFonts w:ascii="Segoe UI" w:eastAsia="Times New Roman" w:hAnsi="Segoe UI" w:cs="Segoe UI"/>
                <w:b/>
                <w:bCs/>
                <w:color w:val="333333"/>
                <w:sz w:val="24"/>
                <w:szCs w:val="24"/>
              </w:rPr>
              <w:t>S.N.</w:t>
            </w:r>
          </w:p>
        </w:tc>
        <w:tc>
          <w:tcPr>
            <w:tcW w:w="0" w:type="auto"/>
            <w:shd w:val="clear" w:color="auto" w:fill="FFFFFF"/>
            <w:vAlign w:val="center"/>
            <w:hideMark/>
          </w:tcPr>
          <w:p w:rsidR="00AB15F3" w:rsidRPr="00AB15F3" w:rsidRDefault="00AB15F3" w:rsidP="00AB15F3">
            <w:pPr>
              <w:spacing w:after="0" w:line="240" w:lineRule="auto"/>
              <w:jc w:val="center"/>
              <w:rPr>
                <w:rFonts w:ascii="Segoe UI" w:eastAsia="Times New Roman" w:hAnsi="Segoe UI" w:cs="Segoe UI"/>
                <w:b/>
                <w:bCs/>
                <w:color w:val="333333"/>
                <w:sz w:val="24"/>
                <w:szCs w:val="24"/>
              </w:rPr>
            </w:pPr>
            <w:r w:rsidRPr="00AB15F3">
              <w:rPr>
                <w:rFonts w:ascii="Segoe UI" w:eastAsia="Times New Roman" w:hAnsi="Segoe UI" w:cs="Segoe UI"/>
                <w:b/>
                <w:bCs/>
                <w:color w:val="333333"/>
                <w:sz w:val="24"/>
                <w:szCs w:val="24"/>
              </w:rPr>
              <w:t>Input</w:t>
            </w:r>
          </w:p>
        </w:tc>
        <w:tc>
          <w:tcPr>
            <w:tcW w:w="0" w:type="auto"/>
            <w:shd w:val="clear" w:color="auto" w:fill="FFFFFF"/>
            <w:vAlign w:val="center"/>
            <w:hideMark/>
          </w:tcPr>
          <w:p w:rsidR="00AB15F3" w:rsidRPr="00AB15F3" w:rsidRDefault="00AB15F3" w:rsidP="00AB15F3">
            <w:pPr>
              <w:spacing w:after="0" w:line="240" w:lineRule="auto"/>
              <w:jc w:val="center"/>
              <w:rPr>
                <w:rFonts w:ascii="Segoe UI" w:eastAsia="Times New Roman" w:hAnsi="Segoe UI" w:cs="Segoe UI"/>
                <w:b/>
                <w:bCs/>
                <w:color w:val="333333"/>
                <w:sz w:val="24"/>
                <w:szCs w:val="24"/>
              </w:rPr>
            </w:pPr>
            <w:r w:rsidRPr="00AB15F3">
              <w:rPr>
                <w:rFonts w:ascii="Segoe UI" w:eastAsia="Times New Roman" w:hAnsi="Segoe UI" w:cs="Segoe UI"/>
                <w:b/>
                <w:bCs/>
                <w:color w:val="333333"/>
                <w:sz w:val="24"/>
                <w:szCs w:val="24"/>
              </w:rPr>
              <w:t>Operand Stack</w:t>
            </w:r>
          </w:p>
        </w:tc>
        <w:tc>
          <w:tcPr>
            <w:tcW w:w="0" w:type="auto"/>
            <w:shd w:val="clear" w:color="auto" w:fill="FFFFFF"/>
            <w:vAlign w:val="center"/>
            <w:hideMark/>
          </w:tcPr>
          <w:p w:rsidR="00AB15F3" w:rsidRPr="00AB15F3" w:rsidRDefault="00AB15F3" w:rsidP="00AB15F3">
            <w:pPr>
              <w:spacing w:after="0" w:line="240" w:lineRule="auto"/>
              <w:jc w:val="center"/>
              <w:rPr>
                <w:rFonts w:ascii="Segoe UI" w:eastAsia="Times New Roman" w:hAnsi="Segoe UI" w:cs="Segoe UI"/>
                <w:b/>
                <w:bCs/>
                <w:color w:val="333333"/>
                <w:sz w:val="24"/>
                <w:szCs w:val="24"/>
              </w:rPr>
            </w:pPr>
            <w:r w:rsidRPr="00AB15F3">
              <w:rPr>
                <w:rFonts w:ascii="Segoe UI" w:eastAsia="Times New Roman" w:hAnsi="Segoe UI" w:cs="Segoe UI"/>
                <w:b/>
                <w:bCs/>
                <w:color w:val="333333"/>
                <w:sz w:val="24"/>
                <w:szCs w:val="24"/>
              </w:rPr>
              <w:t>Infix Expression</w:t>
            </w:r>
          </w:p>
        </w:tc>
      </w:tr>
      <w:tr w:rsidR="00AB15F3" w:rsidRPr="00AB15F3" w:rsidTr="00AB15F3">
        <w:trPr>
          <w:trHeight w:val="332"/>
          <w:tblCellSpacing w:w="15" w:type="dxa"/>
        </w:trPr>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1</w:t>
            </w:r>
          </w:p>
        </w:tc>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A</w:t>
            </w:r>
          </w:p>
        </w:tc>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A</w:t>
            </w:r>
          </w:p>
        </w:tc>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w:t>
            </w:r>
          </w:p>
        </w:tc>
      </w:tr>
      <w:tr w:rsidR="00AB15F3" w:rsidRPr="00AB15F3" w:rsidTr="00AB15F3">
        <w:trPr>
          <w:trHeight w:val="332"/>
          <w:tblCellSpacing w:w="15" w:type="dxa"/>
        </w:trPr>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2</w:t>
            </w:r>
          </w:p>
        </w:tc>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B</w:t>
            </w:r>
          </w:p>
        </w:tc>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A, B</w:t>
            </w:r>
          </w:p>
        </w:tc>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w:t>
            </w:r>
          </w:p>
        </w:tc>
      </w:tr>
      <w:tr w:rsidR="00AB15F3" w:rsidRPr="00AB15F3" w:rsidTr="00AB15F3">
        <w:trPr>
          <w:trHeight w:val="332"/>
          <w:tblCellSpacing w:w="15" w:type="dxa"/>
        </w:trPr>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3</w:t>
            </w:r>
          </w:p>
        </w:tc>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w:t>
            </w:r>
          </w:p>
        </w:tc>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A + B</w:t>
            </w:r>
          </w:p>
        </w:tc>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A+ B</w:t>
            </w:r>
          </w:p>
        </w:tc>
      </w:tr>
      <w:tr w:rsidR="00AB15F3" w:rsidRPr="00AB15F3" w:rsidTr="00AB15F3">
        <w:trPr>
          <w:trHeight w:val="332"/>
          <w:tblCellSpacing w:w="15" w:type="dxa"/>
        </w:trPr>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4</w:t>
            </w:r>
          </w:p>
        </w:tc>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C</w:t>
            </w:r>
          </w:p>
        </w:tc>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A + B, C</w:t>
            </w:r>
          </w:p>
        </w:tc>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w:t>
            </w:r>
          </w:p>
        </w:tc>
      </w:tr>
      <w:tr w:rsidR="00AB15F3" w:rsidRPr="00AB15F3" w:rsidTr="00AB15F3">
        <w:trPr>
          <w:trHeight w:val="332"/>
          <w:tblCellSpacing w:w="15" w:type="dxa"/>
        </w:trPr>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5</w:t>
            </w:r>
          </w:p>
        </w:tc>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D</w:t>
            </w:r>
          </w:p>
        </w:tc>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A + B, C, D</w:t>
            </w:r>
          </w:p>
        </w:tc>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w:t>
            </w:r>
          </w:p>
        </w:tc>
      </w:tr>
      <w:tr w:rsidR="00AB15F3" w:rsidRPr="00AB15F3" w:rsidTr="00AB15F3">
        <w:trPr>
          <w:trHeight w:val="332"/>
          <w:tblCellSpacing w:w="15" w:type="dxa"/>
        </w:trPr>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6</w:t>
            </w:r>
          </w:p>
        </w:tc>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w:t>
            </w:r>
          </w:p>
        </w:tc>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A + B, C - D</w:t>
            </w:r>
          </w:p>
        </w:tc>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C - D</w:t>
            </w:r>
          </w:p>
        </w:tc>
      </w:tr>
      <w:tr w:rsidR="00AB15F3" w:rsidRPr="00AB15F3" w:rsidTr="00AB15F3">
        <w:trPr>
          <w:trHeight w:val="332"/>
          <w:tblCellSpacing w:w="15" w:type="dxa"/>
        </w:trPr>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7</w:t>
            </w:r>
          </w:p>
        </w:tc>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w:t>
            </w:r>
          </w:p>
        </w:tc>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A + B / C - D</w:t>
            </w:r>
          </w:p>
        </w:tc>
        <w:tc>
          <w:tcPr>
            <w:tcW w:w="0" w:type="auto"/>
            <w:shd w:val="clear" w:color="auto" w:fill="FFFFFF"/>
            <w:vAlign w:val="center"/>
            <w:hideMark/>
          </w:tcPr>
          <w:p w:rsidR="00AB15F3" w:rsidRPr="00AB15F3" w:rsidRDefault="00AB15F3" w:rsidP="00AB15F3">
            <w:pPr>
              <w:spacing w:after="0"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A + B / C - D</w:t>
            </w:r>
          </w:p>
        </w:tc>
      </w:tr>
    </w:tbl>
    <w:p w:rsidR="00AB15F3" w:rsidRPr="00AB15F3" w:rsidRDefault="00AB15F3" w:rsidP="00AB15F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AB15F3">
        <w:rPr>
          <w:rFonts w:ascii="Helvetica" w:eastAsia="Times New Roman" w:hAnsi="Helvetica" w:cs="Helvetica"/>
          <w:color w:val="610B4B"/>
          <w:sz w:val="32"/>
          <w:szCs w:val="32"/>
        </w:rPr>
        <w:t>Algorithm</w:t>
      </w:r>
    </w:p>
    <w:p w:rsidR="00AB15F3" w:rsidRPr="00AB15F3" w:rsidRDefault="00AB15F3" w:rsidP="00AB15F3">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rPr>
        <w:t>Read the postfix expression from left to right one character at a time.</w:t>
      </w:r>
    </w:p>
    <w:p w:rsidR="00AB15F3" w:rsidRPr="00AB15F3" w:rsidRDefault="00AB15F3" w:rsidP="00AB15F3">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rPr>
        <w:t>If it is operand push into operand stack.</w:t>
      </w:r>
    </w:p>
    <w:p w:rsidR="00AB15F3" w:rsidRPr="00AB15F3" w:rsidRDefault="00AB15F3" w:rsidP="00AB15F3">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rPr>
        <w:t>If it is an operator, then:</w:t>
      </w:r>
    </w:p>
    <w:p w:rsidR="00AB15F3" w:rsidRPr="00AB15F3" w:rsidRDefault="00AB15F3" w:rsidP="00AB15F3">
      <w:pPr>
        <w:numPr>
          <w:ilvl w:val="1"/>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rPr>
        <w:t>Pop two operand from the stack.</w:t>
      </w:r>
    </w:p>
    <w:p w:rsidR="00AB15F3" w:rsidRPr="00AB15F3" w:rsidRDefault="00AB15F3" w:rsidP="00AB15F3">
      <w:pPr>
        <w:numPr>
          <w:ilvl w:val="1"/>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rPr>
        <w:t>From infix expression and push into the operand stack</w:t>
      </w:r>
    </w:p>
    <w:p w:rsidR="00AB15F3" w:rsidRPr="00AB15F3" w:rsidRDefault="00AB15F3" w:rsidP="00AB15F3">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rPr>
        <w:t>If the expression is not ended go to the first step.</w:t>
      </w:r>
    </w:p>
    <w:p w:rsidR="00AB15F3" w:rsidRPr="00AB15F3" w:rsidRDefault="00AB15F3" w:rsidP="00AB15F3">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rPr>
        <w:lastRenderedPageBreak/>
        <w:t>Pop operand stack and display.</w:t>
      </w:r>
    </w:p>
    <w:p w:rsidR="00AB15F3" w:rsidRPr="00AB15F3" w:rsidRDefault="00AB15F3" w:rsidP="00AB15F3">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rPr>
        <w:t>Exit</w:t>
      </w:r>
    </w:p>
    <w:p w:rsidR="00AB15F3" w:rsidRPr="00AB15F3" w:rsidRDefault="00AB15F3" w:rsidP="00AB15F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B15F3">
        <w:rPr>
          <w:rFonts w:ascii="Segoe UI" w:eastAsia="Times New Roman" w:hAnsi="Segoe UI" w:cs="Segoe UI"/>
          <w:color w:val="333333"/>
          <w:sz w:val="24"/>
          <w:szCs w:val="24"/>
        </w:rPr>
        <w:t>Let's implement the above algorithm in a Java program.</w:t>
      </w:r>
    </w:p>
    <w:p w:rsidR="00AB15F3" w:rsidRPr="00AB15F3" w:rsidRDefault="00AB15F3" w:rsidP="00AB15F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AB15F3">
        <w:rPr>
          <w:rFonts w:ascii="Helvetica" w:eastAsia="Times New Roman" w:hAnsi="Helvetica" w:cs="Helvetica"/>
          <w:color w:val="610B4B"/>
          <w:sz w:val="32"/>
          <w:szCs w:val="32"/>
        </w:rPr>
        <w:t>Java Program to Convert Postfix Expression into Infix Expression</w:t>
      </w:r>
    </w:p>
    <w:p w:rsidR="00AB15F3" w:rsidRPr="00AB15F3" w:rsidRDefault="00AB15F3" w:rsidP="00AB15F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B15F3">
        <w:rPr>
          <w:rFonts w:ascii="Segoe UI" w:eastAsia="Times New Roman" w:hAnsi="Segoe UI" w:cs="Segoe UI"/>
          <w:b/>
          <w:bCs/>
          <w:color w:val="333333"/>
          <w:sz w:val="24"/>
          <w:szCs w:val="24"/>
        </w:rPr>
        <w:t>PostfixToInfixConversion.java</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import</w:t>
      </w:r>
      <w:r w:rsidRPr="00AB15F3">
        <w:rPr>
          <w:rFonts w:ascii="Segoe UI" w:eastAsia="Times New Roman" w:hAnsi="Segoe UI" w:cs="Segoe UI"/>
          <w:color w:val="000000"/>
          <w:sz w:val="24"/>
          <w:szCs w:val="24"/>
          <w:bdr w:val="none" w:sz="0" w:space="0" w:color="auto" w:frame="1"/>
        </w:rPr>
        <w:t> java.util.Scanner;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import</w:t>
      </w:r>
      <w:r w:rsidRPr="00AB15F3">
        <w:rPr>
          <w:rFonts w:ascii="Segoe UI" w:eastAsia="Times New Roman" w:hAnsi="Segoe UI" w:cs="Segoe UI"/>
          <w:color w:val="000000"/>
          <w:sz w:val="24"/>
          <w:szCs w:val="24"/>
          <w:bdr w:val="none" w:sz="0" w:space="0" w:color="auto" w:frame="1"/>
        </w:rPr>
        <w:t> java.util.Stack;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public</w:t>
      </w:r>
      <w:r w:rsidRPr="00AB15F3">
        <w:rPr>
          <w:rFonts w:ascii="Segoe UI" w:eastAsia="Times New Roman" w:hAnsi="Segoe UI" w:cs="Segoe UI"/>
          <w:color w:val="000000"/>
          <w:sz w:val="24"/>
          <w:szCs w:val="24"/>
          <w:bdr w:val="none" w:sz="0" w:space="0" w:color="auto" w:frame="1"/>
        </w:rPr>
        <w:t> </w:t>
      </w:r>
      <w:r w:rsidRPr="00AB15F3">
        <w:rPr>
          <w:rFonts w:ascii="Segoe UI" w:eastAsia="Times New Roman" w:hAnsi="Segoe UI" w:cs="Segoe UI"/>
          <w:b/>
          <w:bCs/>
          <w:color w:val="006699"/>
          <w:sz w:val="24"/>
          <w:szCs w:val="24"/>
          <w:bdr w:val="none" w:sz="0" w:space="0" w:color="auto" w:frame="1"/>
        </w:rPr>
        <w:t>class</w:t>
      </w:r>
      <w:r w:rsidRPr="00AB15F3">
        <w:rPr>
          <w:rFonts w:ascii="Segoe UI" w:eastAsia="Times New Roman" w:hAnsi="Segoe UI" w:cs="Segoe UI"/>
          <w:color w:val="000000"/>
          <w:sz w:val="24"/>
          <w:szCs w:val="24"/>
          <w:bdr w:val="none" w:sz="0" w:space="0" w:color="auto" w:frame="1"/>
        </w:rPr>
        <w:t> PostfixToInfixConversion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8200"/>
          <w:sz w:val="24"/>
          <w:szCs w:val="24"/>
          <w:bdr w:val="none" w:sz="0" w:space="0" w:color="auto" w:frame="1"/>
        </w:rPr>
        <w:t>//user-defined function that checks the character is operator or not    </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private</w:t>
      </w:r>
      <w:r w:rsidRPr="00AB15F3">
        <w:rPr>
          <w:rFonts w:ascii="Segoe UI" w:eastAsia="Times New Roman" w:hAnsi="Segoe UI" w:cs="Segoe UI"/>
          <w:color w:val="000000"/>
          <w:sz w:val="24"/>
          <w:szCs w:val="24"/>
          <w:bdr w:val="none" w:sz="0" w:space="0" w:color="auto" w:frame="1"/>
        </w:rPr>
        <w:t> </w:t>
      </w:r>
      <w:r w:rsidRPr="00AB15F3">
        <w:rPr>
          <w:rFonts w:ascii="Segoe UI" w:eastAsia="Times New Roman" w:hAnsi="Segoe UI" w:cs="Segoe UI"/>
          <w:b/>
          <w:bCs/>
          <w:color w:val="006699"/>
          <w:sz w:val="24"/>
          <w:szCs w:val="24"/>
          <w:bdr w:val="none" w:sz="0" w:space="0" w:color="auto" w:frame="1"/>
        </w:rPr>
        <w:t>boolean</w:t>
      </w:r>
      <w:r w:rsidRPr="00AB15F3">
        <w:rPr>
          <w:rFonts w:ascii="Segoe UI" w:eastAsia="Times New Roman" w:hAnsi="Segoe UI" w:cs="Segoe UI"/>
          <w:color w:val="000000"/>
          <w:sz w:val="24"/>
          <w:szCs w:val="24"/>
          <w:bdr w:val="none" w:sz="0" w:space="0" w:color="auto" w:frame="1"/>
        </w:rPr>
        <w:t> isOperator(</w:t>
      </w:r>
      <w:r w:rsidRPr="00AB15F3">
        <w:rPr>
          <w:rFonts w:ascii="Segoe UI" w:eastAsia="Times New Roman" w:hAnsi="Segoe UI" w:cs="Segoe UI"/>
          <w:b/>
          <w:bCs/>
          <w:color w:val="006699"/>
          <w:sz w:val="24"/>
          <w:szCs w:val="24"/>
          <w:bdr w:val="none" w:sz="0" w:space="0" w:color="auto" w:frame="1"/>
        </w:rPr>
        <w:t>char</w:t>
      </w:r>
      <w:r w:rsidRPr="00AB15F3">
        <w:rPr>
          <w:rFonts w:ascii="Segoe UI" w:eastAsia="Times New Roman" w:hAnsi="Segoe UI" w:cs="Segoe UI"/>
          <w:color w:val="000000"/>
          <w:sz w:val="24"/>
          <w:szCs w:val="24"/>
          <w:bdr w:val="none" w:sz="0" w:space="0" w:color="auto" w:frame="1"/>
        </w:rPr>
        <w:t> ch)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if</w:t>
      </w:r>
      <w:r w:rsidRPr="00AB15F3">
        <w:rPr>
          <w:rFonts w:ascii="Segoe UI" w:eastAsia="Times New Roman" w:hAnsi="Segoe UI" w:cs="Segoe UI"/>
          <w:color w:val="000000"/>
          <w:sz w:val="24"/>
          <w:szCs w:val="24"/>
          <w:bdr w:val="none" w:sz="0" w:space="0" w:color="auto" w:frame="1"/>
        </w:rPr>
        <w:t> (ch == </w:t>
      </w:r>
      <w:r w:rsidRPr="00AB15F3">
        <w:rPr>
          <w:rFonts w:ascii="Segoe UI" w:eastAsia="Times New Roman" w:hAnsi="Segoe UI" w:cs="Segoe UI"/>
          <w:color w:val="0000FF"/>
          <w:sz w:val="24"/>
          <w:szCs w:val="24"/>
          <w:bdr w:val="none" w:sz="0" w:space="0" w:color="auto" w:frame="1"/>
        </w:rPr>
        <w:t>'+'</w:t>
      </w:r>
      <w:r w:rsidRPr="00AB15F3">
        <w:rPr>
          <w:rFonts w:ascii="Segoe UI" w:eastAsia="Times New Roman" w:hAnsi="Segoe UI" w:cs="Segoe UI"/>
          <w:color w:val="000000"/>
          <w:sz w:val="24"/>
          <w:szCs w:val="24"/>
          <w:bdr w:val="none" w:sz="0" w:space="0" w:color="auto" w:frame="1"/>
        </w:rPr>
        <w:t> || ch == </w:t>
      </w:r>
      <w:r w:rsidRPr="00AB15F3">
        <w:rPr>
          <w:rFonts w:ascii="Segoe UI" w:eastAsia="Times New Roman" w:hAnsi="Segoe UI" w:cs="Segoe UI"/>
          <w:color w:val="0000FF"/>
          <w:sz w:val="24"/>
          <w:szCs w:val="24"/>
          <w:bdr w:val="none" w:sz="0" w:space="0" w:color="auto" w:frame="1"/>
        </w:rPr>
        <w:t>'-'</w:t>
      </w:r>
      <w:r w:rsidRPr="00AB15F3">
        <w:rPr>
          <w:rFonts w:ascii="Segoe UI" w:eastAsia="Times New Roman" w:hAnsi="Segoe UI" w:cs="Segoe UI"/>
          <w:color w:val="000000"/>
          <w:sz w:val="24"/>
          <w:szCs w:val="24"/>
          <w:bdr w:val="none" w:sz="0" w:space="0" w:color="auto" w:frame="1"/>
        </w:rPr>
        <w:t> || ch == </w:t>
      </w:r>
      <w:r w:rsidRPr="00AB15F3">
        <w:rPr>
          <w:rFonts w:ascii="Segoe UI" w:eastAsia="Times New Roman" w:hAnsi="Segoe UI" w:cs="Segoe UI"/>
          <w:color w:val="0000FF"/>
          <w:sz w:val="24"/>
          <w:szCs w:val="24"/>
          <w:bdr w:val="none" w:sz="0" w:space="0" w:color="auto" w:frame="1"/>
        </w:rPr>
        <w:t>'*'</w:t>
      </w:r>
      <w:r w:rsidRPr="00AB15F3">
        <w:rPr>
          <w:rFonts w:ascii="Segoe UI" w:eastAsia="Times New Roman" w:hAnsi="Segoe UI" w:cs="Segoe UI"/>
          <w:color w:val="000000"/>
          <w:sz w:val="24"/>
          <w:szCs w:val="24"/>
          <w:bdr w:val="none" w:sz="0" w:space="0" w:color="auto" w:frame="1"/>
        </w:rPr>
        <w:t> || ch == </w:t>
      </w:r>
      <w:r w:rsidRPr="00AB15F3">
        <w:rPr>
          <w:rFonts w:ascii="Segoe UI" w:eastAsia="Times New Roman" w:hAnsi="Segoe UI" w:cs="Segoe UI"/>
          <w:color w:val="0000FF"/>
          <w:sz w:val="24"/>
          <w:szCs w:val="24"/>
          <w:bdr w:val="none" w:sz="0" w:space="0" w:color="auto" w:frame="1"/>
        </w:rPr>
        <w:t>'/'</w:t>
      </w:r>
      <w:r w:rsidRPr="00AB15F3">
        <w:rPr>
          <w:rFonts w:ascii="Segoe UI" w:eastAsia="Times New Roman" w:hAnsi="Segoe UI" w:cs="Segoe UI"/>
          <w:color w:val="000000"/>
          <w:sz w:val="24"/>
          <w:szCs w:val="24"/>
          <w:bdr w:val="none" w:sz="0" w:space="0" w:color="auto" w:frame="1"/>
        </w:rPr>
        <w:t> || ch == </w:t>
      </w:r>
      <w:r w:rsidRPr="00AB15F3">
        <w:rPr>
          <w:rFonts w:ascii="Segoe UI" w:eastAsia="Times New Roman" w:hAnsi="Segoe UI" w:cs="Segoe UI"/>
          <w:color w:val="0000FF"/>
          <w:sz w:val="24"/>
          <w:szCs w:val="24"/>
          <w:bdr w:val="none" w:sz="0" w:space="0" w:color="auto" w:frame="1"/>
        </w:rPr>
        <w:t>'^'</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8200"/>
          <w:sz w:val="24"/>
          <w:szCs w:val="24"/>
          <w:bdr w:val="none" w:sz="0" w:space="0" w:color="auto" w:frame="1"/>
        </w:rPr>
        <w:t>//returns true if either of the operator is found</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return</w:t>
      </w:r>
      <w:r w:rsidRPr="00AB15F3">
        <w:rPr>
          <w:rFonts w:ascii="Segoe UI" w:eastAsia="Times New Roman" w:hAnsi="Segoe UI" w:cs="Segoe UI"/>
          <w:color w:val="000000"/>
          <w:sz w:val="24"/>
          <w:szCs w:val="24"/>
          <w:bdr w:val="none" w:sz="0" w:space="0" w:color="auto" w:frame="1"/>
        </w:rPr>
        <w:t> </w:t>
      </w:r>
      <w:r w:rsidRPr="00AB15F3">
        <w:rPr>
          <w:rFonts w:ascii="Segoe UI" w:eastAsia="Times New Roman" w:hAnsi="Segoe UI" w:cs="Segoe UI"/>
          <w:b/>
          <w:bCs/>
          <w:color w:val="006699"/>
          <w:sz w:val="24"/>
          <w:szCs w:val="24"/>
          <w:bdr w:val="none" w:sz="0" w:space="0" w:color="auto" w:frame="1"/>
        </w:rPr>
        <w:t>true</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8200"/>
          <w:sz w:val="24"/>
          <w:szCs w:val="24"/>
          <w:bdr w:val="none" w:sz="0" w:space="0" w:color="auto" w:frame="1"/>
        </w:rPr>
        <w:t>//else returns false</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return</w:t>
      </w:r>
      <w:r w:rsidRPr="00AB15F3">
        <w:rPr>
          <w:rFonts w:ascii="Segoe UI" w:eastAsia="Times New Roman" w:hAnsi="Segoe UI" w:cs="Segoe UI"/>
          <w:color w:val="000000"/>
          <w:sz w:val="24"/>
          <w:szCs w:val="24"/>
          <w:bdr w:val="none" w:sz="0" w:space="0" w:color="auto" w:frame="1"/>
        </w:rPr>
        <w:t> </w:t>
      </w:r>
      <w:r w:rsidRPr="00AB15F3">
        <w:rPr>
          <w:rFonts w:ascii="Segoe UI" w:eastAsia="Times New Roman" w:hAnsi="Segoe UI" w:cs="Segoe UI"/>
          <w:b/>
          <w:bCs/>
          <w:color w:val="006699"/>
          <w:sz w:val="24"/>
          <w:szCs w:val="24"/>
          <w:bdr w:val="none" w:sz="0" w:space="0" w:color="auto" w:frame="1"/>
        </w:rPr>
        <w:t>false</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8200"/>
          <w:sz w:val="24"/>
          <w:szCs w:val="24"/>
          <w:bdr w:val="none" w:sz="0" w:space="0" w:color="auto" w:frame="1"/>
        </w:rPr>
        <w:t>//user-defined function that performs conversion</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public</w:t>
      </w:r>
      <w:r w:rsidRPr="00AB15F3">
        <w:rPr>
          <w:rFonts w:ascii="Segoe UI" w:eastAsia="Times New Roman" w:hAnsi="Segoe UI" w:cs="Segoe UI"/>
          <w:color w:val="000000"/>
          <w:sz w:val="24"/>
          <w:szCs w:val="24"/>
          <w:bdr w:val="none" w:sz="0" w:space="0" w:color="auto" w:frame="1"/>
        </w:rPr>
        <w:t> String convertPostfixToInfix(String postfixstring)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8200"/>
          <w:sz w:val="24"/>
          <w:szCs w:val="24"/>
          <w:bdr w:val="none" w:sz="0" w:space="0" w:color="auto" w:frame="1"/>
        </w:rPr>
        <w:t>//implementing stack    </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Stack&lt;String&gt; s = </w:t>
      </w:r>
      <w:r w:rsidRPr="00AB15F3">
        <w:rPr>
          <w:rFonts w:ascii="Segoe UI" w:eastAsia="Times New Roman" w:hAnsi="Segoe UI" w:cs="Segoe UI"/>
          <w:b/>
          <w:bCs/>
          <w:color w:val="006699"/>
          <w:sz w:val="24"/>
          <w:szCs w:val="24"/>
          <w:bdr w:val="none" w:sz="0" w:space="0" w:color="auto" w:frame="1"/>
        </w:rPr>
        <w:t>new</w:t>
      </w:r>
      <w:r w:rsidRPr="00AB15F3">
        <w:rPr>
          <w:rFonts w:ascii="Segoe UI" w:eastAsia="Times New Roman" w:hAnsi="Segoe UI" w:cs="Segoe UI"/>
          <w:color w:val="000000"/>
          <w:sz w:val="24"/>
          <w:szCs w:val="24"/>
          <w:bdr w:val="none" w:sz="0" w:space="0" w:color="auto" w:frame="1"/>
        </w:rPr>
        <w:t> Stack&lt;&gt;();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8200"/>
          <w:sz w:val="24"/>
          <w:szCs w:val="24"/>
          <w:bdr w:val="none" w:sz="0" w:space="0" w:color="auto" w:frame="1"/>
        </w:rPr>
        <w:t>//iterates over the postfix expression</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for</w:t>
      </w:r>
      <w:r w:rsidRPr="00AB15F3">
        <w:rPr>
          <w:rFonts w:ascii="Segoe UI" w:eastAsia="Times New Roman" w:hAnsi="Segoe UI" w:cs="Segoe UI"/>
          <w:color w:val="000000"/>
          <w:sz w:val="24"/>
          <w:szCs w:val="24"/>
          <w:bdr w:val="none" w:sz="0" w:space="0" w:color="auto" w:frame="1"/>
        </w:rPr>
        <w:t> (</w:t>
      </w:r>
      <w:r w:rsidRPr="00AB15F3">
        <w:rPr>
          <w:rFonts w:ascii="Segoe UI" w:eastAsia="Times New Roman" w:hAnsi="Segoe UI" w:cs="Segoe UI"/>
          <w:b/>
          <w:bCs/>
          <w:color w:val="006699"/>
          <w:sz w:val="24"/>
          <w:szCs w:val="24"/>
          <w:bdr w:val="none" w:sz="0" w:space="0" w:color="auto" w:frame="1"/>
        </w:rPr>
        <w:t>int</w:t>
      </w:r>
      <w:r w:rsidRPr="00AB15F3">
        <w:rPr>
          <w:rFonts w:ascii="Segoe UI" w:eastAsia="Times New Roman" w:hAnsi="Segoe UI" w:cs="Segoe UI"/>
          <w:color w:val="000000"/>
          <w:sz w:val="24"/>
          <w:szCs w:val="24"/>
          <w:bdr w:val="none" w:sz="0" w:space="0" w:color="auto" w:frame="1"/>
        </w:rPr>
        <w:t> i = </w:t>
      </w:r>
      <w:r w:rsidRPr="00AB15F3">
        <w:rPr>
          <w:rFonts w:ascii="Segoe UI" w:eastAsia="Times New Roman" w:hAnsi="Segoe UI" w:cs="Segoe UI"/>
          <w:color w:val="C00000"/>
          <w:sz w:val="24"/>
          <w:szCs w:val="24"/>
          <w:bdr w:val="none" w:sz="0" w:space="0" w:color="auto" w:frame="1"/>
        </w:rPr>
        <w:t>0</w:t>
      </w:r>
      <w:r w:rsidRPr="00AB15F3">
        <w:rPr>
          <w:rFonts w:ascii="Segoe UI" w:eastAsia="Times New Roman" w:hAnsi="Segoe UI" w:cs="Segoe UI"/>
          <w:color w:val="000000"/>
          <w:sz w:val="24"/>
          <w:szCs w:val="24"/>
          <w:bdr w:val="none" w:sz="0" w:space="0" w:color="auto" w:frame="1"/>
        </w:rPr>
        <w:t>; i &lt; postfixstring.length(); i++)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8200"/>
          <w:sz w:val="24"/>
          <w:szCs w:val="24"/>
          <w:bdr w:val="none" w:sz="0" w:space="0" w:color="auto" w:frame="1"/>
        </w:rPr>
        <w:t>//reading a character at a time    </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char</w:t>
      </w:r>
      <w:r w:rsidRPr="00AB15F3">
        <w:rPr>
          <w:rFonts w:ascii="Segoe UI" w:eastAsia="Times New Roman" w:hAnsi="Segoe UI" w:cs="Segoe UI"/>
          <w:color w:val="000000"/>
          <w:sz w:val="24"/>
          <w:szCs w:val="24"/>
          <w:bdr w:val="none" w:sz="0" w:space="0" w:color="auto" w:frame="1"/>
        </w:rPr>
        <w:t> ch = postfixstring.charAt(i);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8200"/>
          <w:sz w:val="24"/>
          <w:szCs w:val="24"/>
          <w:bdr w:val="none" w:sz="0" w:space="0" w:color="auto" w:frame="1"/>
        </w:rPr>
        <w:t>//inside the if-statement we have called the user-defined function that checks whether the character is operator or not</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numPr>
          <w:ilvl w:val="0"/>
          <w:numId w:val="7"/>
        </w:numPr>
        <w:spacing w:after="0" w:line="375" w:lineRule="atLeast"/>
        <w:ind w:left="0"/>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if</w:t>
      </w:r>
      <w:r w:rsidRPr="00AB15F3">
        <w:rPr>
          <w:rFonts w:ascii="Segoe UI" w:eastAsia="Times New Roman" w:hAnsi="Segoe UI" w:cs="Segoe UI"/>
          <w:color w:val="000000"/>
          <w:sz w:val="24"/>
          <w:szCs w:val="24"/>
          <w:bdr w:val="none" w:sz="0" w:space="0" w:color="auto" w:frame="1"/>
        </w:rPr>
        <w:t> (isOperator(ch))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String b = s.pop();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String a = s.pop();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8200"/>
          <w:sz w:val="24"/>
          <w:szCs w:val="24"/>
          <w:bdr w:val="none" w:sz="0" w:space="0" w:color="auto" w:frame="1"/>
        </w:rPr>
        <w:t>//push the character (operator) into stack in between the string a and b</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s.push(</w:t>
      </w:r>
      <w:r w:rsidRPr="00AB15F3">
        <w:rPr>
          <w:rFonts w:ascii="Segoe UI" w:eastAsia="Times New Roman" w:hAnsi="Segoe UI" w:cs="Segoe UI"/>
          <w:color w:val="0000FF"/>
          <w:sz w:val="24"/>
          <w:szCs w:val="24"/>
          <w:bdr w:val="none" w:sz="0" w:space="0" w:color="auto" w:frame="1"/>
        </w:rPr>
        <w:t>"("</w:t>
      </w:r>
      <w:r w:rsidRPr="00AB15F3">
        <w:rPr>
          <w:rFonts w:ascii="Segoe UI" w:eastAsia="Times New Roman" w:hAnsi="Segoe UI" w:cs="Segoe UI"/>
          <w:color w:val="000000"/>
          <w:sz w:val="24"/>
          <w:szCs w:val="24"/>
          <w:bdr w:val="none" w:sz="0" w:space="0" w:color="auto" w:frame="1"/>
        </w:rPr>
        <w:t> + a + ch + b + </w:t>
      </w:r>
      <w:r w:rsidRPr="00AB15F3">
        <w:rPr>
          <w:rFonts w:ascii="Segoe UI" w:eastAsia="Times New Roman" w:hAnsi="Segoe UI" w:cs="Segoe UI"/>
          <w:color w:val="0000FF"/>
          <w:sz w:val="24"/>
          <w:szCs w:val="24"/>
          <w:bdr w:val="none" w:sz="0" w:space="0" w:color="auto" w:frame="1"/>
        </w:rPr>
        <w:t>")"</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else</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8200"/>
          <w:sz w:val="24"/>
          <w:szCs w:val="24"/>
          <w:bdr w:val="none" w:sz="0" w:space="0" w:color="auto" w:frame="1"/>
        </w:rPr>
        <w:t>//push character into the stack</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lastRenderedPageBreak/>
        <w:t>s.push(</w:t>
      </w:r>
      <w:r w:rsidRPr="00AB15F3">
        <w:rPr>
          <w:rFonts w:ascii="Segoe UI" w:eastAsia="Times New Roman" w:hAnsi="Segoe UI" w:cs="Segoe UI"/>
          <w:color w:val="0000FF"/>
          <w:sz w:val="24"/>
          <w:szCs w:val="24"/>
          <w:bdr w:val="none" w:sz="0" w:space="0" w:color="auto" w:frame="1"/>
        </w:rPr>
        <w:t>""</w:t>
      </w:r>
      <w:r w:rsidRPr="00AB15F3">
        <w:rPr>
          <w:rFonts w:ascii="Segoe UI" w:eastAsia="Times New Roman" w:hAnsi="Segoe UI" w:cs="Segoe UI"/>
          <w:color w:val="000000"/>
          <w:sz w:val="24"/>
          <w:szCs w:val="24"/>
          <w:bdr w:val="none" w:sz="0" w:space="0" w:color="auto" w:frame="1"/>
        </w:rPr>
        <w:t> + ch);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8200"/>
          <w:sz w:val="24"/>
          <w:szCs w:val="24"/>
          <w:bdr w:val="none" w:sz="0" w:space="0" w:color="auto" w:frame="1"/>
        </w:rPr>
        <w:t>//pop character from the stack and returns the same</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return</w:t>
      </w:r>
      <w:r w:rsidRPr="00AB15F3">
        <w:rPr>
          <w:rFonts w:ascii="Segoe UI" w:eastAsia="Times New Roman" w:hAnsi="Segoe UI" w:cs="Segoe UI"/>
          <w:color w:val="000000"/>
          <w:sz w:val="24"/>
          <w:szCs w:val="24"/>
          <w:bdr w:val="none" w:sz="0" w:space="0" w:color="auto" w:frame="1"/>
        </w:rPr>
        <w:t> s.pop();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b/>
          <w:bCs/>
          <w:color w:val="006699"/>
          <w:sz w:val="24"/>
          <w:szCs w:val="24"/>
          <w:bdr w:val="none" w:sz="0" w:space="0" w:color="auto" w:frame="1"/>
        </w:rPr>
        <w:t>public</w:t>
      </w:r>
      <w:r w:rsidRPr="00AB15F3">
        <w:rPr>
          <w:rFonts w:ascii="Segoe UI" w:eastAsia="Times New Roman" w:hAnsi="Segoe UI" w:cs="Segoe UI"/>
          <w:color w:val="000000"/>
          <w:sz w:val="24"/>
          <w:szCs w:val="24"/>
          <w:bdr w:val="none" w:sz="0" w:space="0" w:color="auto" w:frame="1"/>
        </w:rPr>
        <w:t> </w:t>
      </w:r>
      <w:r w:rsidRPr="00AB15F3">
        <w:rPr>
          <w:rFonts w:ascii="Segoe UI" w:eastAsia="Times New Roman" w:hAnsi="Segoe UI" w:cs="Segoe UI"/>
          <w:b/>
          <w:bCs/>
          <w:color w:val="006699"/>
          <w:sz w:val="24"/>
          <w:szCs w:val="24"/>
          <w:bdr w:val="none" w:sz="0" w:space="0" w:color="auto" w:frame="1"/>
        </w:rPr>
        <w:t>static</w:t>
      </w:r>
      <w:r w:rsidRPr="00AB15F3">
        <w:rPr>
          <w:rFonts w:ascii="Segoe UI" w:eastAsia="Times New Roman" w:hAnsi="Segoe UI" w:cs="Segoe UI"/>
          <w:color w:val="000000"/>
          <w:sz w:val="24"/>
          <w:szCs w:val="24"/>
          <w:bdr w:val="none" w:sz="0" w:space="0" w:color="auto" w:frame="1"/>
        </w:rPr>
        <w:t> </w:t>
      </w:r>
      <w:r w:rsidRPr="00AB15F3">
        <w:rPr>
          <w:rFonts w:ascii="Segoe UI" w:eastAsia="Times New Roman" w:hAnsi="Segoe UI" w:cs="Segoe UI"/>
          <w:b/>
          <w:bCs/>
          <w:color w:val="006699"/>
          <w:sz w:val="24"/>
          <w:szCs w:val="24"/>
          <w:bdr w:val="none" w:sz="0" w:space="0" w:color="auto" w:frame="1"/>
        </w:rPr>
        <w:t>void</w:t>
      </w:r>
      <w:r w:rsidRPr="00AB15F3">
        <w:rPr>
          <w:rFonts w:ascii="Segoe UI" w:eastAsia="Times New Roman" w:hAnsi="Segoe UI" w:cs="Segoe UI"/>
          <w:color w:val="000000"/>
          <w:sz w:val="24"/>
          <w:szCs w:val="24"/>
          <w:bdr w:val="none" w:sz="0" w:space="0" w:color="auto" w:frame="1"/>
        </w:rPr>
        <w:t> main(String args[])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8200"/>
          <w:sz w:val="24"/>
          <w:szCs w:val="24"/>
          <w:bdr w:val="none" w:sz="0" w:space="0" w:color="auto" w:frame="1"/>
        </w:rPr>
        <w:t>//creating object of the class</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PostfixToInfixConversion obj = </w:t>
      </w:r>
      <w:r w:rsidRPr="00AB15F3">
        <w:rPr>
          <w:rFonts w:ascii="Segoe UI" w:eastAsia="Times New Roman" w:hAnsi="Segoe UI" w:cs="Segoe UI"/>
          <w:b/>
          <w:bCs/>
          <w:color w:val="006699"/>
          <w:sz w:val="24"/>
          <w:szCs w:val="24"/>
          <w:bdr w:val="none" w:sz="0" w:space="0" w:color="auto" w:frame="1"/>
        </w:rPr>
        <w:t>new</w:t>
      </w:r>
      <w:r w:rsidRPr="00AB15F3">
        <w:rPr>
          <w:rFonts w:ascii="Segoe UI" w:eastAsia="Times New Roman" w:hAnsi="Segoe UI" w:cs="Segoe UI"/>
          <w:color w:val="000000"/>
          <w:sz w:val="24"/>
          <w:szCs w:val="24"/>
          <w:bdr w:val="none" w:sz="0" w:space="0" w:color="auto" w:frame="1"/>
        </w:rPr>
        <w:t> PostfixToInfixConversion();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Scanner sc = </w:t>
      </w:r>
      <w:r w:rsidRPr="00AB15F3">
        <w:rPr>
          <w:rFonts w:ascii="Segoe UI" w:eastAsia="Times New Roman" w:hAnsi="Segoe UI" w:cs="Segoe UI"/>
          <w:b/>
          <w:bCs/>
          <w:color w:val="006699"/>
          <w:sz w:val="24"/>
          <w:szCs w:val="24"/>
          <w:bdr w:val="none" w:sz="0" w:space="0" w:color="auto" w:frame="1"/>
        </w:rPr>
        <w:t>new</w:t>
      </w:r>
      <w:r w:rsidRPr="00AB15F3">
        <w:rPr>
          <w:rFonts w:ascii="Segoe UI" w:eastAsia="Times New Roman" w:hAnsi="Segoe UI" w:cs="Segoe UI"/>
          <w:color w:val="000000"/>
          <w:sz w:val="24"/>
          <w:szCs w:val="24"/>
          <w:bdr w:val="none" w:sz="0" w:space="0" w:color="auto" w:frame="1"/>
        </w:rPr>
        <w:t> Scanner(System.in);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System.out.print(</w:t>
      </w:r>
      <w:r w:rsidRPr="00AB15F3">
        <w:rPr>
          <w:rFonts w:ascii="Segoe UI" w:eastAsia="Times New Roman" w:hAnsi="Segoe UI" w:cs="Segoe UI"/>
          <w:color w:val="0000FF"/>
          <w:sz w:val="24"/>
          <w:szCs w:val="24"/>
          <w:bdr w:val="none" w:sz="0" w:space="0" w:color="auto" w:frame="1"/>
        </w:rPr>
        <w:t>"Enter the postfix expression you want to convert: "</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8200"/>
          <w:sz w:val="24"/>
          <w:szCs w:val="24"/>
          <w:bdr w:val="none" w:sz="0" w:space="0" w:color="auto" w:frame="1"/>
        </w:rPr>
        <w:t>//reads a postfix expression from the user</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String postfixstring = sc.next(); </w:t>
      </w:r>
      <w:r w:rsidRPr="00AB15F3">
        <w:rPr>
          <w:rFonts w:ascii="Segoe UI" w:eastAsia="Times New Roman" w:hAnsi="Segoe UI" w:cs="Segoe UI"/>
          <w:color w:val="008200"/>
          <w:sz w:val="24"/>
          <w:szCs w:val="24"/>
          <w:bdr w:val="none" w:sz="0" w:space="0" w:color="auto" w:frame="1"/>
        </w:rPr>
        <w:t>//for example ab+</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8200"/>
          <w:sz w:val="24"/>
          <w:szCs w:val="24"/>
          <w:bdr w:val="none" w:sz="0" w:space="0" w:color="auto" w:frame="1"/>
        </w:rPr>
        <w:t>//prints the infix expression</w:t>
      </w: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System.out.println(</w:t>
      </w:r>
      <w:r w:rsidRPr="00AB15F3">
        <w:rPr>
          <w:rFonts w:ascii="Segoe UI" w:eastAsia="Times New Roman" w:hAnsi="Segoe UI" w:cs="Segoe UI"/>
          <w:color w:val="0000FF"/>
          <w:sz w:val="24"/>
          <w:szCs w:val="24"/>
          <w:bdr w:val="none" w:sz="0" w:space="0" w:color="auto" w:frame="1"/>
        </w:rPr>
        <w:t>"Infix expression for the given postfix expression is: "</w:t>
      </w:r>
      <w:r w:rsidRPr="00AB15F3">
        <w:rPr>
          <w:rFonts w:ascii="Segoe UI" w:eastAsia="Times New Roman" w:hAnsi="Segoe UI" w:cs="Segoe UI"/>
          <w:color w:val="000000"/>
          <w:sz w:val="24"/>
          <w:szCs w:val="24"/>
          <w:bdr w:val="none" w:sz="0" w:space="0" w:color="auto" w:frame="1"/>
        </w:rPr>
        <w:t> + obj.convertPostfixToInfix(postfixstring));  </w:t>
      </w:r>
    </w:p>
    <w:p w:rsidR="00AB15F3" w:rsidRPr="00AB15F3" w:rsidRDefault="00AB15F3" w:rsidP="00AB15F3">
      <w:pPr>
        <w:spacing w:after="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pacing w:after="120" w:line="375" w:lineRule="atLeast"/>
        <w:jc w:val="both"/>
        <w:rPr>
          <w:rFonts w:ascii="Segoe UI" w:eastAsia="Times New Roman" w:hAnsi="Segoe UI" w:cs="Segoe UI"/>
          <w:color w:val="000000"/>
          <w:sz w:val="24"/>
          <w:szCs w:val="24"/>
        </w:rPr>
      </w:pPr>
      <w:r w:rsidRPr="00AB15F3">
        <w:rPr>
          <w:rFonts w:ascii="Segoe UI" w:eastAsia="Times New Roman" w:hAnsi="Segoe UI" w:cs="Segoe UI"/>
          <w:color w:val="000000"/>
          <w:sz w:val="24"/>
          <w:szCs w:val="24"/>
          <w:bdr w:val="none" w:sz="0" w:space="0" w:color="auto" w:frame="1"/>
        </w:rPr>
        <w:t>}  </w:t>
      </w:r>
    </w:p>
    <w:p w:rsidR="00AB15F3" w:rsidRPr="00AB15F3" w:rsidRDefault="00AB15F3" w:rsidP="00AB15F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B15F3">
        <w:rPr>
          <w:rFonts w:ascii="Segoe UI" w:eastAsia="Times New Roman" w:hAnsi="Segoe UI" w:cs="Segoe UI"/>
          <w:b/>
          <w:bCs/>
          <w:color w:val="333333"/>
          <w:sz w:val="24"/>
          <w:szCs w:val="24"/>
        </w:rPr>
        <w:t>Output:</w:t>
      </w:r>
    </w:p>
    <w:p w:rsidR="007143D5" w:rsidRDefault="00AB15F3" w:rsidP="00AB15F3">
      <w:r w:rsidRPr="00AB15F3">
        <w:rPr>
          <w:rFonts w:ascii="Times New Roman" w:eastAsia="Times New Roman" w:hAnsi="Times New Roman" w:cs="Times New Roman"/>
          <w:noProof/>
          <w:sz w:val="24"/>
          <w:szCs w:val="24"/>
        </w:rPr>
        <w:drawing>
          <wp:inline distT="0" distB="0" distL="0" distR="0">
            <wp:extent cx="6649720" cy="548640"/>
            <wp:effectExtent l="0" t="0" r="0" b="3810"/>
            <wp:docPr id="1" name="Picture 1" descr="Infix to Postfix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fix to Postfix Ja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9720" cy="548640"/>
                    </a:xfrm>
                    <a:prstGeom prst="rect">
                      <a:avLst/>
                    </a:prstGeom>
                    <a:noFill/>
                    <a:ln>
                      <a:noFill/>
                    </a:ln>
                  </pic:spPr>
                </pic:pic>
              </a:graphicData>
            </a:graphic>
          </wp:inline>
        </w:drawing>
      </w:r>
    </w:p>
    <w:sectPr w:rsidR="007143D5" w:rsidSect="00322344">
      <w:pgSz w:w="11906" w:h="16838" w:code="9"/>
      <w:pgMar w:top="567" w:right="567" w:bottom="567" w:left="567" w:header="709" w:footer="709" w:gutter="5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8C22B8"/>
    <w:multiLevelType w:val="multilevel"/>
    <w:tmpl w:val="5B9E1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5E2779"/>
    <w:multiLevelType w:val="multilevel"/>
    <w:tmpl w:val="224E7632"/>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3237FE"/>
    <w:multiLevelType w:val="multilevel"/>
    <w:tmpl w:val="B0E82470"/>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113661"/>
    <w:multiLevelType w:val="multilevel"/>
    <w:tmpl w:val="E6FC0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A80E61"/>
    <w:multiLevelType w:val="multilevel"/>
    <w:tmpl w:val="9B0A7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152BE6"/>
    <w:multiLevelType w:val="multilevel"/>
    <w:tmpl w:val="86E45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2"/>
  </w:num>
  <w:num w:numId="4">
    <w:abstractNumId w:val="2"/>
    <w:lvlOverride w:ilvl="2">
      <w:lvl w:ilvl="2">
        <w:numFmt w:val="lowerLetter"/>
        <w:lvlText w:val="%3."/>
        <w:lvlJc w:val="left"/>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5F3"/>
    <w:rsid w:val="00322344"/>
    <w:rsid w:val="005502B6"/>
    <w:rsid w:val="00AB15F3"/>
    <w:rsid w:val="00B335EB"/>
    <w:rsid w:val="00C4311D"/>
    <w:rsid w:val="00CD6A1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4CEA"/>
  <w15:chartTrackingRefBased/>
  <w15:docId w15:val="{9057BA75-BF6E-4AC5-848B-79FF87760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B15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B15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B15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5F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B15F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B15F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B15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15F3"/>
    <w:rPr>
      <w:b/>
      <w:bCs/>
    </w:rPr>
  </w:style>
  <w:style w:type="character" w:styleId="Hyperlink">
    <w:name w:val="Hyperlink"/>
    <w:basedOn w:val="DefaultParagraphFont"/>
    <w:uiPriority w:val="99"/>
    <w:semiHidden/>
    <w:unhideWhenUsed/>
    <w:rsid w:val="00AB15F3"/>
    <w:rPr>
      <w:color w:val="0000FF"/>
      <w:u w:val="single"/>
    </w:rPr>
  </w:style>
  <w:style w:type="character" w:customStyle="1" w:styleId="number">
    <w:name w:val="number"/>
    <w:basedOn w:val="DefaultParagraphFont"/>
    <w:rsid w:val="00AB15F3"/>
  </w:style>
  <w:style w:type="character" w:customStyle="1" w:styleId="vjs-control-text">
    <w:name w:val="vjs-control-text"/>
    <w:basedOn w:val="DefaultParagraphFont"/>
    <w:rsid w:val="00AB15F3"/>
  </w:style>
  <w:style w:type="character" w:customStyle="1" w:styleId="keyword">
    <w:name w:val="keyword"/>
    <w:basedOn w:val="DefaultParagraphFont"/>
    <w:rsid w:val="00AB15F3"/>
  </w:style>
  <w:style w:type="character" w:customStyle="1" w:styleId="string">
    <w:name w:val="string"/>
    <w:basedOn w:val="DefaultParagraphFont"/>
    <w:rsid w:val="00AB15F3"/>
  </w:style>
  <w:style w:type="character" w:customStyle="1" w:styleId="comment">
    <w:name w:val="comment"/>
    <w:basedOn w:val="DefaultParagraphFont"/>
    <w:rsid w:val="00AB15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5004780">
      <w:bodyDiv w:val="1"/>
      <w:marLeft w:val="0"/>
      <w:marRight w:val="0"/>
      <w:marTop w:val="0"/>
      <w:marBottom w:val="0"/>
      <w:divBdr>
        <w:top w:val="none" w:sz="0" w:space="0" w:color="auto"/>
        <w:left w:val="none" w:sz="0" w:space="0" w:color="auto"/>
        <w:bottom w:val="none" w:sz="0" w:space="0" w:color="auto"/>
        <w:right w:val="none" w:sz="0" w:space="0" w:color="auto"/>
      </w:divBdr>
      <w:divsChild>
        <w:div w:id="370152881">
          <w:marLeft w:val="0"/>
          <w:marRight w:val="0"/>
          <w:marTop w:val="0"/>
          <w:marBottom w:val="120"/>
          <w:divBdr>
            <w:top w:val="single" w:sz="6" w:space="8" w:color="D5DDC6"/>
            <w:left w:val="single" w:sz="6" w:space="0" w:color="D5DDC6"/>
            <w:bottom w:val="single" w:sz="6" w:space="12" w:color="D5DDC6"/>
            <w:right w:val="single" w:sz="6" w:space="0" w:color="D5DDC6"/>
          </w:divBdr>
        </w:div>
        <w:div w:id="997416119">
          <w:marLeft w:val="0"/>
          <w:marRight w:val="0"/>
          <w:marTop w:val="150"/>
          <w:marBottom w:val="150"/>
          <w:divBdr>
            <w:top w:val="none" w:sz="0" w:space="0" w:color="auto"/>
            <w:left w:val="none" w:sz="0" w:space="0" w:color="auto"/>
            <w:bottom w:val="none" w:sz="0" w:space="0" w:color="auto"/>
            <w:right w:val="none" w:sz="0" w:space="0" w:color="auto"/>
          </w:divBdr>
          <w:divsChild>
            <w:div w:id="1713459714">
              <w:marLeft w:val="0"/>
              <w:marRight w:val="0"/>
              <w:marTop w:val="100"/>
              <w:marBottom w:val="100"/>
              <w:divBdr>
                <w:top w:val="none" w:sz="0" w:space="0" w:color="auto"/>
                <w:left w:val="none" w:sz="0" w:space="0" w:color="auto"/>
                <w:bottom w:val="none" w:sz="0" w:space="0" w:color="auto"/>
                <w:right w:val="none" w:sz="0" w:space="0" w:color="auto"/>
              </w:divBdr>
              <w:divsChild>
                <w:div w:id="1884907566">
                  <w:marLeft w:val="0"/>
                  <w:marRight w:val="0"/>
                  <w:marTop w:val="0"/>
                  <w:marBottom w:val="0"/>
                  <w:divBdr>
                    <w:top w:val="none" w:sz="0" w:space="0" w:color="auto"/>
                    <w:left w:val="none" w:sz="0" w:space="0" w:color="auto"/>
                    <w:bottom w:val="none" w:sz="0" w:space="0" w:color="auto"/>
                    <w:right w:val="none" w:sz="0" w:space="0" w:color="auto"/>
                  </w:divBdr>
                  <w:divsChild>
                    <w:div w:id="84359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65448">
          <w:marLeft w:val="0"/>
          <w:marRight w:val="0"/>
          <w:marTop w:val="0"/>
          <w:marBottom w:val="120"/>
          <w:divBdr>
            <w:top w:val="single" w:sz="6" w:space="8" w:color="D5DDC6"/>
            <w:left w:val="single" w:sz="6" w:space="0" w:color="D5DDC6"/>
            <w:bottom w:val="single" w:sz="6" w:space="12" w:color="D5DDC6"/>
            <w:right w:val="single" w:sz="6" w:space="0" w:color="D5DDC6"/>
          </w:divBdr>
        </w:div>
        <w:div w:id="1080328048">
          <w:marLeft w:val="0"/>
          <w:marRight w:val="0"/>
          <w:marTop w:val="0"/>
          <w:marBottom w:val="120"/>
          <w:divBdr>
            <w:top w:val="single" w:sz="6" w:space="8" w:color="D5DDC6"/>
            <w:left w:val="single" w:sz="6" w:space="0" w:color="D5DDC6"/>
            <w:bottom w:val="single" w:sz="6" w:space="12" w:color="D5DDC6"/>
            <w:right w:val="single" w:sz="6" w:space="0" w:color="D5DDC6"/>
          </w:divBdr>
        </w:div>
        <w:div w:id="1817794696">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tpoint.com/data-structure-stack" TargetMode="External"/><Relationship Id="rId5" Type="http://schemas.openxmlformats.org/officeDocument/2006/relationships/hyperlink" Target="https://www.javatpoint.com/java-tutoria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1110</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c:creator>
  <cp:keywords/>
  <dc:description/>
  <cp:lastModifiedBy>Gla</cp:lastModifiedBy>
  <cp:revision>1</cp:revision>
  <dcterms:created xsi:type="dcterms:W3CDTF">2023-01-17T15:59:00Z</dcterms:created>
  <dcterms:modified xsi:type="dcterms:W3CDTF">2023-01-17T16:17:00Z</dcterms:modified>
</cp:coreProperties>
</file>