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0718D" w14:textId="77777777" w:rsidR="00592657" w:rsidRDefault="00592657" w:rsidP="00592657">
      <w:pPr>
        <w:jc w:val="center"/>
        <w:rPr>
          <w:rFonts w:cstheme="minorHAnsi"/>
          <w:sz w:val="24"/>
          <w:szCs w:val="24"/>
        </w:rPr>
      </w:pPr>
    </w:p>
    <w:p w14:paraId="01DB5399" w14:textId="6B7319D4" w:rsidR="00592657" w:rsidRDefault="00406A3D" w:rsidP="00592657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9B2CADC" wp14:editId="15400895">
            <wp:simplePos x="0" y="0"/>
            <wp:positionH relativeFrom="column">
              <wp:posOffset>661670</wp:posOffset>
            </wp:positionH>
            <wp:positionV relativeFrom="paragraph">
              <wp:posOffset>-2540</wp:posOffset>
            </wp:positionV>
            <wp:extent cx="4404995" cy="4404995"/>
            <wp:effectExtent l="0" t="0" r="0" b="0"/>
            <wp:wrapTopAndBottom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ngular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995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0BD407" w14:textId="77777777" w:rsidR="00592657" w:rsidRDefault="00592657">
      <w:pPr>
        <w:rPr>
          <w:rFonts w:cstheme="minorHAnsi"/>
          <w:sz w:val="24"/>
          <w:szCs w:val="24"/>
        </w:rPr>
      </w:pPr>
    </w:p>
    <w:p w14:paraId="6AECF3E8" w14:textId="77777777" w:rsidR="00592657" w:rsidRDefault="00592657">
      <w:pPr>
        <w:rPr>
          <w:rFonts w:cstheme="minorHAnsi"/>
          <w:sz w:val="24"/>
          <w:szCs w:val="24"/>
        </w:rPr>
      </w:pPr>
    </w:p>
    <w:p w14:paraId="548907B5" w14:textId="77777777" w:rsidR="00592657" w:rsidRDefault="00592657">
      <w:pPr>
        <w:rPr>
          <w:rFonts w:cstheme="minorHAnsi"/>
          <w:sz w:val="24"/>
          <w:szCs w:val="24"/>
        </w:rPr>
      </w:pPr>
    </w:p>
    <w:p w14:paraId="0AE55B3F" w14:textId="23B000B3" w:rsidR="00AA7C68" w:rsidRDefault="00406A3D" w:rsidP="00592657">
      <w:pPr>
        <w:jc w:val="center"/>
        <w:rPr>
          <w:rFonts w:cstheme="minorHAnsi"/>
          <w:b/>
          <w:bCs/>
          <w:sz w:val="144"/>
          <w:szCs w:val="144"/>
        </w:rPr>
      </w:pPr>
      <w:r>
        <w:rPr>
          <w:rFonts w:cstheme="minorHAnsi"/>
          <w:b/>
          <w:bCs/>
          <w:sz w:val="144"/>
          <w:szCs w:val="144"/>
        </w:rPr>
        <w:t xml:space="preserve">Angular </w:t>
      </w:r>
      <w:r w:rsidR="0000779D">
        <w:rPr>
          <w:rFonts w:cstheme="minorHAnsi"/>
          <w:b/>
          <w:bCs/>
          <w:sz w:val="144"/>
          <w:szCs w:val="144"/>
        </w:rPr>
        <w:t>1</w:t>
      </w:r>
      <w:r w:rsidR="0038398A">
        <w:rPr>
          <w:rFonts w:cstheme="minorHAnsi"/>
          <w:b/>
          <w:bCs/>
          <w:sz w:val="144"/>
          <w:szCs w:val="144"/>
        </w:rPr>
        <w:t>5</w:t>
      </w:r>
    </w:p>
    <w:p w14:paraId="3E983AB9" w14:textId="743DDAC6" w:rsidR="00592657" w:rsidRPr="00592657" w:rsidRDefault="00592657" w:rsidP="00592657">
      <w:pPr>
        <w:jc w:val="center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Vivekanand P V</w:t>
      </w:r>
    </w:p>
    <w:p w14:paraId="5348DAB7" w14:textId="2CFB6FEE" w:rsidR="002D362D" w:rsidRDefault="002D362D">
      <w:pPr>
        <w:rPr>
          <w:rFonts w:cstheme="minorHAnsi"/>
          <w:sz w:val="24"/>
          <w:szCs w:val="24"/>
        </w:rPr>
      </w:pPr>
    </w:p>
    <w:p w14:paraId="71A3046A" w14:textId="77777777" w:rsidR="00592657" w:rsidRDefault="0059265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16F20358" w14:textId="77777777" w:rsidR="00592657" w:rsidRPr="00AA7C68" w:rsidRDefault="00592657">
      <w:pPr>
        <w:rPr>
          <w:rFonts w:cstheme="minorHAnsi"/>
          <w:sz w:val="28"/>
          <w:szCs w:val="28"/>
        </w:rPr>
      </w:pPr>
      <w:r w:rsidRPr="00AA7C68">
        <w:rPr>
          <w:rFonts w:cstheme="minorHAnsi"/>
          <w:b/>
          <w:bCs/>
          <w:color w:val="C45911" w:themeColor="accent2" w:themeShade="BF"/>
          <w:sz w:val="36"/>
          <w:szCs w:val="36"/>
        </w:rPr>
        <w:lastRenderedPageBreak/>
        <w:t>Aim:</w:t>
      </w:r>
      <w:r w:rsidRPr="00AA7C68">
        <w:rPr>
          <w:rFonts w:cstheme="minorHAnsi"/>
          <w:sz w:val="28"/>
          <w:szCs w:val="28"/>
        </w:rPr>
        <w:t xml:space="preserve"> </w:t>
      </w:r>
    </w:p>
    <w:p w14:paraId="48CBE7D7" w14:textId="575C3DD1" w:rsidR="00592657" w:rsidRPr="00592657" w:rsidRDefault="00592657" w:rsidP="00AA7C68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</w:rPr>
      </w:pPr>
      <w:r w:rsidRPr="00592657">
        <w:rPr>
          <w:rFonts w:cstheme="minorHAnsi"/>
          <w:sz w:val="28"/>
          <w:szCs w:val="28"/>
        </w:rPr>
        <w:t xml:space="preserve">To gain working understanding of the modern component-based front-end design using </w:t>
      </w:r>
      <w:r w:rsidR="00CF4676">
        <w:rPr>
          <w:rFonts w:cstheme="minorHAnsi"/>
          <w:sz w:val="28"/>
          <w:szCs w:val="28"/>
        </w:rPr>
        <w:t>Angular framework</w:t>
      </w:r>
    </w:p>
    <w:p w14:paraId="50B92AB5" w14:textId="2B39AA06" w:rsidR="00592657" w:rsidRPr="00592657" w:rsidRDefault="00592657" w:rsidP="00AA7C68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</w:rPr>
      </w:pPr>
      <w:r w:rsidRPr="00592657">
        <w:rPr>
          <w:rFonts w:cstheme="minorHAnsi"/>
          <w:sz w:val="28"/>
          <w:szCs w:val="28"/>
        </w:rPr>
        <w:t xml:space="preserve">To </w:t>
      </w:r>
      <w:r w:rsidR="00BE6903">
        <w:rPr>
          <w:rFonts w:cstheme="minorHAnsi"/>
          <w:sz w:val="28"/>
          <w:szCs w:val="28"/>
        </w:rPr>
        <w:t xml:space="preserve">gain </w:t>
      </w:r>
      <w:r w:rsidR="00BE6903" w:rsidRPr="00A44A7F">
        <w:rPr>
          <w:rFonts w:cstheme="minorHAnsi"/>
          <w:b/>
          <w:bCs/>
          <w:sz w:val="28"/>
          <w:szCs w:val="28"/>
          <w:u w:val="single"/>
        </w:rPr>
        <w:t>deeper</w:t>
      </w:r>
      <w:r w:rsidR="00BE6903">
        <w:rPr>
          <w:rFonts w:cstheme="minorHAnsi"/>
          <w:sz w:val="28"/>
          <w:szCs w:val="28"/>
        </w:rPr>
        <w:t xml:space="preserve"> understanding of</w:t>
      </w:r>
      <w:r w:rsidRPr="00592657">
        <w:rPr>
          <w:rFonts w:cstheme="minorHAnsi"/>
          <w:sz w:val="28"/>
          <w:szCs w:val="28"/>
        </w:rPr>
        <w:t xml:space="preserve"> the </w:t>
      </w:r>
      <w:r w:rsidR="00BE6903">
        <w:rPr>
          <w:rFonts w:cstheme="minorHAnsi"/>
          <w:sz w:val="28"/>
          <w:szCs w:val="28"/>
        </w:rPr>
        <w:t xml:space="preserve">core </w:t>
      </w:r>
      <w:r w:rsidR="007559B4">
        <w:rPr>
          <w:rFonts w:cstheme="minorHAnsi"/>
          <w:sz w:val="28"/>
          <w:szCs w:val="28"/>
        </w:rPr>
        <w:t xml:space="preserve">Angular </w:t>
      </w:r>
      <w:r w:rsidR="00BE6903">
        <w:rPr>
          <w:rFonts w:cstheme="minorHAnsi"/>
          <w:sz w:val="28"/>
          <w:szCs w:val="28"/>
        </w:rPr>
        <w:t>framework</w:t>
      </w:r>
    </w:p>
    <w:p w14:paraId="79C37A04" w14:textId="2538936B" w:rsidR="00351459" w:rsidRDefault="00592657" w:rsidP="00CB5808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sz w:val="28"/>
          <w:szCs w:val="28"/>
        </w:rPr>
      </w:pPr>
      <w:r w:rsidRPr="00592657">
        <w:rPr>
          <w:rFonts w:cstheme="minorHAnsi"/>
          <w:sz w:val="28"/>
          <w:szCs w:val="28"/>
        </w:rPr>
        <w:t xml:space="preserve">To learn </w:t>
      </w:r>
      <w:r w:rsidR="004E68FD">
        <w:rPr>
          <w:rFonts w:cstheme="minorHAnsi"/>
          <w:sz w:val="28"/>
          <w:szCs w:val="28"/>
        </w:rPr>
        <w:t>best</w:t>
      </w:r>
      <w:r w:rsidRPr="00592657">
        <w:rPr>
          <w:rFonts w:cstheme="minorHAnsi"/>
          <w:sz w:val="28"/>
          <w:szCs w:val="28"/>
        </w:rPr>
        <w:t xml:space="preserve"> practices</w:t>
      </w:r>
      <w:r w:rsidR="004E68FD">
        <w:rPr>
          <w:rFonts w:cstheme="minorHAnsi"/>
          <w:sz w:val="28"/>
          <w:szCs w:val="28"/>
        </w:rPr>
        <w:t xml:space="preserve"> of Angular application development</w:t>
      </w:r>
    </w:p>
    <w:p w14:paraId="66531D3F" w14:textId="77777777" w:rsidR="00CB5808" w:rsidRPr="00CB5808" w:rsidRDefault="00CB5808" w:rsidP="00CB5808">
      <w:pPr>
        <w:spacing w:line="360" w:lineRule="auto"/>
        <w:rPr>
          <w:rFonts w:cstheme="minorHAnsi"/>
          <w:sz w:val="28"/>
          <w:szCs w:val="28"/>
        </w:rPr>
      </w:pPr>
    </w:p>
    <w:p w14:paraId="7F349F52" w14:textId="77777777" w:rsidR="00AA7C68" w:rsidRPr="00AA7C68" w:rsidRDefault="002D362D">
      <w:pPr>
        <w:rPr>
          <w:rFonts w:cstheme="minorHAnsi"/>
          <w:b/>
          <w:bCs/>
          <w:color w:val="C45911" w:themeColor="accent2" w:themeShade="BF"/>
          <w:sz w:val="36"/>
          <w:szCs w:val="36"/>
        </w:rPr>
      </w:pPr>
      <w:r w:rsidRPr="00AA7C68">
        <w:rPr>
          <w:rFonts w:cstheme="minorHAnsi"/>
          <w:b/>
          <w:bCs/>
          <w:color w:val="C45911" w:themeColor="accent2" w:themeShade="BF"/>
          <w:sz w:val="36"/>
          <w:szCs w:val="36"/>
        </w:rPr>
        <w:t xml:space="preserve">Duration: </w:t>
      </w:r>
    </w:p>
    <w:p w14:paraId="348E7625" w14:textId="786DB2CA" w:rsidR="003C56EC" w:rsidRPr="0000779D" w:rsidRDefault="002F6F19" w:rsidP="0000779D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4</w:t>
      </w:r>
      <w:r w:rsidR="002D362D" w:rsidRPr="00592657">
        <w:rPr>
          <w:rFonts w:cstheme="minorHAnsi"/>
          <w:sz w:val="28"/>
          <w:szCs w:val="28"/>
        </w:rPr>
        <w:t xml:space="preserve"> days</w:t>
      </w:r>
      <w:r w:rsidR="00BB344E">
        <w:rPr>
          <w:rFonts w:cstheme="minorHAnsi"/>
          <w:sz w:val="28"/>
          <w:szCs w:val="28"/>
        </w:rPr>
        <w:t xml:space="preserve"> </w:t>
      </w:r>
    </w:p>
    <w:p w14:paraId="265A5084" w14:textId="77777777" w:rsidR="00592657" w:rsidRPr="00592657" w:rsidRDefault="00592657">
      <w:pPr>
        <w:rPr>
          <w:rFonts w:cstheme="minorHAnsi"/>
          <w:sz w:val="28"/>
          <w:szCs w:val="28"/>
        </w:rPr>
      </w:pPr>
    </w:p>
    <w:p w14:paraId="5AD25987" w14:textId="5929742A" w:rsidR="00592657" w:rsidRPr="00AA7C68" w:rsidRDefault="002D362D">
      <w:pPr>
        <w:rPr>
          <w:rFonts w:cstheme="minorHAnsi"/>
          <w:b/>
          <w:bCs/>
          <w:color w:val="C45911" w:themeColor="accent2" w:themeShade="BF"/>
          <w:sz w:val="36"/>
          <w:szCs w:val="36"/>
        </w:rPr>
      </w:pPr>
      <w:r w:rsidRPr="00AA7C68">
        <w:rPr>
          <w:rFonts w:cstheme="minorHAnsi"/>
          <w:b/>
          <w:bCs/>
          <w:color w:val="C45911" w:themeColor="accent2" w:themeShade="BF"/>
          <w:sz w:val="36"/>
          <w:szCs w:val="36"/>
        </w:rPr>
        <w:t xml:space="preserve">Prerequisites: </w:t>
      </w:r>
    </w:p>
    <w:p w14:paraId="7D0E1C0B" w14:textId="77777777" w:rsidR="00C87391" w:rsidRPr="00C87391" w:rsidRDefault="002D362D" w:rsidP="00C87391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  <w:sz w:val="36"/>
          <w:szCs w:val="36"/>
        </w:rPr>
      </w:pPr>
      <w:r w:rsidRPr="00C87391">
        <w:rPr>
          <w:rFonts w:cstheme="minorHAnsi"/>
          <w:sz w:val="28"/>
          <w:szCs w:val="28"/>
        </w:rPr>
        <w:t>Hands-on experience in HTML, CSS, and JavaScript</w:t>
      </w:r>
    </w:p>
    <w:p w14:paraId="76586D90" w14:textId="43D5D30B" w:rsidR="00C87391" w:rsidRPr="00C87391" w:rsidRDefault="00383D11" w:rsidP="00C87391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  <w:sz w:val="36"/>
          <w:szCs w:val="36"/>
        </w:rPr>
      </w:pPr>
      <w:r w:rsidRPr="00C87391">
        <w:rPr>
          <w:rFonts w:cstheme="minorHAnsi"/>
          <w:sz w:val="28"/>
          <w:szCs w:val="28"/>
        </w:rPr>
        <w:t>Understanding of software engineering principles</w:t>
      </w:r>
    </w:p>
    <w:p w14:paraId="0DEFF44F" w14:textId="77777777" w:rsidR="00C87391" w:rsidRPr="00C87391" w:rsidRDefault="00C87391" w:rsidP="00C87391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bCs/>
          <w:sz w:val="36"/>
          <w:szCs w:val="36"/>
        </w:rPr>
      </w:pPr>
      <w:r w:rsidRPr="00C87391">
        <w:rPr>
          <w:rFonts w:cstheme="minorHAnsi"/>
          <w:sz w:val="28"/>
          <w:szCs w:val="28"/>
        </w:rPr>
        <w:t>Knowledge of standard design patterns is a bonus</w:t>
      </w:r>
    </w:p>
    <w:p w14:paraId="6487433F" w14:textId="77777777" w:rsidR="00C87391" w:rsidRPr="00C87391" w:rsidRDefault="00C87391" w:rsidP="00C87391">
      <w:pPr>
        <w:pStyle w:val="ListParagraph"/>
        <w:spacing w:line="360" w:lineRule="auto"/>
        <w:rPr>
          <w:rFonts w:cstheme="minorHAnsi"/>
          <w:b/>
          <w:bCs/>
          <w:sz w:val="36"/>
          <w:szCs w:val="36"/>
        </w:rPr>
      </w:pPr>
    </w:p>
    <w:p w14:paraId="216E9913" w14:textId="2662A74B" w:rsidR="00326202" w:rsidRDefault="00326202" w:rsidP="00592657">
      <w:pPr>
        <w:rPr>
          <w:rFonts w:cstheme="minorHAnsi"/>
          <w:b/>
          <w:bCs/>
          <w:color w:val="C45911" w:themeColor="accent2" w:themeShade="BF"/>
          <w:sz w:val="36"/>
          <w:szCs w:val="36"/>
        </w:rPr>
      </w:pPr>
    </w:p>
    <w:p w14:paraId="31B8A384" w14:textId="00903749" w:rsidR="00CC1EE5" w:rsidRDefault="00CC1EE5">
      <w:pPr>
        <w:rPr>
          <w:rFonts w:cstheme="minorHAnsi"/>
          <w:b/>
          <w:bCs/>
          <w:color w:val="C45911" w:themeColor="accent2" w:themeShade="BF"/>
          <w:sz w:val="36"/>
          <w:szCs w:val="36"/>
        </w:rPr>
      </w:pPr>
      <w:r>
        <w:rPr>
          <w:rFonts w:cstheme="minorHAnsi"/>
          <w:b/>
          <w:bCs/>
          <w:color w:val="C45911" w:themeColor="accent2" w:themeShade="BF"/>
          <w:sz w:val="36"/>
          <w:szCs w:val="36"/>
        </w:rPr>
        <w:br w:type="page"/>
      </w:r>
    </w:p>
    <w:p w14:paraId="675972F1" w14:textId="6D9B729F" w:rsidR="00302332" w:rsidRDefault="00302332" w:rsidP="00592657">
      <w:pPr>
        <w:rPr>
          <w:rFonts w:cstheme="minorHAnsi"/>
          <w:b/>
          <w:bCs/>
          <w:color w:val="C45911" w:themeColor="accent2" w:themeShade="BF"/>
          <w:sz w:val="36"/>
          <w:szCs w:val="36"/>
        </w:rPr>
      </w:pPr>
    </w:p>
    <w:p w14:paraId="424BC07C" w14:textId="512A3529" w:rsidR="002D362D" w:rsidRPr="00592657" w:rsidRDefault="002D362D" w:rsidP="00592657">
      <w:pPr>
        <w:pStyle w:val="Title"/>
        <w:jc w:val="center"/>
        <w:rPr>
          <w:rFonts w:asciiTheme="minorHAnsi" w:hAnsiTheme="minorHAnsi" w:cstheme="minorHAnsi"/>
          <w:b/>
          <w:bCs/>
          <w:sz w:val="48"/>
          <w:szCs w:val="48"/>
        </w:rPr>
      </w:pPr>
      <w:r w:rsidRPr="00592657">
        <w:rPr>
          <w:rFonts w:asciiTheme="minorHAnsi" w:hAnsiTheme="minorHAnsi" w:cstheme="minorHAnsi"/>
          <w:b/>
          <w:bCs/>
          <w:sz w:val="48"/>
          <w:szCs w:val="48"/>
        </w:rPr>
        <w:t>Content</w:t>
      </w:r>
    </w:p>
    <w:p w14:paraId="67BC1D7F" w14:textId="4AE8AE6B" w:rsidR="00592657" w:rsidRDefault="00592657">
      <w:pPr>
        <w:rPr>
          <w:rFonts w:cstheme="minorHAnsi"/>
          <w:sz w:val="28"/>
          <w:szCs w:val="28"/>
        </w:rPr>
      </w:pPr>
    </w:p>
    <w:p w14:paraId="27EEA016" w14:textId="0B4C3787" w:rsidR="00EB3D86" w:rsidRDefault="00EB3D86" w:rsidP="00EB3D86">
      <w:pPr>
        <w:rPr>
          <w:rStyle w:val="Strong"/>
          <w:color w:val="2F5496" w:themeColor="accent1" w:themeShade="BF"/>
          <w:sz w:val="36"/>
          <w:szCs w:val="36"/>
        </w:rPr>
      </w:pPr>
      <w:r w:rsidRPr="00A454DE">
        <w:rPr>
          <w:rStyle w:val="Strong"/>
          <w:color w:val="2F5496" w:themeColor="accent1" w:themeShade="BF"/>
          <w:sz w:val="36"/>
          <w:szCs w:val="36"/>
        </w:rPr>
        <w:t>Day 1</w:t>
      </w:r>
    </w:p>
    <w:p w14:paraId="43A195E9" w14:textId="77777777" w:rsidR="00F72CDE" w:rsidRPr="00A454DE" w:rsidRDefault="00F72CDE" w:rsidP="00F72CDE">
      <w:pPr>
        <w:ind w:firstLine="720"/>
        <w:rPr>
          <w:rStyle w:val="Strong"/>
          <w:color w:val="C45911" w:themeColor="accent2" w:themeShade="BF"/>
          <w:sz w:val="36"/>
          <w:szCs w:val="36"/>
        </w:rPr>
      </w:pPr>
      <w:r w:rsidRPr="00A454DE">
        <w:rPr>
          <w:rStyle w:val="Strong"/>
          <w:color w:val="C45911" w:themeColor="accent2" w:themeShade="BF"/>
          <w:sz w:val="36"/>
          <w:szCs w:val="36"/>
        </w:rPr>
        <w:t xml:space="preserve">Session </w:t>
      </w:r>
      <w:r>
        <w:rPr>
          <w:rStyle w:val="Strong"/>
          <w:color w:val="C45911" w:themeColor="accent2" w:themeShade="BF"/>
          <w:sz w:val="36"/>
          <w:szCs w:val="36"/>
        </w:rPr>
        <w:t>1</w:t>
      </w:r>
    </w:p>
    <w:p w14:paraId="5832BE49" w14:textId="002CCF8C" w:rsidR="00382021" w:rsidRDefault="00382021" w:rsidP="0083767A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TypeScript fast fundamentals</w:t>
      </w:r>
    </w:p>
    <w:p w14:paraId="1F21312A" w14:textId="6CBE3637" w:rsidR="0083767A" w:rsidRPr="00592657" w:rsidRDefault="0083767A" w:rsidP="0083767A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Angular project anatomy</w:t>
      </w:r>
    </w:p>
    <w:p w14:paraId="5767ED73" w14:textId="77777777" w:rsidR="0083767A" w:rsidRDefault="0083767A" w:rsidP="0083767A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Angular components and composition</w:t>
      </w:r>
    </w:p>
    <w:p w14:paraId="490D42C6" w14:textId="77777777" w:rsidR="0083767A" w:rsidRDefault="0083767A" w:rsidP="0083767A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Value binding</w:t>
      </w:r>
    </w:p>
    <w:p w14:paraId="7DAB2A3C" w14:textId="0060661C" w:rsidR="00A33A4D" w:rsidRDefault="00A33A4D" w:rsidP="0083767A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Style and view encapsulation</w:t>
      </w:r>
    </w:p>
    <w:p w14:paraId="0BF330EB" w14:textId="418AD52F" w:rsidR="00EB1F38" w:rsidRDefault="00EB1F38" w:rsidP="0083767A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Global style in Angular</w:t>
      </w:r>
    </w:p>
    <w:p w14:paraId="2A781185" w14:textId="1324966A" w:rsidR="0083767A" w:rsidRDefault="0083767A" w:rsidP="0083767A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DOM and Angular</w:t>
      </w:r>
    </w:p>
    <w:p w14:paraId="5B44DB3B" w14:textId="77777777" w:rsidR="0083767A" w:rsidRDefault="0083767A" w:rsidP="0083767A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Property binding</w:t>
      </w:r>
    </w:p>
    <w:p w14:paraId="00161A2B" w14:textId="7B9B3DF2" w:rsidR="007B4CCD" w:rsidRPr="008F0320" w:rsidRDefault="0083767A" w:rsidP="0083767A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Hands-on exercises</w:t>
      </w:r>
    </w:p>
    <w:p w14:paraId="37B41470" w14:textId="77777777" w:rsidR="00EB3D86" w:rsidRDefault="00EB3D86" w:rsidP="00EB3D86">
      <w:pPr>
        <w:ind w:left="720"/>
        <w:rPr>
          <w:rFonts w:cstheme="minorHAnsi"/>
          <w:sz w:val="28"/>
          <w:szCs w:val="28"/>
        </w:rPr>
      </w:pPr>
    </w:p>
    <w:p w14:paraId="1549531A" w14:textId="5C0C0149" w:rsidR="00EF1ABD" w:rsidRPr="00A454DE" w:rsidRDefault="00EF1ABD" w:rsidP="00EF1ABD">
      <w:pPr>
        <w:ind w:firstLine="720"/>
        <w:rPr>
          <w:rStyle w:val="Strong"/>
          <w:color w:val="C45911" w:themeColor="accent2" w:themeShade="BF"/>
          <w:sz w:val="36"/>
          <w:szCs w:val="36"/>
        </w:rPr>
      </w:pPr>
      <w:r w:rsidRPr="00A454DE">
        <w:rPr>
          <w:rStyle w:val="Strong"/>
          <w:color w:val="C45911" w:themeColor="accent2" w:themeShade="BF"/>
          <w:sz w:val="36"/>
          <w:szCs w:val="36"/>
        </w:rPr>
        <w:t xml:space="preserve">Session </w:t>
      </w:r>
      <w:r>
        <w:rPr>
          <w:rStyle w:val="Strong"/>
          <w:color w:val="C45911" w:themeColor="accent2" w:themeShade="BF"/>
          <w:sz w:val="36"/>
          <w:szCs w:val="36"/>
        </w:rPr>
        <w:t>2</w:t>
      </w:r>
    </w:p>
    <w:p w14:paraId="5CAA2174" w14:textId="7DC6BADE" w:rsidR="003D5441" w:rsidRDefault="003D5441" w:rsidP="003D5441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Custom property binding</w:t>
      </w:r>
    </w:p>
    <w:p w14:paraId="05D23709" w14:textId="77777777" w:rsidR="003D5441" w:rsidRDefault="003D5441" w:rsidP="003D5441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Angular event binding semantics</w:t>
      </w:r>
    </w:p>
    <w:p w14:paraId="6C960A37" w14:textId="77777777" w:rsidR="003D5441" w:rsidRDefault="003D5441" w:rsidP="003D5441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DOM event binding</w:t>
      </w:r>
    </w:p>
    <w:p w14:paraId="5312D7CA" w14:textId="77777777" w:rsidR="003D5441" w:rsidRDefault="003D5441" w:rsidP="003D5441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Custom events</w:t>
      </w:r>
    </w:p>
    <w:p w14:paraId="7E0FE7F5" w14:textId="617025C3" w:rsidR="00153608" w:rsidRDefault="00153608" w:rsidP="003D5441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Two-way binding</w:t>
      </w:r>
    </w:p>
    <w:p w14:paraId="52753475" w14:textId="114936B1" w:rsidR="00B266D4" w:rsidRDefault="00B266D4" w:rsidP="003D5441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Template query</w:t>
      </w:r>
    </w:p>
    <w:p w14:paraId="14ED4B4F" w14:textId="751C0CBC" w:rsidR="003D5441" w:rsidRDefault="00B2511C" w:rsidP="003D5441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Built-in and custom pipes</w:t>
      </w:r>
    </w:p>
    <w:p w14:paraId="161ED799" w14:textId="50A79609" w:rsidR="000B6AF2" w:rsidRDefault="003D5441" w:rsidP="00A454DE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Hands-on exercises</w:t>
      </w:r>
    </w:p>
    <w:p w14:paraId="03051E34" w14:textId="77777777" w:rsidR="004445FA" w:rsidRDefault="004445FA">
      <w:pPr>
        <w:rPr>
          <w:rStyle w:val="Strong"/>
          <w:color w:val="2F5496" w:themeColor="accent1" w:themeShade="BF"/>
          <w:sz w:val="36"/>
          <w:szCs w:val="36"/>
        </w:rPr>
      </w:pPr>
      <w:r>
        <w:rPr>
          <w:rStyle w:val="Strong"/>
          <w:color w:val="2F5496" w:themeColor="accent1" w:themeShade="BF"/>
          <w:sz w:val="36"/>
          <w:szCs w:val="36"/>
        </w:rPr>
        <w:br w:type="page"/>
      </w:r>
    </w:p>
    <w:p w14:paraId="24A0EDA7" w14:textId="0080759C" w:rsidR="004445FA" w:rsidRDefault="004445FA" w:rsidP="004445FA">
      <w:pPr>
        <w:rPr>
          <w:rStyle w:val="Strong"/>
          <w:color w:val="2F5496" w:themeColor="accent1" w:themeShade="BF"/>
          <w:sz w:val="36"/>
          <w:szCs w:val="36"/>
        </w:rPr>
      </w:pPr>
      <w:r w:rsidRPr="00A454DE">
        <w:rPr>
          <w:rStyle w:val="Strong"/>
          <w:color w:val="2F5496" w:themeColor="accent1" w:themeShade="BF"/>
          <w:sz w:val="36"/>
          <w:szCs w:val="36"/>
        </w:rPr>
        <w:lastRenderedPageBreak/>
        <w:t xml:space="preserve">Day </w:t>
      </w:r>
      <w:r w:rsidR="00793609">
        <w:rPr>
          <w:rStyle w:val="Strong"/>
          <w:color w:val="2F5496" w:themeColor="accent1" w:themeShade="BF"/>
          <w:sz w:val="36"/>
          <w:szCs w:val="36"/>
        </w:rPr>
        <w:t>2</w:t>
      </w:r>
    </w:p>
    <w:p w14:paraId="6C9BBE35" w14:textId="2C016FAB" w:rsidR="005C141C" w:rsidRPr="00A454DE" w:rsidRDefault="005C141C" w:rsidP="005C141C">
      <w:pPr>
        <w:ind w:firstLine="720"/>
        <w:rPr>
          <w:rStyle w:val="Strong"/>
          <w:color w:val="C45911" w:themeColor="accent2" w:themeShade="BF"/>
          <w:sz w:val="36"/>
          <w:szCs w:val="36"/>
        </w:rPr>
      </w:pPr>
      <w:r w:rsidRPr="00A454DE">
        <w:rPr>
          <w:rStyle w:val="Strong"/>
          <w:color w:val="C45911" w:themeColor="accent2" w:themeShade="BF"/>
          <w:sz w:val="36"/>
          <w:szCs w:val="36"/>
        </w:rPr>
        <w:t xml:space="preserve">Session </w:t>
      </w:r>
      <w:r w:rsidR="00B96E68">
        <w:rPr>
          <w:rStyle w:val="Strong"/>
          <w:color w:val="C45911" w:themeColor="accent2" w:themeShade="BF"/>
          <w:sz w:val="36"/>
          <w:szCs w:val="36"/>
        </w:rPr>
        <w:t>1</w:t>
      </w:r>
    </w:p>
    <w:p w14:paraId="556DDE15" w14:textId="62324C35" w:rsidR="00C42155" w:rsidRDefault="00151EAD" w:rsidP="00A454DE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Life-cycle hooks</w:t>
      </w:r>
    </w:p>
    <w:p w14:paraId="66517141" w14:textId="04CE4BC1" w:rsidR="00AE68EC" w:rsidRDefault="00EB1F38" w:rsidP="00AE68EC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Best practices for harnessing hooks</w:t>
      </w:r>
    </w:p>
    <w:p w14:paraId="52CD7B1E" w14:textId="60D4933A" w:rsidR="009D05BF" w:rsidRDefault="009D05BF" w:rsidP="00AE68EC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Introduction to reactive programming using RxJS</w:t>
      </w:r>
    </w:p>
    <w:p w14:paraId="4D42D765" w14:textId="7CF04BBE" w:rsidR="009D05BF" w:rsidRDefault="009D05BF" w:rsidP="00AE68EC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Building reactive pipelines</w:t>
      </w:r>
    </w:p>
    <w:p w14:paraId="00D07721" w14:textId="6335405D" w:rsidR="00ED53FA" w:rsidRDefault="00AE68EC" w:rsidP="00F96C8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  <w:r w:rsidR="00F96C80">
        <w:rPr>
          <w:rFonts w:cstheme="minorHAnsi"/>
          <w:sz w:val="28"/>
          <w:szCs w:val="28"/>
        </w:rPr>
        <w:t>Common Rx operators</w:t>
      </w:r>
    </w:p>
    <w:p w14:paraId="676B1B41" w14:textId="25D4637B" w:rsidR="00F96C80" w:rsidRDefault="00F96C80" w:rsidP="00F96C8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Use-case</w:t>
      </w:r>
      <w:r w:rsidR="00BF5D50">
        <w:rPr>
          <w:rFonts w:cstheme="minorHAnsi"/>
          <w:sz w:val="28"/>
          <w:szCs w:val="28"/>
        </w:rPr>
        <w:t>s in RxJS programming</w:t>
      </w:r>
    </w:p>
    <w:p w14:paraId="734C9FCB" w14:textId="6720A290" w:rsidR="00BF5D50" w:rsidRDefault="00BF5D50" w:rsidP="00F96C8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Subjects in RxJS</w:t>
      </w:r>
    </w:p>
    <w:p w14:paraId="5679FDA4" w14:textId="3DA961D7" w:rsidR="0056222B" w:rsidRDefault="0056222B" w:rsidP="00F96C8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Automatic subscription in templates</w:t>
      </w:r>
    </w:p>
    <w:p w14:paraId="02BF2709" w14:textId="0466FA98" w:rsidR="00ED53FA" w:rsidRDefault="00ED53FA" w:rsidP="00AE68E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Hands-on exercises</w:t>
      </w:r>
    </w:p>
    <w:p w14:paraId="0579037C" w14:textId="21437D22" w:rsidR="00151EAD" w:rsidRDefault="00151EAD" w:rsidP="00A454DE">
      <w:pPr>
        <w:ind w:firstLine="720"/>
        <w:rPr>
          <w:rFonts w:cstheme="minorHAnsi"/>
          <w:sz w:val="28"/>
          <w:szCs w:val="28"/>
        </w:rPr>
      </w:pPr>
    </w:p>
    <w:p w14:paraId="1E4F4CE0" w14:textId="3F15A43F" w:rsidR="00B96E68" w:rsidRPr="00A454DE" w:rsidRDefault="00B96E68" w:rsidP="00B96E68">
      <w:pPr>
        <w:ind w:firstLine="720"/>
        <w:rPr>
          <w:rStyle w:val="Strong"/>
          <w:color w:val="C45911" w:themeColor="accent2" w:themeShade="BF"/>
          <w:sz w:val="36"/>
          <w:szCs w:val="36"/>
        </w:rPr>
      </w:pPr>
      <w:r w:rsidRPr="00A454DE">
        <w:rPr>
          <w:rStyle w:val="Strong"/>
          <w:color w:val="C45911" w:themeColor="accent2" w:themeShade="BF"/>
          <w:sz w:val="36"/>
          <w:szCs w:val="36"/>
        </w:rPr>
        <w:t xml:space="preserve">Session </w:t>
      </w:r>
      <w:r>
        <w:rPr>
          <w:rStyle w:val="Strong"/>
          <w:color w:val="C45911" w:themeColor="accent2" w:themeShade="BF"/>
          <w:sz w:val="36"/>
          <w:szCs w:val="36"/>
        </w:rPr>
        <w:t>2</w:t>
      </w:r>
    </w:p>
    <w:p w14:paraId="0518263B" w14:textId="5F01EBA5" w:rsidR="00870767" w:rsidRDefault="00870767" w:rsidP="00B96E68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Directives introduction</w:t>
      </w:r>
    </w:p>
    <w:p w14:paraId="6347B877" w14:textId="4A3B632D" w:rsidR="00870767" w:rsidRDefault="00870767" w:rsidP="00B96E68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Built-in directives</w:t>
      </w:r>
    </w:p>
    <w:p w14:paraId="58F844E8" w14:textId="68B87182" w:rsidR="00870767" w:rsidRDefault="00FB552A" w:rsidP="00B96E68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Custom attribute directives</w:t>
      </w:r>
    </w:p>
    <w:p w14:paraId="7BA612EA" w14:textId="32834B6A" w:rsidR="00FB552A" w:rsidRDefault="00FB552A" w:rsidP="00B96E68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Custom structural directives</w:t>
      </w:r>
    </w:p>
    <w:p w14:paraId="44B39955" w14:textId="04A60A64" w:rsidR="00FB552A" w:rsidRDefault="00FB552A" w:rsidP="00B96E68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Directives and property binding</w:t>
      </w:r>
    </w:p>
    <w:p w14:paraId="40CEEAB3" w14:textId="4DD0CDD9" w:rsidR="00FB552A" w:rsidRDefault="00FB552A" w:rsidP="00B96E68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Event binding in directives</w:t>
      </w:r>
    </w:p>
    <w:p w14:paraId="303B1C4E" w14:textId="60476689" w:rsidR="00B96E68" w:rsidRDefault="0056222B" w:rsidP="00B96E68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Life-cycle and directives</w:t>
      </w:r>
    </w:p>
    <w:p w14:paraId="732BFF33" w14:textId="79A09B48" w:rsidR="000E56A5" w:rsidRDefault="00B96E68" w:rsidP="00B96E68">
      <w:pPr>
        <w:ind w:firstLine="720"/>
        <w:rPr>
          <w:rStyle w:val="Strong"/>
          <w:color w:val="2F5496" w:themeColor="accent1" w:themeShade="BF"/>
          <w:sz w:val="36"/>
          <w:szCs w:val="36"/>
        </w:rPr>
      </w:pPr>
      <w:r>
        <w:rPr>
          <w:rFonts w:cstheme="minorHAnsi"/>
          <w:sz w:val="28"/>
          <w:szCs w:val="28"/>
        </w:rPr>
        <w:t>Hands-on exercises</w:t>
      </w:r>
      <w:r>
        <w:rPr>
          <w:rStyle w:val="Strong"/>
          <w:color w:val="2F5496" w:themeColor="accent1" w:themeShade="BF"/>
          <w:sz w:val="36"/>
          <w:szCs w:val="36"/>
        </w:rPr>
        <w:t xml:space="preserve"> </w:t>
      </w:r>
      <w:r w:rsidR="000E56A5">
        <w:rPr>
          <w:rStyle w:val="Strong"/>
          <w:color w:val="2F5496" w:themeColor="accent1" w:themeShade="BF"/>
          <w:sz w:val="36"/>
          <w:szCs w:val="36"/>
        </w:rPr>
        <w:br w:type="page"/>
      </w:r>
    </w:p>
    <w:p w14:paraId="594778C7" w14:textId="50DC7477" w:rsidR="00DE4E88" w:rsidRDefault="00DE4E88">
      <w:pPr>
        <w:rPr>
          <w:rStyle w:val="Strong"/>
          <w:color w:val="2F5496" w:themeColor="accent1" w:themeShade="BF"/>
          <w:sz w:val="36"/>
          <w:szCs w:val="36"/>
        </w:rPr>
      </w:pPr>
      <w:r w:rsidRPr="00A454DE">
        <w:rPr>
          <w:rStyle w:val="Strong"/>
          <w:color w:val="2F5496" w:themeColor="accent1" w:themeShade="BF"/>
          <w:sz w:val="36"/>
          <w:szCs w:val="36"/>
        </w:rPr>
        <w:lastRenderedPageBreak/>
        <w:t xml:space="preserve">Day </w:t>
      </w:r>
      <w:r w:rsidR="00885729">
        <w:rPr>
          <w:rStyle w:val="Strong"/>
          <w:color w:val="2F5496" w:themeColor="accent1" w:themeShade="BF"/>
          <w:sz w:val="36"/>
          <w:szCs w:val="36"/>
        </w:rPr>
        <w:t>3</w:t>
      </w:r>
    </w:p>
    <w:p w14:paraId="557AE2BF" w14:textId="3AE76B91" w:rsidR="004A265C" w:rsidRDefault="004A265C" w:rsidP="004A265C">
      <w:pPr>
        <w:ind w:firstLine="720"/>
        <w:rPr>
          <w:rStyle w:val="Strong"/>
          <w:color w:val="2F5496" w:themeColor="accent1" w:themeShade="BF"/>
          <w:sz w:val="36"/>
          <w:szCs w:val="36"/>
        </w:rPr>
      </w:pPr>
      <w:r w:rsidRPr="00A454DE">
        <w:rPr>
          <w:rStyle w:val="Strong"/>
          <w:color w:val="C45911" w:themeColor="accent2" w:themeShade="BF"/>
          <w:sz w:val="36"/>
          <w:szCs w:val="36"/>
        </w:rPr>
        <w:t xml:space="preserve">Session </w:t>
      </w:r>
      <w:r>
        <w:rPr>
          <w:rStyle w:val="Strong"/>
          <w:color w:val="C45911" w:themeColor="accent2" w:themeShade="BF"/>
          <w:sz w:val="36"/>
          <w:szCs w:val="36"/>
        </w:rPr>
        <w:t>1</w:t>
      </w:r>
    </w:p>
    <w:p w14:paraId="42FC4D81" w14:textId="0329FDCC" w:rsidR="00D332D4" w:rsidRDefault="00442FE4" w:rsidP="00D332D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  <w:r w:rsidR="00D332D4">
        <w:rPr>
          <w:rFonts w:cstheme="minorHAnsi"/>
          <w:sz w:val="28"/>
          <w:szCs w:val="28"/>
        </w:rPr>
        <w:t>State in Angular application</w:t>
      </w:r>
    </w:p>
    <w:p w14:paraId="24642779" w14:textId="61E8B5A7" w:rsidR="00D332D4" w:rsidRDefault="00D332D4" w:rsidP="00D332D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Services in Angular – introduction</w:t>
      </w:r>
    </w:p>
    <w:p w14:paraId="5A28F241" w14:textId="5E16EC96" w:rsidR="00D332D4" w:rsidRDefault="00D332D4" w:rsidP="00D332D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  <w:r w:rsidR="00F95092">
        <w:rPr>
          <w:rFonts w:cstheme="minorHAnsi"/>
          <w:sz w:val="28"/>
          <w:szCs w:val="28"/>
        </w:rPr>
        <w:t>Dependency injection in Angular</w:t>
      </w:r>
    </w:p>
    <w:p w14:paraId="188DBCEE" w14:textId="4CB75261" w:rsidR="00F95092" w:rsidRDefault="00F95092" w:rsidP="00D332D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 xml:space="preserve">Hierarchical </w:t>
      </w:r>
      <w:r w:rsidR="009D21BC">
        <w:rPr>
          <w:rFonts w:cstheme="minorHAnsi"/>
          <w:sz w:val="28"/>
          <w:szCs w:val="28"/>
        </w:rPr>
        <w:t>dependency injection</w:t>
      </w:r>
    </w:p>
    <w:p w14:paraId="4667A75A" w14:textId="070EF756" w:rsidR="009D21BC" w:rsidRDefault="009D21BC" w:rsidP="00D332D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Abstracting the common facilities</w:t>
      </w:r>
    </w:p>
    <w:p w14:paraId="1E2964A9" w14:textId="795ACA43" w:rsidR="009D21BC" w:rsidRDefault="009D21BC" w:rsidP="00D332D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 xml:space="preserve">Using service for </w:t>
      </w:r>
      <w:r w:rsidR="007C0541">
        <w:rPr>
          <w:rFonts w:cstheme="minorHAnsi"/>
          <w:sz w:val="28"/>
          <w:szCs w:val="28"/>
        </w:rPr>
        <w:t>state management</w:t>
      </w:r>
    </w:p>
    <w:p w14:paraId="618F7773" w14:textId="4559690A" w:rsidR="007C0541" w:rsidRDefault="007C0541" w:rsidP="00D332D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Repository pattern</w:t>
      </w:r>
    </w:p>
    <w:p w14:paraId="5CA8809C" w14:textId="6523F574" w:rsidR="007C0541" w:rsidRDefault="007C0541" w:rsidP="00D332D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Hands-on exercises</w:t>
      </w:r>
    </w:p>
    <w:p w14:paraId="4CB9FE06" w14:textId="03A44C4A" w:rsidR="00AE2180" w:rsidRDefault="00AE2180">
      <w:pPr>
        <w:rPr>
          <w:rFonts w:cstheme="minorHAnsi"/>
          <w:sz w:val="28"/>
          <w:szCs w:val="28"/>
        </w:rPr>
      </w:pPr>
    </w:p>
    <w:p w14:paraId="7A7EF3DE" w14:textId="77777777" w:rsidR="004A265C" w:rsidRDefault="004A265C" w:rsidP="004A265C">
      <w:pPr>
        <w:ind w:firstLine="720"/>
        <w:rPr>
          <w:rStyle w:val="Strong"/>
          <w:color w:val="C45911" w:themeColor="accent2" w:themeShade="BF"/>
          <w:sz w:val="36"/>
          <w:szCs w:val="36"/>
        </w:rPr>
      </w:pPr>
    </w:p>
    <w:p w14:paraId="5D4290E6" w14:textId="5FC4D3A8" w:rsidR="00AE2180" w:rsidRDefault="004A265C" w:rsidP="004A265C">
      <w:pPr>
        <w:ind w:firstLine="720"/>
        <w:rPr>
          <w:rStyle w:val="Strong"/>
          <w:color w:val="C45911" w:themeColor="accent2" w:themeShade="BF"/>
          <w:sz w:val="36"/>
          <w:szCs w:val="36"/>
        </w:rPr>
      </w:pPr>
      <w:r w:rsidRPr="00A454DE">
        <w:rPr>
          <w:rStyle w:val="Strong"/>
          <w:color w:val="C45911" w:themeColor="accent2" w:themeShade="BF"/>
          <w:sz w:val="36"/>
          <w:szCs w:val="36"/>
        </w:rPr>
        <w:t xml:space="preserve">Session </w:t>
      </w:r>
      <w:r>
        <w:rPr>
          <w:rStyle w:val="Strong"/>
          <w:color w:val="C45911" w:themeColor="accent2" w:themeShade="BF"/>
          <w:sz w:val="36"/>
          <w:szCs w:val="36"/>
        </w:rPr>
        <w:t>2</w:t>
      </w:r>
    </w:p>
    <w:p w14:paraId="62D731A5" w14:textId="62233873" w:rsidR="00A058DE" w:rsidRDefault="00A058DE" w:rsidP="004A265C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Template Forms in Angular</w:t>
      </w:r>
    </w:p>
    <w:p w14:paraId="42BED19B" w14:textId="7887DEDD" w:rsidR="00A058DE" w:rsidRDefault="00A058DE" w:rsidP="004A265C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Validation in template forms</w:t>
      </w:r>
    </w:p>
    <w:p w14:paraId="6868EFD3" w14:textId="4C3BD1E0" w:rsidR="00A058DE" w:rsidRDefault="00563973" w:rsidP="004A265C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Two-way binding in template forms</w:t>
      </w:r>
    </w:p>
    <w:p w14:paraId="548D8B54" w14:textId="7D2AAEC4" w:rsidR="00563973" w:rsidRDefault="00563973" w:rsidP="004A265C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Reactive forms – introduction</w:t>
      </w:r>
    </w:p>
    <w:p w14:paraId="49FDB34C" w14:textId="15871FD9" w:rsidR="00563973" w:rsidRDefault="0040504E" w:rsidP="004A265C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FormControl, FormGroup, FormArray</w:t>
      </w:r>
    </w:p>
    <w:p w14:paraId="7CFB1E68" w14:textId="172C3A46" w:rsidR="0040504E" w:rsidRDefault="0040504E" w:rsidP="004A265C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Builder pattern for group</w:t>
      </w:r>
    </w:p>
    <w:p w14:paraId="02C32A65" w14:textId="2A7CCFAF" w:rsidR="0040504E" w:rsidRDefault="008B7726" w:rsidP="004A265C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Validation in reactive forms</w:t>
      </w:r>
      <w:r w:rsidR="006D0133">
        <w:rPr>
          <w:rFonts w:cstheme="minorHAnsi"/>
          <w:sz w:val="28"/>
          <w:szCs w:val="28"/>
        </w:rPr>
        <w:t xml:space="preserve"> (built-in and custom)</w:t>
      </w:r>
    </w:p>
    <w:p w14:paraId="37A94230" w14:textId="156045F6" w:rsidR="008B7726" w:rsidRDefault="008B7726" w:rsidP="004A265C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Async validation in reactive forms</w:t>
      </w:r>
    </w:p>
    <w:p w14:paraId="3490BD99" w14:textId="7C878819" w:rsidR="006D0133" w:rsidRDefault="00256F78" w:rsidP="004A265C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Working with different input elements</w:t>
      </w:r>
    </w:p>
    <w:p w14:paraId="373CBC8E" w14:textId="32E54FDE" w:rsidR="00256F78" w:rsidRDefault="00256F78" w:rsidP="004A265C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Dynamic forms and repeating forms</w:t>
      </w:r>
    </w:p>
    <w:p w14:paraId="1A3EF127" w14:textId="77777777" w:rsidR="00DE4353" w:rsidRDefault="00DE4353" w:rsidP="004A265C">
      <w:pPr>
        <w:ind w:firstLine="720"/>
        <w:rPr>
          <w:rFonts w:cstheme="minorHAnsi"/>
          <w:sz w:val="28"/>
          <w:szCs w:val="28"/>
        </w:rPr>
      </w:pPr>
    </w:p>
    <w:p w14:paraId="13102CCC" w14:textId="6E935943" w:rsidR="00DE4353" w:rsidRDefault="00DE435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14:paraId="5AB37F3F" w14:textId="0953FA03" w:rsidR="00DE4353" w:rsidRDefault="00DE4353" w:rsidP="00DE4353">
      <w:pPr>
        <w:rPr>
          <w:rStyle w:val="Strong"/>
          <w:color w:val="2F5496" w:themeColor="accent1" w:themeShade="BF"/>
          <w:sz w:val="36"/>
          <w:szCs w:val="36"/>
        </w:rPr>
      </w:pPr>
      <w:r w:rsidRPr="00A454DE">
        <w:rPr>
          <w:rStyle w:val="Strong"/>
          <w:color w:val="2F5496" w:themeColor="accent1" w:themeShade="BF"/>
          <w:sz w:val="36"/>
          <w:szCs w:val="36"/>
        </w:rPr>
        <w:lastRenderedPageBreak/>
        <w:t xml:space="preserve">Day </w:t>
      </w:r>
      <w:r>
        <w:rPr>
          <w:rStyle w:val="Strong"/>
          <w:color w:val="2F5496" w:themeColor="accent1" w:themeShade="BF"/>
          <w:sz w:val="36"/>
          <w:szCs w:val="36"/>
        </w:rPr>
        <w:t>4</w:t>
      </w:r>
    </w:p>
    <w:p w14:paraId="33257359" w14:textId="77777777" w:rsidR="00DE4353" w:rsidRDefault="00DE4353" w:rsidP="00DE4353">
      <w:pPr>
        <w:ind w:firstLine="720"/>
        <w:rPr>
          <w:rStyle w:val="Strong"/>
          <w:color w:val="2F5496" w:themeColor="accent1" w:themeShade="BF"/>
          <w:sz w:val="36"/>
          <w:szCs w:val="36"/>
        </w:rPr>
      </w:pPr>
      <w:r w:rsidRPr="00A454DE">
        <w:rPr>
          <w:rStyle w:val="Strong"/>
          <w:color w:val="C45911" w:themeColor="accent2" w:themeShade="BF"/>
          <w:sz w:val="36"/>
          <w:szCs w:val="36"/>
        </w:rPr>
        <w:t xml:space="preserve">Session </w:t>
      </w:r>
      <w:r>
        <w:rPr>
          <w:rStyle w:val="Strong"/>
          <w:color w:val="C45911" w:themeColor="accent2" w:themeShade="BF"/>
          <w:sz w:val="36"/>
          <w:szCs w:val="36"/>
        </w:rPr>
        <w:t>1</w:t>
      </w:r>
    </w:p>
    <w:p w14:paraId="0AA92F03" w14:textId="77777777" w:rsidR="00EA4386" w:rsidRPr="00EA4386" w:rsidRDefault="00DE4353" w:rsidP="00EA438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  <w:r w:rsidR="00EA4386" w:rsidRPr="00EA4386">
        <w:rPr>
          <w:rFonts w:cstheme="minorHAnsi"/>
          <w:sz w:val="28"/>
          <w:szCs w:val="28"/>
        </w:rPr>
        <w:t>Http communication</w:t>
      </w:r>
    </w:p>
    <w:p w14:paraId="177D3D64" w14:textId="77777777" w:rsidR="00EA4386" w:rsidRPr="00EA4386" w:rsidRDefault="00EA4386" w:rsidP="00EA4386">
      <w:pPr>
        <w:ind w:firstLine="720"/>
        <w:rPr>
          <w:rFonts w:cstheme="minorHAnsi"/>
          <w:sz w:val="28"/>
          <w:szCs w:val="28"/>
        </w:rPr>
      </w:pPr>
      <w:r w:rsidRPr="00EA4386">
        <w:rPr>
          <w:rFonts w:cstheme="minorHAnsi"/>
          <w:sz w:val="28"/>
          <w:szCs w:val="28"/>
        </w:rPr>
        <w:t>Working with Http headers</w:t>
      </w:r>
    </w:p>
    <w:p w14:paraId="40C28D19" w14:textId="3AA8DAC1" w:rsidR="00DE4353" w:rsidRDefault="00EA4386" w:rsidP="00EA4386">
      <w:pPr>
        <w:ind w:firstLine="720"/>
        <w:rPr>
          <w:rFonts w:cstheme="minorHAnsi"/>
          <w:sz w:val="28"/>
          <w:szCs w:val="28"/>
        </w:rPr>
      </w:pPr>
      <w:r w:rsidRPr="00EA4386">
        <w:rPr>
          <w:rFonts w:cstheme="minorHAnsi"/>
          <w:sz w:val="28"/>
          <w:szCs w:val="28"/>
        </w:rPr>
        <w:t>Environment objects</w:t>
      </w:r>
    </w:p>
    <w:p w14:paraId="4FECCF8B" w14:textId="0C01A241" w:rsidR="00EA4386" w:rsidRDefault="00C80946" w:rsidP="00EA4386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Wrapper service pattern</w:t>
      </w:r>
    </w:p>
    <w:p w14:paraId="470D80F5" w14:textId="03826C02" w:rsidR="00C80946" w:rsidRDefault="004056DC" w:rsidP="00EA4386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Making Http communication type-safe</w:t>
      </w:r>
    </w:p>
    <w:p w14:paraId="7AA8B74D" w14:textId="31CCEED1" w:rsidR="004056DC" w:rsidRDefault="004056DC" w:rsidP="00EA4386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Http interceptor</w:t>
      </w:r>
    </w:p>
    <w:p w14:paraId="7F90D53E" w14:textId="0B7B17B3" w:rsidR="004056DC" w:rsidRDefault="004056DC" w:rsidP="00EA4386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Chaining interceptors</w:t>
      </w:r>
    </w:p>
    <w:p w14:paraId="02ABE09C" w14:textId="77777777" w:rsidR="00DE4353" w:rsidRDefault="00DE4353" w:rsidP="00DE435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Hands-on exercises</w:t>
      </w:r>
    </w:p>
    <w:p w14:paraId="16D48310" w14:textId="77777777" w:rsidR="00DE4353" w:rsidRDefault="00DE4353" w:rsidP="00DE4353">
      <w:pPr>
        <w:rPr>
          <w:rFonts w:cstheme="minorHAnsi"/>
          <w:sz w:val="28"/>
          <w:szCs w:val="28"/>
        </w:rPr>
      </w:pPr>
    </w:p>
    <w:p w14:paraId="71B4ADBE" w14:textId="77777777" w:rsidR="00DE4353" w:rsidRDefault="00DE4353" w:rsidP="00DE4353">
      <w:pPr>
        <w:ind w:firstLine="720"/>
        <w:rPr>
          <w:rStyle w:val="Strong"/>
          <w:color w:val="C45911" w:themeColor="accent2" w:themeShade="BF"/>
          <w:sz w:val="36"/>
          <w:szCs w:val="36"/>
        </w:rPr>
      </w:pPr>
    </w:p>
    <w:p w14:paraId="3B7A33F5" w14:textId="77777777" w:rsidR="00DE4353" w:rsidRDefault="00DE4353" w:rsidP="00DE4353">
      <w:pPr>
        <w:ind w:firstLine="720"/>
        <w:rPr>
          <w:rStyle w:val="Strong"/>
          <w:color w:val="C45911" w:themeColor="accent2" w:themeShade="BF"/>
          <w:sz w:val="36"/>
          <w:szCs w:val="36"/>
        </w:rPr>
      </w:pPr>
      <w:r w:rsidRPr="00A454DE">
        <w:rPr>
          <w:rStyle w:val="Strong"/>
          <w:color w:val="C45911" w:themeColor="accent2" w:themeShade="BF"/>
          <w:sz w:val="36"/>
          <w:szCs w:val="36"/>
        </w:rPr>
        <w:t xml:space="preserve">Session </w:t>
      </w:r>
      <w:r>
        <w:rPr>
          <w:rStyle w:val="Strong"/>
          <w:color w:val="C45911" w:themeColor="accent2" w:themeShade="BF"/>
          <w:sz w:val="36"/>
          <w:szCs w:val="36"/>
        </w:rPr>
        <w:t>2</w:t>
      </w:r>
    </w:p>
    <w:p w14:paraId="07C7C40C" w14:textId="0F85EC48" w:rsidR="003874E8" w:rsidRPr="003874E8" w:rsidRDefault="003874E8" w:rsidP="003874E8">
      <w:pPr>
        <w:ind w:firstLine="720"/>
        <w:rPr>
          <w:rFonts w:cstheme="minorHAnsi"/>
          <w:sz w:val="28"/>
          <w:szCs w:val="28"/>
        </w:rPr>
      </w:pPr>
      <w:r w:rsidRPr="003874E8">
        <w:rPr>
          <w:rFonts w:cstheme="minorHAnsi"/>
          <w:sz w:val="28"/>
          <w:szCs w:val="28"/>
        </w:rPr>
        <w:t>Routing</w:t>
      </w:r>
      <w:r>
        <w:rPr>
          <w:rFonts w:cstheme="minorHAnsi"/>
          <w:sz w:val="28"/>
          <w:szCs w:val="28"/>
        </w:rPr>
        <w:t xml:space="preserve"> in Angular</w:t>
      </w:r>
    </w:p>
    <w:p w14:paraId="15B8B7CF" w14:textId="7A5E37EA" w:rsidR="003874E8" w:rsidRPr="003874E8" w:rsidRDefault="003874E8" w:rsidP="003874E8">
      <w:pPr>
        <w:ind w:firstLine="720"/>
        <w:rPr>
          <w:rFonts w:cstheme="minorHAnsi"/>
          <w:sz w:val="28"/>
          <w:szCs w:val="28"/>
        </w:rPr>
      </w:pPr>
      <w:r w:rsidRPr="003874E8">
        <w:rPr>
          <w:rFonts w:cstheme="minorHAnsi"/>
          <w:sz w:val="28"/>
          <w:szCs w:val="28"/>
        </w:rPr>
        <w:t>Routing directives</w:t>
      </w:r>
    </w:p>
    <w:p w14:paraId="6A70438F" w14:textId="0B940B9E" w:rsidR="003874E8" w:rsidRPr="003874E8" w:rsidRDefault="003874E8" w:rsidP="003874E8">
      <w:pPr>
        <w:ind w:firstLine="720"/>
        <w:rPr>
          <w:rFonts w:cstheme="minorHAnsi"/>
          <w:sz w:val="28"/>
          <w:szCs w:val="28"/>
        </w:rPr>
      </w:pPr>
      <w:r w:rsidRPr="003874E8">
        <w:rPr>
          <w:rFonts w:cstheme="minorHAnsi"/>
          <w:sz w:val="28"/>
          <w:szCs w:val="28"/>
        </w:rPr>
        <w:t>Router parameters and query</w:t>
      </w:r>
    </w:p>
    <w:p w14:paraId="6FDCAA1A" w14:textId="498E5D54" w:rsidR="003874E8" w:rsidRPr="003874E8" w:rsidRDefault="003874E8" w:rsidP="003874E8">
      <w:pPr>
        <w:ind w:firstLine="720"/>
        <w:rPr>
          <w:rFonts w:cstheme="minorHAnsi"/>
          <w:sz w:val="28"/>
          <w:szCs w:val="28"/>
        </w:rPr>
      </w:pPr>
      <w:r w:rsidRPr="003874E8">
        <w:rPr>
          <w:rFonts w:cstheme="minorHAnsi"/>
          <w:sz w:val="28"/>
          <w:szCs w:val="28"/>
        </w:rPr>
        <w:t>Navigation extras</w:t>
      </w:r>
    </w:p>
    <w:p w14:paraId="7F768986" w14:textId="759F2A71" w:rsidR="003874E8" w:rsidRPr="003874E8" w:rsidRDefault="003874E8" w:rsidP="003874E8">
      <w:pPr>
        <w:ind w:firstLine="720"/>
        <w:rPr>
          <w:rFonts w:cstheme="minorHAnsi"/>
          <w:sz w:val="28"/>
          <w:szCs w:val="28"/>
        </w:rPr>
      </w:pPr>
      <w:r w:rsidRPr="003874E8">
        <w:rPr>
          <w:rFonts w:cstheme="minorHAnsi"/>
          <w:sz w:val="28"/>
          <w:szCs w:val="28"/>
        </w:rPr>
        <w:t>Link and programmatic navigation</w:t>
      </w:r>
    </w:p>
    <w:p w14:paraId="6D1F68B1" w14:textId="762C2377" w:rsidR="00DE4353" w:rsidRDefault="003874E8" w:rsidP="003874E8">
      <w:pPr>
        <w:ind w:firstLine="720"/>
        <w:rPr>
          <w:rFonts w:cstheme="minorHAnsi"/>
          <w:sz w:val="28"/>
          <w:szCs w:val="28"/>
        </w:rPr>
      </w:pPr>
      <w:r w:rsidRPr="003874E8">
        <w:rPr>
          <w:rFonts w:cstheme="minorHAnsi"/>
          <w:sz w:val="28"/>
          <w:szCs w:val="28"/>
        </w:rPr>
        <w:t>Feature modules and Lazy Loading</w:t>
      </w:r>
    </w:p>
    <w:p w14:paraId="14331B4B" w14:textId="2335394F" w:rsidR="003874E8" w:rsidRDefault="003874E8" w:rsidP="003874E8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Multi-modular application design – best practices</w:t>
      </w:r>
    </w:p>
    <w:p w14:paraId="55E1C0F0" w14:textId="1F56C9A4" w:rsidR="00A41693" w:rsidRDefault="00AC4BB1" w:rsidP="00AC4BB1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Angular build process</w:t>
      </w:r>
    </w:p>
    <w:p w14:paraId="27AEE41A" w14:textId="6C748C06" w:rsidR="00AC4BB1" w:rsidRDefault="00AC4BB1" w:rsidP="00AC4BB1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Cloud deployment of Angular applications</w:t>
      </w:r>
    </w:p>
    <w:p w14:paraId="25DC5EC4" w14:textId="08EC703B" w:rsidR="00AC4BB1" w:rsidRDefault="00AC4BB1" w:rsidP="00AC4BB1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Dockerizing Angular applications</w:t>
      </w:r>
    </w:p>
    <w:p w14:paraId="06C46D13" w14:textId="152AB766" w:rsidR="003E193E" w:rsidRDefault="003E193E" w:rsidP="00AC4BB1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Q&amp;A</w:t>
      </w:r>
    </w:p>
    <w:p w14:paraId="4B72786C" w14:textId="208C7026" w:rsidR="003E193E" w:rsidRDefault="003E193E" w:rsidP="00AC4BB1">
      <w:pPr>
        <w:ind w:firstLine="720"/>
        <w:rPr>
          <w:rFonts w:cstheme="minorHAnsi"/>
          <w:color w:val="0070C0"/>
          <w:sz w:val="28"/>
          <w:szCs w:val="28"/>
        </w:rPr>
      </w:pPr>
      <w:r>
        <w:rPr>
          <w:rFonts w:cstheme="minorHAnsi"/>
          <w:sz w:val="28"/>
          <w:szCs w:val="28"/>
        </w:rPr>
        <w:t>Conclusion</w:t>
      </w:r>
    </w:p>
    <w:sectPr w:rsidR="003E19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C1AD6E" w14:textId="77777777" w:rsidR="00691E8C" w:rsidRDefault="00691E8C" w:rsidP="00A92903">
      <w:pPr>
        <w:spacing w:after="0" w:line="240" w:lineRule="auto"/>
      </w:pPr>
      <w:r>
        <w:separator/>
      </w:r>
    </w:p>
  </w:endnote>
  <w:endnote w:type="continuationSeparator" w:id="0">
    <w:p w14:paraId="27D08DE9" w14:textId="77777777" w:rsidR="00691E8C" w:rsidRDefault="00691E8C" w:rsidP="00A929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E697E" w14:textId="77777777" w:rsidR="00691E8C" w:rsidRDefault="00691E8C" w:rsidP="00A92903">
      <w:pPr>
        <w:spacing w:after="0" w:line="240" w:lineRule="auto"/>
      </w:pPr>
      <w:r>
        <w:separator/>
      </w:r>
    </w:p>
  </w:footnote>
  <w:footnote w:type="continuationSeparator" w:id="0">
    <w:p w14:paraId="469EDBD4" w14:textId="77777777" w:rsidR="00691E8C" w:rsidRDefault="00691E8C" w:rsidP="00A929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B0F8E"/>
    <w:multiLevelType w:val="hybridMultilevel"/>
    <w:tmpl w:val="493AC17E"/>
    <w:lvl w:ilvl="0" w:tplc="926E0222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  <w:szCs w:val="4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492F5F"/>
    <w:multiLevelType w:val="hybridMultilevel"/>
    <w:tmpl w:val="C374EEA4"/>
    <w:lvl w:ilvl="0" w:tplc="882A4C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7E300A"/>
    <w:multiLevelType w:val="hybridMultilevel"/>
    <w:tmpl w:val="4AFC3D2E"/>
    <w:lvl w:ilvl="0" w:tplc="A56EE240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510566"/>
    <w:multiLevelType w:val="hybridMultilevel"/>
    <w:tmpl w:val="D1C6482C"/>
    <w:lvl w:ilvl="0" w:tplc="B928A78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74D089E"/>
    <w:multiLevelType w:val="hybridMultilevel"/>
    <w:tmpl w:val="B31CBF32"/>
    <w:lvl w:ilvl="0" w:tplc="7874861E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HAnsi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1331B3"/>
    <w:multiLevelType w:val="hybridMultilevel"/>
    <w:tmpl w:val="70560EFE"/>
    <w:lvl w:ilvl="0" w:tplc="B032E56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5DC237A7"/>
    <w:multiLevelType w:val="hybridMultilevel"/>
    <w:tmpl w:val="8FE002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7B3BEA"/>
    <w:multiLevelType w:val="hybridMultilevel"/>
    <w:tmpl w:val="7D5EF62C"/>
    <w:lvl w:ilvl="0" w:tplc="7874861E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HAnsi"/>
      </w:r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8452912">
    <w:abstractNumId w:val="1"/>
  </w:num>
  <w:num w:numId="2" w16cid:durableId="811364487">
    <w:abstractNumId w:val="3"/>
  </w:num>
  <w:num w:numId="3" w16cid:durableId="692877736">
    <w:abstractNumId w:val="6"/>
  </w:num>
  <w:num w:numId="4" w16cid:durableId="2065786175">
    <w:abstractNumId w:val="5"/>
  </w:num>
  <w:num w:numId="5" w16cid:durableId="1371493940">
    <w:abstractNumId w:val="4"/>
  </w:num>
  <w:num w:numId="6" w16cid:durableId="652179965">
    <w:abstractNumId w:val="2"/>
  </w:num>
  <w:num w:numId="7" w16cid:durableId="1297568798">
    <w:abstractNumId w:val="7"/>
  </w:num>
  <w:num w:numId="8" w16cid:durableId="1698190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62D"/>
    <w:rsid w:val="0000779D"/>
    <w:rsid w:val="000233CD"/>
    <w:rsid w:val="00023670"/>
    <w:rsid w:val="00027E64"/>
    <w:rsid w:val="000315A0"/>
    <w:rsid w:val="000535EB"/>
    <w:rsid w:val="00067234"/>
    <w:rsid w:val="000775FD"/>
    <w:rsid w:val="00083B93"/>
    <w:rsid w:val="000A5207"/>
    <w:rsid w:val="000B6AF2"/>
    <w:rsid w:val="000D1C0A"/>
    <w:rsid w:val="000E1A37"/>
    <w:rsid w:val="000E56A5"/>
    <w:rsid w:val="001060D5"/>
    <w:rsid w:val="001165AE"/>
    <w:rsid w:val="00151EAD"/>
    <w:rsid w:val="00153608"/>
    <w:rsid w:val="00181F60"/>
    <w:rsid w:val="00194473"/>
    <w:rsid w:val="00194949"/>
    <w:rsid w:val="001A7384"/>
    <w:rsid w:val="001B1648"/>
    <w:rsid w:val="001C22D6"/>
    <w:rsid w:val="00217C0E"/>
    <w:rsid w:val="002402EF"/>
    <w:rsid w:val="002403EC"/>
    <w:rsid w:val="00243527"/>
    <w:rsid w:val="00256F78"/>
    <w:rsid w:val="0026157A"/>
    <w:rsid w:val="002B478D"/>
    <w:rsid w:val="002B6E67"/>
    <w:rsid w:val="002C1B02"/>
    <w:rsid w:val="002C7D55"/>
    <w:rsid w:val="002D362D"/>
    <w:rsid w:val="002D52D3"/>
    <w:rsid w:val="002D5A71"/>
    <w:rsid w:val="002F0502"/>
    <w:rsid w:val="002F6F19"/>
    <w:rsid w:val="00302332"/>
    <w:rsid w:val="003041EE"/>
    <w:rsid w:val="0031648D"/>
    <w:rsid w:val="00320CBA"/>
    <w:rsid w:val="00326202"/>
    <w:rsid w:val="00351459"/>
    <w:rsid w:val="003624B6"/>
    <w:rsid w:val="0037598D"/>
    <w:rsid w:val="00382021"/>
    <w:rsid w:val="0038398A"/>
    <w:rsid w:val="00383D11"/>
    <w:rsid w:val="003874E8"/>
    <w:rsid w:val="00396094"/>
    <w:rsid w:val="003B732B"/>
    <w:rsid w:val="003C3023"/>
    <w:rsid w:val="003C56EC"/>
    <w:rsid w:val="003D5441"/>
    <w:rsid w:val="003E193E"/>
    <w:rsid w:val="00403354"/>
    <w:rsid w:val="0040504E"/>
    <w:rsid w:val="004056DC"/>
    <w:rsid w:val="00406A3D"/>
    <w:rsid w:val="00426C95"/>
    <w:rsid w:val="00442FE4"/>
    <w:rsid w:val="004445FA"/>
    <w:rsid w:val="004507F4"/>
    <w:rsid w:val="00456255"/>
    <w:rsid w:val="004942DB"/>
    <w:rsid w:val="004A265C"/>
    <w:rsid w:val="004D4CF3"/>
    <w:rsid w:val="004E68FD"/>
    <w:rsid w:val="004F0259"/>
    <w:rsid w:val="005104E4"/>
    <w:rsid w:val="0053251C"/>
    <w:rsid w:val="00552F64"/>
    <w:rsid w:val="00553A06"/>
    <w:rsid w:val="00554A90"/>
    <w:rsid w:val="0056222B"/>
    <w:rsid w:val="00563973"/>
    <w:rsid w:val="005726BE"/>
    <w:rsid w:val="0057633A"/>
    <w:rsid w:val="005860FF"/>
    <w:rsid w:val="00592657"/>
    <w:rsid w:val="005C141C"/>
    <w:rsid w:val="005C61C8"/>
    <w:rsid w:val="005F7AB7"/>
    <w:rsid w:val="006071A3"/>
    <w:rsid w:val="00607FEB"/>
    <w:rsid w:val="0061187D"/>
    <w:rsid w:val="006317CD"/>
    <w:rsid w:val="00636BBE"/>
    <w:rsid w:val="00656EE6"/>
    <w:rsid w:val="00676108"/>
    <w:rsid w:val="00683A3C"/>
    <w:rsid w:val="00691E8C"/>
    <w:rsid w:val="006D0133"/>
    <w:rsid w:val="006E4A44"/>
    <w:rsid w:val="00701686"/>
    <w:rsid w:val="00715824"/>
    <w:rsid w:val="00735A87"/>
    <w:rsid w:val="0074008D"/>
    <w:rsid w:val="00753A2F"/>
    <w:rsid w:val="007559B4"/>
    <w:rsid w:val="00781A66"/>
    <w:rsid w:val="00793609"/>
    <w:rsid w:val="007B4CCD"/>
    <w:rsid w:val="007C0541"/>
    <w:rsid w:val="0081290B"/>
    <w:rsid w:val="008278F3"/>
    <w:rsid w:val="00831D1C"/>
    <w:rsid w:val="0083767A"/>
    <w:rsid w:val="00866B8F"/>
    <w:rsid w:val="00870767"/>
    <w:rsid w:val="00885729"/>
    <w:rsid w:val="008B7726"/>
    <w:rsid w:val="008C5F63"/>
    <w:rsid w:val="008F0320"/>
    <w:rsid w:val="0091493E"/>
    <w:rsid w:val="009274E2"/>
    <w:rsid w:val="009665DB"/>
    <w:rsid w:val="00985956"/>
    <w:rsid w:val="009A2629"/>
    <w:rsid w:val="009D05BF"/>
    <w:rsid w:val="009D21BC"/>
    <w:rsid w:val="009F4712"/>
    <w:rsid w:val="00A058DE"/>
    <w:rsid w:val="00A212BA"/>
    <w:rsid w:val="00A2652A"/>
    <w:rsid w:val="00A33A4D"/>
    <w:rsid w:val="00A41693"/>
    <w:rsid w:val="00A44A7F"/>
    <w:rsid w:val="00A454DE"/>
    <w:rsid w:val="00A57CB0"/>
    <w:rsid w:val="00A84B7B"/>
    <w:rsid w:val="00A92903"/>
    <w:rsid w:val="00AA7C68"/>
    <w:rsid w:val="00AA7CFF"/>
    <w:rsid w:val="00AB0FF8"/>
    <w:rsid w:val="00AC4BB1"/>
    <w:rsid w:val="00AE2180"/>
    <w:rsid w:val="00AE68EC"/>
    <w:rsid w:val="00AF113C"/>
    <w:rsid w:val="00B04DF5"/>
    <w:rsid w:val="00B23B86"/>
    <w:rsid w:val="00B2511C"/>
    <w:rsid w:val="00B266D4"/>
    <w:rsid w:val="00B92FD8"/>
    <w:rsid w:val="00B96E68"/>
    <w:rsid w:val="00BA3910"/>
    <w:rsid w:val="00BB344E"/>
    <w:rsid w:val="00BD15D5"/>
    <w:rsid w:val="00BE6903"/>
    <w:rsid w:val="00BF5D50"/>
    <w:rsid w:val="00C145F9"/>
    <w:rsid w:val="00C42155"/>
    <w:rsid w:val="00C808EF"/>
    <w:rsid w:val="00C80946"/>
    <w:rsid w:val="00C87391"/>
    <w:rsid w:val="00CB5808"/>
    <w:rsid w:val="00CC1EE5"/>
    <w:rsid w:val="00CF1A6F"/>
    <w:rsid w:val="00CF4026"/>
    <w:rsid w:val="00CF4676"/>
    <w:rsid w:val="00D208A8"/>
    <w:rsid w:val="00D3193D"/>
    <w:rsid w:val="00D332D4"/>
    <w:rsid w:val="00D54B21"/>
    <w:rsid w:val="00D95BBB"/>
    <w:rsid w:val="00D95CC7"/>
    <w:rsid w:val="00DD3D1E"/>
    <w:rsid w:val="00DE4353"/>
    <w:rsid w:val="00DE4E88"/>
    <w:rsid w:val="00DF64C7"/>
    <w:rsid w:val="00E13620"/>
    <w:rsid w:val="00E13CFD"/>
    <w:rsid w:val="00E26593"/>
    <w:rsid w:val="00E47C47"/>
    <w:rsid w:val="00E567C9"/>
    <w:rsid w:val="00E84EB6"/>
    <w:rsid w:val="00EA0C53"/>
    <w:rsid w:val="00EA3ADE"/>
    <w:rsid w:val="00EA4386"/>
    <w:rsid w:val="00EB1F38"/>
    <w:rsid w:val="00EB3D86"/>
    <w:rsid w:val="00EB5BA9"/>
    <w:rsid w:val="00EC3BF8"/>
    <w:rsid w:val="00EC59D3"/>
    <w:rsid w:val="00ED53FA"/>
    <w:rsid w:val="00EE5150"/>
    <w:rsid w:val="00EF1ABD"/>
    <w:rsid w:val="00F017F1"/>
    <w:rsid w:val="00F316C4"/>
    <w:rsid w:val="00F42301"/>
    <w:rsid w:val="00F72CDE"/>
    <w:rsid w:val="00F768E9"/>
    <w:rsid w:val="00F77409"/>
    <w:rsid w:val="00F93CA3"/>
    <w:rsid w:val="00F95092"/>
    <w:rsid w:val="00F96C80"/>
    <w:rsid w:val="00FA40E6"/>
    <w:rsid w:val="00FB1863"/>
    <w:rsid w:val="00FB552A"/>
    <w:rsid w:val="00FB7766"/>
    <w:rsid w:val="00FD1E1A"/>
    <w:rsid w:val="00FD4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93666E"/>
  <w15:chartTrackingRefBased/>
  <w15:docId w15:val="{BECA88FA-5CD3-453D-9564-85ACFEBA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2657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59265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592657"/>
    <w:rPr>
      <w:b/>
      <w:bCs/>
    </w:rPr>
  </w:style>
  <w:style w:type="table" w:styleId="TableGrid">
    <w:name w:val="Table Grid"/>
    <w:basedOn w:val="TableNormal"/>
    <w:uiPriority w:val="39"/>
    <w:rsid w:val="00FB77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808E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35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Vivekanand P V</dc:creator>
  <cp:keywords/>
  <dc:description/>
  <cp:lastModifiedBy>Vivekanand P V</cp:lastModifiedBy>
  <cp:revision>20</cp:revision>
  <dcterms:created xsi:type="dcterms:W3CDTF">2023-11-07T08:57:00Z</dcterms:created>
  <dcterms:modified xsi:type="dcterms:W3CDTF">2023-12-04T03:41:00Z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401b303-ecb1-4a9d-936a-70858c2d9a3e_Enabled">
    <vt:lpwstr>true</vt:lpwstr>
  </property>
  <property fmtid="{D5CDD505-2E9C-101B-9397-08002B2CF9AE}" pid="3" name="MSIP_Label_a401b303-ecb1-4a9d-936a-70858c2d9a3e_SetDate">
    <vt:lpwstr>2023-11-07T08:56:05Z</vt:lpwstr>
  </property>
  <property fmtid="{D5CDD505-2E9C-101B-9397-08002B2CF9AE}" pid="4" name="MSIP_Label_a401b303-ecb1-4a9d-936a-70858c2d9a3e_Method">
    <vt:lpwstr>Privileged</vt:lpwstr>
  </property>
  <property fmtid="{D5CDD505-2E9C-101B-9397-08002B2CF9AE}" pid="5" name="MSIP_Label_a401b303-ecb1-4a9d-936a-70858c2d9a3e_Name">
    <vt:lpwstr>a401b303-ecb1-4a9d-936a-70858c2d9a3e</vt:lpwstr>
  </property>
  <property fmtid="{D5CDD505-2E9C-101B-9397-08002B2CF9AE}" pid="6" name="MSIP_Label_a401b303-ecb1-4a9d-936a-70858c2d9a3e_SiteId">
    <vt:lpwstr>c9a7d621-4bc4-4407-b730-f428e656aa9e</vt:lpwstr>
  </property>
  <property fmtid="{D5CDD505-2E9C-101B-9397-08002B2CF9AE}" pid="7" name="MSIP_Label_a401b303-ecb1-4a9d-936a-70858c2d9a3e_ActionId">
    <vt:lpwstr>c3147f86-a7b7-44cd-bc07-836bbb855565</vt:lpwstr>
  </property>
  <property fmtid="{D5CDD505-2E9C-101B-9397-08002B2CF9AE}" pid="8" name="MSIP_Label_a401b303-ecb1-4a9d-936a-70858c2d9a3e_ContentBits">
    <vt:lpwstr>0</vt:lpwstr>
  </property>
</Properties>
</file>