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Image: china.jpg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 under a creative commons license. [1]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Attribution: Some rights reserved by danielbuechele [2]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Retrieved 21st August, 2011 from [3] by Robert Layton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https://creativecommons.org/licenses/by/2.0/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https://www.flickr.com/photos/danielbuechele/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https://www.flickr.com/photos/danielbuechele/6061409035/sizes/z/in/photostream/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Image: flower.jpg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 under a creative commons license. [1]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Attribution: Some rights reserved by danielbuechele [2]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Retrieved 21st August, 2011 from [3] by Robert Layton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https://creativecommons.org/licenses/by/2.0/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https://www.flickr.com/photos/vultilion/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https://www.flickr.com/photos/vultilion/6056698931/sizes/z/in/photostream/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