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3ECBB" w14:textId="77777777" w:rsidR="00B85881" w:rsidRPr="00B85881" w:rsidRDefault="00B85881" w:rsidP="00B85881">
      <w:r w:rsidRPr="00B85881">
        <w:rPr>
          <w:b/>
          <w:bCs/>
        </w:rPr>
        <w:t>NYC Taxi Trip Analysis</w:t>
      </w:r>
    </w:p>
    <w:p w14:paraId="12BD80A7" w14:textId="77777777" w:rsidR="00B85881" w:rsidRPr="00B85881" w:rsidRDefault="00B85881" w:rsidP="00B85881">
      <w:pPr>
        <w:rPr>
          <w:b/>
          <w:bCs/>
        </w:rPr>
      </w:pPr>
      <w:r w:rsidRPr="00B85881">
        <w:rPr>
          <w:b/>
          <w:bCs/>
        </w:rPr>
        <w:t>1. Overview</w:t>
      </w:r>
    </w:p>
    <w:p w14:paraId="0AFD3B6C" w14:textId="77777777" w:rsidR="00B85881" w:rsidRPr="00B85881" w:rsidRDefault="00B85881" w:rsidP="00B85881">
      <w:pPr>
        <w:numPr>
          <w:ilvl w:val="0"/>
          <w:numId w:val="1"/>
        </w:numPr>
      </w:pPr>
      <w:r w:rsidRPr="00B85881">
        <w:rPr>
          <w:b/>
          <w:bCs/>
        </w:rPr>
        <w:t>Total Trips:</w:t>
      </w:r>
      <w:r w:rsidRPr="00B85881">
        <w:t xml:space="preserve"> 6.2 million</w:t>
      </w:r>
    </w:p>
    <w:p w14:paraId="2FDD4CEB" w14:textId="7EF45ABB" w:rsidR="00B85881" w:rsidRPr="00B85881" w:rsidRDefault="00B85881" w:rsidP="00B85881">
      <w:pPr>
        <w:numPr>
          <w:ilvl w:val="0"/>
          <w:numId w:val="1"/>
        </w:numPr>
      </w:pPr>
      <w:r w:rsidRPr="00B85881">
        <w:rPr>
          <w:b/>
          <w:bCs/>
        </w:rPr>
        <w:t>Total Fare Amount:</w:t>
      </w:r>
      <w:r w:rsidRPr="00B85881">
        <w:t xml:space="preserve"> $171.1 million</w:t>
      </w:r>
      <w:r w:rsidR="00207F3A">
        <w:t xml:space="preserve"> </w:t>
      </w:r>
    </w:p>
    <w:p w14:paraId="57DC8D11" w14:textId="77777777" w:rsidR="00B85881" w:rsidRPr="00B85881" w:rsidRDefault="00B85881" w:rsidP="00B85881">
      <w:pPr>
        <w:numPr>
          <w:ilvl w:val="0"/>
          <w:numId w:val="1"/>
        </w:numPr>
      </w:pPr>
      <w:r w:rsidRPr="00B85881">
        <w:rPr>
          <w:b/>
          <w:bCs/>
        </w:rPr>
        <w:t>Average Trip Distance:</w:t>
      </w:r>
      <w:r w:rsidRPr="00B85881">
        <w:t xml:space="preserve"> 3.7 miles</w:t>
      </w:r>
    </w:p>
    <w:p w14:paraId="431C99C5" w14:textId="77777777" w:rsidR="00B85881" w:rsidRPr="00B85881" w:rsidRDefault="00B85881" w:rsidP="00B85881">
      <w:pPr>
        <w:numPr>
          <w:ilvl w:val="0"/>
          <w:numId w:val="1"/>
        </w:numPr>
      </w:pPr>
      <w:r w:rsidRPr="00B85881">
        <w:rPr>
          <w:b/>
          <w:bCs/>
        </w:rPr>
        <w:t>Average Tip Amount:</w:t>
      </w:r>
      <w:r w:rsidRPr="00B85881">
        <w:t xml:space="preserve"> $3.4</w:t>
      </w:r>
    </w:p>
    <w:p w14:paraId="3B43F72E" w14:textId="77777777" w:rsidR="00B85881" w:rsidRPr="00B85881" w:rsidRDefault="00B85881" w:rsidP="00B85881">
      <w:pPr>
        <w:numPr>
          <w:ilvl w:val="0"/>
          <w:numId w:val="1"/>
        </w:numPr>
      </w:pPr>
      <w:r w:rsidRPr="00B85881">
        <w:rPr>
          <w:b/>
          <w:bCs/>
        </w:rPr>
        <w:t>Total Passenger Count:</w:t>
      </w:r>
      <w:r w:rsidRPr="00B85881">
        <w:t xml:space="preserve"> 8.1 million</w:t>
      </w:r>
    </w:p>
    <w:p w14:paraId="396E66AB" w14:textId="77777777" w:rsidR="00B85881" w:rsidRPr="00B85881" w:rsidRDefault="00000000" w:rsidP="00B85881">
      <w:r>
        <w:pict w14:anchorId="6DA7BE6F">
          <v:rect id="_x0000_i1025" style="width:0;height:1.5pt" o:hralign="center" o:hrstd="t" o:hr="t" fillcolor="#a0a0a0" stroked="f"/>
        </w:pict>
      </w:r>
    </w:p>
    <w:p w14:paraId="5B65887C" w14:textId="77777777" w:rsidR="00B85881" w:rsidRPr="00B85881" w:rsidRDefault="00B85881" w:rsidP="00B85881">
      <w:pPr>
        <w:rPr>
          <w:b/>
          <w:bCs/>
        </w:rPr>
      </w:pPr>
      <w:r w:rsidRPr="00B85881">
        <w:rPr>
          <w:b/>
          <w:bCs/>
        </w:rPr>
        <w:t>2. Insights from Report 1</w:t>
      </w:r>
    </w:p>
    <w:p w14:paraId="6131D922" w14:textId="77777777" w:rsidR="00B85881" w:rsidRPr="00B85881" w:rsidRDefault="00B85881" w:rsidP="00B85881">
      <w:pPr>
        <w:rPr>
          <w:b/>
          <w:bCs/>
        </w:rPr>
      </w:pPr>
      <w:r w:rsidRPr="00B85881">
        <w:rPr>
          <w:b/>
          <w:bCs/>
        </w:rPr>
        <w:t>2.1 Trips and Payments</w:t>
      </w:r>
    </w:p>
    <w:p w14:paraId="5063D042" w14:textId="77777777" w:rsidR="00B85881" w:rsidRPr="00B85881" w:rsidRDefault="00B85881" w:rsidP="00B85881">
      <w:pPr>
        <w:numPr>
          <w:ilvl w:val="0"/>
          <w:numId w:val="2"/>
        </w:numPr>
      </w:pPr>
      <w:r w:rsidRPr="00B85881">
        <w:rPr>
          <w:b/>
          <w:bCs/>
        </w:rPr>
        <w:t>Payment Distribution:</w:t>
      </w:r>
      <w:r w:rsidRPr="00B85881">
        <w:t xml:space="preserve"> </w:t>
      </w:r>
    </w:p>
    <w:p w14:paraId="203944D4" w14:textId="77777777" w:rsidR="00B85881" w:rsidRPr="00B85881" w:rsidRDefault="00B85881" w:rsidP="00B85881">
      <w:pPr>
        <w:numPr>
          <w:ilvl w:val="1"/>
          <w:numId w:val="2"/>
        </w:numPr>
      </w:pPr>
      <w:r w:rsidRPr="00B85881">
        <w:t>83.2% of transactions were made using credit cards.</w:t>
      </w:r>
    </w:p>
    <w:p w14:paraId="50122C1E" w14:textId="77777777" w:rsidR="00B85881" w:rsidRPr="00B85881" w:rsidRDefault="00B85881" w:rsidP="00B85881">
      <w:pPr>
        <w:numPr>
          <w:ilvl w:val="1"/>
          <w:numId w:val="2"/>
        </w:numPr>
      </w:pPr>
      <w:r w:rsidRPr="00B85881">
        <w:t>16.8% of payments were made in cash.</w:t>
      </w:r>
    </w:p>
    <w:p w14:paraId="64335017" w14:textId="77777777" w:rsidR="00B85881" w:rsidRPr="00B85881" w:rsidRDefault="00B85881" w:rsidP="00B85881">
      <w:pPr>
        <w:numPr>
          <w:ilvl w:val="0"/>
          <w:numId w:val="2"/>
        </w:numPr>
      </w:pPr>
      <w:r w:rsidRPr="00B85881">
        <w:rPr>
          <w:b/>
          <w:bCs/>
        </w:rPr>
        <w:t>Total Fare by Payment Type:</w:t>
      </w:r>
      <w:r w:rsidRPr="00B85881">
        <w:t xml:space="preserve"> </w:t>
      </w:r>
    </w:p>
    <w:p w14:paraId="1F94705A" w14:textId="77777777" w:rsidR="00B85881" w:rsidRPr="00B85881" w:rsidRDefault="00B85881" w:rsidP="00B85881">
      <w:pPr>
        <w:numPr>
          <w:ilvl w:val="1"/>
          <w:numId w:val="2"/>
        </w:numPr>
      </w:pPr>
      <w:r w:rsidRPr="00B85881">
        <w:t>Credit card payments contributed $139.2M.</w:t>
      </w:r>
    </w:p>
    <w:p w14:paraId="1CA6F90D" w14:textId="77777777" w:rsidR="00B85881" w:rsidRPr="00B85881" w:rsidRDefault="00B85881" w:rsidP="00B85881">
      <w:pPr>
        <w:numPr>
          <w:ilvl w:val="1"/>
          <w:numId w:val="2"/>
        </w:numPr>
      </w:pPr>
      <w:r w:rsidRPr="00B85881">
        <w:t>Cash payments contributed $22.8M.</w:t>
      </w:r>
    </w:p>
    <w:p w14:paraId="4CAD1EB8" w14:textId="77777777" w:rsidR="00B85881" w:rsidRPr="00B85881" w:rsidRDefault="00B85881" w:rsidP="00B85881">
      <w:pPr>
        <w:rPr>
          <w:b/>
          <w:bCs/>
        </w:rPr>
      </w:pPr>
      <w:r w:rsidRPr="00B85881">
        <w:rPr>
          <w:b/>
          <w:bCs/>
        </w:rPr>
        <w:t>2.2 Trip Patterns</w:t>
      </w:r>
    </w:p>
    <w:p w14:paraId="28805F1F" w14:textId="77777777" w:rsidR="00B85881" w:rsidRPr="00B85881" w:rsidRDefault="00B85881" w:rsidP="00B85881">
      <w:pPr>
        <w:numPr>
          <w:ilvl w:val="0"/>
          <w:numId w:val="3"/>
        </w:numPr>
      </w:pPr>
      <w:r w:rsidRPr="00B85881">
        <w:rPr>
          <w:b/>
          <w:bCs/>
        </w:rPr>
        <w:t>Daily Trends:</w:t>
      </w:r>
      <w:r w:rsidRPr="00B85881">
        <w:t xml:space="preserve"> </w:t>
      </w:r>
    </w:p>
    <w:p w14:paraId="5FCDFFC7" w14:textId="4251837C" w:rsidR="00B85881" w:rsidRPr="00B85881" w:rsidRDefault="00B85881" w:rsidP="00B85881">
      <w:pPr>
        <w:numPr>
          <w:ilvl w:val="1"/>
          <w:numId w:val="3"/>
        </w:numPr>
      </w:pPr>
      <w:r w:rsidRPr="00B85881">
        <w:t xml:space="preserve">Highest trip count on </w:t>
      </w:r>
      <w:r w:rsidRPr="00B85881">
        <w:rPr>
          <w:b/>
          <w:bCs/>
        </w:rPr>
        <w:t>Friday (1M trips)</w:t>
      </w:r>
      <w:r w:rsidRPr="00B85881">
        <w:t xml:space="preserve"> and </w:t>
      </w:r>
      <w:r w:rsidRPr="00B85881">
        <w:rPr>
          <w:b/>
          <w:bCs/>
        </w:rPr>
        <w:t>Saturday (</w:t>
      </w:r>
      <w:r w:rsidR="008A40E9">
        <w:rPr>
          <w:b/>
          <w:bCs/>
        </w:rPr>
        <w:t xml:space="preserve">0.9 </w:t>
      </w:r>
      <w:r w:rsidRPr="00B85881">
        <w:rPr>
          <w:b/>
          <w:bCs/>
        </w:rPr>
        <w:t>M trips)</w:t>
      </w:r>
      <w:r w:rsidRPr="00B85881">
        <w:t>.</w:t>
      </w:r>
    </w:p>
    <w:p w14:paraId="7CDA551F" w14:textId="77777777" w:rsidR="00B85881" w:rsidRPr="00B85881" w:rsidRDefault="00B85881" w:rsidP="00B85881">
      <w:pPr>
        <w:numPr>
          <w:ilvl w:val="1"/>
          <w:numId w:val="3"/>
        </w:numPr>
      </w:pPr>
      <w:r w:rsidRPr="00B85881">
        <w:t xml:space="preserve">Lowest trip count on </w:t>
      </w:r>
      <w:r w:rsidRPr="00B85881">
        <w:rPr>
          <w:b/>
          <w:bCs/>
        </w:rPr>
        <w:t>Sunday (0.7M trips)</w:t>
      </w:r>
      <w:r w:rsidRPr="00B85881">
        <w:t>.</w:t>
      </w:r>
    </w:p>
    <w:p w14:paraId="5F0092AD" w14:textId="77777777" w:rsidR="00B85881" w:rsidRPr="00B85881" w:rsidRDefault="00B85881" w:rsidP="00B85881">
      <w:pPr>
        <w:numPr>
          <w:ilvl w:val="0"/>
          <w:numId w:val="3"/>
        </w:numPr>
      </w:pPr>
      <w:r w:rsidRPr="00B85881">
        <w:rPr>
          <w:b/>
          <w:bCs/>
        </w:rPr>
        <w:t>Trips by Hour:</w:t>
      </w:r>
      <w:r w:rsidRPr="00B85881">
        <w:t xml:space="preserve"> </w:t>
      </w:r>
    </w:p>
    <w:p w14:paraId="3407DFF9" w14:textId="77777777" w:rsidR="00B85881" w:rsidRPr="00B85881" w:rsidRDefault="00B85881" w:rsidP="00B85881">
      <w:pPr>
        <w:numPr>
          <w:ilvl w:val="1"/>
          <w:numId w:val="3"/>
        </w:numPr>
      </w:pPr>
      <w:r w:rsidRPr="00B85881">
        <w:t xml:space="preserve">Peak hours are </w:t>
      </w:r>
      <w:r w:rsidRPr="00B85881">
        <w:rPr>
          <w:b/>
          <w:bCs/>
        </w:rPr>
        <w:t>4 PM - 7 PM</w:t>
      </w:r>
      <w:r w:rsidRPr="00B85881">
        <w:t>, with maximum trips and longer durations.</w:t>
      </w:r>
    </w:p>
    <w:p w14:paraId="2D28273A" w14:textId="77777777" w:rsidR="00B85881" w:rsidRPr="00B85881" w:rsidRDefault="00B85881" w:rsidP="00B85881">
      <w:pPr>
        <w:numPr>
          <w:ilvl w:val="1"/>
          <w:numId w:val="3"/>
        </w:numPr>
      </w:pPr>
      <w:r w:rsidRPr="00B85881">
        <w:rPr>
          <w:b/>
          <w:bCs/>
        </w:rPr>
        <w:t>Lower trips late at night (12 AM - 5 AM)</w:t>
      </w:r>
      <w:r w:rsidRPr="00B85881">
        <w:t xml:space="preserve"> but with longer durations.</w:t>
      </w:r>
    </w:p>
    <w:p w14:paraId="7875B8C1" w14:textId="77777777" w:rsidR="00B85881" w:rsidRPr="00B85881" w:rsidRDefault="00B85881" w:rsidP="00B85881">
      <w:pPr>
        <w:rPr>
          <w:b/>
          <w:bCs/>
        </w:rPr>
      </w:pPr>
      <w:r w:rsidRPr="00B85881">
        <w:rPr>
          <w:b/>
          <w:bCs/>
        </w:rPr>
        <w:t>2.3 Popular Routes</w:t>
      </w:r>
    </w:p>
    <w:p w14:paraId="573DB867" w14:textId="77777777" w:rsidR="00B85881" w:rsidRPr="00B85881" w:rsidRDefault="00B85881" w:rsidP="00B85881">
      <w:pPr>
        <w:numPr>
          <w:ilvl w:val="0"/>
          <w:numId w:val="4"/>
        </w:numPr>
      </w:pPr>
      <w:r w:rsidRPr="00B85881">
        <w:t xml:space="preserve">The </w:t>
      </w:r>
      <w:r w:rsidRPr="00B85881">
        <w:rPr>
          <w:b/>
          <w:bCs/>
        </w:rPr>
        <w:t>top 10 routes accounted for 2.59 million trips</w:t>
      </w:r>
      <w:r w:rsidRPr="00B85881">
        <w:t>.</w:t>
      </w:r>
    </w:p>
    <w:p w14:paraId="75D81DA8" w14:textId="77777777" w:rsidR="00B85881" w:rsidRPr="00B85881" w:rsidRDefault="00B85881" w:rsidP="00B85881">
      <w:pPr>
        <w:numPr>
          <w:ilvl w:val="0"/>
          <w:numId w:val="4"/>
        </w:numPr>
      </w:pPr>
      <w:r w:rsidRPr="00B85881">
        <w:t xml:space="preserve">The most frequent routes include </w:t>
      </w:r>
      <w:r w:rsidRPr="00B85881">
        <w:rPr>
          <w:b/>
          <w:bCs/>
        </w:rPr>
        <w:t>Location IDs 236, 237, and 161</w:t>
      </w:r>
      <w:r w:rsidRPr="00B85881">
        <w:t>.</w:t>
      </w:r>
    </w:p>
    <w:p w14:paraId="7EF6B8DA" w14:textId="77777777" w:rsidR="00B85881" w:rsidRPr="00B85881" w:rsidRDefault="00B85881" w:rsidP="00B85881">
      <w:pPr>
        <w:rPr>
          <w:b/>
          <w:bCs/>
        </w:rPr>
      </w:pPr>
      <w:r w:rsidRPr="00B85881">
        <w:rPr>
          <w:b/>
          <w:bCs/>
        </w:rPr>
        <w:t>2.4 Geographic Analysis</w:t>
      </w:r>
    </w:p>
    <w:p w14:paraId="5A1E8917" w14:textId="7C5C8118" w:rsidR="00B85881" w:rsidRDefault="00B85881" w:rsidP="00B85881">
      <w:pPr>
        <w:numPr>
          <w:ilvl w:val="0"/>
          <w:numId w:val="5"/>
        </w:numPr>
      </w:pPr>
      <w:r w:rsidRPr="00B85881">
        <w:rPr>
          <w:b/>
          <w:bCs/>
        </w:rPr>
        <w:t xml:space="preserve">Avg Fare and Avg Tip by </w:t>
      </w:r>
      <w:r w:rsidR="006014CB" w:rsidRPr="006014CB">
        <w:rPr>
          <w:b/>
          <w:bCs/>
        </w:rPr>
        <w:t>Charleston</w:t>
      </w:r>
      <w:r w:rsidR="006014CB">
        <w:rPr>
          <w:b/>
          <w:bCs/>
        </w:rPr>
        <w:t xml:space="preserve"> </w:t>
      </w:r>
      <w:r w:rsidRPr="00B85881">
        <w:rPr>
          <w:b/>
          <w:bCs/>
        </w:rPr>
        <w:t>Zone</w:t>
      </w:r>
      <w:r w:rsidRPr="00B85881">
        <w:t xml:space="preserve"> were </w:t>
      </w:r>
      <w:r w:rsidR="00F1279F">
        <w:t>high.</w:t>
      </w:r>
    </w:p>
    <w:p w14:paraId="12C5D197" w14:textId="77777777" w:rsidR="00F1279F" w:rsidRDefault="00F1279F" w:rsidP="00F1279F"/>
    <w:p w14:paraId="6BA55FCF" w14:textId="77777777" w:rsidR="00F1279F" w:rsidRPr="00B85881" w:rsidRDefault="00F1279F" w:rsidP="00F1279F"/>
    <w:p w14:paraId="607E27F9" w14:textId="77777777" w:rsidR="00B85881" w:rsidRDefault="00000000" w:rsidP="00B85881">
      <w:r>
        <w:pict w14:anchorId="5741A0A8">
          <v:rect id="_x0000_i1026" style="width:0;height:1.5pt" o:hralign="center" o:hrstd="t" o:hr="t" fillcolor="#a0a0a0" stroked="f"/>
        </w:pict>
      </w:r>
    </w:p>
    <w:p w14:paraId="1BAD70BB" w14:textId="77777777" w:rsidR="00B85881" w:rsidRDefault="00B85881" w:rsidP="00B85881"/>
    <w:p w14:paraId="5C0109E4" w14:textId="77777777" w:rsidR="00B85881" w:rsidRPr="00B85881" w:rsidRDefault="00B85881" w:rsidP="00B85881"/>
    <w:p w14:paraId="62D05585" w14:textId="77777777" w:rsidR="00B85881" w:rsidRPr="00B85881" w:rsidRDefault="00B85881" w:rsidP="00B85881">
      <w:pPr>
        <w:rPr>
          <w:b/>
          <w:bCs/>
        </w:rPr>
      </w:pPr>
      <w:r w:rsidRPr="00B85881">
        <w:rPr>
          <w:b/>
          <w:bCs/>
        </w:rPr>
        <w:t>3. Insights from Report 2</w:t>
      </w:r>
    </w:p>
    <w:p w14:paraId="6D6DB5E4" w14:textId="77777777" w:rsidR="00B85881" w:rsidRPr="00B85881" w:rsidRDefault="00B85881" w:rsidP="00B85881">
      <w:pPr>
        <w:rPr>
          <w:b/>
          <w:bCs/>
        </w:rPr>
      </w:pPr>
      <w:r w:rsidRPr="00B85881">
        <w:rPr>
          <w:b/>
          <w:bCs/>
        </w:rPr>
        <w:t>3.1 Weekday vs. Weekend Trends</w:t>
      </w:r>
    </w:p>
    <w:p w14:paraId="24E7DF38" w14:textId="77777777" w:rsidR="00B85881" w:rsidRPr="00B85881" w:rsidRDefault="00B85881" w:rsidP="00B85881">
      <w:pPr>
        <w:numPr>
          <w:ilvl w:val="0"/>
          <w:numId w:val="6"/>
        </w:numPr>
      </w:pPr>
      <w:r w:rsidRPr="00B85881">
        <w:rPr>
          <w:b/>
          <w:bCs/>
        </w:rPr>
        <w:t>Weekday trips dominate (72.4%)</w:t>
      </w:r>
      <w:r w:rsidRPr="00B85881">
        <w:t xml:space="preserve">, while weekend trips account for only </w:t>
      </w:r>
      <w:r w:rsidRPr="00B85881">
        <w:rPr>
          <w:b/>
          <w:bCs/>
        </w:rPr>
        <w:t>27.6%</w:t>
      </w:r>
      <w:r w:rsidRPr="00B85881">
        <w:t>.</w:t>
      </w:r>
    </w:p>
    <w:p w14:paraId="6E6B36B1" w14:textId="77777777" w:rsidR="00B85881" w:rsidRPr="00B85881" w:rsidRDefault="00B85881" w:rsidP="00B85881">
      <w:pPr>
        <w:numPr>
          <w:ilvl w:val="0"/>
          <w:numId w:val="6"/>
        </w:numPr>
      </w:pPr>
      <w:r w:rsidRPr="00B85881">
        <w:rPr>
          <w:b/>
          <w:bCs/>
        </w:rPr>
        <w:t>Afternoon peak (2.5M passengers)</w:t>
      </w:r>
      <w:r w:rsidRPr="00B85881">
        <w:t xml:space="preserve"> followed by evening (2.1M).</w:t>
      </w:r>
    </w:p>
    <w:p w14:paraId="221E0BDB" w14:textId="77777777" w:rsidR="00B85881" w:rsidRPr="00B85881" w:rsidRDefault="00B85881" w:rsidP="00B85881">
      <w:pPr>
        <w:rPr>
          <w:b/>
          <w:bCs/>
        </w:rPr>
      </w:pPr>
      <w:r w:rsidRPr="00B85881">
        <w:rPr>
          <w:b/>
          <w:bCs/>
        </w:rPr>
        <w:t>3.2 Trip Distance Analysis</w:t>
      </w:r>
    </w:p>
    <w:p w14:paraId="75B9853B" w14:textId="77777777" w:rsidR="00B85881" w:rsidRPr="00B85881" w:rsidRDefault="00B85881" w:rsidP="00B85881">
      <w:pPr>
        <w:numPr>
          <w:ilvl w:val="0"/>
          <w:numId w:val="7"/>
        </w:numPr>
      </w:pPr>
      <w:r w:rsidRPr="00B85881">
        <w:rPr>
          <w:b/>
          <w:bCs/>
        </w:rPr>
        <w:t>1-3 mile trips are most common (2.9M trips)</w:t>
      </w:r>
      <w:r w:rsidRPr="00B85881">
        <w:t>.</w:t>
      </w:r>
    </w:p>
    <w:p w14:paraId="69391CDF" w14:textId="77777777" w:rsidR="00B85881" w:rsidRPr="00B85881" w:rsidRDefault="00B85881" w:rsidP="00B85881">
      <w:pPr>
        <w:numPr>
          <w:ilvl w:val="0"/>
          <w:numId w:val="7"/>
        </w:numPr>
      </w:pPr>
      <w:r w:rsidRPr="00B85881">
        <w:rPr>
          <w:b/>
          <w:bCs/>
        </w:rPr>
        <w:t>Long-distance trips (10+ miles) are relatively rare (0.5M combined).</w:t>
      </w:r>
    </w:p>
    <w:p w14:paraId="4F157B57" w14:textId="77777777" w:rsidR="00B85881" w:rsidRPr="00B85881" w:rsidRDefault="00B85881" w:rsidP="00B85881">
      <w:pPr>
        <w:rPr>
          <w:b/>
          <w:bCs/>
        </w:rPr>
      </w:pPr>
      <w:r w:rsidRPr="00B85881">
        <w:rPr>
          <w:b/>
          <w:bCs/>
        </w:rPr>
        <w:t>3.3 Fare and Tip Analysis by Borough</w:t>
      </w:r>
    </w:p>
    <w:p w14:paraId="06299AC4" w14:textId="77777777" w:rsidR="00B85881" w:rsidRPr="00B85881" w:rsidRDefault="00B85881" w:rsidP="00B85881">
      <w:pPr>
        <w:numPr>
          <w:ilvl w:val="0"/>
          <w:numId w:val="8"/>
        </w:numPr>
      </w:pPr>
      <w:r w:rsidRPr="00B85881">
        <w:rPr>
          <w:b/>
          <w:bCs/>
        </w:rPr>
        <w:t>Highest Average Fare:</w:t>
      </w:r>
      <w:r w:rsidRPr="00B85881">
        <w:t xml:space="preserve"> EWR (Newark Airport) at $87.87.</w:t>
      </w:r>
    </w:p>
    <w:p w14:paraId="052302BC" w14:textId="77777777" w:rsidR="00B85881" w:rsidRPr="00B85881" w:rsidRDefault="00B85881" w:rsidP="00B85881">
      <w:pPr>
        <w:numPr>
          <w:ilvl w:val="0"/>
          <w:numId w:val="8"/>
        </w:numPr>
      </w:pPr>
      <w:r w:rsidRPr="00B85881">
        <w:rPr>
          <w:b/>
          <w:bCs/>
        </w:rPr>
        <w:t>Highest Average Tip:</w:t>
      </w:r>
      <w:r w:rsidRPr="00B85881">
        <w:t xml:space="preserve"> EWR at $11.76.</w:t>
      </w:r>
    </w:p>
    <w:p w14:paraId="2B2C9C3F" w14:textId="77777777" w:rsidR="00B85881" w:rsidRPr="00B85881" w:rsidRDefault="00B85881" w:rsidP="00B85881">
      <w:pPr>
        <w:numPr>
          <w:ilvl w:val="0"/>
          <w:numId w:val="8"/>
        </w:numPr>
      </w:pPr>
      <w:r w:rsidRPr="00B85881">
        <w:rPr>
          <w:b/>
          <w:bCs/>
        </w:rPr>
        <w:t>Lowest Tips:</w:t>
      </w:r>
      <w:r w:rsidRPr="00B85881">
        <w:t xml:space="preserve"> Bronx ($0.36 avg tip, 1.13% tip rate).</w:t>
      </w:r>
    </w:p>
    <w:p w14:paraId="6972EE55" w14:textId="77777777" w:rsidR="00B85881" w:rsidRPr="00B85881" w:rsidRDefault="00B85881" w:rsidP="00B85881">
      <w:pPr>
        <w:rPr>
          <w:b/>
          <w:bCs/>
        </w:rPr>
      </w:pPr>
      <w:r w:rsidRPr="00B85881">
        <w:rPr>
          <w:b/>
          <w:bCs/>
        </w:rPr>
        <w:t>3.4 Monthly and Yearly Trends</w:t>
      </w:r>
    </w:p>
    <w:p w14:paraId="792E1DB9" w14:textId="77777777" w:rsidR="00B85881" w:rsidRPr="00B85881" w:rsidRDefault="00B85881" w:rsidP="00B85881">
      <w:pPr>
        <w:numPr>
          <w:ilvl w:val="0"/>
          <w:numId w:val="9"/>
        </w:numPr>
      </w:pPr>
      <w:r w:rsidRPr="00B85881">
        <w:t xml:space="preserve">Data covers </w:t>
      </w:r>
      <w:r w:rsidRPr="00B85881">
        <w:rPr>
          <w:b/>
          <w:bCs/>
        </w:rPr>
        <w:t>January 2023 and December 2024</w:t>
      </w:r>
      <w:r w:rsidRPr="00B85881">
        <w:t xml:space="preserve">, showing a </w:t>
      </w:r>
      <w:r w:rsidRPr="00B85881">
        <w:rPr>
          <w:b/>
          <w:bCs/>
        </w:rPr>
        <w:t>slight decrease in trips in December 2024</w:t>
      </w:r>
      <w:r w:rsidRPr="00B85881">
        <w:t>.</w:t>
      </w:r>
    </w:p>
    <w:p w14:paraId="79374328" w14:textId="77777777" w:rsidR="00B85881" w:rsidRPr="00B85881" w:rsidRDefault="00000000" w:rsidP="00B85881">
      <w:r>
        <w:pict w14:anchorId="0BBD4273">
          <v:rect id="_x0000_i1027" style="width:0;height:1.5pt" o:hralign="center" o:hrstd="t" o:hr="t" fillcolor="#a0a0a0" stroked="f"/>
        </w:pict>
      </w:r>
    </w:p>
    <w:p w14:paraId="58184699" w14:textId="77777777" w:rsidR="00B85881" w:rsidRPr="00B85881" w:rsidRDefault="00B85881" w:rsidP="00B85881">
      <w:pPr>
        <w:rPr>
          <w:b/>
          <w:bCs/>
        </w:rPr>
      </w:pPr>
      <w:r w:rsidRPr="00B85881">
        <w:rPr>
          <w:b/>
          <w:bCs/>
        </w:rPr>
        <w:t>4. Key Takeaways</w:t>
      </w:r>
    </w:p>
    <w:p w14:paraId="3659392B" w14:textId="77777777" w:rsidR="00B85881" w:rsidRPr="00B85881" w:rsidRDefault="00B85881" w:rsidP="00B85881">
      <w:pPr>
        <w:numPr>
          <w:ilvl w:val="0"/>
          <w:numId w:val="10"/>
        </w:numPr>
      </w:pPr>
      <w:r w:rsidRPr="00B85881">
        <w:rPr>
          <w:b/>
          <w:bCs/>
        </w:rPr>
        <w:t>Peak Hours &amp; Days:</w:t>
      </w:r>
      <w:r w:rsidRPr="00B85881">
        <w:t xml:space="preserve"> Friday and Saturday see the highest trip volumes, with peak demand in the late afternoon and evening.</w:t>
      </w:r>
    </w:p>
    <w:p w14:paraId="17F2FB71" w14:textId="77777777" w:rsidR="00B85881" w:rsidRPr="00B85881" w:rsidRDefault="00B85881" w:rsidP="00B85881">
      <w:pPr>
        <w:numPr>
          <w:ilvl w:val="0"/>
          <w:numId w:val="10"/>
        </w:numPr>
      </w:pPr>
      <w:r w:rsidRPr="00B85881">
        <w:rPr>
          <w:b/>
          <w:bCs/>
        </w:rPr>
        <w:t>Short-Distance Dominance:</w:t>
      </w:r>
      <w:r w:rsidRPr="00B85881">
        <w:t xml:space="preserve"> The majority of trips are under 3 miles.</w:t>
      </w:r>
    </w:p>
    <w:p w14:paraId="5FA4E934" w14:textId="77777777" w:rsidR="00B85881" w:rsidRPr="00B85881" w:rsidRDefault="00B85881" w:rsidP="00B85881">
      <w:pPr>
        <w:numPr>
          <w:ilvl w:val="0"/>
          <w:numId w:val="10"/>
        </w:numPr>
      </w:pPr>
      <w:r w:rsidRPr="00B85881">
        <w:rPr>
          <w:b/>
          <w:bCs/>
        </w:rPr>
        <w:t>Card Payments Preferred:</w:t>
      </w:r>
      <w:r w:rsidRPr="00B85881">
        <w:t xml:space="preserve"> 83.2% of transactions are via credit cards.</w:t>
      </w:r>
    </w:p>
    <w:p w14:paraId="549350D9" w14:textId="77777777" w:rsidR="00B85881" w:rsidRPr="00B85881" w:rsidRDefault="00B85881" w:rsidP="00B85881">
      <w:pPr>
        <w:numPr>
          <w:ilvl w:val="0"/>
          <w:numId w:val="10"/>
        </w:numPr>
      </w:pPr>
      <w:r w:rsidRPr="00B85881">
        <w:rPr>
          <w:b/>
          <w:bCs/>
        </w:rPr>
        <w:t>High-Value Routes:</w:t>
      </w:r>
      <w:r w:rsidRPr="00B85881">
        <w:t xml:space="preserve"> Certain routes (PULocation 237, 236) have exceptionally high trip counts.</w:t>
      </w:r>
    </w:p>
    <w:p w14:paraId="32917052" w14:textId="77777777" w:rsidR="00B85881" w:rsidRPr="00B85881" w:rsidRDefault="00B85881" w:rsidP="00B85881">
      <w:pPr>
        <w:numPr>
          <w:ilvl w:val="0"/>
          <w:numId w:val="10"/>
        </w:numPr>
      </w:pPr>
      <w:r w:rsidRPr="00B85881">
        <w:rPr>
          <w:b/>
          <w:bCs/>
        </w:rPr>
        <w:t>Geographic Variations:</w:t>
      </w:r>
      <w:r w:rsidRPr="00B85881">
        <w:t xml:space="preserve"> Manhattan sees the most trips, while EWR (Newark) has the highest fares and tips.</w:t>
      </w:r>
    </w:p>
    <w:p w14:paraId="108ECB50" w14:textId="77777777" w:rsidR="00B85881" w:rsidRPr="00B85881" w:rsidRDefault="00B85881" w:rsidP="00B85881">
      <w:pPr>
        <w:numPr>
          <w:ilvl w:val="0"/>
          <w:numId w:val="10"/>
        </w:numPr>
      </w:pPr>
      <w:r w:rsidRPr="00B85881">
        <w:rPr>
          <w:b/>
          <w:bCs/>
        </w:rPr>
        <w:t>Weekend Decline:</w:t>
      </w:r>
      <w:r w:rsidRPr="00B85881">
        <w:t xml:space="preserve"> Weekend trips are significantly lower than weekday trips.</w:t>
      </w:r>
    </w:p>
    <w:p w14:paraId="3ED5268D" w14:textId="66D0717E" w:rsidR="00BE4382" w:rsidRDefault="00000000">
      <w:r>
        <w:pict w14:anchorId="76AADB17">
          <v:rect id="_x0000_i1028" style="width:0;height:1.5pt" o:hralign="center" o:hrstd="t" o:hr="t" fillcolor="#a0a0a0" stroked="f"/>
        </w:pict>
      </w:r>
    </w:p>
    <w:sectPr w:rsidR="00BE4382" w:rsidSect="00D47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B741F9"/>
    <w:multiLevelType w:val="multilevel"/>
    <w:tmpl w:val="62E6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FF094C"/>
    <w:multiLevelType w:val="multilevel"/>
    <w:tmpl w:val="A3A0B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E77D6"/>
    <w:multiLevelType w:val="multilevel"/>
    <w:tmpl w:val="5EB81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6924FD"/>
    <w:multiLevelType w:val="multilevel"/>
    <w:tmpl w:val="69DA6C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E7D591B"/>
    <w:multiLevelType w:val="multilevel"/>
    <w:tmpl w:val="40427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A346F4"/>
    <w:multiLevelType w:val="multilevel"/>
    <w:tmpl w:val="93D6F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F00F8"/>
    <w:multiLevelType w:val="multilevel"/>
    <w:tmpl w:val="B95EC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314194"/>
    <w:multiLevelType w:val="multilevel"/>
    <w:tmpl w:val="20DCE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453887"/>
    <w:multiLevelType w:val="multilevel"/>
    <w:tmpl w:val="94167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E71B1A"/>
    <w:multiLevelType w:val="multilevel"/>
    <w:tmpl w:val="BD6A4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5154889">
    <w:abstractNumId w:val="6"/>
  </w:num>
  <w:num w:numId="2" w16cid:durableId="528109004">
    <w:abstractNumId w:val="1"/>
  </w:num>
  <w:num w:numId="3" w16cid:durableId="1637757864">
    <w:abstractNumId w:val="5"/>
  </w:num>
  <w:num w:numId="4" w16cid:durableId="1400597994">
    <w:abstractNumId w:val="9"/>
  </w:num>
  <w:num w:numId="5" w16cid:durableId="917710224">
    <w:abstractNumId w:val="7"/>
  </w:num>
  <w:num w:numId="6" w16cid:durableId="706292358">
    <w:abstractNumId w:val="2"/>
  </w:num>
  <w:num w:numId="7" w16cid:durableId="1788814694">
    <w:abstractNumId w:val="0"/>
  </w:num>
  <w:num w:numId="8" w16cid:durableId="1549340070">
    <w:abstractNumId w:val="8"/>
  </w:num>
  <w:num w:numId="9" w16cid:durableId="1735929810">
    <w:abstractNumId w:val="4"/>
  </w:num>
  <w:num w:numId="10" w16cid:durableId="10402825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81"/>
    <w:rsid w:val="00207F3A"/>
    <w:rsid w:val="006014CB"/>
    <w:rsid w:val="006D7C3F"/>
    <w:rsid w:val="008A40E9"/>
    <w:rsid w:val="00B85881"/>
    <w:rsid w:val="00BE4382"/>
    <w:rsid w:val="00BF1213"/>
    <w:rsid w:val="00C96F5F"/>
    <w:rsid w:val="00D479A9"/>
    <w:rsid w:val="00E022E0"/>
    <w:rsid w:val="00F1279F"/>
    <w:rsid w:val="00FA5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328F2"/>
  <w15:chartTrackingRefBased/>
  <w15:docId w15:val="{7D1750A4-C100-4739-BB09-97176DB36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8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8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8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8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8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8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8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8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8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881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88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881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8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8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8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8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8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8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8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B85881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8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B85881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B858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8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8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8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8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8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881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014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01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78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6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6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322</Words>
  <Characters>1839</Characters>
  <Application>Microsoft Office Word</Application>
  <DocSecurity>0</DocSecurity>
  <Lines>15</Lines>
  <Paragraphs>4</Paragraphs>
  <ScaleCrop>false</ScaleCrop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BHOSALE</dc:creator>
  <cp:keywords/>
  <dc:description/>
  <cp:lastModifiedBy>VIVEK BHOSALE</cp:lastModifiedBy>
  <cp:revision>5</cp:revision>
  <dcterms:created xsi:type="dcterms:W3CDTF">2025-03-03T17:05:00Z</dcterms:created>
  <dcterms:modified xsi:type="dcterms:W3CDTF">2025-03-03T18:48:00Z</dcterms:modified>
</cp:coreProperties>
</file>