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9BB53" w14:textId="08CFE510" w:rsidR="00545A3B" w:rsidRDefault="002A4674" w:rsidP="002A4674">
      <w:pPr>
        <w:pStyle w:val="NoSpacing"/>
        <w:jc w:val="center"/>
        <w:rPr>
          <w:b/>
          <w:bCs/>
          <w:color w:val="002060"/>
          <w:sz w:val="48"/>
          <w:szCs w:val="48"/>
        </w:rPr>
      </w:pPr>
      <w:r w:rsidRPr="002A4674">
        <w:rPr>
          <w:b/>
          <w:bCs/>
          <w:color w:val="002060"/>
          <w:sz w:val="48"/>
          <w:szCs w:val="48"/>
        </w:rPr>
        <w:t>Leadership Styles</w:t>
      </w:r>
    </w:p>
    <w:p w14:paraId="7BFA0F74" w14:textId="77777777" w:rsidR="002A4674" w:rsidRDefault="002A4674" w:rsidP="002A4674">
      <w:pPr>
        <w:pStyle w:val="NoSpacing"/>
        <w:jc w:val="center"/>
      </w:pPr>
    </w:p>
    <w:p w14:paraId="365A6B46" w14:textId="514D9751" w:rsidR="00545A3B" w:rsidRDefault="002A4674" w:rsidP="00545A3B">
      <w:pPr>
        <w:pStyle w:val="NoSpacing"/>
      </w:pPr>
      <w:r w:rsidRPr="002A4674">
        <w:t>Leadership styles refer to the various approaches leaders use to influence, motivate, and guide their teams. These styles encompass a leader’s methods, characteristics, and behaviors when directing and managing people. Understanding leadership styles is crucial because it helps leaders recognize their strengths and areas for improvement, adapt to different situations, and effectively engage their teams. By being aware of different styles, leaders can foster a positive work environment, drive innovation, and achieve organizational goals.</w:t>
      </w:r>
    </w:p>
    <w:p w14:paraId="55212972" w14:textId="77777777" w:rsidR="002A4674" w:rsidRDefault="002A4674" w:rsidP="00545A3B">
      <w:pPr>
        <w:pStyle w:val="NoSpacing"/>
      </w:pPr>
    </w:p>
    <w:p w14:paraId="52F78E2B" w14:textId="2962F2F0" w:rsidR="002A4674" w:rsidRDefault="002A4674" w:rsidP="00545A3B">
      <w:pPr>
        <w:pStyle w:val="NoSpacing"/>
      </w:pPr>
      <w:r>
        <w:rPr>
          <w:noProof/>
        </w:rPr>
        <w:drawing>
          <wp:inline distT="0" distB="0" distL="0" distR="0" wp14:anchorId="540E9B8E" wp14:editId="261F99BB">
            <wp:extent cx="5426015" cy="4173858"/>
            <wp:effectExtent l="0" t="0" r="3810" b="0"/>
            <wp:docPr id="663078040" name="Picture 1" descr="A collage of people holding different types of leadershi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078040" name="Picture 1" descr="A collage of people holding different types of leadership&#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430716" cy="4177475"/>
                    </a:xfrm>
                    <a:prstGeom prst="rect">
                      <a:avLst/>
                    </a:prstGeom>
                  </pic:spPr>
                </pic:pic>
              </a:graphicData>
            </a:graphic>
          </wp:inline>
        </w:drawing>
      </w:r>
    </w:p>
    <w:p w14:paraId="72783F58" w14:textId="77777777" w:rsidR="002A4674" w:rsidRDefault="002A4674" w:rsidP="00545A3B">
      <w:pPr>
        <w:pStyle w:val="NoSpacing"/>
      </w:pPr>
    </w:p>
    <w:p w14:paraId="1F2248BE" w14:textId="77777777" w:rsidR="002A4674" w:rsidRDefault="002A4674" w:rsidP="00545A3B">
      <w:pPr>
        <w:pStyle w:val="NoSpacing"/>
      </w:pPr>
    </w:p>
    <w:p w14:paraId="1C018F56" w14:textId="47A4FA47" w:rsidR="002A4674" w:rsidRDefault="002A4674" w:rsidP="00545A3B">
      <w:pPr>
        <w:pStyle w:val="NoSpacing"/>
      </w:pPr>
      <w:r>
        <w:t>Some of the leadership styles explained in-detail:</w:t>
      </w:r>
    </w:p>
    <w:p w14:paraId="74729D31" w14:textId="77777777" w:rsidR="00545A3B" w:rsidRDefault="00545A3B" w:rsidP="00545A3B">
      <w:pPr>
        <w:pStyle w:val="NoSpacing"/>
      </w:pPr>
    </w:p>
    <w:p w14:paraId="2C0E6B86" w14:textId="780C3A58" w:rsidR="00545A3B" w:rsidRDefault="00545A3B" w:rsidP="00545A3B">
      <w:pPr>
        <w:pStyle w:val="NoSpacing"/>
        <w:rPr>
          <w:b/>
          <w:bCs/>
        </w:rPr>
      </w:pPr>
      <w:r w:rsidRPr="00545A3B">
        <w:rPr>
          <w:b/>
          <w:bCs/>
        </w:rPr>
        <w:t>Advantages:</w:t>
      </w:r>
    </w:p>
    <w:p w14:paraId="26A646D5" w14:textId="77777777" w:rsidR="00545A3B" w:rsidRPr="00545A3B" w:rsidRDefault="00545A3B" w:rsidP="00545A3B">
      <w:pPr>
        <w:pStyle w:val="NoSpacing"/>
        <w:rPr>
          <w:b/>
          <w:bCs/>
        </w:rPr>
      </w:pPr>
    </w:p>
    <w:p w14:paraId="1DD7B696" w14:textId="77777777" w:rsidR="002A4674" w:rsidRPr="002A4674" w:rsidRDefault="002A4674" w:rsidP="002A4674">
      <w:pPr>
        <w:pStyle w:val="NoSpacing"/>
        <w:rPr>
          <w:b/>
          <w:bCs/>
        </w:rPr>
      </w:pPr>
      <w:r w:rsidRPr="002A4674">
        <w:rPr>
          <w:b/>
          <w:bCs/>
        </w:rPr>
        <w:t>1. Autocratic Leadership</w:t>
      </w:r>
    </w:p>
    <w:p w14:paraId="77845B1A" w14:textId="335CBEF0" w:rsidR="002A4674" w:rsidRDefault="002A4674" w:rsidP="002A4674">
      <w:pPr>
        <w:pStyle w:val="NoSpacing"/>
      </w:pPr>
      <w:r w:rsidRPr="002A4674">
        <w:t>This style involves making decisions unilaterally, with leaders maintaining strict control over all aspects of the organization. Leaders provide clear directives and expect compliance without input from team members.</w:t>
      </w:r>
    </w:p>
    <w:p w14:paraId="13A69099" w14:textId="77777777" w:rsidR="002A4674" w:rsidRPr="002A4674" w:rsidRDefault="002A4674" w:rsidP="002A4674">
      <w:pPr>
        <w:pStyle w:val="NoSpacing"/>
        <w:rPr>
          <w:color w:val="00B050"/>
        </w:rPr>
      </w:pPr>
      <w:r w:rsidRPr="002A4674">
        <w:rPr>
          <w:color w:val="00B050"/>
        </w:rPr>
        <w:lastRenderedPageBreak/>
        <w:t>Pros:</w:t>
      </w:r>
    </w:p>
    <w:p w14:paraId="19F75BDA" w14:textId="77777777" w:rsidR="002A4674" w:rsidRDefault="002A4674" w:rsidP="002A4674">
      <w:pPr>
        <w:pStyle w:val="NoSpacing"/>
        <w:numPr>
          <w:ilvl w:val="0"/>
          <w:numId w:val="4"/>
        </w:numPr>
      </w:pPr>
      <w:r>
        <w:t>Quick decision-making.</w:t>
      </w:r>
    </w:p>
    <w:p w14:paraId="418B81C1" w14:textId="77777777" w:rsidR="002A4674" w:rsidRDefault="002A4674" w:rsidP="002A4674">
      <w:pPr>
        <w:pStyle w:val="NoSpacing"/>
        <w:numPr>
          <w:ilvl w:val="0"/>
          <w:numId w:val="4"/>
        </w:numPr>
      </w:pPr>
      <w:r>
        <w:t>Clear direction and expectations.</w:t>
      </w:r>
    </w:p>
    <w:p w14:paraId="1FFD8E80" w14:textId="77777777" w:rsidR="002A4674" w:rsidRDefault="002A4674" w:rsidP="002A4674">
      <w:pPr>
        <w:pStyle w:val="NoSpacing"/>
        <w:numPr>
          <w:ilvl w:val="0"/>
          <w:numId w:val="4"/>
        </w:numPr>
      </w:pPr>
      <w:r>
        <w:t>Effective in crisis situations.</w:t>
      </w:r>
    </w:p>
    <w:p w14:paraId="5D507F9E" w14:textId="25E7B1F3" w:rsidR="002A4674" w:rsidRPr="002A4674" w:rsidRDefault="002A4674" w:rsidP="002A4674">
      <w:pPr>
        <w:pStyle w:val="NoSpacing"/>
        <w:rPr>
          <w:color w:val="FF0000"/>
        </w:rPr>
      </w:pPr>
      <w:r w:rsidRPr="002A4674">
        <w:rPr>
          <w:color w:val="FF0000"/>
        </w:rPr>
        <w:t>Cons:</w:t>
      </w:r>
    </w:p>
    <w:p w14:paraId="582A8302" w14:textId="77777777" w:rsidR="002A4674" w:rsidRDefault="002A4674" w:rsidP="002A4674">
      <w:pPr>
        <w:pStyle w:val="NoSpacing"/>
        <w:numPr>
          <w:ilvl w:val="0"/>
          <w:numId w:val="5"/>
        </w:numPr>
      </w:pPr>
      <w:r>
        <w:t>Can stifle creativity and innovation.</w:t>
      </w:r>
    </w:p>
    <w:p w14:paraId="71F0D83D" w14:textId="77777777" w:rsidR="002A4674" w:rsidRDefault="002A4674" w:rsidP="002A4674">
      <w:pPr>
        <w:pStyle w:val="NoSpacing"/>
        <w:numPr>
          <w:ilvl w:val="0"/>
          <w:numId w:val="5"/>
        </w:numPr>
      </w:pPr>
      <w:r>
        <w:t>May lead to low morale and high turnover.</w:t>
      </w:r>
    </w:p>
    <w:p w14:paraId="7B92A9E3" w14:textId="3FA4874F" w:rsidR="002A4674" w:rsidRPr="002A4674" w:rsidRDefault="002A4674" w:rsidP="002A4674">
      <w:pPr>
        <w:pStyle w:val="NoSpacing"/>
        <w:numPr>
          <w:ilvl w:val="0"/>
          <w:numId w:val="5"/>
        </w:numPr>
      </w:pPr>
      <w:r>
        <w:t>Limited team input.</w:t>
      </w:r>
    </w:p>
    <w:p w14:paraId="46043A74" w14:textId="77777777" w:rsidR="002A4674" w:rsidRPr="002A4674" w:rsidRDefault="002A4674" w:rsidP="002A4674">
      <w:pPr>
        <w:pStyle w:val="NoSpacing"/>
        <w:rPr>
          <w:b/>
          <w:bCs/>
        </w:rPr>
      </w:pPr>
    </w:p>
    <w:p w14:paraId="2BA7E0A5" w14:textId="77777777" w:rsidR="002A4674" w:rsidRPr="002A4674" w:rsidRDefault="002A4674" w:rsidP="002A4674">
      <w:pPr>
        <w:pStyle w:val="NoSpacing"/>
        <w:rPr>
          <w:b/>
          <w:bCs/>
        </w:rPr>
      </w:pPr>
      <w:r w:rsidRPr="002A4674">
        <w:rPr>
          <w:b/>
          <w:bCs/>
        </w:rPr>
        <w:t>2. Democratic Leadership</w:t>
      </w:r>
    </w:p>
    <w:p w14:paraId="6261D881" w14:textId="01E36A08" w:rsidR="002A4674" w:rsidRDefault="002A4674" w:rsidP="002A4674">
      <w:pPr>
        <w:pStyle w:val="NoSpacing"/>
      </w:pPr>
      <w:r w:rsidRPr="002A4674">
        <w:t>Also known as participative leadership, this style encourages input and collaboration from team members. Leaders facilitate discussions and consider team opinions before making decisions, fostering a sense of ownership and engagement.</w:t>
      </w:r>
    </w:p>
    <w:p w14:paraId="6C0B35FD" w14:textId="77777777" w:rsidR="002A4674" w:rsidRPr="002A4674" w:rsidRDefault="002A4674" w:rsidP="002A4674">
      <w:pPr>
        <w:pStyle w:val="NoSpacing"/>
        <w:rPr>
          <w:color w:val="00B050"/>
        </w:rPr>
      </w:pPr>
      <w:r w:rsidRPr="002A4674">
        <w:rPr>
          <w:color w:val="00B050"/>
        </w:rPr>
        <w:t>Pros:</w:t>
      </w:r>
    </w:p>
    <w:p w14:paraId="31A144A1" w14:textId="77777777" w:rsidR="002A4674" w:rsidRDefault="002A4674" w:rsidP="002A4674">
      <w:pPr>
        <w:pStyle w:val="NoSpacing"/>
        <w:numPr>
          <w:ilvl w:val="0"/>
          <w:numId w:val="6"/>
        </w:numPr>
      </w:pPr>
      <w:r>
        <w:t>Encourages team input and collaboration.</w:t>
      </w:r>
    </w:p>
    <w:p w14:paraId="12D29395" w14:textId="77777777" w:rsidR="002A4674" w:rsidRDefault="002A4674" w:rsidP="002A4674">
      <w:pPr>
        <w:pStyle w:val="NoSpacing"/>
        <w:numPr>
          <w:ilvl w:val="0"/>
          <w:numId w:val="6"/>
        </w:numPr>
      </w:pPr>
      <w:r>
        <w:t>Boosts morale and job satisfaction.</w:t>
      </w:r>
    </w:p>
    <w:p w14:paraId="33746C5C" w14:textId="77777777" w:rsidR="002A4674" w:rsidRDefault="002A4674" w:rsidP="002A4674">
      <w:pPr>
        <w:pStyle w:val="NoSpacing"/>
        <w:numPr>
          <w:ilvl w:val="0"/>
          <w:numId w:val="6"/>
        </w:numPr>
      </w:pPr>
      <w:r>
        <w:t>Fosters creativity and innovation.</w:t>
      </w:r>
    </w:p>
    <w:p w14:paraId="146DC5DD" w14:textId="77777777" w:rsidR="002A4674" w:rsidRPr="002A4674" w:rsidRDefault="002A4674" w:rsidP="002A4674">
      <w:pPr>
        <w:pStyle w:val="NoSpacing"/>
        <w:rPr>
          <w:color w:val="FF0000"/>
        </w:rPr>
      </w:pPr>
      <w:r w:rsidRPr="002A4674">
        <w:rPr>
          <w:color w:val="FF0000"/>
        </w:rPr>
        <w:t>Cons:</w:t>
      </w:r>
    </w:p>
    <w:p w14:paraId="58AC168B" w14:textId="77777777" w:rsidR="002A4674" w:rsidRDefault="002A4674" w:rsidP="002A4674">
      <w:pPr>
        <w:pStyle w:val="NoSpacing"/>
        <w:numPr>
          <w:ilvl w:val="0"/>
          <w:numId w:val="7"/>
        </w:numPr>
      </w:pPr>
      <w:r>
        <w:t>Decision-making can be slow.</w:t>
      </w:r>
    </w:p>
    <w:p w14:paraId="5CE9BB2B" w14:textId="77777777" w:rsidR="002A4674" w:rsidRDefault="002A4674" w:rsidP="002A4674">
      <w:pPr>
        <w:pStyle w:val="NoSpacing"/>
        <w:numPr>
          <w:ilvl w:val="0"/>
          <w:numId w:val="7"/>
        </w:numPr>
      </w:pPr>
      <w:r>
        <w:t>Potential for conflict if opinions differ.</w:t>
      </w:r>
    </w:p>
    <w:p w14:paraId="0D845228" w14:textId="0DBE5750" w:rsidR="002A4674" w:rsidRPr="002A4674" w:rsidRDefault="002A4674" w:rsidP="002A4674">
      <w:pPr>
        <w:pStyle w:val="NoSpacing"/>
        <w:numPr>
          <w:ilvl w:val="0"/>
          <w:numId w:val="7"/>
        </w:numPr>
      </w:pPr>
      <w:r>
        <w:t>May not be effective in crisis situations.</w:t>
      </w:r>
    </w:p>
    <w:p w14:paraId="4DC062A0" w14:textId="77777777" w:rsidR="002A4674" w:rsidRPr="002A4674" w:rsidRDefault="002A4674" w:rsidP="002A4674">
      <w:pPr>
        <w:pStyle w:val="NoSpacing"/>
        <w:rPr>
          <w:b/>
          <w:bCs/>
        </w:rPr>
      </w:pPr>
    </w:p>
    <w:p w14:paraId="5EBBC067" w14:textId="77777777" w:rsidR="002A4674" w:rsidRPr="002A4674" w:rsidRDefault="002A4674" w:rsidP="002A4674">
      <w:pPr>
        <w:pStyle w:val="NoSpacing"/>
        <w:rPr>
          <w:b/>
          <w:bCs/>
        </w:rPr>
      </w:pPr>
      <w:r w:rsidRPr="002A4674">
        <w:rPr>
          <w:b/>
          <w:bCs/>
        </w:rPr>
        <w:t>3. Transformational Leadership</w:t>
      </w:r>
    </w:p>
    <w:p w14:paraId="63D10CB4" w14:textId="166135DD" w:rsidR="002A4674" w:rsidRDefault="002A4674" w:rsidP="002A4674">
      <w:pPr>
        <w:pStyle w:val="NoSpacing"/>
      </w:pPr>
      <w:r w:rsidRPr="002A4674">
        <w:t>Transformational leaders inspire and motivate their teams to achieve extraordinary outcomes. They focus on vision, change, and innovation, encouraging personal and professional growth among team members.</w:t>
      </w:r>
    </w:p>
    <w:p w14:paraId="2B994DDE" w14:textId="77777777" w:rsidR="002A4674" w:rsidRPr="002A4674" w:rsidRDefault="002A4674" w:rsidP="002A4674">
      <w:pPr>
        <w:pStyle w:val="NoSpacing"/>
        <w:rPr>
          <w:color w:val="00B050"/>
        </w:rPr>
      </w:pPr>
      <w:r w:rsidRPr="002A4674">
        <w:rPr>
          <w:color w:val="00B050"/>
        </w:rPr>
        <w:t>Pros:</w:t>
      </w:r>
    </w:p>
    <w:p w14:paraId="2AA88057" w14:textId="77777777" w:rsidR="002A4674" w:rsidRDefault="002A4674" w:rsidP="002A4674">
      <w:pPr>
        <w:pStyle w:val="NoSpacing"/>
        <w:numPr>
          <w:ilvl w:val="0"/>
          <w:numId w:val="8"/>
        </w:numPr>
      </w:pPr>
      <w:r>
        <w:t>Inspires and motivates employees.</w:t>
      </w:r>
    </w:p>
    <w:p w14:paraId="1D505895" w14:textId="77777777" w:rsidR="002A4674" w:rsidRDefault="002A4674" w:rsidP="002A4674">
      <w:pPr>
        <w:pStyle w:val="NoSpacing"/>
        <w:numPr>
          <w:ilvl w:val="0"/>
          <w:numId w:val="8"/>
        </w:numPr>
      </w:pPr>
      <w:r>
        <w:t>Drives change and innovation.</w:t>
      </w:r>
    </w:p>
    <w:p w14:paraId="2E6310D7" w14:textId="77777777" w:rsidR="002A4674" w:rsidRDefault="002A4674" w:rsidP="002A4674">
      <w:pPr>
        <w:pStyle w:val="NoSpacing"/>
        <w:numPr>
          <w:ilvl w:val="0"/>
          <w:numId w:val="8"/>
        </w:numPr>
      </w:pPr>
      <w:r>
        <w:t>Builds strong organizational culture.</w:t>
      </w:r>
    </w:p>
    <w:p w14:paraId="2989D13D" w14:textId="77777777" w:rsidR="002A4674" w:rsidRPr="002A4674" w:rsidRDefault="002A4674" w:rsidP="002A4674">
      <w:pPr>
        <w:pStyle w:val="NoSpacing"/>
        <w:rPr>
          <w:color w:val="FF0000"/>
        </w:rPr>
      </w:pPr>
      <w:r w:rsidRPr="002A4674">
        <w:rPr>
          <w:color w:val="FF0000"/>
        </w:rPr>
        <w:t>Cons:</w:t>
      </w:r>
    </w:p>
    <w:p w14:paraId="7D1E6043" w14:textId="77777777" w:rsidR="002A4674" w:rsidRDefault="002A4674" w:rsidP="002A4674">
      <w:pPr>
        <w:pStyle w:val="NoSpacing"/>
        <w:numPr>
          <w:ilvl w:val="0"/>
          <w:numId w:val="9"/>
        </w:numPr>
      </w:pPr>
      <w:r>
        <w:t>Can be demanding and high-pressure.</w:t>
      </w:r>
    </w:p>
    <w:p w14:paraId="115FD81D" w14:textId="77777777" w:rsidR="002A4674" w:rsidRDefault="002A4674" w:rsidP="002A4674">
      <w:pPr>
        <w:pStyle w:val="NoSpacing"/>
        <w:numPr>
          <w:ilvl w:val="0"/>
          <w:numId w:val="9"/>
        </w:numPr>
      </w:pPr>
      <w:r>
        <w:t>Risk of burnout for leaders and team members.</w:t>
      </w:r>
    </w:p>
    <w:p w14:paraId="64D787A6" w14:textId="24F2880F" w:rsidR="002A4674" w:rsidRDefault="002A4674" w:rsidP="002A4674">
      <w:pPr>
        <w:pStyle w:val="NoSpacing"/>
        <w:numPr>
          <w:ilvl w:val="0"/>
          <w:numId w:val="9"/>
        </w:numPr>
      </w:pPr>
      <w:r>
        <w:t>Requires strong communication skills.</w:t>
      </w:r>
    </w:p>
    <w:p w14:paraId="1B7132A0" w14:textId="77777777" w:rsidR="002A4674" w:rsidRPr="002A4674" w:rsidRDefault="002A4674" w:rsidP="002A4674">
      <w:pPr>
        <w:pStyle w:val="NoSpacing"/>
      </w:pPr>
    </w:p>
    <w:p w14:paraId="2295FF88" w14:textId="77777777" w:rsidR="002A4674" w:rsidRPr="002A4674" w:rsidRDefault="002A4674" w:rsidP="002A4674">
      <w:pPr>
        <w:pStyle w:val="NoSpacing"/>
        <w:rPr>
          <w:b/>
          <w:bCs/>
        </w:rPr>
      </w:pPr>
    </w:p>
    <w:p w14:paraId="65E134B3" w14:textId="77777777" w:rsidR="002A4674" w:rsidRPr="002A4674" w:rsidRDefault="002A4674" w:rsidP="002A4674">
      <w:pPr>
        <w:pStyle w:val="NoSpacing"/>
        <w:rPr>
          <w:b/>
          <w:bCs/>
        </w:rPr>
      </w:pPr>
      <w:r w:rsidRPr="002A4674">
        <w:rPr>
          <w:b/>
          <w:bCs/>
        </w:rPr>
        <w:t>4. Transactional Leadership</w:t>
      </w:r>
    </w:p>
    <w:p w14:paraId="0BAF92AB" w14:textId="18B3AD01" w:rsidR="002A4674" w:rsidRDefault="002A4674" w:rsidP="002A4674">
      <w:pPr>
        <w:pStyle w:val="NoSpacing"/>
      </w:pPr>
      <w:r w:rsidRPr="002A4674">
        <w:t>This style is based on a system of rewards and penalties. Leaders set clear goals and expectations, and team members are rewarded for meeting them or penalized for failing to do so. It is effective for routine and task-oriented work.</w:t>
      </w:r>
    </w:p>
    <w:p w14:paraId="6CB25623" w14:textId="77777777" w:rsidR="001F7EEE" w:rsidRPr="001F7EEE" w:rsidRDefault="001F7EEE" w:rsidP="001F7EEE">
      <w:pPr>
        <w:pStyle w:val="NoSpacing"/>
        <w:rPr>
          <w:color w:val="00B050"/>
        </w:rPr>
      </w:pPr>
      <w:r w:rsidRPr="001F7EEE">
        <w:rPr>
          <w:color w:val="00B050"/>
        </w:rPr>
        <w:t>Pros:</w:t>
      </w:r>
    </w:p>
    <w:p w14:paraId="50A4FF42" w14:textId="77777777" w:rsidR="001F7EEE" w:rsidRDefault="001F7EEE" w:rsidP="001F7EEE">
      <w:pPr>
        <w:pStyle w:val="NoSpacing"/>
        <w:numPr>
          <w:ilvl w:val="0"/>
          <w:numId w:val="10"/>
        </w:numPr>
      </w:pPr>
      <w:r>
        <w:t>Clear structure and expectations.</w:t>
      </w:r>
    </w:p>
    <w:p w14:paraId="64E17305" w14:textId="77777777" w:rsidR="001F7EEE" w:rsidRDefault="001F7EEE" w:rsidP="001F7EEE">
      <w:pPr>
        <w:pStyle w:val="NoSpacing"/>
        <w:numPr>
          <w:ilvl w:val="0"/>
          <w:numId w:val="10"/>
        </w:numPr>
      </w:pPr>
      <w:r>
        <w:t>Rewards and penalties are well-defined.</w:t>
      </w:r>
    </w:p>
    <w:p w14:paraId="3806842C" w14:textId="77777777" w:rsidR="001F7EEE" w:rsidRDefault="001F7EEE" w:rsidP="001F7EEE">
      <w:pPr>
        <w:pStyle w:val="NoSpacing"/>
        <w:numPr>
          <w:ilvl w:val="0"/>
          <w:numId w:val="10"/>
        </w:numPr>
      </w:pPr>
      <w:r>
        <w:lastRenderedPageBreak/>
        <w:t>Effective for routine and task-oriented work.</w:t>
      </w:r>
    </w:p>
    <w:p w14:paraId="6D096166" w14:textId="77777777" w:rsidR="001F7EEE" w:rsidRPr="001F7EEE" w:rsidRDefault="001F7EEE" w:rsidP="001F7EEE">
      <w:pPr>
        <w:pStyle w:val="NoSpacing"/>
        <w:rPr>
          <w:color w:val="FF0000"/>
        </w:rPr>
      </w:pPr>
      <w:r w:rsidRPr="001F7EEE">
        <w:rPr>
          <w:color w:val="FF0000"/>
        </w:rPr>
        <w:t>Cons:</w:t>
      </w:r>
    </w:p>
    <w:p w14:paraId="0F94DF12" w14:textId="77777777" w:rsidR="001F7EEE" w:rsidRDefault="001F7EEE" w:rsidP="001F7EEE">
      <w:pPr>
        <w:pStyle w:val="NoSpacing"/>
        <w:numPr>
          <w:ilvl w:val="0"/>
          <w:numId w:val="11"/>
        </w:numPr>
      </w:pPr>
      <w:r>
        <w:t>Limited focus on creativity and innovation.</w:t>
      </w:r>
    </w:p>
    <w:p w14:paraId="5D3E74A1" w14:textId="77777777" w:rsidR="001F7EEE" w:rsidRDefault="001F7EEE" w:rsidP="001F7EEE">
      <w:pPr>
        <w:pStyle w:val="NoSpacing"/>
        <w:numPr>
          <w:ilvl w:val="0"/>
          <w:numId w:val="11"/>
        </w:numPr>
      </w:pPr>
      <w:r>
        <w:t>Can lead to a rigid work environment.</w:t>
      </w:r>
    </w:p>
    <w:p w14:paraId="1EBFCE40" w14:textId="400D1C14" w:rsidR="001F7EEE" w:rsidRDefault="001F7EEE" w:rsidP="001F7EEE">
      <w:pPr>
        <w:pStyle w:val="NoSpacing"/>
        <w:numPr>
          <w:ilvl w:val="0"/>
          <w:numId w:val="11"/>
        </w:numPr>
      </w:pPr>
      <w:r>
        <w:t>May not address individual team member needs.</w:t>
      </w:r>
    </w:p>
    <w:p w14:paraId="751BFC4F" w14:textId="77777777" w:rsidR="002A4674" w:rsidRPr="002A4674" w:rsidRDefault="002A4674" w:rsidP="002A4674">
      <w:pPr>
        <w:pStyle w:val="NoSpacing"/>
      </w:pPr>
    </w:p>
    <w:p w14:paraId="699A6337" w14:textId="77777777" w:rsidR="002A4674" w:rsidRPr="002A4674" w:rsidRDefault="002A4674" w:rsidP="002A4674">
      <w:pPr>
        <w:pStyle w:val="NoSpacing"/>
        <w:rPr>
          <w:b/>
          <w:bCs/>
        </w:rPr>
      </w:pPr>
      <w:r w:rsidRPr="002A4674">
        <w:rPr>
          <w:b/>
          <w:bCs/>
        </w:rPr>
        <w:t>5. Laissez-Faire Leadership</w:t>
      </w:r>
    </w:p>
    <w:p w14:paraId="62DD1E8D" w14:textId="61C62ABE" w:rsidR="002A4674" w:rsidRPr="002A4674" w:rsidRDefault="002A4674" w:rsidP="002A4674">
      <w:pPr>
        <w:pStyle w:val="NoSpacing"/>
      </w:pPr>
      <w:r w:rsidRPr="002A4674">
        <w:t>Laissez-faire leaders provide minimal direction and allow team members to make decisions. This style works well with highly skilled and self-motivated teams, as it fosters creativity and autonomy.</w:t>
      </w:r>
    </w:p>
    <w:p w14:paraId="6DE056D3" w14:textId="77777777" w:rsidR="004813F6" w:rsidRPr="004813F6" w:rsidRDefault="004813F6" w:rsidP="004813F6">
      <w:pPr>
        <w:pStyle w:val="NoSpacing"/>
        <w:rPr>
          <w:color w:val="00B050"/>
        </w:rPr>
      </w:pPr>
      <w:r w:rsidRPr="004813F6">
        <w:rPr>
          <w:color w:val="00B050"/>
        </w:rPr>
        <w:t>Pros:</w:t>
      </w:r>
    </w:p>
    <w:p w14:paraId="280E342B" w14:textId="77777777" w:rsidR="004813F6" w:rsidRDefault="004813F6" w:rsidP="004813F6">
      <w:pPr>
        <w:pStyle w:val="NoSpacing"/>
        <w:numPr>
          <w:ilvl w:val="0"/>
          <w:numId w:val="12"/>
        </w:numPr>
      </w:pPr>
      <w:r>
        <w:t>High autonomy for team members.</w:t>
      </w:r>
    </w:p>
    <w:p w14:paraId="43F4159C" w14:textId="77777777" w:rsidR="004813F6" w:rsidRDefault="004813F6" w:rsidP="004813F6">
      <w:pPr>
        <w:pStyle w:val="NoSpacing"/>
        <w:numPr>
          <w:ilvl w:val="0"/>
          <w:numId w:val="12"/>
        </w:numPr>
      </w:pPr>
      <w:r>
        <w:t>Encourages innovation and creativity.</w:t>
      </w:r>
    </w:p>
    <w:p w14:paraId="05EDE029" w14:textId="77777777" w:rsidR="004813F6" w:rsidRDefault="004813F6" w:rsidP="004813F6">
      <w:pPr>
        <w:pStyle w:val="NoSpacing"/>
        <w:numPr>
          <w:ilvl w:val="0"/>
          <w:numId w:val="12"/>
        </w:numPr>
      </w:pPr>
      <w:r>
        <w:t>Suitable for highly skilled and motivated teams.</w:t>
      </w:r>
    </w:p>
    <w:p w14:paraId="11BD3A3F" w14:textId="77777777" w:rsidR="004813F6" w:rsidRPr="004813F6" w:rsidRDefault="004813F6" w:rsidP="004813F6">
      <w:pPr>
        <w:pStyle w:val="NoSpacing"/>
        <w:rPr>
          <w:color w:val="FF0000"/>
        </w:rPr>
      </w:pPr>
      <w:r w:rsidRPr="004813F6">
        <w:rPr>
          <w:color w:val="FF0000"/>
        </w:rPr>
        <w:t>Cons:</w:t>
      </w:r>
    </w:p>
    <w:p w14:paraId="24C549BB" w14:textId="77777777" w:rsidR="004813F6" w:rsidRDefault="004813F6" w:rsidP="004813F6">
      <w:pPr>
        <w:pStyle w:val="NoSpacing"/>
        <w:numPr>
          <w:ilvl w:val="0"/>
          <w:numId w:val="13"/>
        </w:numPr>
      </w:pPr>
      <w:r>
        <w:t>Lack of direction can lead to confusion.</w:t>
      </w:r>
    </w:p>
    <w:p w14:paraId="3FAA6286" w14:textId="77777777" w:rsidR="004813F6" w:rsidRDefault="004813F6" w:rsidP="004813F6">
      <w:pPr>
        <w:pStyle w:val="NoSpacing"/>
        <w:numPr>
          <w:ilvl w:val="0"/>
          <w:numId w:val="13"/>
        </w:numPr>
      </w:pPr>
      <w:r>
        <w:t>Potential for low productivity.</w:t>
      </w:r>
    </w:p>
    <w:p w14:paraId="4F4AB85D" w14:textId="0692957C" w:rsidR="00E85A4E" w:rsidRDefault="004813F6" w:rsidP="004813F6">
      <w:pPr>
        <w:pStyle w:val="NoSpacing"/>
        <w:numPr>
          <w:ilvl w:val="0"/>
          <w:numId w:val="13"/>
        </w:numPr>
      </w:pPr>
      <w:r>
        <w:t>Not effective for inexperienced teams.</w:t>
      </w:r>
    </w:p>
    <w:p w14:paraId="71F617B7" w14:textId="77777777" w:rsidR="00CC5A38" w:rsidRDefault="00CC5A38" w:rsidP="00CC5A38">
      <w:pPr>
        <w:pStyle w:val="NoSpacing"/>
      </w:pPr>
    </w:p>
    <w:p w14:paraId="475FA0F2" w14:textId="77777777" w:rsidR="00CC5A38" w:rsidRDefault="00CC5A38" w:rsidP="00CC5A38">
      <w:pPr>
        <w:pStyle w:val="NoSpacing"/>
      </w:pPr>
    </w:p>
    <w:p w14:paraId="31EE8EF7" w14:textId="77777777" w:rsidR="00CC5A38" w:rsidRPr="00CC5A38" w:rsidRDefault="00CC5A38" w:rsidP="00CC5A38">
      <w:pPr>
        <w:pStyle w:val="NoSpacing"/>
        <w:rPr>
          <w:b/>
          <w:bCs/>
        </w:rPr>
      </w:pPr>
      <w:r w:rsidRPr="00CC5A38">
        <w:rPr>
          <w:b/>
          <w:bCs/>
        </w:rPr>
        <w:t>Best Combination of Leadership Styles</w:t>
      </w:r>
    </w:p>
    <w:p w14:paraId="47C09B17" w14:textId="27EF5932" w:rsidR="00CC5A38" w:rsidRDefault="00CC5A38" w:rsidP="00CC5A38">
      <w:pPr>
        <w:pStyle w:val="NoSpacing"/>
      </w:pPr>
      <w:r>
        <w:t>The best leadership style often depends on the context and the team. A situational leadership approach—adapting your style based on the situation and the needs of your team—can be highly effective. Combining transformational and democratic styles can foster innovation and team engagement, while incorporating transactional elements can provide structure and clear expectations. Ultimately, understanding your strengths and being flexible in your approach will help you lead effectively.</w:t>
      </w:r>
    </w:p>
    <w:p w14:paraId="0819088A" w14:textId="77777777" w:rsidR="00CC5A38" w:rsidRDefault="00CC5A38" w:rsidP="00CC5A38">
      <w:pPr>
        <w:pStyle w:val="NoSpacing"/>
      </w:pPr>
    </w:p>
    <w:sectPr w:rsidR="00CC5A3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A8E799" w14:textId="77777777" w:rsidR="0059364A" w:rsidRDefault="0059364A" w:rsidP="003C51F1">
      <w:pPr>
        <w:spacing w:after="0" w:line="240" w:lineRule="auto"/>
      </w:pPr>
      <w:r>
        <w:separator/>
      </w:r>
    </w:p>
  </w:endnote>
  <w:endnote w:type="continuationSeparator" w:id="0">
    <w:p w14:paraId="38A055F5" w14:textId="77777777" w:rsidR="0059364A" w:rsidRDefault="0059364A" w:rsidP="003C5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BC5A38" w14:textId="77777777" w:rsidR="0059364A" w:rsidRDefault="0059364A" w:rsidP="003C51F1">
      <w:pPr>
        <w:spacing w:after="0" w:line="240" w:lineRule="auto"/>
      </w:pPr>
      <w:r>
        <w:separator/>
      </w:r>
    </w:p>
  </w:footnote>
  <w:footnote w:type="continuationSeparator" w:id="0">
    <w:p w14:paraId="1B1198DA" w14:textId="77777777" w:rsidR="0059364A" w:rsidRDefault="0059364A" w:rsidP="003C51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981F4" w14:textId="77777777" w:rsidR="003C51F1" w:rsidRPr="004C2315" w:rsidRDefault="003C51F1" w:rsidP="003C51F1">
    <w:pPr>
      <w:pStyle w:val="NoSpacing"/>
      <w:ind w:left="720" w:firstLine="720"/>
      <w:jc w:val="right"/>
      <w:rPr>
        <w:b/>
        <w:bCs/>
        <w:color w:val="002060"/>
        <w:sz w:val="20"/>
        <w:szCs w:val="20"/>
      </w:rPr>
    </w:pPr>
    <w:r w:rsidRPr="004C2315">
      <w:rPr>
        <w:b/>
        <w:bCs/>
        <w:color w:val="002060"/>
        <w:sz w:val="20"/>
        <w:szCs w:val="20"/>
      </w:rPr>
      <w:t>Vivek Basavegowda Ramu</w:t>
    </w:r>
  </w:p>
  <w:p w14:paraId="7415C1DA" w14:textId="77777777" w:rsidR="003C51F1" w:rsidRDefault="003C51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3756B"/>
    <w:multiLevelType w:val="hybridMultilevel"/>
    <w:tmpl w:val="18B43424"/>
    <w:lvl w:ilvl="0" w:tplc="BB8A23A6">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02FE1"/>
    <w:multiLevelType w:val="hybridMultilevel"/>
    <w:tmpl w:val="159C4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A247F"/>
    <w:multiLevelType w:val="hybridMultilevel"/>
    <w:tmpl w:val="9CF28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E50C9"/>
    <w:multiLevelType w:val="hybridMultilevel"/>
    <w:tmpl w:val="DE9E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BE469C"/>
    <w:multiLevelType w:val="hybridMultilevel"/>
    <w:tmpl w:val="46E89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DE1102"/>
    <w:multiLevelType w:val="hybridMultilevel"/>
    <w:tmpl w:val="6D5E3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6252F8"/>
    <w:multiLevelType w:val="hybridMultilevel"/>
    <w:tmpl w:val="5EF65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EC36DF"/>
    <w:multiLevelType w:val="hybridMultilevel"/>
    <w:tmpl w:val="86A2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934E83"/>
    <w:multiLevelType w:val="hybridMultilevel"/>
    <w:tmpl w:val="7D88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6E4704"/>
    <w:multiLevelType w:val="hybridMultilevel"/>
    <w:tmpl w:val="4EEAD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FF6108"/>
    <w:multiLevelType w:val="hybridMultilevel"/>
    <w:tmpl w:val="96A25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910FEC"/>
    <w:multiLevelType w:val="hybridMultilevel"/>
    <w:tmpl w:val="E96C6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221C10"/>
    <w:multiLevelType w:val="hybridMultilevel"/>
    <w:tmpl w:val="A4A28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5F4BD7"/>
    <w:multiLevelType w:val="hybridMultilevel"/>
    <w:tmpl w:val="99B65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0994875">
    <w:abstractNumId w:val="8"/>
  </w:num>
  <w:num w:numId="2" w16cid:durableId="626349289">
    <w:abstractNumId w:val="6"/>
  </w:num>
  <w:num w:numId="3" w16cid:durableId="780882995">
    <w:abstractNumId w:val="10"/>
  </w:num>
  <w:num w:numId="4" w16cid:durableId="841630466">
    <w:abstractNumId w:val="12"/>
  </w:num>
  <w:num w:numId="5" w16cid:durableId="1075934894">
    <w:abstractNumId w:val="5"/>
  </w:num>
  <w:num w:numId="6" w16cid:durableId="1970436857">
    <w:abstractNumId w:val="2"/>
  </w:num>
  <w:num w:numId="7" w16cid:durableId="964771301">
    <w:abstractNumId w:val="7"/>
  </w:num>
  <w:num w:numId="8" w16cid:durableId="586041273">
    <w:abstractNumId w:val="4"/>
  </w:num>
  <w:num w:numId="9" w16cid:durableId="1534226385">
    <w:abstractNumId w:val="13"/>
  </w:num>
  <w:num w:numId="10" w16cid:durableId="562064013">
    <w:abstractNumId w:val="11"/>
  </w:num>
  <w:num w:numId="11" w16cid:durableId="721104026">
    <w:abstractNumId w:val="9"/>
  </w:num>
  <w:num w:numId="12" w16cid:durableId="33044520">
    <w:abstractNumId w:val="1"/>
  </w:num>
  <w:num w:numId="13" w16cid:durableId="1548451805">
    <w:abstractNumId w:val="3"/>
  </w:num>
  <w:num w:numId="14" w16cid:durableId="1746999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3B"/>
    <w:rsid w:val="001F7EEE"/>
    <w:rsid w:val="002A4674"/>
    <w:rsid w:val="002B330E"/>
    <w:rsid w:val="003C51F1"/>
    <w:rsid w:val="004813F6"/>
    <w:rsid w:val="004C2315"/>
    <w:rsid w:val="00545A3B"/>
    <w:rsid w:val="0059364A"/>
    <w:rsid w:val="00C64E43"/>
    <w:rsid w:val="00CC5A38"/>
    <w:rsid w:val="00E85A4E"/>
    <w:rsid w:val="00F01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84EFF"/>
  <w15:chartTrackingRefBased/>
  <w15:docId w15:val="{207CD9A0-D2C0-408B-A28E-5A6688757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A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5A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5A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45A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A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A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A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A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A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A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5A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5A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45A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A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A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A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A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A3B"/>
    <w:rPr>
      <w:rFonts w:eastAsiaTheme="majorEastAsia" w:cstheme="majorBidi"/>
      <w:color w:val="272727" w:themeColor="text1" w:themeTint="D8"/>
    </w:rPr>
  </w:style>
  <w:style w:type="paragraph" w:styleId="Title">
    <w:name w:val="Title"/>
    <w:basedOn w:val="Normal"/>
    <w:next w:val="Normal"/>
    <w:link w:val="TitleChar"/>
    <w:uiPriority w:val="10"/>
    <w:qFormat/>
    <w:rsid w:val="00545A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A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A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A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A3B"/>
    <w:pPr>
      <w:spacing w:before="160"/>
      <w:jc w:val="center"/>
    </w:pPr>
    <w:rPr>
      <w:i/>
      <w:iCs/>
      <w:color w:val="404040" w:themeColor="text1" w:themeTint="BF"/>
    </w:rPr>
  </w:style>
  <w:style w:type="character" w:customStyle="1" w:styleId="QuoteChar">
    <w:name w:val="Quote Char"/>
    <w:basedOn w:val="DefaultParagraphFont"/>
    <w:link w:val="Quote"/>
    <w:uiPriority w:val="29"/>
    <w:rsid w:val="00545A3B"/>
    <w:rPr>
      <w:i/>
      <w:iCs/>
      <w:color w:val="404040" w:themeColor="text1" w:themeTint="BF"/>
    </w:rPr>
  </w:style>
  <w:style w:type="paragraph" w:styleId="ListParagraph">
    <w:name w:val="List Paragraph"/>
    <w:basedOn w:val="Normal"/>
    <w:uiPriority w:val="34"/>
    <w:qFormat/>
    <w:rsid w:val="00545A3B"/>
    <w:pPr>
      <w:ind w:left="720"/>
      <w:contextualSpacing/>
    </w:pPr>
  </w:style>
  <w:style w:type="character" w:styleId="IntenseEmphasis">
    <w:name w:val="Intense Emphasis"/>
    <w:basedOn w:val="DefaultParagraphFont"/>
    <w:uiPriority w:val="21"/>
    <w:qFormat/>
    <w:rsid w:val="00545A3B"/>
    <w:rPr>
      <w:i/>
      <w:iCs/>
      <w:color w:val="0F4761" w:themeColor="accent1" w:themeShade="BF"/>
    </w:rPr>
  </w:style>
  <w:style w:type="paragraph" w:styleId="IntenseQuote">
    <w:name w:val="Intense Quote"/>
    <w:basedOn w:val="Normal"/>
    <w:next w:val="Normal"/>
    <w:link w:val="IntenseQuoteChar"/>
    <w:uiPriority w:val="30"/>
    <w:qFormat/>
    <w:rsid w:val="00545A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A3B"/>
    <w:rPr>
      <w:i/>
      <w:iCs/>
      <w:color w:val="0F4761" w:themeColor="accent1" w:themeShade="BF"/>
    </w:rPr>
  </w:style>
  <w:style w:type="character" w:styleId="IntenseReference">
    <w:name w:val="Intense Reference"/>
    <w:basedOn w:val="DefaultParagraphFont"/>
    <w:uiPriority w:val="32"/>
    <w:qFormat/>
    <w:rsid w:val="00545A3B"/>
    <w:rPr>
      <w:b/>
      <w:bCs/>
      <w:smallCaps/>
      <w:color w:val="0F4761" w:themeColor="accent1" w:themeShade="BF"/>
      <w:spacing w:val="5"/>
    </w:rPr>
  </w:style>
  <w:style w:type="paragraph" w:styleId="NoSpacing">
    <w:name w:val="No Spacing"/>
    <w:uiPriority w:val="1"/>
    <w:qFormat/>
    <w:rsid w:val="00545A3B"/>
    <w:pPr>
      <w:spacing w:after="0" w:line="240" w:lineRule="auto"/>
    </w:pPr>
  </w:style>
  <w:style w:type="paragraph" w:styleId="Header">
    <w:name w:val="header"/>
    <w:basedOn w:val="Normal"/>
    <w:link w:val="HeaderChar"/>
    <w:uiPriority w:val="99"/>
    <w:unhideWhenUsed/>
    <w:rsid w:val="003C51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1F1"/>
  </w:style>
  <w:style w:type="paragraph" w:styleId="Footer">
    <w:name w:val="footer"/>
    <w:basedOn w:val="Normal"/>
    <w:link w:val="FooterChar"/>
    <w:uiPriority w:val="99"/>
    <w:unhideWhenUsed/>
    <w:rsid w:val="003C51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841819">
      <w:bodyDiv w:val="1"/>
      <w:marLeft w:val="0"/>
      <w:marRight w:val="0"/>
      <w:marTop w:val="0"/>
      <w:marBottom w:val="0"/>
      <w:divBdr>
        <w:top w:val="none" w:sz="0" w:space="0" w:color="auto"/>
        <w:left w:val="none" w:sz="0" w:space="0" w:color="auto"/>
        <w:bottom w:val="none" w:sz="0" w:space="0" w:color="auto"/>
        <w:right w:val="none" w:sz="0" w:space="0" w:color="auto"/>
      </w:divBdr>
    </w:div>
    <w:div w:id="357006652">
      <w:bodyDiv w:val="1"/>
      <w:marLeft w:val="0"/>
      <w:marRight w:val="0"/>
      <w:marTop w:val="0"/>
      <w:marBottom w:val="0"/>
      <w:divBdr>
        <w:top w:val="none" w:sz="0" w:space="0" w:color="auto"/>
        <w:left w:val="none" w:sz="0" w:space="0" w:color="auto"/>
        <w:bottom w:val="none" w:sz="0" w:space="0" w:color="auto"/>
        <w:right w:val="none" w:sz="0" w:space="0" w:color="auto"/>
      </w:divBdr>
    </w:div>
    <w:div w:id="625281577">
      <w:bodyDiv w:val="1"/>
      <w:marLeft w:val="0"/>
      <w:marRight w:val="0"/>
      <w:marTop w:val="0"/>
      <w:marBottom w:val="0"/>
      <w:divBdr>
        <w:top w:val="none" w:sz="0" w:space="0" w:color="auto"/>
        <w:left w:val="none" w:sz="0" w:space="0" w:color="auto"/>
        <w:bottom w:val="none" w:sz="0" w:space="0" w:color="auto"/>
        <w:right w:val="none" w:sz="0" w:space="0" w:color="auto"/>
      </w:divBdr>
    </w:div>
    <w:div w:id="1260874964">
      <w:bodyDiv w:val="1"/>
      <w:marLeft w:val="0"/>
      <w:marRight w:val="0"/>
      <w:marTop w:val="0"/>
      <w:marBottom w:val="0"/>
      <w:divBdr>
        <w:top w:val="none" w:sz="0" w:space="0" w:color="auto"/>
        <w:left w:val="none" w:sz="0" w:space="0" w:color="auto"/>
        <w:bottom w:val="none" w:sz="0" w:space="0" w:color="auto"/>
        <w:right w:val="none" w:sz="0" w:space="0" w:color="auto"/>
      </w:divBdr>
    </w:div>
    <w:div w:id="1779374800">
      <w:bodyDiv w:val="1"/>
      <w:marLeft w:val="0"/>
      <w:marRight w:val="0"/>
      <w:marTop w:val="0"/>
      <w:marBottom w:val="0"/>
      <w:divBdr>
        <w:top w:val="none" w:sz="0" w:space="0" w:color="auto"/>
        <w:left w:val="none" w:sz="0" w:space="0" w:color="auto"/>
        <w:bottom w:val="none" w:sz="0" w:space="0" w:color="auto"/>
        <w:right w:val="none" w:sz="0" w:space="0" w:color="auto"/>
      </w:divBdr>
    </w:div>
    <w:div w:id="203105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Basavegowda Ramu</dc:creator>
  <cp:keywords/>
  <dc:description/>
  <cp:lastModifiedBy>Vivek Basavegowda Ramu</cp:lastModifiedBy>
  <cp:revision>10</cp:revision>
  <dcterms:created xsi:type="dcterms:W3CDTF">2024-09-01T13:29:00Z</dcterms:created>
  <dcterms:modified xsi:type="dcterms:W3CDTF">2024-09-23T23:09:00Z</dcterms:modified>
</cp:coreProperties>
</file>