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Why are functions advantageous to have in your programs?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Ans: Using functions we can avoid rewriting the same logic or code again </w:t>
        <w:tab/>
        <w:t xml:space="preserve">again in program. We can call python functions multiple times in a </w:t>
        <w:tab/>
        <w:t xml:space="preserve">program and anyehere. Reusability is the main achievement of python </w:t>
        <w:tab/>
        <w:t xml:space="preserve">function. </w:t>
      </w:r>
    </w:p>
    <w:p>
      <w:pPr>
        <w:pStyle w:val="LOnormal"/>
        <w:spacing w:lineRule="auto" w:line="259" w:before="220" w:after="160"/>
        <w:rPr/>
      </w:pPr>
      <w:r>
        <w:rPr/>
        <w:t>2. When does the code in a function run: when it's specified or when it's called?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Ans: The function run while we call it. We specify a function when we want  </w:t>
        <w:tab/>
        <w:t xml:space="preserve">to give some statements and expressions. We call a function when we </w:t>
        <w:tab/>
        <w:t>want perform some operations on the function.</w:t>
      </w:r>
    </w:p>
    <w:p>
      <w:pPr>
        <w:pStyle w:val="LOnormal"/>
        <w:spacing w:lineRule="auto" w:line="259" w:before="220" w:after="160"/>
        <w:rPr/>
      </w:pPr>
      <w:r>
        <w:rPr/>
        <w:t>3. What statement creates a function?</w:t>
      </w:r>
    </w:p>
    <w:p>
      <w:pPr>
        <w:pStyle w:val="LOnormal"/>
        <w:spacing w:lineRule="auto" w:line="259" w:before="220" w:after="160"/>
        <w:rPr/>
      </w:pPr>
      <w:r>
        <w:rPr/>
        <w:tab/>
        <w:t>Ans: def function():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        </w:t>
        <w:tab/>
        <w:t>pass</w:t>
      </w:r>
    </w:p>
    <w:p>
      <w:pPr>
        <w:pStyle w:val="LOnormal"/>
        <w:spacing w:lineRule="auto" w:line="259" w:before="220" w:after="160"/>
        <w:rPr/>
      </w:pPr>
      <w:r>
        <w:rPr/>
        <w:t>4. What is the difference between a function and a function call?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Ans: Function is the block of code where we give some staments ans </w:t>
        <w:tab/>
        <w:t>expressions. Function call used to perform actions on function.</w:t>
      </w:r>
    </w:p>
    <w:p>
      <w:pPr>
        <w:pStyle w:val="LOnormal"/>
        <w:spacing w:lineRule="auto" w:line="259" w:before="220" w:after="160"/>
        <w:rPr/>
      </w:pPr>
      <w:r>
        <w:rPr/>
        <w:t>5. How many global scopes are there in a Python program? How many local scopes?</w:t>
      </w:r>
    </w:p>
    <w:p>
      <w:pPr>
        <w:pStyle w:val="LOnormal"/>
        <w:spacing w:lineRule="auto" w:line="259" w:before="220" w:after="160"/>
        <w:rPr/>
      </w:pPr>
      <w:r>
        <w:rPr/>
        <w:tab/>
        <w:t>Ans:There are two global scopes in python and 2 scopes are in local scope.</w:t>
      </w:r>
    </w:p>
    <w:p>
      <w:pPr>
        <w:pStyle w:val="LOnormal"/>
        <w:spacing w:lineRule="auto" w:line="259" w:before="220" w:after="160"/>
        <w:rPr/>
      </w:pPr>
      <w:r>
        <w:rPr/>
        <w:t>6. What happens to variables in a local scope when the function call returns?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Ans:When we call a function we can call that variable only that perticular </w:t>
        <w:tab/>
        <w:t>function. We can not call it outside that function.</w:t>
      </w:r>
    </w:p>
    <w:p>
      <w:pPr>
        <w:pStyle w:val="LOnormal"/>
        <w:spacing w:lineRule="auto" w:line="259" w:before="220" w:after="160"/>
        <w:rPr/>
      </w:pPr>
      <w:r>
        <w:rPr/>
        <w:t>7. What is the concept of a return value? Is it possible to have a return value in an expression?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Ans: Returning a value is return the values associated with a perticular </w:t>
        <w:tab/>
        <w:t xml:space="preserve">variable or expression. It is possible to have a return value in an </w:t>
        <w:tab/>
        <w:t>expression.</w:t>
      </w:r>
    </w:p>
    <w:p>
      <w:pPr>
        <w:pStyle w:val="LOnormal"/>
        <w:spacing w:lineRule="auto" w:line="259" w:before="220" w:after="160"/>
        <w:rPr/>
      </w:pPr>
      <w:r>
        <w:rPr/>
        <w:t>8. If a function does not have a return statement, what is the return value of a call to that function?</w:t>
      </w:r>
    </w:p>
    <w:p>
      <w:pPr>
        <w:pStyle w:val="LOnormal"/>
        <w:spacing w:lineRule="auto" w:line="259" w:before="220" w:after="160"/>
        <w:rPr/>
      </w:pPr>
      <w:r>
        <w:rPr/>
        <w:tab/>
        <w:t>Ans: It will not return anything.</w:t>
      </w:r>
    </w:p>
    <w:p>
      <w:pPr>
        <w:pStyle w:val="LOnormal"/>
        <w:spacing w:lineRule="auto" w:line="259" w:before="220" w:after="160"/>
        <w:rPr/>
      </w:pPr>
      <w:r>
        <w:rPr/>
        <w:t>9. How do you make a function variable refer to the global variable?</w:t>
      </w:r>
    </w:p>
    <w:p>
      <w:pPr>
        <w:pStyle w:val="LOnormal"/>
        <w:spacing w:lineRule="auto" w:line="259" w:before="220" w:after="160"/>
        <w:rPr/>
      </w:pPr>
      <w:r>
        <w:rPr/>
        <w:tab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 xml:space="preserve">Ans: </w:t>
      </w:r>
    </w:p>
    <w:p>
      <w:pPr>
        <w:pStyle w:val="LOnormal"/>
        <w:spacing w:lineRule="auto" w:line="259" w:before="220" w:after="160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>coun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>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 xml:space="preserve"> = 0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 xml:space="preserve">def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>count_a_number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>():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>count += 1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>print(count)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>count_a_number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2"/>
        </w:rPr>
        <w:t>()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10. What is the data type of None?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Ans: A none data type does not return anything.  Print() </w:t>
      </w:r>
      <w:r>
        <w:rPr/>
        <w:t>function</w:t>
      </w:r>
      <w:r>
        <w:rPr/>
        <w:t xml:space="preserve"> does not </w:t>
        <w:tab/>
        <w:t>return anything.</w:t>
      </w:r>
    </w:p>
    <w:p>
      <w:pPr>
        <w:pStyle w:val="LOnormal"/>
        <w:spacing w:lineRule="auto" w:line="259" w:before="220" w:after="160"/>
        <w:rPr/>
      </w:pPr>
      <w:r>
        <w:rPr/>
        <w:t>11. What does the sentence import areallyourpetsnamederic do?</w:t>
      </w:r>
    </w:p>
    <w:p>
      <w:pPr>
        <w:pStyle w:val="LOnormal"/>
        <w:spacing w:lineRule="auto" w:line="259" w:before="220" w:after="160"/>
        <w:rPr/>
      </w:pPr>
      <w:r>
        <w:rPr/>
        <w:tab/>
        <w:t>Ans: It will throw an error that no module name areallyourpetsnamederic.</w:t>
      </w:r>
    </w:p>
    <w:p>
      <w:pPr>
        <w:pStyle w:val="LOnormal"/>
        <w:spacing w:lineRule="auto" w:line="259" w:before="220" w:after="160"/>
        <w:rPr/>
      </w:pPr>
      <w:r>
        <w:rPr/>
        <w:t>12. If you had a bacon() feature in a spam module, what would you call it after importing spam?</w:t>
      </w:r>
    </w:p>
    <w:p>
      <w:pPr>
        <w:pStyle w:val="LOnormal"/>
        <w:spacing w:lineRule="auto" w:line="259" w:before="220" w:after="160"/>
        <w:rPr/>
      </w:pPr>
      <w:r>
        <w:rPr/>
        <w:tab/>
        <w:t>Ans: We will call it the function.</w:t>
      </w:r>
    </w:p>
    <w:p>
      <w:pPr>
        <w:pStyle w:val="LOnormal"/>
        <w:spacing w:lineRule="auto" w:line="259" w:before="220" w:after="160"/>
        <w:rPr/>
      </w:pPr>
      <w:r>
        <w:rPr/>
        <w:t>13. What can you do to save a programme from crashing if it encounters an error?</w:t>
      </w:r>
    </w:p>
    <w:p>
      <w:pPr>
        <w:pStyle w:val="LOnormal"/>
        <w:spacing w:lineRule="auto" w:line="259" w:before="220" w:after="160"/>
        <w:rPr/>
      </w:pPr>
      <w:r>
        <w:rPr/>
        <w:tab/>
        <w:t>Ans:</w:t>
      </w:r>
      <w:r>
        <w:rPr/>
        <w:t>We can use exception handling to revent a programme from crash.</w:t>
      </w:r>
    </w:p>
    <w:p>
      <w:pPr>
        <w:pStyle w:val="LOnormal"/>
        <w:spacing w:lineRule="auto" w:line="259" w:before="220" w:after="160"/>
        <w:rPr/>
      </w:pPr>
      <w:r>
        <w:rPr/>
        <w:t>14. What is the purpose of the try clause? What is the purpose of the except clause?</w:t>
      </w:r>
    </w:p>
    <w:p>
      <w:pPr>
        <w:pStyle w:val="LOnormal"/>
        <w:spacing w:lineRule="auto" w:line="259" w:before="220" w:after="160"/>
        <w:rPr/>
      </w:pPr>
      <w:r>
        <w:rPr/>
        <w:tab/>
      </w:r>
      <w:r>
        <w:rPr/>
        <w:t xml:space="preserve">Ans: try clause used to write the suspecious code. It the block where we </w:t>
        <w:tab/>
        <w:t>write the that that may occur some errors.</w:t>
      </w:r>
    </w:p>
    <w:p>
      <w:pPr>
        <w:pStyle w:val="LOnormal"/>
        <w:spacing w:lineRule="auto" w:line="259" w:before="220" w:after="160"/>
        <w:rPr/>
      </w:pPr>
      <w:r>
        <w:rPr/>
        <w:tab/>
      </w:r>
      <w:r>
        <w:rPr/>
        <w:t xml:space="preserve">Except clause is used to throw an error. Here we print our own message </w:t>
        <w:tab/>
        <w:t>or it can show predefined errors from the Exception class.</w:t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1459</TotalTime>
  <Application>LibreOffice/6.4.6.2$Linux_X86_64 LibreOffice_project/40$Build-2</Application>
  <Pages>2</Pages>
  <Words>460</Words>
  <Characters>2118</Characters>
  <CharactersWithSpaces>2593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2021-07-24T12:36:06Z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