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393939" w:themeColor="background2" w:themeShade="3F"/>
  <w:body>
    <w:p w14:paraId="772A64D5" w14:textId="77777777" w:rsidR="00C905CD" w:rsidRDefault="00C905CD">
      <w:pPr>
        <w:rPr>
          <w:sz w:val="40"/>
          <w:szCs w:val="40"/>
        </w:rPr>
      </w:pPr>
    </w:p>
    <w:p w14:paraId="1D228C80" w14:textId="77777777" w:rsidR="00C905CD" w:rsidRDefault="00A62865">
      <w:pPr>
        <w:rPr>
          <w:sz w:val="40"/>
          <w:szCs w:val="40"/>
        </w:rPr>
      </w:pPr>
      <w:r w:rsidRPr="00BB6719">
        <w:rPr>
          <w:sz w:val="40"/>
          <w:szCs w:val="40"/>
        </w:rPr>
        <w:t>Imagine you're generating a report like this:</w:t>
      </w:r>
      <w:r w:rsidR="00C905CD" w:rsidRPr="00C905CD">
        <w:rPr>
          <w:sz w:val="40"/>
          <w:szCs w:val="40"/>
        </w:rPr>
        <w:drawing>
          <wp:inline distT="0" distB="0" distL="0" distR="0" wp14:anchorId="1DD49538" wp14:editId="0F2466E5">
            <wp:extent cx="5731510" cy="2727325"/>
            <wp:effectExtent l="0" t="0" r="2540" b="0"/>
            <wp:docPr id="1346145269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45269" name="Picture 1" descr="A computer screen shot of a black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85BA" w14:textId="77777777" w:rsidR="00C905CD" w:rsidRDefault="00C905CD">
      <w:pPr>
        <w:rPr>
          <w:sz w:val="40"/>
          <w:szCs w:val="40"/>
        </w:rPr>
      </w:pPr>
    </w:p>
    <w:p w14:paraId="1B96A3A4" w14:textId="7025BCC8" w:rsidR="00C905CD" w:rsidRDefault="00C905CD">
      <w:pPr>
        <w:rPr>
          <w:sz w:val="40"/>
          <w:szCs w:val="40"/>
        </w:rPr>
      </w:pPr>
      <w:r w:rsidRPr="00C905CD">
        <w:rPr>
          <w:sz w:val="40"/>
          <w:szCs w:val="40"/>
        </w:rPr>
        <w:drawing>
          <wp:inline distT="0" distB="0" distL="0" distR="0" wp14:anchorId="11C2C5F9" wp14:editId="55DBB97C">
            <wp:extent cx="5731510" cy="3954780"/>
            <wp:effectExtent l="0" t="0" r="2540" b="7620"/>
            <wp:docPr id="211114294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42943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E4A2" w14:textId="7D1082FF" w:rsidR="00BB612B" w:rsidRDefault="00BB612B">
      <w:pPr>
        <w:rPr>
          <w:sz w:val="40"/>
          <w:szCs w:val="40"/>
        </w:rPr>
      </w:pPr>
    </w:p>
    <w:p w14:paraId="7AC2A377" w14:textId="2523D7D7" w:rsidR="00BB6719" w:rsidRDefault="00BB6719">
      <w:pPr>
        <w:rPr>
          <w:sz w:val="40"/>
          <w:szCs w:val="40"/>
        </w:rPr>
      </w:pPr>
      <w:r w:rsidRPr="00BB6719">
        <w:rPr>
          <w:sz w:val="40"/>
          <w:szCs w:val="40"/>
        </w:rPr>
        <w:t xml:space="preserve">Seems straightforward — until you want to </w:t>
      </w:r>
      <w:r w:rsidRPr="00BB6719">
        <w:rPr>
          <w:b/>
          <w:bCs/>
          <w:sz w:val="40"/>
          <w:szCs w:val="40"/>
        </w:rPr>
        <w:t>check if the same report was already generated</w:t>
      </w:r>
      <w:r w:rsidRPr="00BB6719">
        <w:rPr>
          <w:sz w:val="40"/>
          <w:szCs w:val="40"/>
        </w:rPr>
        <w:t>.</w:t>
      </w:r>
    </w:p>
    <w:p w14:paraId="6B1C157D" w14:textId="77777777" w:rsidR="00BB6719" w:rsidRDefault="00BB6719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328CCFA1" w14:textId="77777777" w:rsidR="00143961" w:rsidRDefault="00143961" w:rsidP="00BB6719">
      <w:pPr>
        <w:rPr>
          <w:rFonts w:ascii="Segoe UI Emoji" w:hAnsi="Segoe UI Emoji" w:cs="Segoe UI Emoji"/>
          <w:b/>
          <w:bCs/>
          <w:sz w:val="40"/>
          <w:szCs w:val="40"/>
        </w:rPr>
      </w:pPr>
    </w:p>
    <w:p w14:paraId="0851005C" w14:textId="77777777" w:rsidR="00143961" w:rsidRDefault="00143961" w:rsidP="00BB6719">
      <w:pPr>
        <w:rPr>
          <w:rFonts w:ascii="Segoe UI Emoji" w:hAnsi="Segoe UI Emoji" w:cs="Segoe UI Emoji"/>
          <w:b/>
          <w:bCs/>
          <w:sz w:val="40"/>
          <w:szCs w:val="40"/>
        </w:rPr>
      </w:pPr>
    </w:p>
    <w:p w14:paraId="06AFA95A" w14:textId="5F061B45" w:rsidR="00BB6719" w:rsidRPr="00BB6719" w:rsidRDefault="00BB6719" w:rsidP="00BB6719">
      <w:pPr>
        <w:rPr>
          <w:b/>
          <w:bCs/>
          <w:sz w:val="40"/>
          <w:szCs w:val="40"/>
        </w:rPr>
      </w:pPr>
      <w:r w:rsidRPr="00BB6719">
        <w:rPr>
          <w:rFonts w:ascii="Segoe UI Emoji" w:hAnsi="Segoe UI Emoji" w:cs="Segoe UI Emoji"/>
          <w:b/>
          <w:bCs/>
          <w:sz w:val="40"/>
          <w:szCs w:val="40"/>
        </w:rPr>
        <w:t>😬</w:t>
      </w:r>
      <w:r w:rsidRPr="00BB6719">
        <w:rPr>
          <w:b/>
          <w:bCs/>
          <w:sz w:val="40"/>
          <w:szCs w:val="40"/>
        </w:rPr>
        <w:t xml:space="preserve"> The Matching Nightmare</w:t>
      </w:r>
    </w:p>
    <w:p w14:paraId="1C00A2E3" w14:textId="581EF578" w:rsidR="00BB6719" w:rsidRPr="00BB6719" w:rsidRDefault="00BB6719" w:rsidP="00BB6719">
      <w:pPr>
        <w:rPr>
          <w:sz w:val="40"/>
          <w:szCs w:val="40"/>
        </w:rPr>
      </w:pPr>
      <w:r w:rsidRPr="00BB6719">
        <w:rPr>
          <w:sz w:val="40"/>
          <w:szCs w:val="40"/>
        </w:rPr>
        <w:t>You now need to query your DB like this:</w:t>
      </w:r>
      <w:r w:rsidR="00BB612B">
        <w:rPr>
          <w:sz w:val="40"/>
          <w:szCs w:val="40"/>
        </w:rPr>
        <w:t xml:space="preserve"> to find duplicate or to reuse already generated report.</w:t>
      </w:r>
    </w:p>
    <w:p w14:paraId="7B8128BA" w14:textId="15668BF0" w:rsidR="00BB6719" w:rsidRDefault="00143961">
      <w:pPr>
        <w:rPr>
          <w:sz w:val="40"/>
          <w:szCs w:val="40"/>
        </w:rPr>
      </w:pPr>
      <w:r w:rsidRPr="00143961">
        <w:rPr>
          <w:sz w:val="40"/>
          <w:szCs w:val="40"/>
        </w:rPr>
        <w:drawing>
          <wp:inline distT="0" distB="0" distL="0" distR="0" wp14:anchorId="1A1338E0" wp14:editId="00529935">
            <wp:extent cx="5731510" cy="3371215"/>
            <wp:effectExtent l="0" t="0" r="2540" b="635"/>
            <wp:docPr id="140465604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56041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2496" w14:textId="77777777" w:rsidR="00BB6719" w:rsidRPr="00BB6719" w:rsidRDefault="00BB6719" w:rsidP="00BB6719">
      <w:pPr>
        <w:rPr>
          <w:sz w:val="40"/>
          <w:szCs w:val="40"/>
        </w:rPr>
      </w:pPr>
      <w:r w:rsidRPr="00BB6719">
        <w:rPr>
          <w:sz w:val="40"/>
          <w:szCs w:val="40"/>
        </w:rPr>
        <w:t>That’s:</w:t>
      </w:r>
    </w:p>
    <w:p w14:paraId="45783BF9" w14:textId="77777777" w:rsidR="00BB6719" w:rsidRPr="00BB6719" w:rsidRDefault="00BB6719" w:rsidP="00BB6719">
      <w:pPr>
        <w:numPr>
          <w:ilvl w:val="0"/>
          <w:numId w:val="1"/>
        </w:numPr>
        <w:rPr>
          <w:sz w:val="40"/>
          <w:szCs w:val="40"/>
        </w:rPr>
      </w:pPr>
      <w:r w:rsidRPr="00BB6719">
        <w:rPr>
          <w:sz w:val="40"/>
          <w:szCs w:val="40"/>
        </w:rPr>
        <w:t>In-memory filtering</w:t>
      </w:r>
    </w:p>
    <w:p w14:paraId="30A1A31D" w14:textId="77777777" w:rsidR="00BB6719" w:rsidRPr="00BB6719" w:rsidRDefault="00BB6719" w:rsidP="00BB6719">
      <w:pPr>
        <w:numPr>
          <w:ilvl w:val="0"/>
          <w:numId w:val="1"/>
        </w:numPr>
        <w:rPr>
          <w:sz w:val="40"/>
          <w:szCs w:val="40"/>
        </w:rPr>
      </w:pPr>
      <w:r w:rsidRPr="00BB6719">
        <w:rPr>
          <w:sz w:val="40"/>
          <w:szCs w:val="40"/>
        </w:rPr>
        <w:t>Complex LINQ logic</w:t>
      </w:r>
    </w:p>
    <w:p w14:paraId="43FB5957" w14:textId="77777777" w:rsidR="00BB6719" w:rsidRPr="00BB6719" w:rsidRDefault="00BB6719" w:rsidP="00BB6719">
      <w:pPr>
        <w:numPr>
          <w:ilvl w:val="0"/>
          <w:numId w:val="1"/>
        </w:numPr>
        <w:rPr>
          <w:sz w:val="40"/>
          <w:szCs w:val="40"/>
        </w:rPr>
      </w:pPr>
      <w:r w:rsidRPr="00BB6719">
        <w:rPr>
          <w:sz w:val="40"/>
          <w:szCs w:val="40"/>
        </w:rPr>
        <w:t>No real indexing</w:t>
      </w:r>
    </w:p>
    <w:p w14:paraId="3397180D" w14:textId="38404A14" w:rsidR="00BB6719" w:rsidRDefault="00BB6719" w:rsidP="00BB6719">
      <w:pPr>
        <w:numPr>
          <w:ilvl w:val="0"/>
          <w:numId w:val="1"/>
        </w:numPr>
        <w:rPr>
          <w:sz w:val="40"/>
          <w:szCs w:val="40"/>
        </w:rPr>
      </w:pPr>
      <w:r w:rsidRPr="00BB6719">
        <w:rPr>
          <w:sz w:val="40"/>
          <w:szCs w:val="40"/>
        </w:rPr>
        <w:t>Slower as data grows</w:t>
      </w:r>
    </w:p>
    <w:p w14:paraId="1566BB68" w14:textId="77777777" w:rsidR="00BB6719" w:rsidRDefault="00BB6719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10A237A5" w14:textId="77777777" w:rsidR="00CC3438" w:rsidRDefault="00CC3438" w:rsidP="00CC3438">
      <w:pPr>
        <w:rPr>
          <w:rFonts w:ascii="Segoe UI Emoji" w:hAnsi="Segoe UI Emoji" w:cs="Segoe UI Emoji"/>
          <w:b/>
          <w:bCs/>
          <w:sz w:val="40"/>
          <w:szCs w:val="40"/>
        </w:rPr>
      </w:pPr>
    </w:p>
    <w:p w14:paraId="61711BD1" w14:textId="77777777" w:rsidR="00CC3438" w:rsidRDefault="00CC3438" w:rsidP="00CC3438">
      <w:pPr>
        <w:rPr>
          <w:rFonts w:ascii="Segoe UI Emoji" w:hAnsi="Segoe UI Emoji" w:cs="Segoe UI Emoji"/>
          <w:b/>
          <w:bCs/>
          <w:sz w:val="40"/>
          <w:szCs w:val="40"/>
        </w:rPr>
      </w:pPr>
    </w:p>
    <w:p w14:paraId="32A5283C" w14:textId="77777777" w:rsidR="00CC3438" w:rsidRDefault="00CC3438" w:rsidP="00CC3438">
      <w:pPr>
        <w:rPr>
          <w:rFonts w:ascii="Segoe UI Emoji" w:hAnsi="Segoe UI Emoji" w:cs="Segoe UI Emoji"/>
          <w:b/>
          <w:bCs/>
          <w:sz w:val="40"/>
          <w:szCs w:val="40"/>
        </w:rPr>
      </w:pPr>
    </w:p>
    <w:p w14:paraId="1FEE0C54" w14:textId="4B450A33" w:rsidR="008402F8" w:rsidRPr="008402F8" w:rsidRDefault="008402F8" w:rsidP="00CC3438">
      <w:pPr>
        <w:rPr>
          <w:b/>
          <w:bCs/>
          <w:sz w:val="40"/>
          <w:szCs w:val="40"/>
        </w:rPr>
      </w:pPr>
      <w:r w:rsidRPr="008402F8">
        <w:rPr>
          <w:rFonts w:ascii="Segoe UI Emoji" w:hAnsi="Segoe UI Emoji" w:cs="Segoe UI Emoji"/>
          <w:b/>
          <w:bCs/>
          <w:sz w:val="40"/>
          <w:szCs w:val="40"/>
        </w:rPr>
        <w:t>✅</w:t>
      </w:r>
      <w:r w:rsidRPr="008402F8">
        <w:rPr>
          <w:b/>
          <w:bCs/>
          <w:sz w:val="40"/>
          <w:szCs w:val="40"/>
        </w:rPr>
        <w:t xml:space="preserve"> The Better Way: Use a Hash</w:t>
      </w:r>
    </w:p>
    <w:p w14:paraId="0A5BA82B" w14:textId="77777777" w:rsidR="008402F8" w:rsidRDefault="008402F8" w:rsidP="00CC3438">
      <w:pPr>
        <w:rPr>
          <w:sz w:val="40"/>
          <w:szCs w:val="40"/>
        </w:rPr>
      </w:pPr>
      <w:r w:rsidRPr="008402F8">
        <w:rPr>
          <w:sz w:val="40"/>
          <w:szCs w:val="40"/>
        </w:rPr>
        <w:t xml:space="preserve">Instead of comparing all 15+ parameters each time, generate a </w:t>
      </w:r>
      <w:r w:rsidRPr="008402F8">
        <w:rPr>
          <w:b/>
          <w:bCs/>
          <w:sz w:val="40"/>
          <w:szCs w:val="40"/>
        </w:rPr>
        <w:t>deterministic hash</w:t>
      </w:r>
      <w:r w:rsidRPr="008402F8">
        <w:rPr>
          <w:sz w:val="40"/>
          <w:szCs w:val="40"/>
        </w:rPr>
        <w:t xml:space="preserve"> like this:</w:t>
      </w:r>
    </w:p>
    <w:p w14:paraId="5C13CF78" w14:textId="3A78746A" w:rsidR="00CC3438" w:rsidRDefault="00CC3438" w:rsidP="00CC3438">
      <w:pPr>
        <w:rPr>
          <w:sz w:val="40"/>
          <w:szCs w:val="40"/>
        </w:rPr>
      </w:pPr>
      <w:r w:rsidRPr="00CC3438">
        <w:rPr>
          <w:sz w:val="40"/>
          <w:szCs w:val="40"/>
        </w:rPr>
        <w:drawing>
          <wp:inline distT="0" distB="0" distL="0" distR="0" wp14:anchorId="3A16CAD8" wp14:editId="6C50D49B">
            <wp:extent cx="5731510" cy="5076190"/>
            <wp:effectExtent l="0" t="0" r="2540" b="0"/>
            <wp:docPr id="19337814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81463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547F" w14:textId="447732BA" w:rsidR="00CC3438" w:rsidRDefault="00CC3438" w:rsidP="00CC3438">
      <w:pPr>
        <w:rPr>
          <w:sz w:val="40"/>
          <w:szCs w:val="40"/>
        </w:rPr>
      </w:pPr>
      <w:r w:rsidRPr="00CC3438">
        <w:rPr>
          <w:sz w:val="40"/>
          <w:szCs w:val="40"/>
        </w:rPr>
        <w:t xml:space="preserve">Store </w:t>
      </w:r>
      <w:r>
        <w:rPr>
          <w:sz w:val="40"/>
          <w:szCs w:val="40"/>
        </w:rPr>
        <w:t>the</w:t>
      </w:r>
      <w:r w:rsidRPr="00CC3438">
        <w:rPr>
          <w:sz w:val="40"/>
          <w:szCs w:val="40"/>
        </w:rPr>
        <w:t xml:space="preserve"> hash with each request.</w:t>
      </w:r>
    </w:p>
    <w:p w14:paraId="2BE1E330" w14:textId="77777777" w:rsidR="00CC3438" w:rsidRDefault="00CC3438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476F7027" w14:textId="77777777" w:rsidR="00CC3438" w:rsidRDefault="00CC3438" w:rsidP="00CC3438">
      <w:pPr>
        <w:rPr>
          <w:sz w:val="40"/>
          <w:szCs w:val="40"/>
        </w:rPr>
      </w:pPr>
    </w:p>
    <w:p w14:paraId="3963CB33" w14:textId="54CE6ABA" w:rsidR="00CC3438" w:rsidRDefault="00CC3438" w:rsidP="00CC3438">
      <w:pPr>
        <w:rPr>
          <w:sz w:val="40"/>
          <w:szCs w:val="40"/>
        </w:rPr>
      </w:pPr>
      <w:r w:rsidRPr="00CC3438">
        <w:rPr>
          <w:sz w:val="40"/>
          <w:szCs w:val="40"/>
        </w:rPr>
        <w:t>Now your query becomes:</w:t>
      </w:r>
      <w:r w:rsidRPr="00CC3438">
        <w:rPr>
          <w:sz w:val="40"/>
          <w:szCs w:val="40"/>
        </w:rPr>
        <w:drawing>
          <wp:inline distT="0" distB="0" distL="0" distR="0" wp14:anchorId="3A877159" wp14:editId="6564131E">
            <wp:extent cx="5731510" cy="2169160"/>
            <wp:effectExtent l="0" t="0" r="2540" b="2540"/>
            <wp:docPr id="26013317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33172" name="Picture 1" descr="A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D5AC" w14:textId="0877DD52" w:rsidR="00CC3438" w:rsidRPr="008402F8" w:rsidRDefault="00CC3438" w:rsidP="00CC3438">
      <w:pPr>
        <w:rPr>
          <w:sz w:val="40"/>
          <w:szCs w:val="40"/>
        </w:rPr>
      </w:pPr>
      <w:r w:rsidRPr="00CC3438">
        <w:rPr>
          <w:rFonts w:ascii="Segoe UI Emoji" w:hAnsi="Segoe UI Emoji" w:cs="Segoe UI Emoji"/>
          <w:sz w:val="40"/>
          <w:szCs w:val="40"/>
        </w:rPr>
        <w:t>⚡</w:t>
      </w:r>
      <w:r w:rsidRPr="00CC3438">
        <w:rPr>
          <w:sz w:val="40"/>
          <w:szCs w:val="40"/>
        </w:rPr>
        <w:t xml:space="preserve"> Fast</w:t>
      </w:r>
      <w:r w:rsidRPr="00CC3438">
        <w:rPr>
          <w:sz w:val="40"/>
          <w:szCs w:val="40"/>
        </w:rPr>
        <w:br/>
      </w:r>
      <w:r w:rsidRPr="00CC3438">
        <w:rPr>
          <w:rFonts w:ascii="Segoe UI Emoji" w:hAnsi="Segoe UI Emoji" w:cs="Segoe UI Emoji"/>
          <w:sz w:val="40"/>
          <w:szCs w:val="40"/>
        </w:rPr>
        <w:t>⚡</w:t>
      </w:r>
      <w:r w:rsidRPr="00CC3438">
        <w:rPr>
          <w:sz w:val="40"/>
          <w:szCs w:val="40"/>
        </w:rPr>
        <w:t xml:space="preserve"> Indexable</w:t>
      </w:r>
      <w:r w:rsidRPr="00CC3438">
        <w:rPr>
          <w:sz w:val="40"/>
          <w:szCs w:val="40"/>
        </w:rPr>
        <w:br/>
      </w:r>
      <w:r w:rsidRPr="00CC3438">
        <w:rPr>
          <w:rFonts w:ascii="Segoe UI Emoji" w:hAnsi="Segoe UI Emoji" w:cs="Segoe UI Emoji"/>
          <w:sz w:val="40"/>
          <w:szCs w:val="40"/>
        </w:rPr>
        <w:t>⚡</w:t>
      </w:r>
      <w:r w:rsidRPr="00CC3438">
        <w:rPr>
          <w:sz w:val="40"/>
          <w:szCs w:val="40"/>
        </w:rPr>
        <w:t xml:space="preserve"> Simple</w:t>
      </w:r>
    </w:p>
    <w:p w14:paraId="035FE133" w14:textId="47928433" w:rsidR="008402F8" w:rsidRDefault="008402F8" w:rsidP="00CC3438">
      <w:pPr>
        <w:rPr>
          <w:sz w:val="40"/>
          <w:szCs w:val="40"/>
        </w:rPr>
      </w:pPr>
    </w:p>
    <w:p w14:paraId="28A94617" w14:textId="77777777" w:rsidR="00CC3438" w:rsidRDefault="00CC3438" w:rsidP="00CC3438">
      <w:pPr>
        <w:rPr>
          <w:sz w:val="40"/>
          <w:szCs w:val="40"/>
        </w:rPr>
      </w:pPr>
    </w:p>
    <w:p w14:paraId="768573E2" w14:textId="77777777" w:rsidR="00CC3438" w:rsidRDefault="00CC3438" w:rsidP="00CC3438">
      <w:pPr>
        <w:rPr>
          <w:sz w:val="40"/>
          <w:szCs w:val="40"/>
        </w:rPr>
      </w:pPr>
    </w:p>
    <w:p w14:paraId="640E62FF" w14:textId="77777777" w:rsidR="00CC3438" w:rsidRPr="00CC3438" w:rsidRDefault="00CC3438" w:rsidP="00CC3438">
      <w:pPr>
        <w:rPr>
          <w:sz w:val="40"/>
          <w:szCs w:val="40"/>
        </w:rPr>
      </w:pPr>
      <w:r w:rsidRPr="00CC3438">
        <w:rPr>
          <w:rFonts w:ascii="Segoe UI Emoji" w:hAnsi="Segoe UI Emoji" w:cs="Segoe UI Emoji"/>
          <w:sz w:val="40"/>
          <w:szCs w:val="40"/>
        </w:rPr>
        <w:t>💡</w:t>
      </w:r>
      <w:r w:rsidRPr="00CC3438">
        <w:rPr>
          <w:sz w:val="40"/>
          <w:szCs w:val="40"/>
        </w:rPr>
        <w:t xml:space="preserve"> </w:t>
      </w:r>
      <w:r w:rsidRPr="00CC3438">
        <w:rPr>
          <w:b/>
          <w:bCs/>
          <w:sz w:val="40"/>
          <w:szCs w:val="40"/>
        </w:rPr>
        <w:t>If you're matching on many fields or rows — whether it's reports, payments, scheduling, or config — hashing the input can dramatically simplify your logic.</w:t>
      </w:r>
    </w:p>
    <w:p w14:paraId="16F8C7B3" w14:textId="77777777" w:rsidR="00CC3438" w:rsidRDefault="00CC3438" w:rsidP="00CC3438">
      <w:pPr>
        <w:rPr>
          <w:sz w:val="40"/>
          <w:szCs w:val="40"/>
        </w:rPr>
      </w:pPr>
      <w:r w:rsidRPr="00CC3438">
        <w:rPr>
          <w:rFonts w:ascii="Segoe UI Emoji" w:hAnsi="Segoe UI Emoji" w:cs="Segoe UI Emoji"/>
          <w:sz w:val="40"/>
          <w:szCs w:val="40"/>
        </w:rPr>
        <w:t>🔁</w:t>
      </w:r>
      <w:r w:rsidRPr="00CC3438">
        <w:rPr>
          <w:sz w:val="40"/>
          <w:szCs w:val="40"/>
        </w:rPr>
        <w:t xml:space="preserve"> Stop comparing all the fields. Start comparing the hash.</w:t>
      </w:r>
    </w:p>
    <w:p w14:paraId="22927B89" w14:textId="689A0478" w:rsidR="00CC3438" w:rsidRDefault="00CC3438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77AA574B" w14:textId="6CE66BFC" w:rsidR="00CC3438" w:rsidRDefault="00CC3438" w:rsidP="00CC3438">
      <w:pPr>
        <w:rPr>
          <w:sz w:val="40"/>
          <w:szCs w:val="40"/>
        </w:rPr>
      </w:pPr>
    </w:p>
    <w:p w14:paraId="7D39D4DE" w14:textId="77777777" w:rsidR="00EF22ED" w:rsidRDefault="00EF22ED" w:rsidP="00CC3438">
      <w:pPr>
        <w:rPr>
          <w:sz w:val="40"/>
          <w:szCs w:val="40"/>
        </w:rPr>
      </w:pPr>
    </w:p>
    <w:p w14:paraId="748FFE4C" w14:textId="16F1490D" w:rsidR="00CC3438" w:rsidRDefault="00EF22ED" w:rsidP="00CC3438">
      <w:pPr>
        <w:rPr>
          <w:sz w:val="40"/>
          <w:szCs w:val="40"/>
        </w:rPr>
      </w:pPr>
      <w:r>
        <w:rPr>
          <w:sz w:val="40"/>
          <w:szCs w:val="40"/>
        </w:rPr>
        <w:t xml:space="preserve">Hashing provider which I used </w:t>
      </w:r>
      <w:proofErr w:type="spellStart"/>
      <w:r>
        <w:rPr>
          <w:sz w:val="40"/>
          <w:szCs w:val="40"/>
        </w:rPr>
        <w:t>XXHash</w:t>
      </w:r>
      <w:proofErr w:type="spellEnd"/>
      <w:r>
        <w:rPr>
          <w:sz w:val="40"/>
          <w:szCs w:val="40"/>
        </w:rPr>
        <w:t>,</w:t>
      </w:r>
    </w:p>
    <w:p w14:paraId="6312B323" w14:textId="77777777" w:rsidR="00CC3438" w:rsidRDefault="00CC3438" w:rsidP="00CC3438">
      <w:pPr>
        <w:rPr>
          <w:sz w:val="40"/>
          <w:szCs w:val="40"/>
        </w:rPr>
      </w:pPr>
    </w:p>
    <w:p w14:paraId="49FCC400" w14:textId="4A543759" w:rsidR="00CC3438" w:rsidRDefault="00CC3438" w:rsidP="00CC3438">
      <w:pPr>
        <w:rPr>
          <w:sz w:val="40"/>
          <w:szCs w:val="40"/>
        </w:rPr>
      </w:pPr>
      <w:r w:rsidRPr="00CC3438">
        <w:rPr>
          <w:sz w:val="40"/>
          <w:szCs w:val="40"/>
        </w:rPr>
        <w:drawing>
          <wp:inline distT="0" distB="0" distL="0" distR="0" wp14:anchorId="1BDC204F" wp14:editId="0E822926">
            <wp:extent cx="5731510" cy="3749040"/>
            <wp:effectExtent l="0" t="0" r="2540" b="3810"/>
            <wp:docPr id="98205130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51308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054A" w14:textId="77777777" w:rsidR="00EF22ED" w:rsidRDefault="00EF22ED" w:rsidP="00CC3438">
      <w:pPr>
        <w:rPr>
          <w:sz w:val="40"/>
          <w:szCs w:val="4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4"/>
        <w:gridCol w:w="1659"/>
        <w:gridCol w:w="1774"/>
        <w:gridCol w:w="2682"/>
      </w:tblGrid>
      <w:tr w:rsidR="00EF22ED" w:rsidRPr="00EF22ED" w14:paraId="63CFD4E0" w14:textId="77777777" w:rsidTr="00555E6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255D7C4" w14:textId="55CF34B2" w:rsidR="00EF22ED" w:rsidRPr="00EF22ED" w:rsidRDefault="00EF22ED" w:rsidP="00EF22ED">
            <w:pPr>
              <w:rPr>
                <w:b/>
                <w:bCs/>
                <w:sz w:val="20"/>
                <w:szCs w:val="20"/>
              </w:rPr>
            </w:pPr>
            <w:r w:rsidRPr="00EF22ED">
              <w:rPr>
                <w:b/>
                <w:bCs/>
                <w:sz w:val="20"/>
                <w:szCs w:val="20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62437E9A" w14:textId="77777777" w:rsidR="00EF22ED" w:rsidRPr="00EF22ED" w:rsidRDefault="00EF22ED" w:rsidP="00EF22ED">
            <w:pPr>
              <w:rPr>
                <w:b/>
                <w:bCs/>
                <w:sz w:val="20"/>
                <w:szCs w:val="20"/>
              </w:rPr>
            </w:pPr>
            <w:r w:rsidRPr="00EF22ED">
              <w:rPr>
                <w:b/>
                <w:bCs/>
                <w:sz w:val="20"/>
                <w:szCs w:val="20"/>
              </w:rPr>
              <w:t>Best Choice</w:t>
            </w:r>
          </w:p>
        </w:tc>
        <w:tc>
          <w:tcPr>
            <w:tcW w:w="1744" w:type="dxa"/>
            <w:vAlign w:val="center"/>
            <w:hideMark/>
          </w:tcPr>
          <w:p w14:paraId="525CB249" w14:textId="77777777" w:rsidR="00EF22ED" w:rsidRPr="00EF22ED" w:rsidRDefault="00EF22ED" w:rsidP="00EF22ED">
            <w:pPr>
              <w:rPr>
                <w:b/>
                <w:bCs/>
                <w:sz w:val="20"/>
                <w:szCs w:val="20"/>
              </w:rPr>
            </w:pPr>
            <w:r w:rsidRPr="00EF22ED">
              <w:rPr>
                <w:b/>
                <w:bCs/>
                <w:sz w:val="20"/>
                <w:szCs w:val="20"/>
              </w:rPr>
              <w:t>Output Length</w:t>
            </w:r>
          </w:p>
        </w:tc>
        <w:tc>
          <w:tcPr>
            <w:tcW w:w="2637" w:type="dxa"/>
            <w:vAlign w:val="center"/>
            <w:hideMark/>
          </w:tcPr>
          <w:p w14:paraId="49307A47" w14:textId="77777777" w:rsidR="00EF22ED" w:rsidRPr="00EF22ED" w:rsidRDefault="00EF22ED" w:rsidP="00EF22ED">
            <w:pPr>
              <w:rPr>
                <w:b/>
                <w:bCs/>
                <w:sz w:val="20"/>
                <w:szCs w:val="20"/>
              </w:rPr>
            </w:pPr>
            <w:r w:rsidRPr="00EF22ED">
              <w:rPr>
                <w:b/>
                <w:bCs/>
                <w:sz w:val="20"/>
                <w:szCs w:val="20"/>
              </w:rPr>
              <w:t>Notes</w:t>
            </w:r>
          </w:p>
        </w:tc>
      </w:tr>
      <w:tr w:rsidR="00EF22ED" w:rsidRPr="00EF22ED" w14:paraId="6F4C716E" w14:textId="77777777" w:rsidTr="00555E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268279" w14:textId="77777777" w:rsidR="00EF22ED" w:rsidRPr="00EF22ED" w:rsidRDefault="00EF22ED" w:rsidP="00EF22ED">
            <w:pPr>
              <w:rPr>
                <w:sz w:val="20"/>
                <w:szCs w:val="20"/>
              </w:rPr>
            </w:pPr>
            <w:r w:rsidRPr="00EF22ED">
              <w:rPr>
                <w:sz w:val="20"/>
                <w:szCs w:val="20"/>
              </w:rPr>
              <w:t>Cryptographic security</w:t>
            </w:r>
          </w:p>
        </w:tc>
        <w:tc>
          <w:tcPr>
            <w:tcW w:w="0" w:type="auto"/>
            <w:vAlign w:val="center"/>
            <w:hideMark/>
          </w:tcPr>
          <w:p w14:paraId="5B68216A" w14:textId="77777777" w:rsidR="00EF22ED" w:rsidRPr="00EF22ED" w:rsidRDefault="00EF22ED" w:rsidP="00EF22ED">
            <w:pPr>
              <w:rPr>
                <w:sz w:val="20"/>
                <w:szCs w:val="20"/>
              </w:rPr>
            </w:pPr>
            <w:r w:rsidRPr="00EF22ED">
              <w:rPr>
                <w:sz w:val="20"/>
                <w:szCs w:val="20"/>
              </w:rPr>
              <w:t>SHA256 (full)</w:t>
            </w:r>
          </w:p>
        </w:tc>
        <w:tc>
          <w:tcPr>
            <w:tcW w:w="1744" w:type="dxa"/>
            <w:vAlign w:val="center"/>
            <w:hideMark/>
          </w:tcPr>
          <w:p w14:paraId="44D6C7F5" w14:textId="77777777" w:rsidR="00EF22ED" w:rsidRPr="00EF22ED" w:rsidRDefault="00EF22ED" w:rsidP="00EF22ED">
            <w:pPr>
              <w:rPr>
                <w:sz w:val="20"/>
                <w:szCs w:val="20"/>
              </w:rPr>
            </w:pPr>
            <w:r w:rsidRPr="00EF22ED">
              <w:rPr>
                <w:sz w:val="20"/>
                <w:szCs w:val="20"/>
              </w:rPr>
              <w:t>64 hex / 44 b64</w:t>
            </w:r>
          </w:p>
        </w:tc>
        <w:tc>
          <w:tcPr>
            <w:tcW w:w="2637" w:type="dxa"/>
            <w:vAlign w:val="center"/>
            <w:hideMark/>
          </w:tcPr>
          <w:p w14:paraId="7EC1E3C8" w14:textId="77777777" w:rsidR="00EF22ED" w:rsidRPr="00EF22ED" w:rsidRDefault="00EF22ED" w:rsidP="00EF22ED">
            <w:pPr>
              <w:rPr>
                <w:sz w:val="20"/>
                <w:szCs w:val="20"/>
              </w:rPr>
            </w:pPr>
            <w:r w:rsidRPr="00EF22ED">
              <w:rPr>
                <w:sz w:val="20"/>
                <w:szCs w:val="20"/>
              </w:rPr>
              <w:t>Strong, but large</w:t>
            </w:r>
          </w:p>
        </w:tc>
      </w:tr>
      <w:tr w:rsidR="00EF22ED" w:rsidRPr="00EF22ED" w14:paraId="6082A0A8" w14:textId="77777777" w:rsidTr="00555E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A879E0" w14:textId="77777777" w:rsidR="00EF22ED" w:rsidRPr="00EF22ED" w:rsidRDefault="00EF22ED" w:rsidP="00EF22ED">
            <w:pPr>
              <w:rPr>
                <w:sz w:val="20"/>
                <w:szCs w:val="20"/>
              </w:rPr>
            </w:pPr>
            <w:r w:rsidRPr="00EF22ED">
              <w:rPr>
                <w:sz w:val="20"/>
                <w:szCs w:val="20"/>
              </w:rPr>
              <w:t>Fast + compact fingerprint</w:t>
            </w:r>
          </w:p>
        </w:tc>
        <w:tc>
          <w:tcPr>
            <w:tcW w:w="0" w:type="auto"/>
            <w:vAlign w:val="center"/>
            <w:hideMark/>
          </w:tcPr>
          <w:p w14:paraId="74587C62" w14:textId="77777777" w:rsidR="00EF22ED" w:rsidRPr="00EF22ED" w:rsidRDefault="00EF22ED" w:rsidP="00EF22ED">
            <w:pPr>
              <w:rPr>
                <w:sz w:val="20"/>
                <w:szCs w:val="20"/>
              </w:rPr>
            </w:pPr>
            <w:r w:rsidRPr="00EF22ED">
              <w:rPr>
                <w:sz w:val="20"/>
                <w:szCs w:val="20"/>
              </w:rPr>
              <w:t xml:space="preserve">CRC32 or </w:t>
            </w:r>
            <w:proofErr w:type="spellStart"/>
            <w:r w:rsidRPr="00EF22ED">
              <w:rPr>
                <w:sz w:val="20"/>
                <w:szCs w:val="20"/>
              </w:rPr>
              <w:t>XXHash</w:t>
            </w:r>
            <w:proofErr w:type="spellEnd"/>
          </w:p>
        </w:tc>
        <w:tc>
          <w:tcPr>
            <w:tcW w:w="1744" w:type="dxa"/>
            <w:vAlign w:val="center"/>
            <w:hideMark/>
          </w:tcPr>
          <w:p w14:paraId="01A8BF08" w14:textId="77777777" w:rsidR="00EF22ED" w:rsidRPr="00EF22ED" w:rsidRDefault="00EF22ED" w:rsidP="00EF22ED">
            <w:pPr>
              <w:rPr>
                <w:sz w:val="20"/>
                <w:szCs w:val="20"/>
              </w:rPr>
            </w:pPr>
            <w:r w:rsidRPr="00EF22ED">
              <w:rPr>
                <w:sz w:val="20"/>
                <w:szCs w:val="20"/>
              </w:rPr>
              <w:t>8–10 chars</w:t>
            </w:r>
          </w:p>
        </w:tc>
        <w:tc>
          <w:tcPr>
            <w:tcW w:w="2637" w:type="dxa"/>
            <w:vAlign w:val="center"/>
            <w:hideMark/>
          </w:tcPr>
          <w:p w14:paraId="41B53A19" w14:textId="77777777" w:rsidR="00EF22ED" w:rsidRPr="00EF22ED" w:rsidRDefault="00EF22ED" w:rsidP="00EF22ED">
            <w:pPr>
              <w:rPr>
                <w:sz w:val="20"/>
                <w:szCs w:val="20"/>
              </w:rPr>
            </w:pPr>
            <w:r w:rsidRPr="00EF22ED">
              <w:rPr>
                <w:sz w:val="20"/>
                <w:szCs w:val="20"/>
              </w:rPr>
              <w:t>Fast, good for duplicates</w:t>
            </w:r>
          </w:p>
        </w:tc>
      </w:tr>
      <w:tr w:rsidR="00EF22ED" w:rsidRPr="00EF22ED" w14:paraId="7BA86AC2" w14:textId="77777777" w:rsidTr="00555E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5A2E97" w14:textId="77777777" w:rsidR="00EF22ED" w:rsidRPr="00EF22ED" w:rsidRDefault="00EF22ED" w:rsidP="00EF22ED">
            <w:pPr>
              <w:rPr>
                <w:sz w:val="20"/>
                <w:szCs w:val="20"/>
              </w:rPr>
            </w:pPr>
            <w:r w:rsidRPr="00EF22ED">
              <w:rPr>
                <w:sz w:val="20"/>
                <w:szCs w:val="20"/>
              </w:rPr>
              <w:t>Safe + moderately short</w:t>
            </w:r>
          </w:p>
        </w:tc>
        <w:tc>
          <w:tcPr>
            <w:tcW w:w="0" w:type="auto"/>
            <w:vAlign w:val="center"/>
            <w:hideMark/>
          </w:tcPr>
          <w:p w14:paraId="34BA1D5D" w14:textId="77777777" w:rsidR="00EF22ED" w:rsidRPr="00EF22ED" w:rsidRDefault="00EF22ED" w:rsidP="00EF22ED">
            <w:pPr>
              <w:rPr>
                <w:sz w:val="20"/>
                <w:szCs w:val="20"/>
              </w:rPr>
            </w:pPr>
            <w:r w:rsidRPr="00EF22ED">
              <w:rPr>
                <w:sz w:val="20"/>
                <w:szCs w:val="20"/>
              </w:rPr>
              <w:t>Truncated SHA256</w:t>
            </w:r>
          </w:p>
        </w:tc>
        <w:tc>
          <w:tcPr>
            <w:tcW w:w="1744" w:type="dxa"/>
            <w:vAlign w:val="center"/>
            <w:hideMark/>
          </w:tcPr>
          <w:p w14:paraId="63054FB3" w14:textId="77777777" w:rsidR="00EF22ED" w:rsidRPr="00EF22ED" w:rsidRDefault="00EF22ED" w:rsidP="00EF22ED">
            <w:pPr>
              <w:rPr>
                <w:sz w:val="20"/>
                <w:szCs w:val="20"/>
              </w:rPr>
            </w:pPr>
            <w:r w:rsidRPr="00EF22ED">
              <w:rPr>
                <w:sz w:val="20"/>
                <w:szCs w:val="20"/>
              </w:rPr>
              <w:t>8–16 chars</w:t>
            </w:r>
          </w:p>
        </w:tc>
        <w:tc>
          <w:tcPr>
            <w:tcW w:w="2637" w:type="dxa"/>
            <w:vAlign w:val="center"/>
            <w:hideMark/>
          </w:tcPr>
          <w:p w14:paraId="5DCF7AD7" w14:textId="77777777" w:rsidR="00EF22ED" w:rsidRPr="00EF22ED" w:rsidRDefault="00EF22ED" w:rsidP="00EF22ED">
            <w:pPr>
              <w:rPr>
                <w:sz w:val="20"/>
                <w:szCs w:val="20"/>
              </w:rPr>
            </w:pPr>
            <w:r w:rsidRPr="00EF22ED">
              <w:rPr>
                <w:sz w:val="20"/>
                <w:szCs w:val="20"/>
              </w:rPr>
              <w:t>Low collision chance, compact</w:t>
            </w:r>
          </w:p>
        </w:tc>
      </w:tr>
      <w:tr w:rsidR="00EF22ED" w:rsidRPr="00EF22ED" w14:paraId="21C84CBC" w14:textId="77777777" w:rsidTr="00555E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14A0D2" w14:textId="77777777" w:rsidR="00EF22ED" w:rsidRPr="00EF22ED" w:rsidRDefault="00EF22ED" w:rsidP="00EF22ED">
            <w:pPr>
              <w:rPr>
                <w:sz w:val="20"/>
                <w:szCs w:val="20"/>
              </w:rPr>
            </w:pPr>
            <w:r w:rsidRPr="00EF22ED">
              <w:rPr>
                <w:sz w:val="20"/>
                <w:szCs w:val="20"/>
              </w:rPr>
              <w:t>Compact + alphanumeric</w:t>
            </w:r>
          </w:p>
        </w:tc>
        <w:tc>
          <w:tcPr>
            <w:tcW w:w="0" w:type="auto"/>
            <w:vAlign w:val="center"/>
            <w:hideMark/>
          </w:tcPr>
          <w:p w14:paraId="3D6A5402" w14:textId="77777777" w:rsidR="00EF22ED" w:rsidRPr="00EF22ED" w:rsidRDefault="00EF22ED" w:rsidP="00EF22ED">
            <w:pPr>
              <w:rPr>
                <w:sz w:val="20"/>
                <w:szCs w:val="20"/>
              </w:rPr>
            </w:pPr>
            <w:r w:rsidRPr="00EF22ED">
              <w:rPr>
                <w:sz w:val="20"/>
                <w:szCs w:val="20"/>
              </w:rPr>
              <w:t>Base62(SHA256)</w:t>
            </w:r>
          </w:p>
        </w:tc>
        <w:tc>
          <w:tcPr>
            <w:tcW w:w="1744" w:type="dxa"/>
            <w:vAlign w:val="center"/>
            <w:hideMark/>
          </w:tcPr>
          <w:p w14:paraId="3325A1A6" w14:textId="77777777" w:rsidR="00EF22ED" w:rsidRPr="00EF22ED" w:rsidRDefault="00EF22ED" w:rsidP="00EF22ED">
            <w:pPr>
              <w:rPr>
                <w:sz w:val="20"/>
                <w:szCs w:val="20"/>
              </w:rPr>
            </w:pPr>
            <w:r w:rsidRPr="00EF22ED">
              <w:rPr>
                <w:sz w:val="20"/>
                <w:szCs w:val="20"/>
              </w:rPr>
              <w:t>~22 chars</w:t>
            </w:r>
          </w:p>
        </w:tc>
        <w:tc>
          <w:tcPr>
            <w:tcW w:w="2637" w:type="dxa"/>
            <w:vAlign w:val="center"/>
            <w:hideMark/>
          </w:tcPr>
          <w:p w14:paraId="45B73DBD" w14:textId="77777777" w:rsidR="00EF22ED" w:rsidRPr="00EF22ED" w:rsidRDefault="00EF22ED" w:rsidP="00EF22ED">
            <w:pPr>
              <w:rPr>
                <w:sz w:val="20"/>
                <w:szCs w:val="20"/>
              </w:rPr>
            </w:pPr>
            <w:r w:rsidRPr="00EF22ED">
              <w:rPr>
                <w:sz w:val="20"/>
                <w:szCs w:val="20"/>
              </w:rPr>
              <w:t>Very short and safe if encoded well</w:t>
            </w:r>
          </w:p>
        </w:tc>
      </w:tr>
    </w:tbl>
    <w:p w14:paraId="0CB9A7E2" w14:textId="77777777" w:rsidR="00EF22ED" w:rsidRPr="00CC3438" w:rsidRDefault="00EF22ED" w:rsidP="00CC3438">
      <w:pPr>
        <w:rPr>
          <w:sz w:val="40"/>
          <w:szCs w:val="40"/>
        </w:rPr>
      </w:pPr>
    </w:p>
    <w:sectPr w:rsidR="00EF22ED" w:rsidRPr="00CC3438" w:rsidSect="00C905CD">
      <w:pgSz w:w="11906" w:h="16838" w:code="9"/>
      <w:pgMar w:top="567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C271F8"/>
    <w:multiLevelType w:val="multilevel"/>
    <w:tmpl w:val="152CA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7596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865"/>
    <w:rsid w:val="000629F1"/>
    <w:rsid w:val="00143961"/>
    <w:rsid w:val="002C3607"/>
    <w:rsid w:val="00317BA4"/>
    <w:rsid w:val="00555E60"/>
    <w:rsid w:val="005858ED"/>
    <w:rsid w:val="005B1CDF"/>
    <w:rsid w:val="008402F8"/>
    <w:rsid w:val="00A62865"/>
    <w:rsid w:val="00BB612B"/>
    <w:rsid w:val="00BB6719"/>
    <w:rsid w:val="00C905CD"/>
    <w:rsid w:val="00CC3438"/>
    <w:rsid w:val="00D32314"/>
    <w:rsid w:val="00DE4BE4"/>
    <w:rsid w:val="00E83553"/>
    <w:rsid w:val="00EF2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62738"/>
  <w15:chartTrackingRefBased/>
  <w15:docId w15:val="{94475CAE-2D1D-4BB0-A45A-9EE170752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28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28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28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28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28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28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28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28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28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28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28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28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28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28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28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28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28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28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28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28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28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28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28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28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28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28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28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28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28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91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5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Chandran</dc:creator>
  <cp:keywords/>
  <dc:description/>
  <cp:lastModifiedBy>Vivek Chandran</cp:lastModifiedBy>
  <cp:revision>7</cp:revision>
  <cp:lastPrinted>2025-07-12T18:49:00Z</cp:lastPrinted>
  <dcterms:created xsi:type="dcterms:W3CDTF">2025-07-12T16:03:00Z</dcterms:created>
  <dcterms:modified xsi:type="dcterms:W3CDTF">2025-07-12T18:50:00Z</dcterms:modified>
</cp:coreProperties>
</file>