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857E" w14:textId="77777777" w:rsidR="0076550A" w:rsidRDefault="00A758F5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64ADAF38" wp14:editId="7627E26A">
            <wp:extent cx="5460883" cy="6069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3B5E" w14:textId="77777777" w:rsidR="0076550A" w:rsidRDefault="00A758F5">
      <w:pPr>
        <w:pStyle w:val="Heading1"/>
        <w:rPr>
          <w:color w:val="0A0A0A"/>
          <w:spacing w:val="-2"/>
          <w:w w:val="90"/>
        </w:rPr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281F064" w14:textId="77777777" w:rsidR="006B068E" w:rsidRDefault="006B068E">
      <w:pPr>
        <w:pStyle w:val="Heading1"/>
      </w:pPr>
    </w:p>
    <w:p w14:paraId="004BF499" w14:textId="77777777" w:rsidR="006B068E" w:rsidRPr="006B068E" w:rsidRDefault="006B068E" w:rsidP="006B068E">
      <w:pPr>
        <w:pStyle w:val="Heading1"/>
      </w:pPr>
      <w:r w:rsidRPr="006B068E">
        <w:t>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6B068E" w:rsidRPr="006B068E" w14:paraId="2678CD64" w14:textId="7777777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53E4" w14:textId="77777777" w:rsidR="006B068E" w:rsidRPr="006B068E" w:rsidRDefault="006B068E" w:rsidP="006B068E">
            <w:pPr>
              <w:pStyle w:val="Heading1"/>
            </w:pPr>
            <w:r w:rsidRPr="006B068E">
              <w:t>Department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64885" w14:textId="77777777" w:rsidR="006B068E" w:rsidRPr="006B068E" w:rsidRDefault="006B068E" w:rsidP="006B068E">
            <w:pPr>
              <w:pStyle w:val="Heading1"/>
            </w:pPr>
            <w:r w:rsidRPr="006B068E">
              <w:t>FED</w:t>
            </w:r>
          </w:p>
        </w:tc>
      </w:tr>
      <w:tr w:rsidR="006B068E" w:rsidRPr="006B068E" w14:paraId="68CFCE4C" w14:textId="7777777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C3C37" w14:textId="77777777" w:rsidR="006B068E" w:rsidRPr="006B068E" w:rsidRDefault="006B068E" w:rsidP="006B068E">
            <w:pPr>
              <w:pStyle w:val="Heading1"/>
            </w:pPr>
            <w:r w:rsidRPr="006B068E">
              <w:t>Subject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EB703" w14:textId="77777777" w:rsidR="006B068E" w:rsidRPr="006B068E" w:rsidRDefault="006B068E" w:rsidP="006B068E">
            <w:pPr>
              <w:pStyle w:val="Heading1"/>
            </w:pPr>
            <w:r w:rsidRPr="006B068E">
              <w:t>DSA-2</w:t>
            </w:r>
          </w:p>
        </w:tc>
      </w:tr>
      <w:tr w:rsidR="006B068E" w:rsidRPr="006B068E" w14:paraId="3FEEB47C" w14:textId="7777777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1C25" w14:textId="77777777" w:rsidR="006B068E" w:rsidRPr="006B068E" w:rsidRDefault="006B068E" w:rsidP="006B068E">
            <w:pPr>
              <w:pStyle w:val="Heading1"/>
            </w:pPr>
            <w:r w:rsidRPr="006B068E">
              <w:t>Academic Year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6572" w14:textId="77777777" w:rsidR="006B068E" w:rsidRPr="006B068E" w:rsidRDefault="006B068E" w:rsidP="006B068E">
            <w:pPr>
              <w:pStyle w:val="Heading1"/>
            </w:pPr>
            <w:r w:rsidRPr="006B068E">
              <w:t xml:space="preserve">I-III </w:t>
            </w:r>
            <w:proofErr w:type="gramStart"/>
            <w:r w:rsidRPr="006B068E">
              <w:t>Semester(</w:t>
            </w:r>
            <w:proofErr w:type="gramEnd"/>
            <w:r w:rsidRPr="006B068E">
              <w:t>2025-26)</w:t>
            </w:r>
          </w:p>
        </w:tc>
      </w:tr>
      <w:tr w:rsidR="006B068E" w:rsidRPr="006B068E" w14:paraId="0D5F2583" w14:textId="7777777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CC71" w14:textId="77777777" w:rsidR="006B068E" w:rsidRPr="006B068E" w:rsidRDefault="006B068E" w:rsidP="006B068E">
            <w:pPr>
              <w:pStyle w:val="Heading1"/>
            </w:pPr>
            <w:r w:rsidRPr="006B068E">
              <w:t>Faculty Name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5EB42" w14:textId="11B9ED48" w:rsidR="006B068E" w:rsidRPr="006B068E" w:rsidRDefault="00184040" w:rsidP="006B068E">
            <w:pPr>
              <w:pStyle w:val="Heading1"/>
            </w:pPr>
            <w:proofErr w:type="spellStart"/>
            <w:r w:rsidRPr="0076708B">
              <w:rPr>
                <w:color w:val="000000"/>
              </w:rPr>
              <w:t>Ms</w:t>
            </w:r>
            <w:proofErr w:type="spellEnd"/>
            <w:r w:rsidRPr="0076708B">
              <w:rPr>
                <w:color w:val="000000"/>
              </w:rPr>
              <w:t xml:space="preserve"> Swathi</w:t>
            </w:r>
          </w:p>
        </w:tc>
      </w:tr>
      <w:tr w:rsidR="006B068E" w:rsidRPr="006B068E" w14:paraId="72636B33" w14:textId="7777777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EC099" w14:textId="77777777" w:rsidR="006B068E" w:rsidRPr="006B068E" w:rsidRDefault="006B068E" w:rsidP="006B068E">
            <w:pPr>
              <w:pStyle w:val="Heading1"/>
            </w:pPr>
            <w:r w:rsidRPr="006B068E">
              <w:t>Student Name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754B" w14:textId="58AF872C" w:rsidR="006B068E" w:rsidRPr="006B068E" w:rsidRDefault="0076777C" w:rsidP="006B068E">
            <w:pPr>
              <w:pStyle w:val="Heading1"/>
            </w:pPr>
            <w:proofErr w:type="gramStart"/>
            <w:r>
              <w:t>CH.VIVEK</w:t>
            </w:r>
            <w:proofErr w:type="gramEnd"/>
          </w:p>
        </w:tc>
      </w:tr>
      <w:tr w:rsidR="006B068E" w:rsidRPr="006B068E" w14:paraId="0B859A86" w14:textId="7777777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8321" w14:textId="77777777" w:rsidR="006B068E" w:rsidRPr="006B068E" w:rsidRDefault="006B068E" w:rsidP="006B068E">
            <w:pPr>
              <w:pStyle w:val="Heading1"/>
            </w:pPr>
            <w:r w:rsidRPr="006B068E">
              <w:t>Roll Number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6FB8" w14:textId="12F98D44" w:rsidR="006B068E" w:rsidRPr="006B068E" w:rsidRDefault="006B068E" w:rsidP="006B068E">
            <w:pPr>
              <w:pStyle w:val="Heading1"/>
            </w:pPr>
            <w:r w:rsidRPr="006B068E">
              <w:t>25200</w:t>
            </w:r>
            <w:r w:rsidR="0076777C">
              <w:t>30532</w:t>
            </w:r>
          </w:p>
        </w:tc>
      </w:tr>
      <w:tr w:rsidR="006B068E" w:rsidRPr="006B068E" w14:paraId="5AEC4D72" w14:textId="7777777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AE65" w14:textId="77777777" w:rsidR="006B068E" w:rsidRPr="006B068E" w:rsidRDefault="006B068E" w:rsidP="006B068E">
            <w:pPr>
              <w:pStyle w:val="Heading1"/>
            </w:pPr>
            <w:r w:rsidRPr="006B068E">
              <w:t>Branch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01681" w14:textId="4F37B2F0" w:rsidR="006B068E" w:rsidRPr="006B068E" w:rsidRDefault="006B068E" w:rsidP="006B068E">
            <w:pPr>
              <w:pStyle w:val="Heading1"/>
            </w:pPr>
            <w:r w:rsidRPr="006B068E">
              <w:t>CS</w:t>
            </w:r>
            <w:r w:rsidR="0076777C">
              <w:t>E</w:t>
            </w:r>
          </w:p>
        </w:tc>
      </w:tr>
      <w:tr w:rsidR="006B068E" w:rsidRPr="006B068E" w14:paraId="0957A3BA" w14:textId="7777777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3EE8C" w14:textId="77777777" w:rsidR="006B068E" w:rsidRPr="006B068E" w:rsidRDefault="006B068E" w:rsidP="006B068E">
            <w:pPr>
              <w:pStyle w:val="Heading1"/>
            </w:pPr>
            <w:r w:rsidRPr="006B068E">
              <w:t>Course Outcome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4C6C" w14:textId="03BC54F3" w:rsidR="006B068E" w:rsidRPr="006B068E" w:rsidRDefault="006B068E" w:rsidP="006B068E">
            <w:pPr>
              <w:pStyle w:val="Heading1"/>
            </w:pPr>
            <w:r w:rsidRPr="006B068E">
              <w:t>CO-</w:t>
            </w:r>
            <w:r>
              <w:t>5</w:t>
            </w:r>
          </w:p>
        </w:tc>
      </w:tr>
    </w:tbl>
    <w:p w14:paraId="4FC10764" w14:textId="77777777" w:rsidR="006B068E" w:rsidRDefault="006B068E">
      <w:pPr>
        <w:pStyle w:val="Heading1"/>
      </w:pPr>
    </w:p>
    <w:p w14:paraId="4021393E" w14:textId="7B34D295" w:rsidR="0076550A" w:rsidRPr="00C17CA9" w:rsidRDefault="00A758F5">
      <w:pPr>
        <w:spacing w:before="243"/>
        <w:ind w:left="724"/>
        <w:rPr>
          <w:rFonts w:ascii="Algerian" w:hAnsi="Algerian"/>
          <w:sz w:val="20"/>
        </w:rPr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Topic:</w:t>
      </w:r>
      <w:r>
        <w:rPr>
          <w:b/>
          <w:color w:val="0A0A0A"/>
          <w:spacing w:val="45"/>
          <w:sz w:val="20"/>
        </w:rPr>
        <w:t xml:space="preserve"> </w:t>
      </w:r>
      <w:proofErr w:type="spellStart"/>
      <w:r w:rsidR="00C17CA9" w:rsidRPr="00C17CA9">
        <w:rPr>
          <w:rFonts w:ascii="Algerian" w:hAnsi="Algerian"/>
          <w:b/>
          <w:color w:val="0A0A0A"/>
          <w:spacing w:val="45"/>
          <w:sz w:val="16"/>
          <w:szCs w:val="16"/>
        </w:rPr>
        <w:t>CivicEye</w:t>
      </w:r>
      <w:proofErr w:type="spellEnd"/>
      <w:r w:rsidR="00C17CA9" w:rsidRPr="00C17CA9">
        <w:rPr>
          <w:rFonts w:ascii="Algerian" w:hAnsi="Algerian"/>
          <w:b/>
          <w:color w:val="0A0A0A"/>
          <w:spacing w:val="45"/>
          <w:sz w:val="16"/>
          <w:szCs w:val="16"/>
        </w:rPr>
        <w:t xml:space="preserve"> – Smart City Incident Monitoring &amp; Response System</w:t>
      </w:r>
    </w:p>
    <w:p w14:paraId="559DCBF3" w14:textId="77777777" w:rsidR="0076550A" w:rsidRPr="00A92247" w:rsidRDefault="0076550A">
      <w:pPr>
        <w:pStyle w:val="BodyText"/>
        <w:spacing w:before="11"/>
        <w:rPr>
          <w:caps/>
        </w:rPr>
      </w:pPr>
    </w:p>
    <w:p w14:paraId="21A60D9C" w14:textId="77777777" w:rsidR="0076550A" w:rsidRDefault="00A758F5">
      <w:pPr>
        <w:pStyle w:val="Heading3"/>
        <w:ind w:left="725"/>
        <w:rPr>
          <w:color w:val="0A0A0A"/>
          <w:spacing w:val="-2"/>
          <w:w w:val="105"/>
        </w:rPr>
      </w:pPr>
      <w:r>
        <w:rPr>
          <w:color w:val="0A0A0A"/>
          <w:w w:val="105"/>
        </w:rPr>
        <w:t>Work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Done</w:t>
      </w:r>
      <w:r>
        <w:rPr>
          <w:color w:val="0A0A0A"/>
          <w:spacing w:val="-14"/>
          <w:w w:val="105"/>
        </w:rPr>
        <w:t xml:space="preserve"> </w:t>
      </w:r>
      <w:r>
        <w:rPr>
          <w:color w:val="0A0A0A"/>
          <w:spacing w:val="-2"/>
          <w:w w:val="105"/>
        </w:rPr>
        <w:t>Summary:</w:t>
      </w:r>
    </w:p>
    <w:p w14:paraId="273E86D8" w14:textId="77777777" w:rsidR="00763575" w:rsidRPr="00763575" w:rsidRDefault="00763575" w:rsidP="00763575">
      <w:pPr>
        <w:pStyle w:val="Heading3"/>
        <w:ind w:left="725"/>
        <w:rPr>
          <w:lang w:val="en-IN"/>
        </w:rPr>
      </w:pPr>
      <w:r w:rsidRPr="00763575">
        <w:rPr>
          <w:lang w:val="en-IN"/>
        </w:rPr>
        <w:t xml:space="preserve">In this case study, we implemented Hashing Techniques for the </w:t>
      </w:r>
      <w:proofErr w:type="spellStart"/>
      <w:r w:rsidRPr="00763575">
        <w:rPr>
          <w:lang w:val="en-IN"/>
        </w:rPr>
        <w:t>CivicEye</w:t>
      </w:r>
      <w:proofErr w:type="spellEnd"/>
      <w:r w:rsidRPr="00763575">
        <w:rPr>
          <w:lang w:val="en-IN"/>
        </w:rPr>
        <w:t xml:space="preserve"> Smart City Incident Monitoring &amp; Response System.</w:t>
      </w:r>
    </w:p>
    <w:p w14:paraId="24C7E2B7" w14:textId="77777777" w:rsidR="00763575" w:rsidRPr="00763575" w:rsidRDefault="00763575" w:rsidP="00763575">
      <w:pPr>
        <w:pStyle w:val="Heading3"/>
        <w:ind w:left="725"/>
        <w:rPr>
          <w:lang w:val="en-IN"/>
        </w:rPr>
      </w:pPr>
      <w:r w:rsidRPr="00763575">
        <w:rPr>
          <w:lang w:val="en-IN"/>
        </w:rPr>
        <w:t xml:space="preserve">Hashing was used to store and retrieve incident records efficiently using </w:t>
      </w:r>
      <w:proofErr w:type="spellStart"/>
      <w:r w:rsidRPr="00763575">
        <w:rPr>
          <w:lang w:val="en-IN"/>
        </w:rPr>
        <w:t>IncidentID</w:t>
      </w:r>
      <w:proofErr w:type="spellEnd"/>
      <w:r w:rsidRPr="00763575">
        <w:rPr>
          <w:lang w:val="en-IN"/>
        </w:rPr>
        <w:t xml:space="preserve"> as the key.</w:t>
      </w:r>
    </w:p>
    <w:p w14:paraId="23513C95" w14:textId="77777777" w:rsidR="00763575" w:rsidRPr="00763575" w:rsidRDefault="00763575" w:rsidP="00763575">
      <w:pPr>
        <w:pStyle w:val="Heading3"/>
        <w:ind w:left="725"/>
        <w:rPr>
          <w:lang w:val="en-IN"/>
        </w:rPr>
      </w:pPr>
      <w:r w:rsidRPr="00763575">
        <w:rPr>
          <w:lang w:val="en-IN"/>
        </w:rPr>
        <w:t>The system enables quick access to incident details without traversing large datasets.</w:t>
      </w:r>
    </w:p>
    <w:p w14:paraId="7E8DD925" w14:textId="77777777" w:rsidR="00763575" w:rsidRPr="00763575" w:rsidRDefault="00763575" w:rsidP="00763575">
      <w:pPr>
        <w:pStyle w:val="Heading3"/>
        <w:ind w:left="725"/>
        <w:rPr>
          <w:lang w:val="en-IN"/>
        </w:rPr>
      </w:pPr>
      <w:r w:rsidRPr="00763575">
        <w:rPr>
          <w:lang w:val="en-IN"/>
        </w:rPr>
        <w:t>Collision handling techniques were applied to maintain efficient performance during record insertion and retrieval.</w:t>
      </w:r>
    </w:p>
    <w:p w14:paraId="30EDE092" w14:textId="42BF1146" w:rsidR="0076550A" w:rsidRDefault="0076550A" w:rsidP="00DE1786">
      <w:pPr>
        <w:pStyle w:val="BodyText"/>
        <w:spacing w:before="6"/>
      </w:pPr>
    </w:p>
    <w:p w14:paraId="30CD1C01" w14:textId="77777777" w:rsidR="0076550A" w:rsidRDefault="00A758F5">
      <w:pPr>
        <w:pStyle w:val="Heading3"/>
        <w:spacing w:before="1"/>
        <w:ind w:left="728"/>
        <w:rPr>
          <w:color w:val="0A0A0A"/>
          <w:spacing w:val="-2"/>
          <w:w w:val="105"/>
        </w:rPr>
      </w:pPr>
      <w:r>
        <w:rPr>
          <w:color w:val="0A0A0A"/>
          <w:w w:val="105"/>
        </w:rPr>
        <w:t>Implementation</w:t>
      </w:r>
      <w:r>
        <w:rPr>
          <w:color w:val="0A0A0A"/>
          <w:spacing w:val="37"/>
          <w:w w:val="105"/>
        </w:rPr>
        <w:t xml:space="preserve"> </w:t>
      </w:r>
      <w:r>
        <w:rPr>
          <w:color w:val="0A0A0A"/>
          <w:spacing w:val="-2"/>
          <w:w w:val="105"/>
        </w:rPr>
        <w:t>Details:</w:t>
      </w:r>
    </w:p>
    <w:p w14:paraId="3AA9AB50" w14:textId="77777777" w:rsidR="00EF4100" w:rsidRPr="00EF4100" w:rsidRDefault="00EF4100" w:rsidP="00EF4100">
      <w:pPr>
        <w:pStyle w:val="Heading3"/>
        <w:numPr>
          <w:ilvl w:val="0"/>
          <w:numId w:val="12"/>
        </w:numPr>
        <w:spacing w:before="1"/>
        <w:rPr>
          <w:lang w:val="en-IN"/>
        </w:rPr>
      </w:pPr>
      <w:r w:rsidRPr="00EF4100">
        <w:rPr>
          <w:lang w:val="en-IN"/>
        </w:rPr>
        <w:t xml:space="preserve">Implemented Hash Table to store incident records using </w:t>
      </w:r>
      <w:proofErr w:type="spellStart"/>
      <w:r w:rsidRPr="00EF4100">
        <w:rPr>
          <w:lang w:val="en-IN"/>
        </w:rPr>
        <w:t>IncidentID</w:t>
      </w:r>
      <w:proofErr w:type="spellEnd"/>
      <w:r w:rsidRPr="00EF4100">
        <w:rPr>
          <w:lang w:val="en-IN"/>
        </w:rPr>
        <w:t xml:space="preserve">. </w:t>
      </w:r>
    </w:p>
    <w:p w14:paraId="1A1DE26C" w14:textId="77777777" w:rsidR="00EF4100" w:rsidRPr="00EF4100" w:rsidRDefault="00EF4100" w:rsidP="00EF4100">
      <w:pPr>
        <w:pStyle w:val="Heading3"/>
        <w:numPr>
          <w:ilvl w:val="0"/>
          <w:numId w:val="12"/>
        </w:numPr>
        <w:spacing w:before="1"/>
        <w:rPr>
          <w:lang w:val="en-IN"/>
        </w:rPr>
      </w:pPr>
      <w:r w:rsidRPr="00EF4100">
        <w:rPr>
          <w:lang w:val="en-IN"/>
        </w:rPr>
        <w:t xml:space="preserve">Used a hash function to map </w:t>
      </w:r>
      <w:proofErr w:type="spellStart"/>
      <w:r w:rsidRPr="00EF4100">
        <w:rPr>
          <w:lang w:val="en-IN"/>
        </w:rPr>
        <w:t>IncidentIDs</w:t>
      </w:r>
      <w:proofErr w:type="spellEnd"/>
      <w:r w:rsidRPr="00EF4100">
        <w:rPr>
          <w:lang w:val="en-IN"/>
        </w:rPr>
        <w:t xml:space="preserve"> to storage locations. </w:t>
      </w:r>
    </w:p>
    <w:p w14:paraId="07841238" w14:textId="77777777" w:rsidR="00EF4100" w:rsidRPr="00EF4100" w:rsidRDefault="00EF4100" w:rsidP="00EF4100">
      <w:pPr>
        <w:pStyle w:val="Heading3"/>
        <w:numPr>
          <w:ilvl w:val="0"/>
          <w:numId w:val="12"/>
        </w:numPr>
        <w:spacing w:before="1"/>
        <w:rPr>
          <w:lang w:val="en-IN"/>
        </w:rPr>
      </w:pPr>
      <w:r w:rsidRPr="00EF4100">
        <w:rPr>
          <w:lang w:val="en-IN"/>
        </w:rPr>
        <w:t xml:space="preserve">Applied collision handling using Linear Probing. </w:t>
      </w:r>
    </w:p>
    <w:p w14:paraId="70BB9EAB" w14:textId="77777777" w:rsidR="00EF4100" w:rsidRPr="00EF4100" w:rsidRDefault="00EF4100" w:rsidP="00EF4100">
      <w:pPr>
        <w:pStyle w:val="Heading3"/>
        <w:numPr>
          <w:ilvl w:val="0"/>
          <w:numId w:val="12"/>
        </w:numPr>
        <w:spacing w:before="1"/>
        <w:rPr>
          <w:lang w:val="en-IN"/>
        </w:rPr>
      </w:pPr>
      <w:r w:rsidRPr="00EF4100">
        <w:rPr>
          <w:lang w:val="en-IN"/>
        </w:rPr>
        <w:t xml:space="preserve">Enabled fast searching and retrieval of incident information. </w:t>
      </w:r>
    </w:p>
    <w:p w14:paraId="68C30C64" w14:textId="77777777" w:rsidR="00EF4100" w:rsidRPr="00EF4100" w:rsidRDefault="00EF4100" w:rsidP="00EF4100">
      <w:pPr>
        <w:pStyle w:val="Heading3"/>
        <w:numPr>
          <w:ilvl w:val="0"/>
          <w:numId w:val="12"/>
        </w:numPr>
        <w:spacing w:before="1"/>
        <w:rPr>
          <w:lang w:val="en-IN"/>
        </w:rPr>
      </w:pPr>
      <w:r w:rsidRPr="00EF4100">
        <w:rPr>
          <w:lang w:val="en-IN"/>
        </w:rPr>
        <w:t xml:space="preserve">Compared hashing performance with sequential searching methods. </w:t>
      </w:r>
    </w:p>
    <w:p w14:paraId="1DBF455A" w14:textId="77777777" w:rsidR="00EF4100" w:rsidRPr="00EF4100" w:rsidRDefault="00EF4100" w:rsidP="00EF4100">
      <w:pPr>
        <w:pStyle w:val="Heading3"/>
        <w:numPr>
          <w:ilvl w:val="0"/>
          <w:numId w:val="12"/>
        </w:numPr>
        <w:spacing w:before="1"/>
        <w:rPr>
          <w:lang w:val="en-IN"/>
        </w:rPr>
      </w:pPr>
      <w:r w:rsidRPr="00EF4100">
        <w:rPr>
          <w:lang w:val="en-IN"/>
        </w:rPr>
        <w:t xml:space="preserve">Concluded hashing significantly improves record access speed in smart city systems. </w:t>
      </w:r>
    </w:p>
    <w:p w14:paraId="292F1F9B" w14:textId="77777777" w:rsidR="00DA7AF6" w:rsidRDefault="00DA7AF6">
      <w:pPr>
        <w:pStyle w:val="Heading3"/>
        <w:spacing w:before="1"/>
        <w:ind w:left="728"/>
      </w:pPr>
    </w:p>
    <w:p w14:paraId="770CACCD" w14:textId="6090D522" w:rsidR="0076550A" w:rsidRDefault="00A758F5">
      <w:pPr>
        <w:pStyle w:val="Heading2"/>
        <w:rPr>
          <w:color w:val="0A0A0A"/>
          <w:spacing w:val="-2"/>
          <w:w w:val="105"/>
        </w:rPr>
      </w:pPr>
      <w:r>
        <w:rPr>
          <w:color w:val="0A0A0A"/>
          <w:w w:val="105"/>
        </w:rPr>
        <w:t>Result:</w:t>
      </w:r>
      <w:r>
        <w:rPr>
          <w:color w:val="0A0A0A"/>
          <w:spacing w:val="52"/>
          <w:w w:val="105"/>
        </w:rPr>
        <w:t xml:space="preserve"> </w:t>
      </w:r>
      <w:r>
        <w:rPr>
          <w:color w:val="0A0A0A"/>
          <w:w w:val="105"/>
        </w:rPr>
        <w:t>Screenshots</w:t>
      </w:r>
      <w:r>
        <w:rPr>
          <w:color w:val="0A0A0A"/>
          <w:spacing w:val="18"/>
          <w:w w:val="105"/>
        </w:rPr>
        <w:t xml:space="preserve"> </w:t>
      </w:r>
      <w:r>
        <w:rPr>
          <w:color w:val="0A0A0A"/>
          <w:w w:val="105"/>
        </w:rPr>
        <w:t>/</w:t>
      </w:r>
      <w:r>
        <w:rPr>
          <w:color w:val="0A0A0A"/>
          <w:spacing w:val="36"/>
          <w:w w:val="105"/>
        </w:rPr>
        <w:t xml:space="preserve"> </w:t>
      </w:r>
      <w:r>
        <w:rPr>
          <w:color w:val="0A0A0A"/>
          <w:spacing w:val="-2"/>
          <w:w w:val="105"/>
        </w:rPr>
        <w:t>Output</w:t>
      </w:r>
    </w:p>
    <w:p w14:paraId="1D041EE7" w14:textId="422254C4" w:rsidR="006A71E8" w:rsidRDefault="006A71E8">
      <w:pPr>
        <w:pStyle w:val="Heading2"/>
      </w:pPr>
      <w:r>
        <w:rPr>
          <w:b w:val="0"/>
          <w:bCs w:val="0"/>
          <w:noProof/>
        </w:rPr>
        <w:lastRenderedPageBreak/>
        <w:drawing>
          <wp:inline distT="0" distB="0" distL="0" distR="0" wp14:anchorId="3A1ABCAB" wp14:editId="2EC4C151">
            <wp:extent cx="4191000" cy="4343400"/>
            <wp:effectExtent l="0" t="0" r="0" b="0"/>
            <wp:docPr id="1720847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7617" name="Picture 17208476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22" cy="43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228B" w14:textId="04201F20" w:rsidR="0076550A" w:rsidRDefault="0076550A">
      <w:pPr>
        <w:pStyle w:val="BodyText"/>
        <w:spacing w:before="9"/>
        <w:rPr>
          <w:b/>
          <w:sz w:val="22"/>
        </w:rPr>
      </w:pPr>
    </w:p>
    <w:p w14:paraId="097801F9" w14:textId="23990A2F" w:rsidR="00DE1786" w:rsidRPr="00DE1786" w:rsidRDefault="00DE1786" w:rsidP="00DE1786">
      <w:pPr>
        <w:pStyle w:val="BodyText"/>
        <w:spacing w:before="16"/>
        <w:rPr>
          <w:b/>
          <w:bCs/>
          <w:color w:val="0A0A0A"/>
          <w:lang w:val="en-IN"/>
        </w:rPr>
      </w:pPr>
    </w:p>
    <w:p w14:paraId="7BE3BC80" w14:textId="77777777" w:rsidR="00A348CA" w:rsidRDefault="00A348CA" w:rsidP="00A348CA">
      <w:pPr>
        <w:pStyle w:val="NormalWeb"/>
        <w:numPr>
          <w:ilvl w:val="0"/>
          <w:numId w:val="11"/>
        </w:numPr>
      </w:pPr>
      <w:r>
        <w:t>The implemented system efficiently stored and retrieved incident records using hashing techniques.</w:t>
      </w:r>
    </w:p>
    <w:p w14:paraId="6AC3717C" w14:textId="77777777" w:rsidR="00A348CA" w:rsidRDefault="00A348CA" w:rsidP="00A348CA">
      <w:pPr>
        <w:pStyle w:val="NormalWeb"/>
        <w:numPr>
          <w:ilvl w:val="0"/>
          <w:numId w:val="11"/>
        </w:numPr>
      </w:pPr>
      <w:r>
        <w:t>The hash table reduced searching time and provided direct access to incident information.</w:t>
      </w:r>
    </w:p>
    <w:p w14:paraId="55495DE4" w14:textId="44BEE169" w:rsidR="00DE1786" w:rsidRPr="00A2251F" w:rsidRDefault="00A348CA" w:rsidP="00A2251F">
      <w:pPr>
        <w:pStyle w:val="NormalWeb"/>
        <w:numPr>
          <w:ilvl w:val="0"/>
          <w:numId w:val="11"/>
        </w:numPr>
      </w:pPr>
      <w:r>
        <w:t xml:space="preserve">Collision handling ensured reliable performance even when multiple </w:t>
      </w:r>
      <w:proofErr w:type="spellStart"/>
      <w:r>
        <w:t>IncidentIDs</w:t>
      </w:r>
      <w:proofErr w:type="spellEnd"/>
      <w:r>
        <w:t xml:space="preserve"> mapped to the same location</w:t>
      </w:r>
    </w:p>
    <w:p w14:paraId="42F21A69" w14:textId="77777777" w:rsidR="0076550A" w:rsidRDefault="0076550A">
      <w:pPr>
        <w:pStyle w:val="BodyText"/>
        <w:spacing w:before="16"/>
      </w:pPr>
    </w:p>
    <w:p w14:paraId="5CEBFF4A" w14:textId="5972A1AE" w:rsidR="0076550A" w:rsidRDefault="00A758F5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</w:t>
      </w:r>
      <w:r w:rsidR="00C27706">
        <w:rPr>
          <w:b/>
          <w:color w:val="0A0A0A"/>
          <w:spacing w:val="-2"/>
          <w:sz w:val="20"/>
        </w:rPr>
        <w:t>:</w:t>
      </w:r>
      <w:r w:rsidR="0082422D">
        <w:rPr>
          <w:b/>
          <w:color w:val="0A0A0A"/>
          <w:spacing w:val="-2"/>
          <w:sz w:val="20"/>
        </w:rPr>
        <w:t xml:space="preserve"> </w:t>
      </w:r>
      <w:hyperlink r:id="rId9" w:history="1">
        <w:r w:rsidR="0082422D" w:rsidRPr="0082422D">
          <w:rPr>
            <w:rStyle w:val="Hyperlink"/>
            <w:b/>
            <w:spacing w:val="-2"/>
            <w:sz w:val="20"/>
          </w:rPr>
          <w:t>vivekcherukumalli7-beep/DSA2_CIVICEYE_PROJECT</w:t>
        </w:r>
      </w:hyperlink>
    </w:p>
    <w:sectPr w:rsidR="0076550A">
      <w:footerReference w:type="default" r:id="rId10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1ED83" w14:textId="77777777" w:rsidR="005509B4" w:rsidRDefault="005509B4">
      <w:r>
        <w:separator/>
      </w:r>
    </w:p>
  </w:endnote>
  <w:endnote w:type="continuationSeparator" w:id="0">
    <w:p w14:paraId="7CE51CF4" w14:textId="77777777" w:rsidR="005509B4" w:rsidRDefault="00550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B1C44" w14:textId="77777777" w:rsidR="0076550A" w:rsidRDefault="00A758F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55660593" wp14:editId="6B4F698A">
              <wp:simplePos x="0" y="0"/>
              <wp:positionH relativeFrom="page">
                <wp:posOffset>-204787</wp:posOffset>
              </wp:positionH>
              <wp:positionV relativeFrom="page">
                <wp:posOffset>10000933</wp:posOffset>
              </wp:positionV>
              <wp:extent cx="57150" cy="476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rot="15771163">
                        <a:off x="0" y="0"/>
                        <a:ext cx="57150" cy="47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9702" w:type="dxa"/>
                            <w:tblInd w:w="91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76550A" w14:paraId="75C9E4A4" w14:textId="77777777" w:rsidTr="00DE1786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244597E4" w14:textId="77777777" w:rsidR="0076550A" w:rsidRDefault="00A758F5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1CE0C3F2" w14:textId="77777777" w:rsidR="0076550A" w:rsidRDefault="00A758F5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76550A" w14:paraId="6C544FA5" w14:textId="77777777" w:rsidTr="00DE1786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5D555D97" w14:textId="77777777" w:rsidR="0076550A" w:rsidRDefault="0076550A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2EF446FE" w14:textId="77777777" w:rsidR="0076550A" w:rsidRDefault="0076550A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798050D1" w14:textId="77777777" w:rsidR="0076550A" w:rsidRDefault="0076550A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66059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-16.1pt;margin-top:787.5pt;width:4.5pt;height:3.75pt;rotation:-6366644fd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" filled="f" stroked="f">
              <v:textbox inset="0,0,0,0">
                <w:txbxContent>
                  <w:tbl>
                    <w:tblPr>
                      <w:tblW w:w="9702" w:type="dxa"/>
                      <w:tblInd w:w="91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76550A" w14:paraId="75C9E4A4" w14:textId="77777777" w:rsidTr="00DE1786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244597E4" w14:textId="77777777" w:rsidR="0076550A" w:rsidRDefault="00A758F5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1CE0C3F2" w14:textId="77777777" w:rsidR="0076550A" w:rsidRDefault="00A758F5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76550A" w14:paraId="6C544FA5" w14:textId="77777777" w:rsidTr="00DE1786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5D555D97" w14:textId="77777777" w:rsidR="0076550A" w:rsidRDefault="0076550A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2EF446FE" w14:textId="77777777" w:rsidR="0076550A" w:rsidRDefault="0076550A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798050D1" w14:textId="77777777" w:rsidR="0076550A" w:rsidRDefault="0076550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3D0CD08B" wp14:editId="2FA92E4D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CABA8C" id="Graphic 2" o:spid="_x0000_s1026" style="position:absolute;margin-left:90pt;margin-top:776.9pt;width:69.75pt;height:.7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08621698" wp14:editId="360977CC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AA05A" id="Graphic 3" o:spid="_x0000_s1026" style="position:absolute;margin-left:332.65pt;margin-top:776.9pt;width:69.6pt;height:.7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4C17" w14:textId="77777777" w:rsidR="005509B4" w:rsidRDefault="005509B4">
      <w:r>
        <w:separator/>
      </w:r>
    </w:p>
  </w:footnote>
  <w:footnote w:type="continuationSeparator" w:id="0">
    <w:p w14:paraId="1C1779E9" w14:textId="77777777" w:rsidR="005509B4" w:rsidRDefault="005509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9AE"/>
    <w:multiLevelType w:val="multilevel"/>
    <w:tmpl w:val="2FB0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6AD1"/>
    <w:multiLevelType w:val="multilevel"/>
    <w:tmpl w:val="2F08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93769"/>
    <w:multiLevelType w:val="multilevel"/>
    <w:tmpl w:val="E62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73AC8"/>
    <w:multiLevelType w:val="multilevel"/>
    <w:tmpl w:val="AF0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66BBF"/>
    <w:multiLevelType w:val="multilevel"/>
    <w:tmpl w:val="B0A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82346"/>
    <w:multiLevelType w:val="hybridMultilevel"/>
    <w:tmpl w:val="EA789D9A"/>
    <w:lvl w:ilvl="0" w:tplc="9EA837FC">
      <w:start w:val="1"/>
      <w:numFmt w:val="decimal"/>
      <w:lvlText w:val="%1."/>
      <w:lvlJc w:val="left"/>
      <w:pPr>
        <w:ind w:left="929" w:hanging="208"/>
      </w:pPr>
      <w:rPr>
        <w:rFonts w:hint="default"/>
        <w:spacing w:val="-1"/>
        <w:w w:val="105"/>
        <w:lang w:val="en-US" w:eastAsia="en-US" w:bidi="ar-SA"/>
      </w:rPr>
    </w:lvl>
    <w:lvl w:ilvl="1" w:tplc="3C7E0840">
      <w:numFmt w:val="bullet"/>
      <w:lvlText w:val="•"/>
      <w:lvlJc w:val="left"/>
      <w:pPr>
        <w:ind w:left="1944" w:hanging="208"/>
      </w:pPr>
      <w:rPr>
        <w:rFonts w:hint="default"/>
        <w:lang w:val="en-US" w:eastAsia="en-US" w:bidi="ar-SA"/>
      </w:rPr>
    </w:lvl>
    <w:lvl w:ilvl="2" w:tplc="CBB8E7DE">
      <w:numFmt w:val="bullet"/>
      <w:lvlText w:val="•"/>
      <w:lvlJc w:val="left"/>
      <w:pPr>
        <w:ind w:left="2968" w:hanging="208"/>
      </w:pPr>
      <w:rPr>
        <w:rFonts w:hint="default"/>
        <w:lang w:val="en-US" w:eastAsia="en-US" w:bidi="ar-SA"/>
      </w:rPr>
    </w:lvl>
    <w:lvl w:ilvl="3" w:tplc="D37A986A">
      <w:numFmt w:val="bullet"/>
      <w:lvlText w:val="•"/>
      <w:lvlJc w:val="left"/>
      <w:pPr>
        <w:ind w:left="3992" w:hanging="208"/>
      </w:pPr>
      <w:rPr>
        <w:rFonts w:hint="default"/>
        <w:lang w:val="en-US" w:eastAsia="en-US" w:bidi="ar-SA"/>
      </w:rPr>
    </w:lvl>
    <w:lvl w:ilvl="4" w:tplc="842AD766">
      <w:numFmt w:val="bullet"/>
      <w:lvlText w:val="•"/>
      <w:lvlJc w:val="left"/>
      <w:pPr>
        <w:ind w:left="5016" w:hanging="208"/>
      </w:pPr>
      <w:rPr>
        <w:rFonts w:hint="default"/>
        <w:lang w:val="en-US" w:eastAsia="en-US" w:bidi="ar-SA"/>
      </w:rPr>
    </w:lvl>
    <w:lvl w:ilvl="5" w:tplc="E236B2A4">
      <w:numFmt w:val="bullet"/>
      <w:lvlText w:val="•"/>
      <w:lvlJc w:val="left"/>
      <w:pPr>
        <w:ind w:left="6040" w:hanging="208"/>
      </w:pPr>
      <w:rPr>
        <w:rFonts w:hint="default"/>
        <w:lang w:val="en-US" w:eastAsia="en-US" w:bidi="ar-SA"/>
      </w:rPr>
    </w:lvl>
    <w:lvl w:ilvl="6" w:tplc="CF98903E">
      <w:numFmt w:val="bullet"/>
      <w:lvlText w:val="•"/>
      <w:lvlJc w:val="left"/>
      <w:pPr>
        <w:ind w:left="7064" w:hanging="208"/>
      </w:pPr>
      <w:rPr>
        <w:rFonts w:hint="default"/>
        <w:lang w:val="en-US" w:eastAsia="en-US" w:bidi="ar-SA"/>
      </w:rPr>
    </w:lvl>
    <w:lvl w:ilvl="7" w:tplc="0032F916">
      <w:numFmt w:val="bullet"/>
      <w:lvlText w:val="•"/>
      <w:lvlJc w:val="left"/>
      <w:pPr>
        <w:ind w:left="8088" w:hanging="208"/>
      </w:pPr>
      <w:rPr>
        <w:rFonts w:hint="default"/>
        <w:lang w:val="en-US" w:eastAsia="en-US" w:bidi="ar-SA"/>
      </w:rPr>
    </w:lvl>
    <w:lvl w:ilvl="8" w:tplc="7BBEBB08">
      <w:numFmt w:val="bullet"/>
      <w:lvlText w:val="•"/>
      <w:lvlJc w:val="left"/>
      <w:pPr>
        <w:ind w:left="9112" w:hanging="208"/>
      </w:pPr>
      <w:rPr>
        <w:rFonts w:hint="default"/>
        <w:lang w:val="en-US" w:eastAsia="en-US" w:bidi="ar-SA"/>
      </w:rPr>
    </w:lvl>
  </w:abstractNum>
  <w:abstractNum w:abstractNumId="6" w15:restartNumberingAfterBreak="0">
    <w:nsid w:val="63C72807"/>
    <w:multiLevelType w:val="multilevel"/>
    <w:tmpl w:val="8130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06072"/>
    <w:multiLevelType w:val="multilevel"/>
    <w:tmpl w:val="8CC4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96F34"/>
    <w:multiLevelType w:val="multilevel"/>
    <w:tmpl w:val="D25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F065B"/>
    <w:multiLevelType w:val="multilevel"/>
    <w:tmpl w:val="020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D76A0"/>
    <w:multiLevelType w:val="multilevel"/>
    <w:tmpl w:val="3C6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B23E4"/>
    <w:multiLevelType w:val="multilevel"/>
    <w:tmpl w:val="1528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734960">
    <w:abstractNumId w:val="5"/>
  </w:num>
  <w:num w:numId="2" w16cid:durableId="18238781">
    <w:abstractNumId w:val="4"/>
  </w:num>
  <w:num w:numId="3" w16cid:durableId="1760178793">
    <w:abstractNumId w:val="7"/>
  </w:num>
  <w:num w:numId="4" w16cid:durableId="231476470">
    <w:abstractNumId w:val="2"/>
  </w:num>
  <w:num w:numId="5" w16cid:durableId="2101102283">
    <w:abstractNumId w:val="10"/>
  </w:num>
  <w:num w:numId="6" w16cid:durableId="308292567">
    <w:abstractNumId w:val="1"/>
  </w:num>
  <w:num w:numId="7" w16cid:durableId="1943799854">
    <w:abstractNumId w:val="0"/>
  </w:num>
  <w:num w:numId="8" w16cid:durableId="564881253">
    <w:abstractNumId w:val="9"/>
  </w:num>
  <w:num w:numId="9" w16cid:durableId="2131168391">
    <w:abstractNumId w:val="8"/>
  </w:num>
  <w:num w:numId="10" w16cid:durableId="1496265315">
    <w:abstractNumId w:val="3"/>
  </w:num>
  <w:num w:numId="11" w16cid:durableId="800269901">
    <w:abstractNumId w:val="6"/>
  </w:num>
  <w:num w:numId="12" w16cid:durableId="1759328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50A"/>
    <w:rsid w:val="001113B6"/>
    <w:rsid w:val="00184040"/>
    <w:rsid w:val="001C3156"/>
    <w:rsid w:val="004735FF"/>
    <w:rsid w:val="00511D71"/>
    <w:rsid w:val="005509B4"/>
    <w:rsid w:val="00600035"/>
    <w:rsid w:val="006310DE"/>
    <w:rsid w:val="006A71E8"/>
    <w:rsid w:val="006B068E"/>
    <w:rsid w:val="00763575"/>
    <w:rsid w:val="0076550A"/>
    <w:rsid w:val="0076777C"/>
    <w:rsid w:val="00767C62"/>
    <w:rsid w:val="007D515D"/>
    <w:rsid w:val="0082422D"/>
    <w:rsid w:val="009532E3"/>
    <w:rsid w:val="00994B92"/>
    <w:rsid w:val="00A2251F"/>
    <w:rsid w:val="00A348CA"/>
    <w:rsid w:val="00A758F5"/>
    <w:rsid w:val="00A92247"/>
    <w:rsid w:val="00C17CA9"/>
    <w:rsid w:val="00C27706"/>
    <w:rsid w:val="00CD655D"/>
    <w:rsid w:val="00DA7AF6"/>
    <w:rsid w:val="00DE1786"/>
    <w:rsid w:val="00DF574E"/>
    <w:rsid w:val="00E86466"/>
    <w:rsid w:val="00EA5CEF"/>
    <w:rsid w:val="00EF4100"/>
    <w:rsid w:val="00FB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C0584"/>
  <w15:docId w15:val="{995193B0-C202-44AA-BFFB-0BB73039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E178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17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7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E17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786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B0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348C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42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vekcherukumalli7-beep/DSA2_CIVICEYE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cp:lastModifiedBy>VIVEK CHOWDARY</cp:lastModifiedBy>
  <cp:revision>22</cp:revision>
  <dcterms:created xsi:type="dcterms:W3CDTF">2026-05-29T13:17:00Z</dcterms:created>
  <dcterms:modified xsi:type="dcterms:W3CDTF">2026-06-23T12:28:00Z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