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CREATE</w: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TABLE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CATALOG(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SID INT,</w: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PID INT,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COST REAL,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PRIMARY KEY(SID, PID),</w:t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ind w:left="1900" w:right="2160"/>
        <w:spacing w:after="0" w:line="35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4292E"/>
        </w:rPr>
        <w:t>FOREIGN KEY(SID) REFERENCES SUPPLIER(SID), FOREIGN KEY(PID) REFERENCES PARTS(PID)</w:t>
      </w:r>
    </w:p>
    <w:p>
      <w:pPr>
        <w:ind w:left="1400"/>
        <w:spacing w:after="0" w:line="22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);</w: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DESC CATALOG;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CREATE TABLE SUPPLIER(</w: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SID INT,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SNAME VARCHAR(20),</w: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ADDRESS VARCHAR(20),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PRIMARY KEY(SID)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);</w: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DESC SUPPLIER;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CREATE TABLE PARTS(</w: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PID INT,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PNAME VARCHAR(20),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COLOR VARCHAR(20),</w: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PRIMARY KEY(PID)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);</w: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DESC PARTS;</w:t>
      </w:r>
    </w:p>
    <w:p>
      <w:pPr>
        <w:spacing w:after="0" w:line="145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24292E"/>
        </w:rPr>
        <w:t>INSERT INTO SUPPLIER VALUES(&amp;SID, '&amp;SNAME', '&amp;ADDRESS');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SELECT * FROM SUPPLIER;</w: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INSERT INTO PARTS VALUES(&amp;PID, '&amp;PNAME', '&amp;COLOR');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SELECT * FROM PARTS;</w:t>
      </w:r>
    </w:p>
    <w:p>
      <w:pPr>
        <w:spacing w:after="0" w:line="106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INSERT INTO CATALOG VALUES(&amp;SID, &amp;PID, &amp;COST);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SELECT * FROM CATALOG;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3"/>
          <w:szCs w:val="23"/>
          <w:color w:val="24292E"/>
        </w:rPr>
        <w:t>COMMIT;</w:t>
      </w:r>
    </w:p>
    <w:sectPr>
      <w:pgSz w:w="12240" w:h="15840" w:orient="portrait"/>
      <w:cols w:equalWidth="0" w:num="1">
        <w:col w:w="936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2020-02-27T11:23:40Z</dcterms:created>
  <dcterms:modified xsi:type="dcterms:W3CDTF">2020-02-27T11:23:40Z</dcterms:modified>
</cp:coreProperties>
</file>