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7AD1" w14:textId="77777777" w:rsidR="002919D5" w:rsidRDefault="004824CE">
      <w:pPr>
        <w:pStyle w:val="Title"/>
      </w:pPr>
      <w:bookmarkStart w:id="0" w:name="_l5znaotrum08" w:colFirst="0" w:colLast="0"/>
      <w:bookmarkEnd w:id="0"/>
      <w:r>
        <w:t>Regression Testing</w:t>
      </w:r>
    </w:p>
    <w:p w14:paraId="7B354F3B" w14:textId="77777777" w:rsidR="002919D5" w:rsidRDefault="004824CE">
      <w:pPr>
        <w:pStyle w:val="Normal1"/>
      </w:pPr>
      <w:r>
        <w:t>This document describes both an in-depth regression testing process which can take hours to complete, as well as an abbreviated smoke test process that can be performed in about 10 minutes.</w:t>
      </w:r>
    </w:p>
    <w:p w14:paraId="472D8A30" w14:textId="77777777" w:rsidR="002919D5" w:rsidRDefault="002919D5">
      <w:pPr>
        <w:pStyle w:val="Normal1"/>
      </w:pPr>
    </w:p>
    <w:p w14:paraId="391B21BD" w14:textId="77777777" w:rsidR="002919D5" w:rsidRDefault="004824CE">
      <w:pPr>
        <w:pStyle w:val="Normal1"/>
      </w:pPr>
      <w:r>
        <w:t>Testing Started:</w:t>
      </w:r>
    </w:p>
    <w:p w14:paraId="60EA2261" w14:textId="77777777" w:rsidR="002919D5" w:rsidRDefault="004824CE">
      <w:pPr>
        <w:pStyle w:val="Normal1"/>
      </w:pPr>
      <w:r>
        <w:t>Testing Finished:</w:t>
      </w:r>
    </w:p>
    <w:p w14:paraId="1135D176" w14:textId="77777777" w:rsidR="002919D5" w:rsidRDefault="004824CE">
      <w:pPr>
        <w:pStyle w:val="Normal1"/>
      </w:pPr>
      <w:r>
        <w:t>Environment:</w:t>
      </w:r>
    </w:p>
    <w:p w14:paraId="58B156C2" w14:textId="77777777" w:rsidR="002919D5" w:rsidRDefault="004824CE">
      <w:pPr>
        <w:pStyle w:val="Normal1"/>
      </w:pPr>
      <w:r>
        <w:t>Current Commit:</w:t>
      </w:r>
    </w:p>
    <w:p w14:paraId="265A47D7" w14:textId="77777777" w:rsidR="002919D5" w:rsidRDefault="004824CE">
      <w:pPr>
        <w:pStyle w:val="Normal1"/>
      </w:pPr>
      <w:r>
        <w:t xml:space="preserve">Test </w:t>
      </w:r>
      <w:proofErr w:type="gramStart"/>
      <w:r>
        <w:t>count :</w:t>
      </w:r>
      <w:proofErr w:type="gramEnd"/>
      <w:r>
        <w:t>- 200 roughly</w:t>
      </w:r>
    </w:p>
    <w:p w14:paraId="7082C424" w14:textId="77777777" w:rsidR="002919D5" w:rsidRDefault="002919D5">
      <w:pPr>
        <w:pStyle w:val="Normal1"/>
      </w:pPr>
    </w:p>
    <w:p w14:paraId="63AB8C64" w14:textId="77777777" w:rsidR="002919D5" w:rsidRDefault="004824CE">
      <w:pPr>
        <w:pStyle w:val="Normal1"/>
        <w:rPr>
          <w:u w:val="single"/>
        </w:rPr>
      </w:pPr>
      <w:r>
        <w:rPr>
          <w:u w:val="single"/>
        </w:rPr>
        <w:t>Table of Contents</w:t>
      </w:r>
    </w:p>
    <w:sdt>
      <w:sdtPr>
        <w:id w:val="3119178"/>
        <w:docPartObj>
          <w:docPartGallery w:val="Table of Contents"/>
          <w:docPartUnique/>
        </w:docPartObj>
      </w:sdtPr>
      <w:sdtContent>
        <w:p w14:paraId="4735C726" w14:textId="77777777" w:rsidR="002919D5" w:rsidRDefault="002919D5">
          <w:pPr>
            <w:pStyle w:val="Normal1"/>
            <w:tabs>
              <w:tab w:val="right" w:pos="9360"/>
            </w:tabs>
            <w:spacing w:before="80" w:line="240" w:lineRule="auto"/>
            <w:rPr>
              <w:b/>
            </w:rPr>
          </w:pPr>
          <w:r>
            <w:fldChar w:fldCharType="begin"/>
          </w:r>
          <w:r w:rsidR="004824CE">
            <w:instrText xml:space="preserve"> TOC \h \u \z </w:instrText>
          </w:r>
          <w:r>
            <w:fldChar w:fldCharType="separate"/>
          </w:r>
          <w:hyperlink w:anchor="_kllupw61td5f">
            <w:r w:rsidR="004824CE">
              <w:rPr>
                <w:b/>
              </w:rPr>
              <w:t>Regression Test</w:t>
            </w:r>
          </w:hyperlink>
          <w:r w:rsidR="004824CE">
            <w:rPr>
              <w:b/>
            </w:rPr>
            <w:tab/>
          </w:r>
          <w:r>
            <w:fldChar w:fldCharType="begin"/>
          </w:r>
          <w:r w:rsidR="004824CE">
            <w:instrText xml:space="preserve"> PAGEREF _kllupw61td5f \h </w:instrText>
          </w:r>
          <w:r>
            <w:fldChar w:fldCharType="separate"/>
          </w:r>
          <w:r w:rsidR="004824CE">
            <w:rPr>
              <w:b/>
            </w:rPr>
            <w:t>3</w:t>
          </w:r>
          <w:r>
            <w:fldChar w:fldCharType="end"/>
          </w:r>
        </w:p>
        <w:p w14:paraId="7525C914" w14:textId="77777777" w:rsidR="002919D5" w:rsidRDefault="007034BF">
          <w:pPr>
            <w:pStyle w:val="Normal1"/>
            <w:tabs>
              <w:tab w:val="right" w:pos="9360"/>
            </w:tabs>
            <w:spacing w:before="60" w:line="240" w:lineRule="auto"/>
            <w:ind w:left="360"/>
          </w:pPr>
          <w:hyperlink w:anchor="_ra1z8iu6arbm">
            <w:r w:rsidR="004824CE">
              <w:t>Functional Tests</w:t>
            </w:r>
          </w:hyperlink>
          <w:r w:rsidR="004824CE">
            <w:tab/>
          </w:r>
          <w:r w:rsidR="002919D5">
            <w:fldChar w:fldCharType="begin"/>
          </w:r>
          <w:r w:rsidR="004824CE">
            <w:instrText xml:space="preserve"> PAGEREF _ra1z8iu6arbm \h </w:instrText>
          </w:r>
          <w:r w:rsidR="002919D5">
            <w:fldChar w:fldCharType="separate"/>
          </w:r>
          <w:r w:rsidR="004824CE">
            <w:t>3</w:t>
          </w:r>
          <w:r w:rsidR="002919D5">
            <w:fldChar w:fldCharType="end"/>
          </w:r>
        </w:p>
        <w:p w14:paraId="45A00105" w14:textId="77777777" w:rsidR="002919D5" w:rsidRDefault="007034BF">
          <w:pPr>
            <w:pStyle w:val="Normal1"/>
            <w:tabs>
              <w:tab w:val="right" w:pos="9360"/>
            </w:tabs>
            <w:spacing w:before="60" w:line="240" w:lineRule="auto"/>
            <w:ind w:left="720"/>
          </w:pPr>
          <w:hyperlink w:anchor="_4yh9tobzg0z0">
            <w:r w:rsidR="004824CE">
              <w:t>User - Creation / Login / Logout</w:t>
            </w:r>
          </w:hyperlink>
          <w:r w:rsidR="004824CE">
            <w:tab/>
          </w:r>
          <w:r w:rsidR="002919D5">
            <w:fldChar w:fldCharType="begin"/>
          </w:r>
          <w:r w:rsidR="004824CE">
            <w:instrText xml:space="preserve"> PAGEREF _4yh9tobzg0z0 \h </w:instrText>
          </w:r>
          <w:r w:rsidR="002919D5">
            <w:fldChar w:fldCharType="separate"/>
          </w:r>
          <w:r w:rsidR="004824CE">
            <w:t>3</w:t>
          </w:r>
          <w:r w:rsidR="002919D5">
            <w:fldChar w:fldCharType="end"/>
          </w:r>
        </w:p>
        <w:p w14:paraId="2654074B" w14:textId="77777777" w:rsidR="002919D5" w:rsidRDefault="007034BF">
          <w:pPr>
            <w:pStyle w:val="Normal1"/>
            <w:tabs>
              <w:tab w:val="right" w:pos="9360"/>
            </w:tabs>
            <w:spacing w:before="60" w:line="240" w:lineRule="auto"/>
            <w:ind w:left="720"/>
          </w:pPr>
          <w:hyperlink w:anchor="_q5ahmsy07xkh">
            <w:r w:rsidR="004824CE">
              <w:t>File Upload (sample documents link)</w:t>
            </w:r>
          </w:hyperlink>
          <w:r w:rsidR="004824CE">
            <w:tab/>
          </w:r>
          <w:r w:rsidR="002919D5">
            <w:fldChar w:fldCharType="begin"/>
          </w:r>
          <w:r w:rsidR="004824CE">
            <w:instrText xml:space="preserve"> PAGEREF _q5ahmsy07xkh \h </w:instrText>
          </w:r>
          <w:r w:rsidR="002919D5">
            <w:fldChar w:fldCharType="separate"/>
          </w:r>
          <w:r w:rsidR="004824CE">
            <w:t>4</w:t>
          </w:r>
          <w:r w:rsidR="002919D5">
            <w:fldChar w:fldCharType="end"/>
          </w:r>
        </w:p>
        <w:p w14:paraId="00A87FFF" w14:textId="77777777" w:rsidR="002919D5" w:rsidRDefault="007034BF">
          <w:pPr>
            <w:pStyle w:val="Normal1"/>
            <w:tabs>
              <w:tab w:val="right" w:pos="9360"/>
            </w:tabs>
            <w:spacing w:before="60" w:line="240" w:lineRule="auto"/>
            <w:ind w:left="720"/>
          </w:pPr>
          <w:hyperlink w:anchor="_e27cwt93g5oq">
            <w:r w:rsidR="004824CE">
              <w:t>File support</w:t>
            </w:r>
          </w:hyperlink>
          <w:r w:rsidR="004824CE">
            <w:tab/>
          </w:r>
          <w:r w:rsidR="002919D5">
            <w:fldChar w:fldCharType="begin"/>
          </w:r>
          <w:r w:rsidR="004824CE">
            <w:instrText xml:space="preserve"> PAGEREF _e27cwt93g5oq \h </w:instrText>
          </w:r>
          <w:r w:rsidR="002919D5">
            <w:fldChar w:fldCharType="separate"/>
          </w:r>
          <w:r w:rsidR="004824CE">
            <w:t>5</w:t>
          </w:r>
          <w:r w:rsidR="002919D5">
            <w:fldChar w:fldCharType="end"/>
          </w:r>
        </w:p>
        <w:p w14:paraId="5B431282" w14:textId="77777777" w:rsidR="002919D5" w:rsidRDefault="007034BF">
          <w:pPr>
            <w:pStyle w:val="Normal1"/>
            <w:tabs>
              <w:tab w:val="right" w:pos="9360"/>
            </w:tabs>
            <w:spacing w:before="60" w:line="240" w:lineRule="auto"/>
            <w:ind w:left="720"/>
          </w:pPr>
          <w:hyperlink w:anchor="_2p81z8l4tt3">
            <w:r w:rsidR="004824CE">
              <w:t>New Collection</w:t>
            </w:r>
          </w:hyperlink>
          <w:r w:rsidR="004824CE">
            <w:tab/>
          </w:r>
          <w:r w:rsidR="002919D5">
            <w:fldChar w:fldCharType="begin"/>
          </w:r>
          <w:r w:rsidR="004824CE">
            <w:instrText xml:space="preserve"> PAGEREF _2p81z8l4tt3 \h </w:instrText>
          </w:r>
          <w:r w:rsidR="002919D5">
            <w:fldChar w:fldCharType="separate"/>
          </w:r>
          <w:r w:rsidR="004824CE">
            <w:t>5</w:t>
          </w:r>
          <w:r w:rsidR="002919D5">
            <w:fldChar w:fldCharType="end"/>
          </w:r>
        </w:p>
        <w:p w14:paraId="3729D9E6" w14:textId="77777777" w:rsidR="002919D5" w:rsidRDefault="007034BF">
          <w:pPr>
            <w:pStyle w:val="Normal1"/>
            <w:tabs>
              <w:tab w:val="right" w:pos="9360"/>
            </w:tabs>
            <w:spacing w:before="60" w:line="240" w:lineRule="auto"/>
            <w:ind w:left="720"/>
          </w:pPr>
          <w:hyperlink w:anchor="_wooanr5pcab3">
            <w:r w:rsidR="004824CE">
              <w:t>Organize (AI Architect Tool)</w:t>
            </w:r>
          </w:hyperlink>
          <w:r w:rsidR="004824CE">
            <w:tab/>
          </w:r>
          <w:r w:rsidR="002919D5">
            <w:fldChar w:fldCharType="begin"/>
          </w:r>
          <w:r w:rsidR="004824CE">
            <w:instrText xml:space="preserve"> PAGEREF _wooanr5pcab3 \h </w:instrText>
          </w:r>
          <w:r w:rsidR="002919D5">
            <w:fldChar w:fldCharType="separate"/>
          </w:r>
          <w:r w:rsidR="004824CE">
            <w:t>5</w:t>
          </w:r>
          <w:r w:rsidR="002919D5">
            <w:fldChar w:fldCharType="end"/>
          </w:r>
        </w:p>
        <w:p w14:paraId="5B99153C" w14:textId="77777777" w:rsidR="002919D5" w:rsidRDefault="007034BF">
          <w:pPr>
            <w:pStyle w:val="Normal1"/>
            <w:tabs>
              <w:tab w:val="right" w:pos="9360"/>
            </w:tabs>
            <w:spacing w:before="60" w:line="240" w:lineRule="auto"/>
            <w:ind w:left="720"/>
          </w:pPr>
          <w:hyperlink w:anchor="_jr20kbo3oj0a">
            <w:r w:rsidR="004824CE">
              <w:t>Ingestion (AI Architect Tool)</w:t>
            </w:r>
          </w:hyperlink>
          <w:r w:rsidR="004824CE">
            <w:tab/>
          </w:r>
          <w:r w:rsidR="002919D5">
            <w:fldChar w:fldCharType="begin"/>
          </w:r>
          <w:r w:rsidR="004824CE">
            <w:instrText xml:space="preserve"> PAGEREF _jr20kbo3oj0a \h </w:instrText>
          </w:r>
          <w:r w:rsidR="002919D5">
            <w:fldChar w:fldCharType="separate"/>
          </w:r>
          <w:r w:rsidR="004824CE">
            <w:t>6</w:t>
          </w:r>
          <w:r w:rsidR="002919D5">
            <w:fldChar w:fldCharType="end"/>
          </w:r>
        </w:p>
        <w:p w14:paraId="1AD07FFB" w14:textId="77777777" w:rsidR="002919D5" w:rsidRDefault="007034BF">
          <w:pPr>
            <w:pStyle w:val="Normal1"/>
            <w:tabs>
              <w:tab w:val="right" w:pos="9360"/>
            </w:tabs>
            <w:spacing w:before="60" w:line="240" w:lineRule="auto"/>
            <w:ind w:left="720"/>
          </w:pPr>
          <w:hyperlink w:anchor="_co9t9ctr0qad">
            <w:r w:rsidR="004824CE">
              <w:t>Dashboard / Collection / Cluster</w:t>
            </w:r>
          </w:hyperlink>
          <w:r w:rsidR="004824CE">
            <w:tab/>
          </w:r>
          <w:r w:rsidR="002919D5">
            <w:fldChar w:fldCharType="begin"/>
          </w:r>
          <w:r w:rsidR="004824CE">
            <w:instrText xml:space="preserve"> PAGEREF _co9t9ctr0qad \h </w:instrText>
          </w:r>
          <w:r w:rsidR="002919D5">
            <w:fldChar w:fldCharType="separate"/>
          </w:r>
          <w:r w:rsidR="004824CE">
            <w:t>8</w:t>
          </w:r>
          <w:r w:rsidR="002919D5">
            <w:fldChar w:fldCharType="end"/>
          </w:r>
        </w:p>
        <w:p w14:paraId="4BCA8A36" w14:textId="77777777" w:rsidR="002919D5" w:rsidRDefault="007034BF">
          <w:pPr>
            <w:pStyle w:val="Normal1"/>
            <w:tabs>
              <w:tab w:val="right" w:pos="9360"/>
            </w:tabs>
            <w:spacing w:before="60" w:line="240" w:lineRule="auto"/>
            <w:ind w:left="720"/>
          </w:pPr>
          <w:hyperlink w:anchor="_lvxhpzo5py">
            <w:r w:rsidR="004824CE">
              <w:t>Search</w:t>
            </w:r>
          </w:hyperlink>
          <w:r w:rsidR="004824CE">
            <w:tab/>
          </w:r>
          <w:r w:rsidR="002919D5">
            <w:fldChar w:fldCharType="begin"/>
          </w:r>
          <w:r w:rsidR="004824CE">
            <w:instrText xml:space="preserve"> PAGEREF _lvxhpzo5py \h </w:instrText>
          </w:r>
          <w:r w:rsidR="002919D5">
            <w:fldChar w:fldCharType="separate"/>
          </w:r>
          <w:r w:rsidR="004824CE">
            <w:t>9</w:t>
          </w:r>
          <w:r w:rsidR="002919D5">
            <w:fldChar w:fldCharType="end"/>
          </w:r>
        </w:p>
        <w:p w14:paraId="34252524" w14:textId="77777777" w:rsidR="002919D5" w:rsidRDefault="007034BF">
          <w:pPr>
            <w:pStyle w:val="Normal1"/>
            <w:tabs>
              <w:tab w:val="right" w:pos="9360"/>
            </w:tabs>
            <w:spacing w:before="60" w:line="240" w:lineRule="auto"/>
            <w:ind w:left="720"/>
          </w:pPr>
          <w:hyperlink w:anchor="_h58fmrrdip6s">
            <w:r w:rsidR="004824CE">
              <w:t>Usage Limits</w:t>
            </w:r>
          </w:hyperlink>
          <w:r w:rsidR="004824CE">
            <w:tab/>
          </w:r>
          <w:r w:rsidR="002919D5">
            <w:fldChar w:fldCharType="begin"/>
          </w:r>
          <w:r w:rsidR="004824CE">
            <w:instrText xml:space="preserve"> PAGEREF _h58fmrrdip6s \h </w:instrText>
          </w:r>
          <w:r w:rsidR="002919D5">
            <w:fldChar w:fldCharType="separate"/>
          </w:r>
          <w:r w:rsidR="004824CE">
            <w:t>10</w:t>
          </w:r>
          <w:r w:rsidR="002919D5">
            <w:fldChar w:fldCharType="end"/>
          </w:r>
        </w:p>
        <w:p w14:paraId="100EA2A8" w14:textId="77777777" w:rsidR="002919D5" w:rsidRDefault="007034BF">
          <w:pPr>
            <w:pStyle w:val="Normal1"/>
            <w:tabs>
              <w:tab w:val="right" w:pos="9360"/>
            </w:tabs>
            <w:spacing w:before="60" w:line="240" w:lineRule="auto"/>
            <w:ind w:left="1080"/>
          </w:pPr>
          <w:hyperlink w:anchor="_w7pr60ph0pa7">
            <w:r w:rsidR="004824CE">
              <w:t>Confirmation=False / Positive Credit Limit / No Credit Limit setup</w:t>
            </w:r>
          </w:hyperlink>
          <w:r w:rsidR="004824CE">
            <w:tab/>
          </w:r>
          <w:r w:rsidR="002919D5">
            <w:fldChar w:fldCharType="begin"/>
          </w:r>
          <w:r w:rsidR="004824CE">
            <w:instrText xml:space="preserve"> PAGEREF _w7pr60ph0pa7 \h </w:instrText>
          </w:r>
          <w:r w:rsidR="002919D5">
            <w:fldChar w:fldCharType="separate"/>
          </w:r>
          <w:r w:rsidR="004824CE">
            <w:t>10</w:t>
          </w:r>
          <w:r w:rsidR="002919D5">
            <w:fldChar w:fldCharType="end"/>
          </w:r>
        </w:p>
        <w:p w14:paraId="1C82D2F0" w14:textId="77777777" w:rsidR="002919D5" w:rsidRDefault="007034BF">
          <w:pPr>
            <w:pStyle w:val="Normal1"/>
            <w:tabs>
              <w:tab w:val="right" w:pos="9360"/>
            </w:tabs>
            <w:spacing w:before="60" w:line="240" w:lineRule="auto"/>
            <w:ind w:left="1080"/>
          </w:pPr>
          <w:hyperlink w:anchor="_927jj9szazzc">
            <w:r w:rsidR="004824CE">
              <w:t>Confirmation=True / Hard limits setup</w:t>
            </w:r>
          </w:hyperlink>
          <w:r w:rsidR="004824CE">
            <w:tab/>
          </w:r>
          <w:r w:rsidR="002919D5">
            <w:fldChar w:fldCharType="begin"/>
          </w:r>
          <w:r w:rsidR="004824CE">
            <w:instrText xml:space="preserve"> PAGEREF _927jj9szazzc \h </w:instrText>
          </w:r>
          <w:r w:rsidR="002919D5">
            <w:fldChar w:fldCharType="separate"/>
          </w:r>
          <w:r w:rsidR="004824CE">
            <w:t>11</w:t>
          </w:r>
          <w:r w:rsidR="002919D5">
            <w:fldChar w:fldCharType="end"/>
          </w:r>
        </w:p>
        <w:p w14:paraId="61E2F4BD" w14:textId="77777777" w:rsidR="002919D5" w:rsidRDefault="007034BF">
          <w:pPr>
            <w:pStyle w:val="Normal1"/>
            <w:tabs>
              <w:tab w:val="right" w:pos="9360"/>
            </w:tabs>
            <w:spacing w:before="60" w:line="240" w:lineRule="auto"/>
            <w:ind w:left="1080"/>
          </w:pPr>
          <w:hyperlink w:anchor="_k27tbw3ozr1i">
            <w:r w:rsidR="004824CE">
              <w:t>Licensing Summary Report</w:t>
            </w:r>
          </w:hyperlink>
          <w:r w:rsidR="004824CE">
            <w:tab/>
          </w:r>
          <w:r w:rsidR="002919D5">
            <w:fldChar w:fldCharType="begin"/>
          </w:r>
          <w:r w:rsidR="004824CE">
            <w:instrText xml:space="preserve"> PAGEREF _k27tbw3ozr1i \h </w:instrText>
          </w:r>
          <w:r w:rsidR="002919D5">
            <w:fldChar w:fldCharType="separate"/>
          </w:r>
          <w:r w:rsidR="004824CE">
            <w:t>12</w:t>
          </w:r>
          <w:r w:rsidR="002919D5">
            <w:fldChar w:fldCharType="end"/>
          </w:r>
        </w:p>
        <w:p w14:paraId="5AD3CF4D" w14:textId="77777777" w:rsidR="002919D5" w:rsidRDefault="007034BF">
          <w:pPr>
            <w:pStyle w:val="Normal1"/>
            <w:tabs>
              <w:tab w:val="right" w:pos="9360"/>
            </w:tabs>
            <w:spacing w:before="60" w:line="240" w:lineRule="auto"/>
            <w:ind w:left="720"/>
          </w:pPr>
          <w:hyperlink w:anchor="_lwyti4kweerg">
            <w:r w:rsidR="004824CE">
              <w:t>Permissions</w:t>
            </w:r>
          </w:hyperlink>
          <w:r w:rsidR="004824CE">
            <w:tab/>
          </w:r>
          <w:r w:rsidR="002919D5">
            <w:fldChar w:fldCharType="begin"/>
          </w:r>
          <w:r w:rsidR="004824CE">
            <w:instrText xml:space="preserve"> PAGEREF _lwyti4kweerg \h </w:instrText>
          </w:r>
          <w:r w:rsidR="002919D5">
            <w:fldChar w:fldCharType="separate"/>
          </w:r>
          <w:r w:rsidR="004824CE">
            <w:t>13</w:t>
          </w:r>
          <w:r w:rsidR="002919D5">
            <w:fldChar w:fldCharType="end"/>
          </w:r>
        </w:p>
        <w:p w14:paraId="0AC4923F" w14:textId="77777777" w:rsidR="002919D5" w:rsidRDefault="007034BF">
          <w:pPr>
            <w:pStyle w:val="Normal1"/>
            <w:tabs>
              <w:tab w:val="right" w:pos="9360"/>
            </w:tabs>
            <w:spacing w:before="60" w:line="240" w:lineRule="auto"/>
            <w:ind w:left="720"/>
          </w:pPr>
          <w:hyperlink w:anchor="_nnqe7ol0dc7g">
            <w:r w:rsidR="004824CE">
              <w:t>Celery / Background workers</w:t>
            </w:r>
          </w:hyperlink>
          <w:r w:rsidR="004824CE">
            <w:tab/>
          </w:r>
          <w:r w:rsidR="002919D5">
            <w:fldChar w:fldCharType="begin"/>
          </w:r>
          <w:r w:rsidR="004824CE">
            <w:instrText xml:space="preserve"> PAGEREF _nnqe7ol0dc7g \h </w:instrText>
          </w:r>
          <w:r w:rsidR="002919D5">
            <w:fldChar w:fldCharType="separate"/>
          </w:r>
          <w:r w:rsidR="004824CE">
            <w:t>14</w:t>
          </w:r>
          <w:r w:rsidR="002919D5">
            <w:fldChar w:fldCharType="end"/>
          </w:r>
        </w:p>
        <w:p w14:paraId="322B2320" w14:textId="77777777" w:rsidR="002919D5" w:rsidRDefault="007034BF">
          <w:pPr>
            <w:pStyle w:val="Normal1"/>
            <w:tabs>
              <w:tab w:val="right" w:pos="9360"/>
            </w:tabs>
            <w:spacing w:before="60" w:line="240" w:lineRule="auto"/>
            <w:ind w:left="720"/>
          </w:pPr>
          <w:hyperlink w:anchor="_sximon91l9xz">
            <w:r w:rsidR="004824CE">
              <w:t>Peripheral Pages / Features</w:t>
            </w:r>
          </w:hyperlink>
          <w:r w:rsidR="004824CE">
            <w:tab/>
          </w:r>
          <w:r w:rsidR="002919D5">
            <w:fldChar w:fldCharType="begin"/>
          </w:r>
          <w:r w:rsidR="004824CE">
            <w:instrText xml:space="preserve"> PAGEREF _sximon91l9xz \h </w:instrText>
          </w:r>
          <w:r w:rsidR="002919D5">
            <w:fldChar w:fldCharType="separate"/>
          </w:r>
          <w:r w:rsidR="004824CE">
            <w:t>14</w:t>
          </w:r>
          <w:r w:rsidR="002919D5">
            <w:fldChar w:fldCharType="end"/>
          </w:r>
        </w:p>
        <w:p w14:paraId="3BEF4ADB" w14:textId="77777777" w:rsidR="002919D5" w:rsidRDefault="007034BF">
          <w:pPr>
            <w:pStyle w:val="Normal1"/>
            <w:tabs>
              <w:tab w:val="right" w:pos="9360"/>
            </w:tabs>
            <w:spacing w:before="60" w:line="240" w:lineRule="auto"/>
            <w:ind w:left="360"/>
          </w:pPr>
          <w:hyperlink w:anchor="_16ot0lym2ddx">
            <w:r w:rsidR="004824CE">
              <w:t>Analytics</w:t>
            </w:r>
          </w:hyperlink>
          <w:r w:rsidR="004824CE">
            <w:tab/>
          </w:r>
          <w:r w:rsidR="002919D5">
            <w:fldChar w:fldCharType="begin"/>
          </w:r>
          <w:r w:rsidR="004824CE">
            <w:instrText xml:space="preserve"> PAGEREF _16ot0lym2ddx \h </w:instrText>
          </w:r>
          <w:r w:rsidR="002919D5">
            <w:fldChar w:fldCharType="separate"/>
          </w:r>
          <w:r w:rsidR="004824CE">
            <w:t>14</w:t>
          </w:r>
          <w:r w:rsidR="002919D5">
            <w:fldChar w:fldCharType="end"/>
          </w:r>
        </w:p>
        <w:p w14:paraId="6617914B" w14:textId="77777777" w:rsidR="002919D5" w:rsidRDefault="007034BF">
          <w:pPr>
            <w:pStyle w:val="Normal1"/>
            <w:tabs>
              <w:tab w:val="right" w:pos="9360"/>
            </w:tabs>
            <w:spacing w:before="60" w:line="240" w:lineRule="auto"/>
            <w:ind w:left="360"/>
          </w:pPr>
          <w:hyperlink w:anchor="_5960jz9gznm">
            <w:r w:rsidR="004824CE">
              <w:t>Visual tests</w:t>
            </w:r>
          </w:hyperlink>
          <w:r w:rsidR="004824CE">
            <w:tab/>
          </w:r>
          <w:r w:rsidR="002919D5">
            <w:fldChar w:fldCharType="begin"/>
          </w:r>
          <w:r w:rsidR="004824CE">
            <w:instrText xml:space="preserve"> PAGEREF _5960jz9gznm \h </w:instrText>
          </w:r>
          <w:r w:rsidR="002919D5">
            <w:fldChar w:fldCharType="separate"/>
          </w:r>
          <w:r w:rsidR="004824CE">
            <w:t>15</w:t>
          </w:r>
          <w:r w:rsidR="002919D5">
            <w:fldChar w:fldCharType="end"/>
          </w:r>
        </w:p>
        <w:p w14:paraId="312DCD01" w14:textId="77777777" w:rsidR="002919D5" w:rsidRDefault="007034BF">
          <w:pPr>
            <w:pStyle w:val="Normal1"/>
            <w:tabs>
              <w:tab w:val="right" w:pos="9360"/>
            </w:tabs>
            <w:spacing w:before="60" w:line="240" w:lineRule="auto"/>
            <w:ind w:left="360"/>
          </w:pPr>
          <w:hyperlink w:anchor="_uah3k6wcy4n">
            <w:r w:rsidR="004824CE">
              <w:t>Load tests</w:t>
            </w:r>
          </w:hyperlink>
          <w:r w:rsidR="004824CE">
            <w:tab/>
          </w:r>
          <w:r w:rsidR="002919D5">
            <w:fldChar w:fldCharType="begin"/>
          </w:r>
          <w:r w:rsidR="004824CE">
            <w:instrText xml:space="preserve"> PAGEREF _uah3k6wcy4n \h </w:instrText>
          </w:r>
          <w:r w:rsidR="002919D5">
            <w:fldChar w:fldCharType="separate"/>
          </w:r>
          <w:r w:rsidR="004824CE">
            <w:t>15</w:t>
          </w:r>
          <w:r w:rsidR="002919D5">
            <w:fldChar w:fldCharType="end"/>
          </w:r>
        </w:p>
        <w:p w14:paraId="451E6246" w14:textId="77777777" w:rsidR="002919D5" w:rsidRDefault="007034BF">
          <w:pPr>
            <w:pStyle w:val="Normal1"/>
            <w:tabs>
              <w:tab w:val="right" w:pos="9360"/>
            </w:tabs>
            <w:spacing w:before="60" w:line="240" w:lineRule="auto"/>
            <w:ind w:left="720"/>
          </w:pPr>
          <w:hyperlink w:anchor="_tvjktbso8v77">
            <w:r w:rsidR="004824CE">
              <w:t>Large Data Sets</w:t>
            </w:r>
          </w:hyperlink>
          <w:r w:rsidR="004824CE">
            <w:tab/>
          </w:r>
          <w:r w:rsidR="002919D5">
            <w:fldChar w:fldCharType="begin"/>
          </w:r>
          <w:r w:rsidR="004824CE">
            <w:instrText xml:space="preserve"> PAGEREF _tvjktbso8v77 \h </w:instrText>
          </w:r>
          <w:r w:rsidR="002919D5">
            <w:fldChar w:fldCharType="separate"/>
          </w:r>
          <w:r w:rsidR="004824CE">
            <w:t>15</w:t>
          </w:r>
          <w:r w:rsidR="002919D5">
            <w:fldChar w:fldCharType="end"/>
          </w:r>
        </w:p>
        <w:p w14:paraId="39ACF923" w14:textId="77777777" w:rsidR="002919D5" w:rsidRDefault="007034BF">
          <w:pPr>
            <w:pStyle w:val="Normal1"/>
            <w:tabs>
              <w:tab w:val="right" w:pos="9360"/>
            </w:tabs>
            <w:spacing w:before="60" w:line="240" w:lineRule="auto"/>
            <w:ind w:left="720"/>
          </w:pPr>
          <w:hyperlink w:anchor="_7s1aquq686ml">
            <w:r w:rsidR="004824CE">
              <w:t>Concurrent Usage (over a 20-30 minute timeframe)</w:t>
            </w:r>
          </w:hyperlink>
          <w:r w:rsidR="004824CE">
            <w:tab/>
          </w:r>
          <w:r w:rsidR="002919D5">
            <w:fldChar w:fldCharType="begin"/>
          </w:r>
          <w:r w:rsidR="004824CE">
            <w:instrText xml:space="preserve"> PAGEREF _7s1aquq686ml \h </w:instrText>
          </w:r>
          <w:r w:rsidR="002919D5">
            <w:fldChar w:fldCharType="separate"/>
          </w:r>
          <w:r w:rsidR="004824CE">
            <w:t>16</w:t>
          </w:r>
          <w:r w:rsidR="002919D5">
            <w:fldChar w:fldCharType="end"/>
          </w:r>
        </w:p>
        <w:p w14:paraId="3BDE8829" w14:textId="77777777" w:rsidR="002919D5" w:rsidRDefault="007034BF">
          <w:pPr>
            <w:pStyle w:val="Normal1"/>
            <w:tabs>
              <w:tab w:val="right" w:pos="9360"/>
            </w:tabs>
            <w:spacing w:before="60" w:line="240" w:lineRule="auto"/>
            <w:ind w:left="360"/>
          </w:pPr>
          <w:hyperlink w:anchor="_89hx9fkafz3c">
            <w:r w:rsidR="004824CE">
              <w:t>Code tests</w:t>
            </w:r>
          </w:hyperlink>
          <w:r w:rsidR="004824CE">
            <w:tab/>
          </w:r>
          <w:r w:rsidR="002919D5">
            <w:fldChar w:fldCharType="begin"/>
          </w:r>
          <w:r w:rsidR="004824CE">
            <w:instrText xml:space="preserve"> PAGEREF _89hx9fkafz3c \h </w:instrText>
          </w:r>
          <w:r w:rsidR="002919D5">
            <w:fldChar w:fldCharType="separate"/>
          </w:r>
          <w:r w:rsidR="004824CE">
            <w:t>17</w:t>
          </w:r>
          <w:r w:rsidR="002919D5">
            <w:fldChar w:fldCharType="end"/>
          </w:r>
        </w:p>
        <w:p w14:paraId="631A5B91" w14:textId="77777777" w:rsidR="002919D5" w:rsidRDefault="007034BF">
          <w:pPr>
            <w:pStyle w:val="Normal1"/>
            <w:tabs>
              <w:tab w:val="right" w:pos="9360"/>
            </w:tabs>
            <w:spacing w:before="60" w:line="240" w:lineRule="auto"/>
            <w:ind w:left="360"/>
          </w:pPr>
          <w:hyperlink w:anchor="_sgbnda5e6jii">
            <w:r w:rsidR="004824CE">
              <w:t>Security tests</w:t>
            </w:r>
          </w:hyperlink>
          <w:r w:rsidR="004824CE">
            <w:tab/>
          </w:r>
          <w:r w:rsidR="002919D5">
            <w:fldChar w:fldCharType="begin"/>
          </w:r>
          <w:r w:rsidR="004824CE">
            <w:instrText xml:space="preserve"> PAGEREF _sgbnda5e6jii \h </w:instrText>
          </w:r>
          <w:r w:rsidR="002919D5">
            <w:fldChar w:fldCharType="separate"/>
          </w:r>
          <w:r w:rsidR="004824CE">
            <w:t>17</w:t>
          </w:r>
          <w:r w:rsidR="002919D5">
            <w:fldChar w:fldCharType="end"/>
          </w:r>
        </w:p>
        <w:p w14:paraId="0537BF3E" w14:textId="77777777" w:rsidR="002919D5" w:rsidRDefault="007034BF">
          <w:pPr>
            <w:pStyle w:val="Normal1"/>
            <w:tabs>
              <w:tab w:val="right" w:pos="9360"/>
            </w:tabs>
            <w:spacing w:before="60" w:line="240" w:lineRule="auto"/>
            <w:ind w:left="360"/>
          </w:pPr>
          <w:hyperlink w:anchor="_1gwpcovuzrnu">
            <w:r w:rsidR="004824CE">
              <w:t>Browser/Device Support tests</w:t>
            </w:r>
          </w:hyperlink>
          <w:r w:rsidR="004824CE">
            <w:tab/>
          </w:r>
          <w:r w:rsidR="002919D5">
            <w:fldChar w:fldCharType="begin"/>
          </w:r>
          <w:r w:rsidR="004824CE">
            <w:instrText xml:space="preserve"> PAGEREF _1gwpcovuzrnu \h </w:instrText>
          </w:r>
          <w:r w:rsidR="002919D5">
            <w:fldChar w:fldCharType="separate"/>
          </w:r>
          <w:r w:rsidR="004824CE">
            <w:t>18</w:t>
          </w:r>
          <w:r w:rsidR="002919D5">
            <w:fldChar w:fldCharType="end"/>
          </w:r>
        </w:p>
        <w:p w14:paraId="46B060C6" w14:textId="77777777" w:rsidR="002919D5" w:rsidRDefault="007034BF">
          <w:pPr>
            <w:pStyle w:val="Normal1"/>
            <w:tabs>
              <w:tab w:val="right" w:pos="9360"/>
            </w:tabs>
            <w:spacing w:before="60" w:line="240" w:lineRule="auto"/>
            <w:ind w:left="360"/>
          </w:pPr>
          <w:hyperlink w:anchor="_bwvb5qfcszgs">
            <w:r w:rsidR="004824CE">
              <w:t>Accessibility tests</w:t>
            </w:r>
          </w:hyperlink>
          <w:r w:rsidR="004824CE">
            <w:tab/>
          </w:r>
          <w:r w:rsidR="002919D5">
            <w:fldChar w:fldCharType="begin"/>
          </w:r>
          <w:r w:rsidR="004824CE">
            <w:instrText xml:space="preserve"> PAGEREF _bwvb5qfcszgs \h </w:instrText>
          </w:r>
          <w:r w:rsidR="002919D5">
            <w:fldChar w:fldCharType="separate"/>
          </w:r>
          <w:r w:rsidR="004824CE">
            <w:t>18</w:t>
          </w:r>
          <w:r w:rsidR="002919D5">
            <w:fldChar w:fldCharType="end"/>
          </w:r>
        </w:p>
        <w:p w14:paraId="777D6F0F" w14:textId="77777777" w:rsidR="002919D5" w:rsidRDefault="007034BF">
          <w:pPr>
            <w:pStyle w:val="Normal1"/>
            <w:tabs>
              <w:tab w:val="right" w:pos="9360"/>
            </w:tabs>
            <w:spacing w:before="60" w:line="240" w:lineRule="auto"/>
            <w:ind w:left="360"/>
          </w:pPr>
          <w:hyperlink w:anchor="_ujzib91dbool">
            <w:r w:rsidR="004824CE">
              <w:t>Chaos test</w:t>
            </w:r>
          </w:hyperlink>
          <w:r w:rsidR="004824CE">
            <w:tab/>
          </w:r>
          <w:r w:rsidR="002919D5">
            <w:fldChar w:fldCharType="begin"/>
          </w:r>
          <w:r w:rsidR="004824CE">
            <w:instrText xml:space="preserve"> PAGEREF _ujzib91dbool \h </w:instrText>
          </w:r>
          <w:r w:rsidR="002919D5">
            <w:fldChar w:fldCharType="separate"/>
          </w:r>
          <w:r w:rsidR="004824CE">
            <w:t>18</w:t>
          </w:r>
          <w:r w:rsidR="002919D5">
            <w:fldChar w:fldCharType="end"/>
          </w:r>
        </w:p>
        <w:p w14:paraId="221A7834" w14:textId="77777777" w:rsidR="002919D5" w:rsidRDefault="007034BF">
          <w:pPr>
            <w:pStyle w:val="Normal1"/>
            <w:tabs>
              <w:tab w:val="right" w:pos="9360"/>
            </w:tabs>
            <w:spacing w:before="200" w:after="80" w:line="240" w:lineRule="auto"/>
            <w:rPr>
              <w:b/>
            </w:rPr>
          </w:pPr>
          <w:hyperlink w:anchor="_vwomba7kzqpv">
            <w:r w:rsidR="004824CE">
              <w:rPr>
                <w:b/>
              </w:rPr>
              <w:t>Smoke Test</w:t>
            </w:r>
          </w:hyperlink>
          <w:r w:rsidR="004824CE">
            <w:rPr>
              <w:b/>
            </w:rPr>
            <w:tab/>
          </w:r>
          <w:r w:rsidR="002919D5">
            <w:fldChar w:fldCharType="begin"/>
          </w:r>
          <w:r w:rsidR="004824CE">
            <w:instrText xml:space="preserve"> PAGEREF _vwomba7kzqpv \h </w:instrText>
          </w:r>
          <w:r w:rsidR="002919D5">
            <w:fldChar w:fldCharType="separate"/>
          </w:r>
          <w:r w:rsidR="004824CE">
            <w:rPr>
              <w:b/>
            </w:rPr>
            <w:t>20</w:t>
          </w:r>
          <w:r w:rsidR="002919D5">
            <w:fldChar w:fldCharType="end"/>
          </w:r>
          <w:r w:rsidR="002919D5">
            <w:fldChar w:fldCharType="end"/>
          </w:r>
        </w:p>
      </w:sdtContent>
    </w:sdt>
    <w:p w14:paraId="6C823024" w14:textId="77777777" w:rsidR="002919D5" w:rsidRDefault="002919D5">
      <w:pPr>
        <w:pStyle w:val="Normal1"/>
      </w:pPr>
    </w:p>
    <w:p w14:paraId="597DB955" w14:textId="77777777" w:rsidR="002919D5" w:rsidRDefault="004824CE">
      <w:pPr>
        <w:pStyle w:val="Normal1"/>
      </w:pPr>
      <w:r>
        <w:br w:type="page"/>
      </w:r>
    </w:p>
    <w:p w14:paraId="473BCD37" w14:textId="77777777" w:rsidR="002919D5" w:rsidRDefault="002919D5">
      <w:pPr>
        <w:pStyle w:val="Normal1"/>
      </w:pPr>
    </w:p>
    <w:p w14:paraId="5C3CA0ED" w14:textId="77777777" w:rsidR="002919D5" w:rsidRDefault="004824CE">
      <w:pPr>
        <w:pStyle w:val="Heading1"/>
      </w:pPr>
      <w:bookmarkStart w:id="1" w:name="_kllupw61td5f" w:colFirst="0" w:colLast="0"/>
      <w:bookmarkEnd w:id="1"/>
      <w:r>
        <w:t>Regression Test</w:t>
      </w:r>
    </w:p>
    <w:p w14:paraId="1CF69E29" w14:textId="77777777" w:rsidR="002919D5" w:rsidRDefault="002919D5">
      <w:pPr>
        <w:pStyle w:val="Normal1"/>
      </w:pPr>
    </w:p>
    <w:p w14:paraId="3C1E3A40" w14:textId="77777777" w:rsidR="002919D5" w:rsidRDefault="004824CE">
      <w:pPr>
        <w:pStyle w:val="Heading2"/>
      </w:pPr>
      <w:bookmarkStart w:id="2" w:name="_ra1z8iu6arbm" w:colFirst="0" w:colLast="0"/>
      <w:bookmarkEnd w:id="2"/>
      <w:r>
        <w:t>Functional Tests</w:t>
      </w:r>
    </w:p>
    <w:p w14:paraId="6EAD7B4B" w14:textId="77777777" w:rsidR="002919D5" w:rsidRDefault="002919D5">
      <w:pPr>
        <w:pStyle w:val="Normal1"/>
      </w:pPr>
    </w:p>
    <w:p w14:paraId="105FE87B" w14:textId="77777777" w:rsidR="002919D5" w:rsidRDefault="004824CE">
      <w:pPr>
        <w:pStyle w:val="Heading3"/>
      </w:pPr>
      <w:bookmarkStart w:id="3" w:name="_4yh9tobzg0z0" w:colFirst="0" w:colLast="0"/>
      <w:bookmarkEnd w:id="3"/>
      <w:r>
        <w:t>User - Creation / Login / Logout</w:t>
      </w:r>
    </w:p>
    <w:p w14:paraId="4A667074" w14:textId="77777777" w:rsidR="002919D5" w:rsidRDefault="004824CE">
      <w:pPr>
        <w:pStyle w:val="Normal1"/>
        <w:numPr>
          <w:ilvl w:val="0"/>
          <w:numId w:val="21"/>
        </w:numPr>
      </w:pPr>
      <w:r>
        <w:t>Login as Admin</w:t>
      </w:r>
    </w:p>
    <w:p w14:paraId="56F4EDB4" w14:textId="77777777" w:rsidR="002919D5" w:rsidRDefault="004824CE">
      <w:pPr>
        <w:pStyle w:val="Normal1"/>
        <w:numPr>
          <w:ilvl w:val="1"/>
          <w:numId w:val="21"/>
        </w:numPr>
      </w:pPr>
      <w:r>
        <w:t>Create a new non-staff user account, set first/last name, company, and profile picture.  Login as new user and ensure information displays correctly.</w:t>
      </w:r>
    </w:p>
    <w:p w14:paraId="0D4FEAE2" w14:textId="77777777" w:rsidR="002919D5" w:rsidRDefault="004824CE">
      <w:pPr>
        <w:pStyle w:val="Normal1"/>
        <w:numPr>
          <w:ilvl w:val="1"/>
          <w:numId w:val="21"/>
        </w:numPr>
      </w:pPr>
      <w:r>
        <w:t>Create a staff user account and assign appropriate permissions (by adding to the “System Administrator” group)</w:t>
      </w:r>
    </w:p>
    <w:p w14:paraId="4DF2A76F" w14:textId="77777777" w:rsidR="002919D5" w:rsidRDefault="004824CE">
      <w:pPr>
        <w:pStyle w:val="Normal1"/>
        <w:numPr>
          <w:ilvl w:val="2"/>
          <w:numId w:val="21"/>
        </w:numPr>
      </w:pPr>
      <w:r>
        <w:t>Create “System Administrator” group if needed and assign permissions as mentioned in the “Launch Plan Template” document.</w:t>
      </w:r>
    </w:p>
    <w:p w14:paraId="710E242A" w14:textId="77777777" w:rsidR="002919D5" w:rsidRDefault="004824CE">
      <w:pPr>
        <w:pStyle w:val="Normal1"/>
        <w:numPr>
          <w:ilvl w:val="0"/>
          <w:numId w:val="21"/>
        </w:numPr>
      </w:pPr>
      <w:r>
        <w:t>Ensure new users created as “not active” by default and cannot log in.</w:t>
      </w:r>
    </w:p>
    <w:p w14:paraId="468E4D1A" w14:textId="77777777" w:rsidR="002919D5" w:rsidRDefault="004824CE">
      <w:pPr>
        <w:pStyle w:val="Normal1"/>
        <w:numPr>
          <w:ilvl w:val="0"/>
          <w:numId w:val="21"/>
        </w:numPr>
      </w:pPr>
      <w:r>
        <w:t>Trigger “New user/account email” from Django Admin for a new user.</w:t>
      </w:r>
    </w:p>
    <w:p w14:paraId="5C30C35F" w14:textId="77777777" w:rsidR="002919D5" w:rsidRDefault="004824CE">
      <w:pPr>
        <w:pStyle w:val="Normal1"/>
        <w:numPr>
          <w:ilvl w:val="1"/>
          <w:numId w:val="21"/>
        </w:numPr>
      </w:pPr>
      <w:r>
        <w:t>Ensure email received</w:t>
      </w:r>
    </w:p>
    <w:p w14:paraId="55C4070D" w14:textId="77777777" w:rsidR="002919D5" w:rsidRDefault="004824CE">
      <w:pPr>
        <w:pStyle w:val="Normal1"/>
        <w:numPr>
          <w:ilvl w:val="1"/>
          <w:numId w:val="21"/>
        </w:numPr>
      </w:pPr>
      <w:r>
        <w:t>Ensure user account is activated and able to log in.</w:t>
      </w:r>
    </w:p>
    <w:p w14:paraId="5C4F5B02" w14:textId="77777777" w:rsidR="002919D5" w:rsidRDefault="004824CE">
      <w:pPr>
        <w:pStyle w:val="Normal1"/>
        <w:numPr>
          <w:ilvl w:val="0"/>
          <w:numId w:val="21"/>
        </w:numPr>
      </w:pPr>
      <w:r>
        <w:t>Trigger “Reset password email” from Django Admin for an active user.</w:t>
      </w:r>
    </w:p>
    <w:p w14:paraId="6B633B08" w14:textId="77777777" w:rsidR="002919D5" w:rsidRDefault="004824CE">
      <w:pPr>
        <w:pStyle w:val="Normal1"/>
        <w:numPr>
          <w:ilvl w:val="1"/>
          <w:numId w:val="21"/>
        </w:numPr>
      </w:pPr>
      <w:r>
        <w:t>Ensure email received.</w:t>
      </w:r>
    </w:p>
    <w:p w14:paraId="58DCA3E8" w14:textId="77777777" w:rsidR="002919D5" w:rsidRDefault="004824CE">
      <w:pPr>
        <w:pStyle w:val="Normal1"/>
        <w:numPr>
          <w:ilvl w:val="1"/>
          <w:numId w:val="21"/>
        </w:numPr>
      </w:pPr>
      <w:r>
        <w:t>Ensure Reset Password flow is working.</w:t>
      </w:r>
    </w:p>
    <w:p w14:paraId="2388DAD1" w14:textId="77777777" w:rsidR="002919D5" w:rsidRDefault="004824CE">
      <w:pPr>
        <w:pStyle w:val="Normal1"/>
        <w:numPr>
          <w:ilvl w:val="0"/>
          <w:numId w:val="21"/>
        </w:numPr>
      </w:pPr>
      <w:r>
        <w:t>Login as a normal user (or reset “Terms accepted” on existing user)</w:t>
      </w:r>
    </w:p>
    <w:p w14:paraId="543F4E1B" w14:textId="77777777" w:rsidR="002919D5" w:rsidRDefault="004824CE">
      <w:pPr>
        <w:pStyle w:val="Normal1"/>
        <w:numPr>
          <w:ilvl w:val="1"/>
          <w:numId w:val="21"/>
        </w:numPr>
      </w:pPr>
      <w:r>
        <w:t>Ensure presented with first-time modal</w:t>
      </w:r>
    </w:p>
    <w:p w14:paraId="1BA434E8" w14:textId="77777777" w:rsidR="002919D5" w:rsidRDefault="004824CE">
      <w:pPr>
        <w:pStyle w:val="Normal1"/>
        <w:numPr>
          <w:ilvl w:val="1"/>
          <w:numId w:val="21"/>
        </w:numPr>
      </w:pPr>
      <w:r>
        <w:t>Ensure requires acceptance of terms to proceed.</w:t>
      </w:r>
    </w:p>
    <w:p w14:paraId="058E6C9F" w14:textId="77777777" w:rsidR="002919D5" w:rsidRDefault="004824CE">
      <w:pPr>
        <w:pStyle w:val="Normal1"/>
        <w:numPr>
          <w:ilvl w:val="1"/>
          <w:numId w:val="21"/>
        </w:numPr>
      </w:pPr>
      <w:r>
        <w:t xml:space="preserve">Logout and back in, ensure modal </w:t>
      </w:r>
      <w:proofErr w:type="gramStart"/>
      <w:r>
        <w:t>is</w:t>
      </w:r>
      <w:proofErr w:type="gramEnd"/>
      <w:r>
        <w:t xml:space="preserve"> shown every time until terms are accepted</w:t>
      </w:r>
    </w:p>
    <w:p w14:paraId="43E9B60D" w14:textId="77777777" w:rsidR="002919D5" w:rsidRDefault="004824CE">
      <w:pPr>
        <w:pStyle w:val="Normal1"/>
        <w:numPr>
          <w:ilvl w:val="1"/>
          <w:numId w:val="21"/>
        </w:numPr>
      </w:pPr>
      <w:r>
        <w:t>Once terms accepted, ensure modal is not shown again.</w:t>
      </w:r>
    </w:p>
    <w:p w14:paraId="77F9E397" w14:textId="77777777" w:rsidR="002919D5" w:rsidRDefault="004824CE">
      <w:pPr>
        <w:pStyle w:val="Normal1"/>
        <w:numPr>
          <w:ilvl w:val="0"/>
          <w:numId w:val="21"/>
        </w:numPr>
      </w:pPr>
      <w:r>
        <w:t>Login as a user, wait 1 hour, ensure that next click will redirect to the login page.</w:t>
      </w:r>
    </w:p>
    <w:p w14:paraId="489D1403" w14:textId="77777777" w:rsidR="002919D5" w:rsidRDefault="004824CE">
      <w:pPr>
        <w:pStyle w:val="Normal1"/>
        <w:numPr>
          <w:ilvl w:val="0"/>
          <w:numId w:val="21"/>
        </w:numPr>
      </w:pPr>
      <w:r>
        <w:t>Login as a user, then logout and ensure that you cannot “deep link” into a part of the site and see any data.  Site should always redirect to login page.</w:t>
      </w:r>
    </w:p>
    <w:p w14:paraId="4D15902E" w14:textId="77777777" w:rsidR="002919D5" w:rsidRDefault="004824CE">
      <w:pPr>
        <w:pStyle w:val="Normal1"/>
        <w:numPr>
          <w:ilvl w:val="0"/>
          <w:numId w:val="21"/>
        </w:numPr>
      </w:pPr>
      <w:r>
        <w:t>Logout then attempt to access a “deep link” to a Collection.</w:t>
      </w:r>
    </w:p>
    <w:p w14:paraId="4F490D6D" w14:textId="77777777" w:rsidR="002919D5" w:rsidRDefault="004824CE">
      <w:pPr>
        <w:pStyle w:val="Normal1"/>
        <w:numPr>
          <w:ilvl w:val="1"/>
          <w:numId w:val="21"/>
        </w:numPr>
      </w:pPr>
      <w:r>
        <w:t>Ensure application goes to login page</w:t>
      </w:r>
    </w:p>
    <w:p w14:paraId="4094EAD6" w14:textId="77777777" w:rsidR="002919D5" w:rsidRDefault="004824CE">
      <w:pPr>
        <w:pStyle w:val="Normal1"/>
        <w:numPr>
          <w:ilvl w:val="1"/>
          <w:numId w:val="21"/>
        </w:numPr>
      </w:pPr>
      <w:r>
        <w:t>Ensure after logging in (even with incorrect password failures), redirects to originally requested “deep link”</w:t>
      </w:r>
    </w:p>
    <w:p w14:paraId="2C01DE39" w14:textId="77777777" w:rsidR="002919D5" w:rsidRDefault="004824CE">
      <w:pPr>
        <w:pStyle w:val="Normal1"/>
        <w:numPr>
          <w:ilvl w:val="0"/>
          <w:numId w:val="21"/>
        </w:numPr>
      </w:pPr>
      <w:r>
        <w:t>Ensure “only one login session per account” is active</w:t>
      </w:r>
    </w:p>
    <w:p w14:paraId="5EB6F950" w14:textId="77777777" w:rsidR="002919D5" w:rsidRDefault="004824CE">
      <w:pPr>
        <w:pStyle w:val="Normal1"/>
        <w:numPr>
          <w:ilvl w:val="1"/>
          <w:numId w:val="21"/>
        </w:numPr>
      </w:pPr>
      <w:r>
        <w:t>Login as a user in browser1.</w:t>
      </w:r>
    </w:p>
    <w:p w14:paraId="2C874C47" w14:textId="77777777" w:rsidR="002919D5" w:rsidRDefault="004824CE">
      <w:pPr>
        <w:pStyle w:val="Normal1"/>
        <w:numPr>
          <w:ilvl w:val="1"/>
          <w:numId w:val="21"/>
        </w:numPr>
      </w:pPr>
      <w:r>
        <w:t xml:space="preserve">Open </w:t>
      </w:r>
      <w:proofErr w:type="gramStart"/>
      <w:r>
        <w:t>a</w:t>
      </w:r>
      <w:proofErr w:type="gramEnd"/>
      <w:r>
        <w:t xml:space="preserve"> Incognito window (or on a separate VM or computer), browser2</w:t>
      </w:r>
    </w:p>
    <w:p w14:paraId="5D860DF1" w14:textId="77777777" w:rsidR="002919D5" w:rsidRDefault="004824CE">
      <w:pPr>
        <w:pStyle w:val="Normal1"/>
        <w:numPr>
          <w:ilvl w:val="1"/>
          <w:numId w:val="21"/>
        </w:numPr>
      </w:pPr>
      <w:r>
        <w:t>Login as the same user on browser2.</w:t>
      </w:r>
    </w:p>
    <w:p w14:paraId="7AD1C1B2" w14:textId="77777777" w:rsidR="002919D5" w:rsidRDefault="004824CE">
      <w:pPr>
        <w:pStyle w:val="Normal1"/>
        <w:numPr>
          <w:ilvl w:val="1"/>
          <w:numId w:val="21"/>
        </w:numPr>
      </w:pPr>
      <w:r>
        <w:t>Go back to browser1, attempt to click on something in the application. Ensure that the original user session has been deleted/expired.</w:t>
      </w:r>
    </w:p>
    <w:p w14:paraId="5C00C020" w14:textId="77777777" w:rsidR="002919D5" w:rsidRDefault="004824CE">
      <w:pPr>
        <w:pStyle w:val="Normal1"/>
        <w:numPr>
          <w:ilvl w:val="1"/>
          <w:numId w:val="21"/>
        </w:numPr>
      </w:pPr>
      <w:r>
        <w:lastRenderedPageBreak/>
        <w:t>Continue using the site on browser2, ensure that the session is still active.</w:t>
      </w:r>
    </w:p>
    <w:p w14:paraId="23D76C36" w14:textId="77777777" w:rsidR="002919D5" w:rsidRDefault="002919D5">
      <w:pPr>
        <w:pStyle w:val="Normal1"/>
      </w:pPr>
    </w:p>
    <w:p w14:paraId="1A5F0C44" w14:textId="77777777" w:rsidR="002919D5" w:rsidRDefault="002919D5">
      <w:pPr>
        <w:pStyle w:val="Normal1"/>
      </w:pPr>
    </w:p>
    <w:p w14:paraId="4B664C77" w14:textId="77777777" w:rsidR="002919D5" w:rsidRDefault="002919D5">
      <w:pPr>
        <w:pStyle w:val="Normal1"/>
      </w:pPr>
    </w:p>
    <w:p w14:paraId="2E90612D" w14:textId="77777777" w:rsidR="002919D5" w:rsidRDefault="004824CE">
      <w:pPr>
        <w:pStyle w:val="Heading3"/>
      </w:pPr>
      <w:bookmarkStart w:id="4" w:name="_q5ahmsy07xkh" w:colFirst="0" w:colLast="0"/>
      <w:bookmarkEnd w:id="4"/>
      <w:r>
        <w:t xml:space="preserve">File Upload (sample documents </w:t>
      </w:r>
      <w:hyperlink r:id="rId5">
        <w:r>
          <w:rPr>
            <w:color w:val="1155CC"/>
            <w:u w:val="single"/>
          </w:rPr>
          <w:t>link</w:t>
        </w:r>
      </w:hyperlink>
      <w:r>
        <w:t xml:space="preserve">) - need precondition </w:t>
      </w:r>
    </w:p>
    <w:p w14:paraId="73ECBD0F" w14:textId="77777777" w:rsidR="002919D5" w:rsidRDefault="004824CE">
      <w:pPr>
        <w:pStyle w:val="Normal1"/>
        <w:numPr>
          <w:ilvl w:val="0"/>
          <w:numId w:val="14"/>
        </w:numPr>
      </w:pPr>
      <w:r>
        <w:t xml:space="preserve">Upload a single supported image file (jpg, </w:t>
      </w:r>
      <w:proofErr w:type="spellStart"/>
      <w:r>
        <w:t>png</w:t>
      </w:r>
      <w:proofErr w:type="spellEnd"/>
      <w:r>
        <w:t>, bmp, multi-page tiff, gif)</w:t>
      </w:r>
    </w:p>
    <w:p w14:paraId="5C1DCDC0" w14:textId="77777777" w:rsidR="002919D5" w:rsidRDefault="004824CE">
      <w:pPr>
        <w:pStyle w:val="Normal1"/>
        <w:numPr>
          <w:ilvl w:val="0"/>
          <w:numId w:val="14"/>
        </w:numPr>
      </w:pPr>
      <w:r>
        <w:t>Upload a single PDF file</w:t>
      </w:r>
    </w:p>
    <w:p w14:paraId="7E6B2EC4" w14:textId="77777777" w:rsidR="002919D5" w:rsidRDefault="004824CE">
      <w:pPr>
        <w:pStyle w:val="Normal1"/>
        <w:numPr>
          <w:ilvl w:val="0"/>
          <w:numId w:val="14"/>
        </w:numPr>
      </w:pPr>
      <w:r>
        <w:t>Upload multiple PDF files with tables</w:t>
      </w:r>
    </w:p>
    <w:p w14:paraId="70EE043F" w14:textId="77777777" w:rsidR="002919D5" w:rsidRDefault="004824CE">
      <w:pPr>
        <w:pStyle w:val="Normal1"/>
        <w:numPr>
          <w:ilvl w:val="0"/>
          <w:numId w:val="14"/>
        </w:numPr>
      </w:pPr>
      <w:r>
        <w:t>Upload a single DOCX file</w:t>
      </w:r>
    </w:p>
    <w:p w14:paraId="7625C637" w14:textId="77777777" w:rsidR="002919D5" w:rsidRDefault="004824CE">
      <w:pPr>
        <w:pStyle w:val="Normal1"/>
        <w:numPr>
          <w:ilvl w:val="0"/>
          <w:numId w:val="14"/>
        </w:numPr>
      </w:pPr>
      <w:r>
        <w:t>Upload a single XML file</w:t>
      </w:r>
    </w:p>
    <w:p w14:paraId="22322A63" w14:textId="77777777" w:rsidR="002919D5" w:rsidRDefault="004824CE">
      <w:pPr>
        <w:pStyle w:val="Normal1"/>
        <w:numPr>
          <w:ilvl w:val="0"/>
          <w:numId w:val="14"/>
        </w:numPr>
      </w:pPr>
      <w:r>
        <w:t>Upload a single CSV file</w:t>
      </w:r>
    </w:p>
    <w:p w14:paraId="7990DBEC" w14:textId="77777777" w:rsidR="002919D5" w:rsidRDefault="004824CE">
      <w:pPr>
        <w:pStyle w:val="Normal1"/>
        <w:numPr>
          <w:ilvl w:val="0"/>
          <w:numId w:val="14"/>
        </w:numPr>
      </w:pPr>
      <w:r>
        <w:t>Upload a single XLSX file</w:t>
      </w:r>
    </w:p>
    <w:p w14:paraId="4551E345" w14:textId="77777777" w:rsidR="002919D5" w:rsidRDefault="004824CE">
      <w:pPr>
        <w:pStyle w:val="Normal1"/>
        <w:numPr>
          <w:ilvl w:val="0"/>
          <w:numId w:val="14"/>
        </w:numPr>
      </w:pPr>
      <w:r>
        <w:t>Upload a single TXT file</w:t>
      </w:r>
    </w:p>
    <w:p w14:paraId="7188B5B1" w14:textId="77777777" w:rsidR="002919D5" w:rsidRDefault="004824CE">
      <w:pPr>
        <w:pStyle w:val="Normal1"/>
        <w:numPr>
          <w:ilvl w:val="0"/>
          <w:numId w:val="14"/>
        </w:numPr>
      </w:pPr>
      <w:r>
        <w:t>Upload a large image (100MB, but less than 101M pixels)</w:t>
      </w:r>
    </w:p>
    <w:p w14:paraId="24AF2929" w14:textId="77777777" w:rsidR="002919D5" w:rsidRDefault="004824CE">
      <w:pPr>
        <w:pStyle w:val="Normal1"/>
        <w:numPr>
          <w:ilvl w:val="0"/>
          <w:numId w:val="14"/>
        </w:numPr>
      </w:pPr>
      <w:r>
        <w:t>Upload a small ZIP file (5-10MB)</w:t>
      </w:r>
    </w:p>
    <w:p w14:paraId="6ECAC60F" w14:textId="77777777" w:rsidR="002919D5" w:rsidRDefault="004824CE">
      <w:pPr>
        <w:pStyle w:val="Normal1"/>
        <w:numPr>
          <w:ilvl w:val="0"/>
          <w:numId w:val="14"/>
        </w:numPr>
      </w:pPr>
      <w:r>
        <w:t>Upload a medium ZIP file (100-200MB)</w:t>
      </w:r>
    </w:p>
    <w:p w14:paraId="741D282E" w14:textId="77777777" w:rsidR="002919D5" w:rsidRDefault="004824CE">
      <w:pPr>
        <w:pStyle w:val="Normal1"/>
        <w:numPr>
          <w:ilvl w:val="0"/>
          <w:numId w:val="14"/>
        </w:numPr>
      </w:pPr>
      <w:r>
        <w:t>Upload a large, but supported ZIP file (495MB)</w:t>
      </w:r>
    </w:p>
    <w:p w14:paraId="1D9B5AEF" w14:textId="77777777" w:rsidR="002919D5" w:rsidRDefault="004824CE">
      <w:pPr>
        <w:pStyle w:val="Normal1"/>
        <w:numPr>
          <w:ilvl w:val="0"/>
          <w:numId w:val="14"/>
        </w:numPr>
      </w:pPr>
      <w:r>
        <w:t>Upload a small ZIP created from a Windows machine.</w:t>
      </w:r>
    </w:p>
    <w:p w14:paraId="6BFC3DCA" w14:textId="77777777" w:rsidR="002919D5" w:rsidRDefault="004824CE">
      <w:pPr>
        <w:pStyle w:val="Normal1"/>
        <w:numPr>
          <w:ilvl w:val="0"/>
          <w:numId w:val="14"/>
        </w:numPr>
      </w:pPr>
      <w:r>
        <w:t>Upload a TAR file (5-10MB)</w:t>
      </w:r>
    </w:p>
    <w:p w14:paraId="46DB6CB6" w14:textId="77777777" w:rsidR="002919D5" w:rsidRDefault="004824CE">
      <w:pPr>
        <w:pStyle w:val="Normal1"/>
        <w:numPr>
          <w:ilvl w:val="0"/>
          <w:numId w:val="14"/>
        </w:numPr>
      </w:pPr>
      <w:r>
        <w:t>Upload 100 files in a single “drop”, including supported files and ZIP/TAR files.</w:t>
      </w:r>
    </w:p>
    <w:p w14:paraId="6AE6658B" w14:textId="77777777" w:rsidR="002919D5" w:rsidRDefault="004824CE">
      <w:pPr>
        <w:pStyle w:val="Normal1"/>
        <w:numPr>
          <w:ilvl w:val="0"/>
          <w:numId w:val="14"/>
        </w:numPr>
      </w:pPr>
      <w:r>
        <w:t>Upload 10 files, including an unsupported file type.</w:t>
      </w:r>
    </w:p>
    <w:p w14:paraId="23D28720" w14:textId="77777777" w:rsidR="002919D5" w:rsidRDefault="004824CE">
      <w:pPr>
        <w:pStyle w:val="Normal1"/>
        <w:numPr>
          <w:ilvl w:val="0"/>
          <w:numId w:val="14"/>
        </w:numPr>
      </w:pPr>
      <w:r>
        <w:t>Special cases</w:t>
      </w:r>
    </w:p>
    <w:p w14:paraId="5E969364" w14:textId="77777777" w:rsidR="002919D5" w:rsidRDefault="004824CE">
      <w:pPr>
        <w:pStyle w:val="Normal1"/>
        <w:numPr>
          <w:ilvl w:val="1"/>
          <w:numId w:val="14"/>
        </w:numPr>
      </w:pPr>
      <w:r>
        <w:t>Upload a too large ZIP file (502MB), ensure proper user messaging of file being too large.</w:t>
      </w:r>
    </w:p>
    <w:p w14:paraId="51A14914" w14:textId="77777777" w:rsidR="002919D5" w:rsidRDefault="004824CE">
      <w:pPr>
        <w:pStyle w:val="Normal1"/>
        <w:numPr>
          <w:ilvl w:val="1"/>
          <w:numId w:val="14"/>
        </w:numPr>
      </w:pPr>
      <w:r>
        <w:t>Upload a single large image (more than 101M pixels), ensure that the file is uploaded (</w:t>
      </w:r>
      <w:proofErr w:type="spellStart"/>
      <w:r>
        <w:t>TransferBatch</w:t>
      </w:r>
      <w:proofErr w:type="spellEnd"/>
      <w:r>
        <w:t>/</w:t>
      </w:r>
      <w:proofErr w:type="spellStart"/>
      <w:r>
        <w:t>TransferFile</w:t>
      </w:r>
      <w:proofErr w:type="spellEnd"/>
      <w:r>
        <w:t xml:space="preserve"> created), but then ignored (no </w:t>
      </w:r>
      <w:proofErr w:type="spellStart"/>
      <w:r>
        <w:t>UnpackFile</w:t>
      </w:r>
      <w:proofErr w:type="spellEnd"/>
      <w:r>
        <w:t xml:space="preserve"> created) with a message added to the </w:t>
      </w:r>
      <w:proofErr w:type="spellStart"/>
      <w:r>
        <w:t>TransferBatch</w:t>
      </w:r>
      <w:proofErr w:type="spellEnd"/>
      <w:r>
        <w:t xml:space="preserve"> object.</w:t>
      </w:r>
    </w:p>
    <w:p w14:paraId="337D77BB" w14:textId="77777777" w:rsidR="002919D5" w:rsidRDefault="004824CE">
      <w:pPr>
        <w:pStyle w:val="Normal1"/>
        <w:numPr>
          <w:ilvl w:val="1"/>
          <w:numId w:val="14"/>
        </w:numPr>
      </w:pPr>
      <w:r>
        <w:t xml:space="preserve">Upload a large file (or throttle browser network speed) and cancel mid-way through the upload. Ensure UI messaging is suitable and that no </w:t>
      </w:r>
      <w:proofErr w:type="spellStart"/>
      <w:r>
        <w:t>TransferBatch</w:t>
      </w:r>
      <w:proofErr w:type="spellEnd"/>
      <w:r>
        <w:t xml:space="preserve"> was created.</w:t>
      </w:r>
    </w:p>
    <w:p w14:paraId="6F671740" w14:textId="77777777" w:rsidR="002919D5" w:rsidRDefault="004824CE">
      <w:pPr>
        <w:pStyle w:val="Normal1"/>
        <w:numPr>
          <w:ilvl w:val="1"/>
          <w:numId w:val="14"/>
        </w:numPr>
      </w:pPr>
      <w:r>
        <w:t>Upload a large file (or throttle browser network speed), try to close the browser tab mid-way through the upload. Ensure the browser-based warning about leaving the page is shown.</w:t>
      </w:r>
    </w:p>
    <w:p w14:paraId="60F3D5AE" w14:textId="77777777" w:rsidR="002919D5" w:rsidRDefault="004824CE">
      <w:pPr>
        <w:pStyle w:val="Normal1"/>
        <w:numPr>
          <w:ilvl w:val="1"/>
          <w:numId w:val="14"/>
        </w:numPr>
      </w:pPr>
      <w:r>
        <w:t xml:space="preserve">Upload a ZIP with some supported files and some unsupported files.  Ensure that the unsupported files are “ignored” (no </w:t>
      </w:r>
      <w:proofErr w:type="spellStart"/>
      <w:r>
        <w:t>UnpackFile</w:t>
      </w:r>
      <w:proofErr w:type="spellEnd"/>
      <w:r>
        <w:t xml:space="preserve"> created).</w:t>
      </w:r>
    </w:p>
    <w:p w14:paraId="05594F8D" w14:textId="77777777" w:rsidR="002919D5" w:rsidRDefault="004824CE">
      <w:pPr>
        <w:pStyle w:val="Normal1"/>
        <w:numPr>
          <w:ilvl w:val="0"/>
          <w:numId w:val="14"/>
        </w:numPr>
      </w:pPr>
      <w:r>
        <w:t>Ensure emails on initial upload and preprocess completion are sent to the support email for each upload (except file-too-large example), and the contents (subject/body) are correct.</w:t>
      </w:r>
    </w:p>
    <w:p w14:paraId="4E4D97CF" w14:textId="77777777" w:rsidR="002919D5" w:rsidRDefault="002919D5">
      <w:pPr>
        <w:pStyle w:val="Normal1"/>
      </w:pPr>
    </w:p>
    <w:p w14:paraId="11C5B3E6" w14:textId="77777777" w:rsidR="002919D5" w:rsidRDefault="004824CE">
      <w:pPr>
        <w:pStyle w:val="Heading3"/>
      </w:pPr>
      <w:bookmarkStart w:id="5" w:name="_e27cwt93g5oq" w:colFirst="0" w:colLast="0"/>
      <w:bookmarkEnd w:id="5"/>
      <w:r>
        <w:t>File support</w:t>
      </w:r>
    </w:p>
    <w:p w14:paraId="68932DE8" w14:textId="77777777" w:rsidR="002919D5" w:rsidRDefault="004824CE">
      <w:pPr>
        <w:pStyle w:val="Normal1"/>
        <w:numPr>
          <w:ilvl w:val="0"/>
          <w:numId w:val="17"/>
        </w:numPr>
      </w:pPr>
      <w:r>
        <w:t>Perform the steps in the File Upload section and check the following</w:t>
      </w:r>
    </w:p>
    <w:p w14:paraId="715515B0" w14:textId="77777777" w:rsidR="002919D5" w:rsidRDefault="004824CE">
      <w:pPr>
        <w:pStyle w:val="Normal1"/>
        <w:numPr>
          <w:ilvl w:val="0"/>
          <w:numId w:val="17"/>
        </w:numPr>
      </w:pPr>
      <w:r>
        <w:lastRenderedPageBreak/>
        <w:t>Login as a staff user.</w:t>
      </w:r>
    </w:p>
    <w:p w14:paraId="682DFD2B" w14:textId="77777777" w:rsidR="002919D5" w:rsidRDefault="004824CE">
      <w:pPr>
        <w:pStyle w:val="Normal1"/>
        <w:numPr>
          <w:ilvl w:val="0"/>
          <w:numId w:val="17"/>
        </w:numPr>
      </w:pPr>
      <w:r>
        <w:t xml:space="preserve">Ensure ZIP/TAR file extractions (creation of </w:t>
      </w:r>
      <w:proofErr w:type="spellStart"/>
      <w:r>
        <w:t>UnpackFile</w:t>
      </w:r>
      <w:proofErr w:type="spellEnd"/>
      <w:r>
        <w:t>) succeeded</w:t>
      </w:r>
    </w:p>
    <w:p w14:paraId="47563AC1" w14:textId="77777777" w:rsidR="002919D5" w:rsidRDefault="004824CE">
      <w:pPr>
        <w:pStyle w:val="Normal1"/>
        <w:numPr>
          <w:ilvl w:val="0"/>
          <w:numId w:val="17"/>
        </w:numPr>
      </w:pPr>
      <w:r>
        <w:t xml:space="preserve">Ensure </w:t>
      </w:r>
      <w:proofErr w:type="spellStart"/>
      <w:r>
        <w:t>preview_image</w:t>
      </w:r>
      <w:proofErr w:type="spellEnd"/>
      <w:r>
        <w:t xml:space="preserve"> created/available for each page of each file type: image file, PDF file, and DOCX file.</w:t>
      </w:r>
    </w:p>
    <w:p w14:paraId="5218D9AD" w14:textId="77777777" w:rsidR="002919D5" w:rsidRDefault="004824CE">
      <w:pPr>
        <w:pStyle w:val="Normal1"/>
        <w:numPr>
          <w:ilvl w:val="0"/>
          <w:numId w:val="17"/>
        </w:numPr>
      </w:pPr>
      <w:r>
        <w:t xml:space="preserve">Ensure reasonable </w:t>
      </w:r>
      <w:proofErr w:type="spellStart"/>
      <w:r>
        <w:t>parse_tree</w:t>
      </w:r>
      <w:proofErr w:type="spellEnd"/>
      <w:r>
        <w:t xml:space="preserve"> created for DOCX file.</w:t>
      </w:r>
    </w:p>
    <w:p w14:paraId="1E639A57" w14:textId="77777777" w:rsidR="002919D5" w:rsidRDefault="004824CE">
      <w:pPr>
        <w:pStyle w:val="Normal1"/>
        <w:numPr>
          <w:ilvl w:val="0"/>
          <w:numId w:val="17"/>
        </w:numPr>
      </w:pPr>
      <w:r>
        <w:t>Ensure “</w:t>
      </w:r>
      <w:proofErr w:type="spellStart"/>
      <w:r>
        <w:t>has_header</w:t>
      </w:r>
      <w:proofErr w:type="spellEnd"/>
      <w:r>
        <w:t xml:space="preserve">”, “rows”, and “cols” detected for CSV (TODO - XLSX) and set on </w:t>
      </w:r>
      <w:proofErr w:type="spellStart"/>
      <w:r>
        <w:t>UnpackFilePart</w:t>
      </w:r>
      <w:proofErr w:type="spellEnd"/>
      <w:r>
        <w:t xml:space="preserve"> metadata attribute.</w:t>
      </w:r>
    </w:p>
    <w:p w14:paraId="6E24C2EF" w14:textId="77777777" w:rsidR="002919D5" w:rsidRDefault="004824CE">
      <w:pPr>
        <w:pStyle w:val="Normal1"/>
        <w:numPr>
          <w:ilvl w:val="0"/>
          <w:numId w:val="17"/>
        </w:numPr>
      </w:pPr>
      <w:r>
        <w:t>Ensure reasonable “</w:t>
      </w:r>
      <w:proofErr w:type="spellStart"/>
      <w:r>
        <w:t>full_text</w:t>
      </w:r>
      <w:proofErr w:type="spellEnd"/>
      <w:r>
        <w:t>” extracted for all file types.</w:t>
      </w:r>
    </w:p>
    <w:p w14:paraId="13574808" w14:textId="77777777" w:rsidR="002919D5" w:rsidRDefault="002919D5">
      <w:pPr>
        <w:pStyle w:val="Normal1"/>
      </w:pPr>
    </w:p>
    <w:p w14:paraId="16732277" w14:textId="77777777" w:rsidR="002919D5" w:rsidRDefault="002919D5">
      <w:pPr>
        <w:pStyle w:val="Normal1"/>
      </w:pPr>
    </w:p>
    <w:p w14:paraId="59FDF49D" w14:textId="77777777" w:rsidR="002919D5" w:rsidRDefault="002919D5">
      <w:pPr>
        <w:pStyle w:val="Normal1"/>
      </w:pPr>
    </w:p>
    <w:p w14:paraId="7E9E0C83" w14:textId="77777777" w:rsidR="002919D5" w:rsidRDefault="004824CE">
      <w:pPr>
        <w:pStyle w:val="Heading3"/>
      </w:pPr>
      <w:bookmarkStart w:id="6" w:name="_2p81z8l4tt3" w:colFirst="0" w:colLast="0"/>
      <w:bookmarkEnd w:id="6"/>
      <w:r>
        <w:t>New Collection</w:t>
      </w:r>
    </w:p>
    <w:p w14:paraId="105309DC" w14:textId="77777777" w:rsidR="002919D5" w:rsidRDefault="004824CE">
      <w:pPr>
        <w:pStyle w:val="Normal1"/>
        <w:numPr>
          <w:ilvl w:val="0"/>
          <w:numId w:val="18"/>
        </w:numPr>
      </w:pPr>
      <w:r>
        <w:t>After collection created</w:t>
      </w:r>
    </w:p>
    <w:p w14:paraId="5CADF198" w14:textId="77777777" w:rsidR="002919D5" w:rsidRDefault="004824CE">
      <w:pPr>
        <w:pStyle w:val="Normal1"/>
        <w:numPr>
          <w:ilvl w:val="1"/>
          <w:numId w:val="18"/>
        </w:numPr>
      </w:pPr>
      <w:r>
        <w:t>Ensure collection naming dialog is shown</w:t>
      </w:r>
    </w:p>
    <w:p w14:paraId="181A48A9" w14:textId="77777777" w:rsidR="002919D5" w:rsidRDefault="004824CE">
      <w:pPr>
        <w:pStyle w:val="Normal1"/>
        <w:numPr>
          <w:ilvl w:val="1"/>
          <w:numId w:val="18"/>
        </w:numPr>
      </w:pPr>
      <w:r>
        <w:t>Ensure file(s) show in processing queue while “QUEUED”</w:t>
      </w:r>
    </w:p>
    <w:p w14:paraId="43623936" w14:textId="77777777" w:rsidR="002919D5" w:rsidRDefault="004824CE">
      <w:pPr>
        <w:pStyle w:val="Normal1"/>
        <w:numPr>
          <w:ilvl w:val="1"/>
          <w:numId w:val="18"/>
        </w:numPr>
      </w:pPr>
      <w:r>
        <w:t>Ensure file(s) are removed from processing queue after they are UNPACKED, and are shown in the “Routing” tab inside Ingested Documents</w:t>
      </w:r>
    </w:p>
    <w:p w14:paraId="2A39A0D7" w14:textId="77777777" w:rsidR="002919D5" w:rsidRDefault="004824CE">
      <w:pPr>
        <w:pStyle w:val="Normal1"/>
        <w:numPr>
          <w:ilvl w:val="0"/>
          <w:numId w:val="18"/>
        </w:numPr>
      </w:pPr>
      <w:r>
        <w:t>Ensure no clusters shown</w:t>
      </w:r>
    </w:p>
    <w:p w14:paraId="7FDC11DF" w14:textId="77777777" w:rsidR="002919D5" w:rsidRDefault="004824CE">
      <w:pPr>
        <w:pStyle w:val="Normal1"/>
        <w:numPr>
          <w:ilvl w:val="0"/>
          <w:numId w:val="18"/>
        </w:numPr>
      </w:pPr>
      <w:r>
        <w:t>Ensure no certainty or error information shown</w:t>
      </w:r>
    </w:p>
    <w:p w14:paraId="38A699F0" w14:textId="77777777" w:rsidR="002919D5" w:rsidRDefault="004824CE">
      <w:pPr>
        <w:pStyle w:val="Normal1"/>
        <w:numPr>
          <w:ilvl w:val="0"/>
          <w:numId w:val="18"/>
        </w:numPr>
      </w:pPr>
      <w:r>
        <w:t>Ensure User is unable to “Download” the collection data.</w:t>
      </w:r>
    </w:p>
    <w:p w14:paraId="6A6C64D3" w14:textId="77777777" w:rsidR="002919D5" w:rsidRDefault="004824CE">
      <w:pPr>
        <w:pStyle w:val="Normal1"/>
        <w:numPr>
          <w:ilvl w:val="0"/>
          <w:numId w:val="18"/>
        </w:numPr>
      </w:pPr>
      <w:r>
        <w:t xml:space="preserve">Ensure User </w:t>
      </w:r>
      <w:proofErr w:type="gramStart"/>
      <w:r>
        <w:t>is able to</w:t>
      </w:r>
      <w:proofErr w:type="gramEnd"/>
      <w:r>
        <w:t xml:space="preserve"> upload more files, and that it creates a new “queued” transfer</w:t>
      </w:r>
    </w:p>
    <w:p w14:paraId="5B64EE48" w14:textId="77777777" w:rsidR="002919D5" w:rsidRDefault="002919D5">
      <w:pPr>
        <w:pStyle w:val="Normal1"/>
      </w:pPr>
    </w:p>
    <w:p w14:paraId="4A16351E" w14:textId="77777777" w:rsidR="002919D5" w:rsidRDefault="002919D5">
      <w:pPr>
        <w:pStyle w:val="Normal1"/>
      </w:pPr>
    </w:p>
    <w:p w14:paraId="5100AE7E" w14:textId="77777777" w:rsidR="002919D5" w:rsidRDefault="004824CE">
      <w:pPr>
        <w:pStyle w:val="Heading3"/>
      </w:pPr>
      <w:bookmarkStart w:id="7" w:name="_wooanr5pcab3" w:colFirst="0" w:colLast="0"/>
      <w:bookmarkEnd w:id="7"/>
      <w:r>
        <w:t>Organize (AI Architect Tool)</w:t>
      </w:r>
    </w:p>
    <w:p w14:paraId="2232F583" w14:textId="77777777" w:rsidR="002919D5" w:rsidRDefault="004824CE">
      <w:pPr>
        <w:pStyle w:val="Normal1"/>
        <w:numPr>
          <w:ilvl w:val="0"/>
          <w:numId w:val="2"/>
        </w:numPr>
      </w:pPr>
      <w:r>
        <w:t>Log in as a staff user</w:t>
      </w:r>
    </w:p>
    <w:p w14:paraId="18015EFC" w14:textId="77777777" w:rsidR="002919D5" w:rsidRDefault="004824CE">
      <w:pPr>
        <w:pStyle w:val="Normal1"/>
        <w:numPr>
          <w:ilvl w:val="0"/>
          <w:numId w:val="2"/>
        </w:numPr>
      </w:pPr>
      <w:r>
        <w:t>Create a Cluster (status=Pending) through the Django admin for a new Collection with any files that have images created. Use the default cluster icon</w:t>
      </w:r>
    </w:p>
    <w:p w14:paraId="07A5AC76" w14:textId="77777777" w:rsidR="002919D5" w:rsidRDefault="004824CE">
      <w:pPr>
        <w:pStyle w:val="Normal1"/>
        <w:numPr>
          <w:ilvl w:val="0"/>
          <w:numId w:val="2"/>
        </w:numPr>
      </w:pPr>
      <w:r>
        <w:t>Create a Cluster (status=Pending) through the Django admin for a new Collection with PDF files that have tables included. Use the non-default cluster icon</w:t>
      </w:r>
    </w:p>
    <w:p w14:paraId="79D5E635" w14:textId="77777777" w:rsidR="002919D5" w:rsidRDefault="004824CE">
      <w:pPr>
        <w:pStyle w:val="Normal1"/>
        <w:numPr>
          <w:ilvl w:val="0"/>
          <w:numId w:val="2"/>
        </w:numPr>
      </w:pPr>
      <w:r>
        <w:t>Create a Cluster (status=Pending) through the Django admin for a new Collection with DOCX files. Use a non-default cluster icon.</w:t>
      </w:r>
    </w:p>
    <w:p w14:paraId="1DED7A10" w14:textId="77777777" w:rsidR="002919D5" w:rsidRDefault="004824CE">
      <w:pPr>
        <w:pStyle w:val="Normal1"/>
        <w:numPr>
          <w:ilvl w:val="0"/>
          <w:numId w:val="2"/>
        </w:numPr>
      </w:pPr>
      <w:r>
        <w:t xml:space="preserve">Go to the Architect tab and It will navigate to AI tool  </w:t>
      </w:r>
    </w:p>
    <w:p w14:paraId="3A708690" w14:textId="77777777" w:rsidR="002919D5" w:rsidRDefault="004824CE">
      <w:pPr>
        <w:pStyle w:val="Normal1"/>
        <w:numPr>
          <w:ilvl w:val="0"/>
          <w:numId w:val="2"/>
        </w:numPr>
      </w:pPr>
      <w:r>
        <w:t>For both Collections:</w:t>
      </w:r>
    </w:p>
    <w:p w14:paraId="09E7187C" w14:textId="77777777" w:rsidR="002919D5" w:rsidRDefault="004824CE">
      <w:pPr>
        <w:pStyle w:val="Normal1"/>
        <w:numPr>
          <w:ilvl w:val="0"/>
          <w:numId w:val="2"/>
        </w:numPr>
      </w:pPr>
      <w:r>
        <w:t>Ensure Collections are listed</w:t>
      </w:r>
    </w:p>
    <w:p w14:paraId="01A2FC2E" w14:textId="77777777" w:rsidR="002919D5" w:rsidRDefault="004824CE">
      <w:pPr>
        <w:pStyle w:val="Normal1"/>
        <w:numPr>
          <w:ilvl w:val="0"/>
          <w:numId w:val="2"/>
        </w:numPr>
      </w:pPr>
      <w:r>
        <w:t>Ensure Cluster for Collections are listed</w:t>
      </w:r>
    </w:p>
    <w:p w14:paraId="64B12DDA" w14:textId="77777777" w:rsidR="002919D5" w:rsidRDefault="004824CE">
      <w:pPr>
        <w:pStyle w:val="Normal1"/>
        <w:numPr>
          <w:ilvl w:val="0"/>
          <w:numId w:val="2"/>
        </w:numPr>
      </w:pPr>
      <w:r>
        <w:t xml:space="preserve">Ensure </w:t>
      </w:r>
      <w:proofErr w:type="spellStart"/>
      <w:r>
        <w:t>TransferBatches</w:t>
      </w:r>
      <w:proofErr w:type="spellEnd"/>
      <w:r>
        <w:t xml:space="preserve"> for Collections are listed.</w:t>
      </w:r>
    </w:p>
    <w:p w14:paraId="7C38E66D" w14:textId="77777777" w:rsidR="002919D5" w:rsidRDefault="004824CE">
      <w:pPr>
        <w:pStyle w:val="Normal1"/>
        <w:numPr>
          <w:ilvl w:val="0"/>
          <w:numId w:val="2"/>
        </w:numPr>
      </w:pPr>
      <w:r>
        <w:t xml:space="preserve">Ensure able to move a file from a </w:t>
      </w:r>
      <w:proofErr w:type="spellStart"/>
      <w:r>
        <w:t>TransferBatch</w:t>
      </w:r>
      <w:proofErr w:type="spellEnd"/>
      <w:r>
        <w:t xml:space="preserve"> to a Cluster.</w:t>
      </w:r>
    </w:p>
    <w:p w14:paraId="2DECCDEC" w14:textId="77777777" w:rsidR="002919D5" w:rsidRDefault="004824CE">
      <w:pPr>
        <w:pStyle w:val="Normal1"/>
        <w:numPr>
          <w:ilvl w:val="0"/>
          <w:numId w:val="2"/>
        </w:numPr>
      </w:pPr>
      <w:r>
        <w:t>Ensure able to move a (non-INGESTED) file between Clusters in a Collection.</w:t>
      </w:r>
    </w:p>
    <w:p w14:paraId="70A4A6FB" w14:textId="77777777" w:rsidR="002919D5" w:rsidRDefault="004824CE">
      <w:pPr>
        <w:pStyle w:val="Normal1"/>
        <w:numPr>
          <w:ilvl w:val="0"/>
          <w:numId w:val="2"/>
        </w:numPr>
      </w:pPr>
      <w:r>
        <w:t xml:space="preserve">Ensure </w:t>
      </w:r>
      <w:proofErr w:type="spellStart"/>
      <w:r>
        <w:t>TransferBatch</w:t>
      </w:r>
      <w:proofErr w:type="spellEnd"/>
      <w:r>
        <w:t xml:space="preserve"> is not displayed once all files are moved to a Cluster</w:t>
      </w:r>
    </w:p>
    <w:p w14:paraId="77A6D9A0" w14:textId="77777777" w:rsidR="002919D5" w:rsidRDefault="004824CE">
      <w:pPr>
        <w:pStyle w:val="Normal1"/>
        <w:numPr>
          <w:ilvl w:val="0"/>
          <w:numId w:val="2"/>
        </w:numPr>
      </w:pPr>
      <w:r>
        <w:t>Go to /admin and set one of the Cluster’s status to “Proposed”, one to “Queued”, and one to “In Progress”</w:t>
      </w:r>
    </w:p>
    <w:p w14:paraId="56F7C570" w14:textId="77777777" w:rsidR="002919D5" w:rsidRDefault="004824CE">
      <w:pPr>
        <w:pStyle w:val="Normal1"/>
        <w:numPr>
          <w:ilvl w:val="0"/>
          <w:numId w:val="2"/>
        </w:numPr>
      </w:pPr>
      <w:r>
        <w:lastRenderedPageBreak/>
        <w:t>Logout and login as a non-staff user.</w:t>
      </w:r>
    </w:p>
    <w:p w14:paraId="7A5E2C55" w14:textId="77777777" w:rsidR="002919D5" w:rsidRDefault="004824CE">
      <w:pPr>
        <w:pStyle w:val="Normal1"/>
        <w:numPr>
          <w:ilvl w:val="0"/>
          <w:numId w:val="2"/>
        </w:numPr>
      </w:pPr>
      <w:r>
        <w:t>Ensure that the Pending Cluster is not shown on the Collection.</w:t>
      </w:r>
    </w:p>
    <w:p w14:paraId="09D7A022" w14:textId="77777777" w:rsidR="002919D5" w:rsidRDefault="004824CE">
      <w:pPr>
        <w:pStyle w:val="Normal1"/>
        <w:numPr>
          <w:ilvl w:val="0"/>
          <w:numId w:val="2"/>
        </w:numPr>
      </w:pPr>
      <w:r>
        <w:t>Ensure that the files moved into the Pending cluster are shown in the “New Doc. Type Identified” tab of the “Ingested Documents” area</w:t>
      </w:r>
    </w:p>
    <w:p w14:paraId="3026F784" w14:textId="77777777" w:rsidR="002919D5" w:rsidRDefault="004824CE">
      <w:pPr>
        <w:pStyle w:val="Normal1"/>
        <w:numPr>
          <w:ilvl w:val="0"/>
          <w:numId w:val="2"/>
        </w:numPr>
      </w:pPr>
      <w:r>
        <w:t>Ensure that the “Proposed”, “Queued” and “In Progress” clusters ARE shown on the Collection’s Cluster list.</w:t>
      </w:r>
    </w:p>
    <w:p w14:paraId="61F26183" w14:textId="77777777" w:rsidR="002919D5" w:rsidRDefault="004824CE">
      <w:pPr>
        <w:pStyle w:val="Normal1"/>
        <w:numPr>
          <w:ilvl w:val="1"/>
          <w:numId w:val="2"/>
        </w:numPr>
      </w:pPr>
      <w:r>
        <w:t>Ensure that all the files for these Clusters are NOT shown in any of the Ingested Document tabs, and that all the files for the Clusters ARE shown in their respective Cluster detail pages.</w:t>
      </w:r>
    </w:p>
    <w:p w14:paraId="2A93C146" w14:textId="77777777" w:rsidR="002919D5" w:rsidRDefault="004824CE">
      <w:pPr>
        <w:pStyle w:val="Normal1"/>
        <w:numPr>
          <w:ilvl w:val="1"/>
          <w:numId w:val="2"/>
        </w:numPr>
      </w:pPr>
      <w:r>
        <w:t>Ensure the Cluster detail page behaves appropriately for these Clusters (no certainty displayed, no “download structured data” button, etc.)</w:t>
      </w:r>
    </w:p>
    <w:p w14:paraId="016A5660" w14:textId="77777777" w:rsidR="002919D5" w:rsidRDefault="002919D5">
      <w:pPr>
        <w:pStyle w:val="Normal1"/>
        <w:ind w:left="720"/>
      </w:pPr>
    </w:p>
    <w:p w14:paraId="67806056" w14:textId="77777777" w:rsidR="002919D5" w:rsidRDefault="002919D5">
      <w:pPr>
        <w:pStyle w:val="Normal1"/>
      </w:pPr>
    </w:p>
    <w:p w14:paraId="42FCBDAD" w14:textId="77777777" w:rsidR="002919D5" w:rsidRDefault="002919D5">
      <w:pPr>
        <w:pStyle w:val="Normal1"/>
      </w:pPr>
    </w:p>
    <w:p w14:paraId="75057381" w14:textId="77777777" w:rsidR="002919D5" w:rsidRDefault="004824CE">
      <w:pPr>
        <w:pStyle w:val="Heading3"/>
        <w:rPr>
          <w:highlight w:val="yellow"/>
        </w:rPr>
      </w:pPr>
      <w:bookmarkStart w:id="8" w:name="_jr20kbo3oj0a" w:colFirst="0" w:colLast="0"/>
      <w:bookmarkEnd w:id="8"/>
      <w:r>
        <w:rPr>
          <w:highlight w:val="yellow"/>
        </w:rPr>
        <w:t>Ingestion (AI Architect Tool)</w:t>
      </w:r>
    </w:p>
    <w:p w14:paraId="6D2D1E03" w14:textId="77777777" w:rsidR="002919D5" w:rsidRDefault="004824CE">
      <w:pPr>
        <w:pStyle w:val="Normal1"/>
        <w:numPr>
          <w:ilvl w:val="0"/>
          <w:numId w:val="9"/>
        </w:numPr>
      </w:pPr>
      <w:r>
        <w:t>Log in as a staff user</w:t>
      </w:r>
    </w:p>
    <w:p w14:paraId="76E5468F" w14:textId="77777777" w:rsidR="002919D5" w:rsidRDefault="004824CE">
      <w:pPr>
        <w:pStyle w:val="Normal1"/>
        <w:numPr>
          <w:ilvl w:val="0"/>
          <w:numId w:val="9"/>
        </w:numPr>
      </w:pPr>
      <w:r>
        <w:t>Ensure Collections are shown</w:t>
      </w:r>
    </w:p>
    <w:p w14:paraId="54D0C453" w14:textId="77777777" w:rsidR="002919D5" w:rsidRDefault="004824CE">
      <w:pPr>
        <w:pStyle w:val="Normal1"/>
        <w:numPr>
          <w:ilvl w:val="0"/>
          <w:numId w:val="9"/>
        </w:numPr>
      </w:pPr>
      <w:r>
        <w:t>Ensure Cluster is listed under the Collections</w:t>
      </w:r>
    </w:p>
    <w:p w14:paraId="68087F0A" w14:textId="77777777" w:rsidR="002919D5" w:rsidRDefault="004824CE">
      <w:pPr>
        <w:pStyle w:val="Normal1"/>
        <w:numPr>
          <w:ilvl w:val="0"/>
          <w:numId w:val="9"/>
        </w:numPr>
      </w:pPr>
      <w:r>
        <w:t>Create a new draft Ingest Plan for the clusters</w:t>
      </w:r>
    </w:p>
    <w:p w14:paraId="28FE8923" w14:textId="77777777" w:rsidR="002919D5" w:rsidRDefault="004824CE">
      <w:pPr>
        <w:pStyle w:val="Normal1"/>
        <w:numPr>
          <w:ilvl w:val="1"/>
          <w:numId w:val="9"/>
        </w:numPr>
      </w:pPr>
      <w:r>
        <w:t>Add 4 or 5 different Data Labels under the schema</w:t>
      </w:r>
    </w:p>
    <w:p w14:paraId="47DFC9C6" w14:textId="77777777" w:rsidR="002919D5" w:rsidRDefault="004824CE">
      <w:pPr>
        <w:pStyle w:val="Normal1"/>
        <w:numPr>
          <w:ilvl w:val="2"/>
          <w:numId w:val="9"/>
        </w:numPr>
      </w:pPr>
      <w:r>
        <w:t>For Cluster with PDFs including tables</w:t>
      </w:r>
    </w:p>
    <w:p w14:paraId="6F4C8466" w14:textId="77777777" w:rsidR="002919D5" w:rsidRDefault="004824CE">
      <w:pPr>
        <w:pStyle w:val="Normal1"/>
        <w:numPr>
          <w:ilvl w:val="3"/>
          <w:numId w:val="9"/>
        </w:numPr>
      </w:pPr>
      <w:r>
        <w:t>Include a “Table” Data Label.</w:t>
      </w:r>
    </w:p>
    <w:p w14:paraId="6580243B" w14:textId="77777777" w:rsidR="002919D5" w:rsidRDefault="004824CE">
      <w:pPr>
        <w:pStyle w:val="Normal1"/>
        <w:numPr>
          <w:ilvl w:val="1"/>
          <w:numId w:val="9"/>
        </w:numPr>
      </w:pPr>
      <w:r>
        <w:t>For Cluster with files with images</w:t>
      </w:r>
    </w:p>
    <w:p w14:paraId="7FFAC9EA" w14:textId="77777777" w:rsidR="002919D5" w:rsidRDefault="004824CE">
      <w:pPr>
        <w:pStyle w:val="Normal1"/>
        <w:numPr>
          <w:ilvl w:val="2"/>
          <w:numId w:val="9"/>
        </w:numPr>
      </w:pPr>
      <w:r>
        <w:t>Add a bounding box step for each data label created.</w:t>
      </w:r>
    </w:p>
    <w:p w14:paraId="53211815" w14:textId="77777777" w:rsidR="002919D5" w:rsidRDefault="004824CE">
      <w:pPr>
        <w:pStyle w:val="Normal1"/>
        <w:numPr>
          <w:ilvl w:val="1"/>
          <w:numId w:val="9"/>
        </w:numPr>
      </w:pPr>
      <w:r>
        <w:t>For Cluster with PDFs including tables</w:t>
      </w:r>
    </w:p>
    <w:p w14:paraId="37A5C40F" w14:textId="77777777" w:rsidR="002919D5" w:rsidRDefault="004824CE">
      <w:pPr>
        <w:pStyle w:val="Normal1"/>
        <w:numPr>
          <w:ilvl w:val="2"/>
          <w:numId w:val="9"/>
        </w:numPr>
      </w:pPr>
      <w:r>
        <w:t xml:space="preserve">Add a </w:t>
      </w:r>
      <w:proofErr w:type="spellStart"/>
      <w:r>
        <w:t>TableSelector</w:t>
      </w:r>
      <w:proofErr w:type="spellEnd"/>
      <w:r>
        <w:t xml:space="preserve"> &amp; Table Iterator &amp; </w:t>
      </w:r>
      <w:proofErr w:type="spellStart"/>
      <w:r>
        <w:t>RowValue</w:t>
      </w:r>
      <w:proofErr w:type="spellEnd"/>
      <w:r>
        <w:t xml:space="preserve"> step chain</w:t>
      </w:r>
    </w:p>
    <w:p w14:paraId="6D5F3289" w14:textId="77777777" w:rsidR="002919D5" w:rsidRDefault="004824CE">
      <w:pPr>
        <w:pStyle w:val="Normal1"/>
        <w:numPr>
          <w:ilvl w:val="1"/>
          <w:numId w:val="9"/>
        </w:numPr>
      </w:pPr>
      <w:r>
        <w:t>For Cluster with DOCX files:</w:t>
      </w:r>
    </w:p>
    <w:p w14:paraId="7822AFB9" w14:textId="77777777" w:rsidR="002919D5" w:rsidRDefault="004824CE">
      <w:pPr>
        <w:pStyle w:val="Normal1"/>
        <w:numPr>
          <w:ilvl w:val="2"/>
          <w:numId w:val="9"/>
        </w:numPr>
      </w:pPr>
      <w:r>
        <w:t xml:space="preserve">Add a </w:t>
      </w:r>
      <w:proofErr w:type="spellStart"/>
      <w:r>
        <w:t>ParseTreeQuery</w:t>
      </w:r>
      <w:proofErr w:type="spellEnd"/>
      <w:r>
        <w:t xml:space="preserve"> step for each data label created.</w:t>
      </w:r>
    </w:p>
    <w:p w14:paraId="65BC3315" w14:textId="77777777" w:rsidR="002919D5" w:rsidRDefault="004824CE">
      <w:pPr>
        <w:pStyle w:val="Normal1"/>
        <w:numPr>
          <w:ilvl w:val="1"/>
          <w:numId w:val="9"/>
        </w:numPr>
      </w:pPr>
      <w:r>
        <w:t xml:space="preserve">Under the bounding box step, add a </w:t>
      </w:r>
      <w:proofErr w:type="spellStart"/>
      <w:r>
        <w:t>CreateDataAtom</w:t>
      </w:r>
      <w:proofErr w:type="spellEnd"/>
      <w:r>
        <w:t xml:space="preserve"> next step which saves the value to one of the data labels.</w:t>
      </w:r>
    </w:p>
    <w:p w14:paraId="0000959C" w14:textId="77777777" w:rsidR="002919D5" w:rsidRDefault="004824CE">
      <w:pPr>
        <w:pStyle w:val="Normal1"/>
        <w:numPr>
          <w:ilvl w:val="1"/>
          <w:numId w:val="9"/>
        </w:numPr>
      </w:pPr>
      <w:r>
        <w:t>Other Step tools:</w:t>
      </w:r>
    </w:p>
    <w:p w14:paraId="31782125" w14:textId="77777777" w:rsidR="002919D5" w:rsidRDefault="004824CE">
      <w:pPr>
        <w:pStyle w:val="Normal1"/>
        <w:numPr>
          <w:ilvl w:val="2"/>
          <w:numId w:val="9"/>
        </w:numPr>
      </w:pPr>
      <w:r>
        <w:t>Regex Step</w:t>
      </w:r>
    </w:p>
    <w:p w14:paraId="689C4701" w14:textId="77777777" w:rsidR="002919D5" w:rsidRDefault="004824CE">
      <w:pPr>
        <w:pStyle w:val="Normal1"/>
        <w:numPr>
          <w:ilvl w:val="2"/>
          <w:numId w:val="9"/>
        </w:numPr>
      </w:pPr>
      <w:r>
        <w:t>Next Step Selector</w:t>
      </w:r>
    </w:p>
    <w:p w14:paraId="4E5CF2B0" w14:textId="77777777" w:rsidR="002919D5" w:rsidRDefault="004824CE">
      <w:pPr>
        <w:pStyle w:val="Normal1"/>
        <w:numPr>
          <w:ilvl w:val="2"/>
          <w:numId w:val="9"/>
        </w:numPr>
      </w:pPr>
      <w:r>
        <w:t>Passthrough Step</w:t>
      </w:r>
    </w:p>
    <w:p w14:paraId="5ED73768" w14:textId="77777777" w:rsidR="002919D5" w:rsidRDefault="004824CE">
      <w:pPr>
        <w:pStyle w:val="Normal1"/>
        <w:numPr>
          <w:ilvl w:val="1"/>
          <w:numId w:val="9"/>
        </w:numPr>
      </w:pPr>
      <w:r>
        <w:t>Ensure previewing the plan on a few documents works as expected.</w:t>
      </w:r>
    </w:p>
    <w:p w14:paraId="01757916" w14:textId="77777777" w:rsidR="002919D5" w:rsidRDefault="004824CE">
      <w:pPr>
        <w:pStyle w:val="Normal1"/>
        <w:numPr>
          <w:ilvl w:val="1"/>
          <w:numId w:val="9"/>
        </w:numPr>
      </w:pPr>
      <w:r>
        <w:t>Ensure the “Available” / “Plan” / “Preview” bounding box checkboxes work as expected.</w:t>
      </w:r>
    </w:p>
    <w:p w14:paraId="12B2EE7A" w14:textId="77777777" w:rsidR="002919D5" w:rsidRDefault="004824CE">
      <w:pPr>
        <w:pStyle w:val="Normal1"/>
        <w:numPr>
          <w:ilvl w:val="0"/>
          <w:numId w:val="9"/>
        </w:numPr>
      </w:pPr>
      <w:r>
        <w:t>Log out and in as a non-staff user.</w:t>
      </w:r>
    </w:p>
    <w:p w14:paraId="75737B9C" w14:textId="77777777" w:rsidR="002919D5" w:rsidRDefault="004824CE">
      <w:pPr>
        <w:pStyle w:val="Normal1"/>
        <w:numPr>
          <w:ilvl w:val="1"/>
          <w:numId w:val="9"/>
        </w:numPr>
      </w:pPr>
      <w:r>
        <w:t>Ensure that the “Pending” Cluster is not visible, and that no document/extraction/certainty information are shown for any of the Clusters and do not affect overall Collection metrics.</w:t>
      </w:r>
    </w:p>
    <w:p w14:paraId="6A5A0B57" w14:textId="77777777" w:rsidR="002919D5" w:rsidRDefault="004824CE">
      <w:pPr>
        <w:pStyle w:val="Normal1"/>
        <w:numPr>
          <w:ilvl w:val="0"/>
          <w:numId w:val="9"/>
        </w:numPr>
      </w:pPr>
      <w:r>
        <w:t>Login as staff user</w:t>
      </w:r>
    </w:p>
    <w:p w14:paraId="1B71EDFC" w14:textId="77777777" w:rsidR="002919D5" w:rsidRDefault="004824CE">
      <w:pPr>
        <w:pStyle w:val="Normal1"/>
        <w:numPr>
          <w:ilvl w:val="1"/>
          <w:numId w:val="9"/>
        </w:numPr>
      </w:pPr>
      <w:r>
        <w:lastRenderedPageBreak/>
        <w:t xml:space="preserve">Modify the Ingest Plan, overriding the bounding box or </w:t>
      </w:r>
      <w:proofErr w:type="spellStart"/>
      <w:r>
        <w:t>ParseTree</w:t>
      </w:r>
      <w:proofErr w:type="spellEnd"/>
      <w:r>
        <w:t xml:space="preserve"> query step for a </w:t>
      </w:r>
      <w:proofErr w:type="gramStart"/>
      <w:r>
        <w:t xml:space="preserve">particular </w:t>
      </w:r>
      <w:proofErr w:type="spellStart"/>
      <w:r>
        <w:t>unpackfile</w:t>
      </w:r>
      <w:proofErr w:type="gramEnd"/>
      <w:r>
        <w:t>_id</w:t>
      </w:r>
      <w:proofErr w:type="spellEnd"/>
    </w:p>
    <w:p w14:paraId="7CC3AD2B" w14:textId="77777777" w:rsidR="002919D5" w:rsidRDefault="004824CE">
      <w:pPr>
        <w:pStyle w:val="Normal1"/>
        <w:numPr>
          <w:ilvl w:val="1"/>
          <w:numId w:val="9"/>
        </w:numPr>
      </w:pPr>
      <w:r>
        <w:t xml:space="preserve">Modify the Ingest Plan, overriding a </w:t>
      </w:r>
      <w:proofErr w:type="spellStart"/>
      <w:r>
        <w:t>CreateDataAtom</w:t>
      </w:r>
      <w:proofErr w:type="spellEnd"/>
      <w:r>
        <w:t xml:space="preserve"> step for a low certainty / high data error extraction by providing a corrected value.</w:t>
      </w:r>
    </w:p>
    <w:p w14:paraId="79D7358A" w14:textId="77777777" w:rsidR="002919D5" w:rsidRDefault="004824CE">
      <w:pPr>
        <w:pStyle w:val="Normal1"/>
        <w:numPr>
          <w:ilvl w:val="1"/>
          <w:numId w:val="9"/>
        </w:numPr>
      </w:pPr>
      <w:r>
        <w:t>Ensure previewing the plan on a few documents works as expected.</w:t>
      </w:r>
    </w:p>
    <w:p w14:paraId="502DF721" w14:textId="77777777" w:rsidR="002919D5" w:rsidRDefault="004824CE">
      <w:pPr>
        <w:pStyle w:val="Normal1"/>
        <w:numPr>
          <w:ilvl w:val="1"/>
          <w:numId w:val="9"/>
        </w:numPr>
      </w:pPr>
      <w:r>
        <w:t xml:space="preserve">Ensure </w:t>
      </w:r>
      <w:proofErr w:type="gramStart"/>
      <w:r>
        <w:t>right-clicking</w:t>
      </w:r>
      <w:proofErr w:type="gramEnd"/>
      <w:r>
        <w:t xml:space="preserve"> on a file in the “</w:t>
      </w:r>
      <w:proofErr w:type="spellStart"/>
      <w:r>
        <w:t>Unstaged</w:t>
      </w:r>
      <w:proofErr w:type="spellEnd"/>
      <w:r>
        <w:t xml:space="preserve">” folder shows the “Stage File” option and moves it to the “Staged”.  Ensure the reverse action works from Staged to </w:t>
      </w:r>
      <w:proofErr w:type="spellStart"/>
      <w:r>
        <w:t>Unstaged</w:t>
      </w:r>
      <w:proofErr w:type="spellEnd"/>
      <w:r>
        <w:t>.</w:t>
      </w:r>
    </w:p>
    <w:p w14:paraId="0E6E7A8B" w14:textId="77777777" w:rsidR="002919D5" w:rsidRDefault="004824CE">
      <w:pPr>
        <w:pStyle w:val="Normal1"/>
        <w:numPr>
          <w:ilvl w:val="1"/>
          <w:numId w:val="9"/>
        </w:numPr>
      </w:pPr>
      <w:r>
        <w:t>Leave at least one file in “</w:t>
      </w:r>
      <w:proofErr w:type="spellStart"/>
      <w:r>
        <w:t>Unstaged</w:t>
      </w:r>
      <w:proofErr w:type="spellEnd"/>
      <w:r>
        <w:t>”</w:t>
      </w:r>
    </w:p>
    <w:p w14:paraId="3F5FD9E6" w14:textId="77777777" w:rsidR="002919D5" w:rsidRDefault="004824CE">
      <w:pPr>
        <w:pStyle w:val="Normal1"/>
        <w:numPr>
          <w:ilvl w:val="1"/>
          <w:numId w:val="9"/>
        </w:numPr>
      </w:pPr>
      <w:r>
        <w:t xml:space="preserve">Execute the “Ingest and Activate” action on the Clusters / </w:t>
      </w:r>
      <w:proofErr w:type="spellStart"/>
      <w:r>
        <w:t>IngestPlans</w:t>
      </w:r>
      <w:proofErr w:type="spellEnd"/>
      <w:r>
        <w:t>.</w:t>
      </w:r>
    </w:p>
    <w:p w14:paraId="5B371742" w14:textId="77777777" w:rsidR="002919D5" w:rsidRDefault="004824CE">
      <w:pPr>
        <w:pStyle w:val="Normal1"/>
        <w:numPr>
          <w:ilvl w:val="1"/>
          <w:numId w:val="9"/>
        </w:numPr>
      </w:pPr>
      <w:r>
        <w:t xml:space="preserve">Ensure that </w:t>
      </w:r>
      <w:proofErr w:type="gramStart"/>
      <w:r>
        <w:t>a</w:t>
      </w:r>
      <w:proofErr w:type="gramEnd"/>
      <w:r>
        <w:t xml:space="preserve"> </w:t>
      </w:r>
      <w:proofErr w:type="spellStart"/>
      <w:r>
        <w:t>IngestResult</w:t>
      </w:r>
      <w:proofErr w:type="spellEnd"/>
      <w:r>
        <w:t xml:space="preserve"> object is created, is executed in a background process, and gets a status value of complete.</w:t>
      </w:r>
    </w:p>
    <w:p w14:paraId="6B841C7C" w14:textId="77777777" w:rsidR="002919D5" w:rsidRDefault="004824CE">
      <w:pPr>
        <w:pStyle w:val="Normal1"/>
        <w:numPr>
          <w:ilvl w:val="1"/>
          <w:numId w:val="9"/>
        </w:numPr>
      </w:pPr>
      <w:r>
        <w:t xml:space="preserve">Ensure </w:t>
      </w:r>
      <w:proofErr w:type="spellStart"/>
      <w:r>
        <w:t>DataSet</w:t>
      </w:r>
      <w:proofErr w:type="spellEnd"/>
      <w:r>
        <w:t>/</w:t>
      </w:r>
      <w:proofErr w:type="spellStart"/>
      <w:r>
        <w:t>DataRecord</w:t>
      </w:r>
      <w:proofErr w:type="spellEnd"/>
      <w:r>
        <w:t>/</w:t>
      </w:r>
      <w:proofErr w:type="spellStart"/>
      <w:r>
        <w:t>DataAtoms</w:t>
      </w:r>
      <w:proofErr w:type="spellEnd"/>
      <w:r>
        <w:t xml:space="preserve"> were created as expected. Ensure that the </w:t>
      </w:r>
      <w:proofErr w:type="spellStart"/>
      <w:r>
        <w:t>UnpackFiles</w:t>
      </w:r>
      <w:proofErr w:type="spellEnd"/>
      <w:r>
        <w:t xml:space="preserve"> were set to status=INGESTED.</w:t>
      </w:r>
    </w:p>
    <w:p w14:paraId="4645B543" w14:textId="77777777" w:rsidR="002919D5" w:rsidRDefault="004824CE">
      <w:pPr>
        <w:pStyle w:val="Normal1"/>
        <w:numPr>
          <w:ilvl w:val="1"/>
          <w:numId w:val="9"/>
        </w:numPr>
      </w:pPr>
      <w:r>
        <w:t>Ensure that files still in “</w:t>
      </w:r>
      <w:proofErr w:type="spellStart"/>
      <w:r>
        <w:t>Unstaged</w:t>
      </w:r>
      <w:proofErr w:type="spellEnd"/>
      <w:r>
        <w:t>” where not ingested.</w:t>
      </w:r>
    </w:p>
    <w:p w14:paraId="7B479AB0" w14:textId="77777777" w:rsidR="002919D5" w:rsidRDefault="004824CE">
      <w:pPr>
        <w:pStyle w:val="Normal1"/>
        <w:numPr>
          <w:ilvl w:val="0"/>
          <w:numId w:val="9"/>
        </w:numPr>
      </w:pPr>
      <w:r>
        <w:t>Login as normal user.</w:t>
      </w:r>
    </w:p>
    <w:p w14:paraId="0506397E" w14:textId="77777777" w:rsidR="002919D5" w:rsidRDefault="004824CE">
      <w:pPr>
        <w:pStyle w:val="Normal1"/>
        <w:numPr>
          <w:ilvl w:val="1"/>
          <w:numId w:val="9"/>
        </w:numPr>
      </w:pPr>
      <w:r>
        <w:t>Ensure that the Pending Cluster is not visible, and that no document/extraction/certainty information from ANY of the Clusters in Pending/Proposed/Queued/InProgress are displayed or affect the Collection metrics.</w:t>
      </w:r>
    </w:p>
    <w:p w14:paraId="5AD84B72" w14:textId="77777777" w:rsidR="002919D5" w:rsidRDefault="004824CE">
      <w:pPr>
        <w:pStyle w:val="Normal1"/>
        <w:numPr>
          <w:ilvl w:val="0"/>
          <w:numId w:val="9"/>
        </w:numPr>
      </w:pPr>
      <w:r>
        <w:t>Login as staff user</w:t>
      </w:r>
    </w:p>
    <w:p w14:paraId="36D348DA" w14:textId="77777777" w:rsidR="002919D5" w:rsidRDefault="004824CE">
      <w:pPr>
        <w:pStyle w:val="Normal1"/>
        <w:numPr>
          <w:ilvl w:val="1"/>
          <w:numId w:val="9"/>
        </w:numPr>
      </w:pPr>
      <w:r>
        <w:t>Set the Cluster status to Active for one of the Clusters</w:t>
      </w:r>
    </w:p>
    <w:p w14:paraId="629EB75F" w14:textId="77777777" w:rsidR="002919D5" w:rsidRDefault="004824CE">
      <w:pPr>
        <w:pStyle w:val="Normal1"/>
        <w:numPr>
          <w:ilvl w:val="0"/>
          <w:numId w:val="9"/>
        </w:numPr>
      </w:pPr>
      <w:r>
        <w:t>Login as normal user.</w:t>
      </w:r>
    </w:p>
    <w:p w14:paraId="7DEDB217" w14:textId="77777777" w:rsidR="002919D5" w:rsidRDefault="004824CE">
      <w:pPr>
        <w:pStyle w:val="Normal1"/>
        <w:numPr>
          <w:ilvl w:val="1"/>
          <w:numId w:val="9"/>
        </w:numPr>
      </w:pPr>
      <w:r>
        <w:t>Ensure that the Active Cluster is visible, uses the expected icon, and that all the document/extraction/certainty information reflects the ingested files.</w:t>
      </w:r>
    </w:p>
    <w:p w14:paraId="22D622DB" w14:textId="77777777" w:rsidR="002919D5" w:rsidRDefault="004824CE">
      <w:pPr>
        <w:pStyle w:val="Normal1"/>
        <w:numPr>
          <w:ilvl w:val="1"/>
          <w:numId w:val="9"/>
        </w:numPr>
      </w:pPr>
      <w:r>
        <w:t>Upload additional files to the Active Cluster.</w:t>
      </w:r>
    </w:p>
    <w:p w14:paraId="0C03E0D6" w14:textId="77777777" w:rsidR="002919D5" w:rsidRDefault="004824CE">
      <w:pPr>
        <w:pStyle w:val="Normal1"/>
        <w:numPr>
          <w:ilvl w:val="1"/>
          <w:numId w:val="9"/>
        </w:numPr>
      </w:pPr>
      <w:r>
        <w:t>Upload an “ERROR” file (like a corrupt PNG), and a file that will be marked later as “Ingestion Unsupported”.</w:t>
      </w:r>
    </w:p>
    <w:p w14:paraId="0BD52AD7" w14:textId="77777777" w:rsidR="002919D5" w:rsidRDefault="004824CE">
      <w:pPr>
        <w:pStyle w:val="Normal1"/>
        <w:numPr>
          <w:ilvl w:val="0"/>
          <w:numId w:val="9"/>
        </w:numPr>
      </w:pPr>
      <w:r>
        <w:t>Login as staff user</w:t>
      </w:r>
    </w:p>
    <w:p w14:paraId="0BD93D52" w14:textId="77777777" w:rsidR="002919D5" w:rsidRDefault="004824CE">
      <w:pPr>
        <w:pStyle w:val="Normal1"/>
        <w:numPr>
          <w:ilvl w:val="1"/>
          <w:numId w:val="9"/>
        </w:numPr>
      </w:pPr>
      <w:r>
        <w:t>Add the new files to the Active Cluster</w:t>
      </w:r>
    </w:p>
    <w:p w14:paraId="281223A5" w14:textId="77777777" w:rsidR="002919D5" w:rsidRDefault="004824CE">
      <w:pPr>
        <w:pStyle w:val="Normal1"/>
        <w:numPr>
          <w:ilvl w:val="1"/>
          <w:numId w:val="9"/>
        </w:numPr>
      </w:pPr>
      <w:r>
        <w:t xml:space="preserve">Set the </w:t>
      </w:r>
      <w:proofErr w:type="spellStart"/>
      <w:r>
        <w:t>UnpackFile.status</w:t>
      </w:r>
      <w:proofErr w:type="spellEnd"/>
      <w:r>
        <w:t xml:space="preserve"> for one of the non-ERROR files to “INGESTION_UNSUPPORTED”.</w:t>
      </w:r>
    </w:p>
    <w:p w14:paraId="5AEE34E6" w14:textId="77777777" w:rsidR="002919D5" w:rsidRDefault="004824CE">
      <w:pPr>
        <w:pStyle w:val="Normal1"/>
        <w:numPr>
          <w:ilvl w:val="0"/>
          <w:numId w:val="9"/>
        </w:numPr>
      </w:pPr>
      <w:r>
        <w:t>Login as normal user.</w:t>
      </w:r>
    </w:p>
    <w:p w14:paraId="7F705216" w14:textId="77777777" w:rsidR="002919D5" w:rsidRDefault="004824CE">
      <w:pPr>
        <w:pStyle w:val="Normal1"/>
        <w:numPr>
          <w:ilvl w:val="1"/>
          <w:numId w:val="9"/>
        </w:numPr>
      </w:pPr>
      <w:r>
        <w:t xml:space="preserve">Ensure the new files are displayed in the “Routing” tab of Ingested Documents </w:t>
      </w:r>
      <w:proofErr w:type="gramStart"/>
      <w:r>
        <w:t>area, and</w:t>
      </w:r>
      <w:proofErr w:type="gramEnd"/>
      <w:r>
        <w:t xml:space="preserve"> identify the Active Cluster that they are associated with.</w:t>
      </w:r>
    </w:p>
    <w:p w14:paraId="130A23D6" w14:textId="77777777" w:rsidR="002919D5" w:rsidRDefault="004824CE">
      <w:pPr>
        <w:pStyle w:val="Normal1"/>
        <w:numPr>
          <w:ilvl w:val="1"/>
          <w:numId w:val="9"/>
        </w:numPr>
      </w:pPr>
      <w:r>
        <w:t>Ensure the ERROR and INGESTION_UNSUPPORTED files are shown in the “Exceptions” tab of the Ingested Documents area</w:t>
      </w:r>
    </w:p>
    <w:p w14:paraId="070D7661" w14:textId="77777777" w:rsidR="002919D5" w:rsidRDefault="004824CE">
      <w:pPr>
        <w:pStyle w:val="Normal1"/>
        <w:numPr>
          <w:ilvl w:val="0"/>
          <w:numId w:val="9"/>
        </w:numPr>
      </w:pPr>
      <w:r>
        <w:t>Login as staff user</w:t>
      </w:r>
    </w:p>
    <w:p w14:paraId="2A830C1B" w14:textId="77777777" w:rsidR="002919D5" w:rsidRDefault="004824CE">
      <w:pPr>
        <w:pStyle w:val="Normal1"/>
        <w:numPr>
          <w:ilvl w:val="1"/>
          <w:numId w:val="9"/>
        </w:numPr>
      </w:pPr>
      <w:r>
        <w:t xml:space="preserve">Go to the Ingest area and preview the </w:t>
      </w:r>
      <w:proofErr w:type="spellStart"/>
      <w:r>
        <w:t>IngestPlan</w:t>
      </w:r>
      <w:proofErr w:type="spellEnd"/>
      <w:r>
        <w:t xml:space="preserve"> for the new files.</w:t>
      </w:r>
    </w:p>
    <w:p w14:paraId="00742960" w14:textId="77777777" w:rsidR="002919D5" w:rsidRDefault="004824CE">
      <w:pPr>
        <w:pStyle w:val="Normal1"/>
        <w:numPr>
          <w:ilvl w:val="1"/>
          <w:numId w:val="9"/>
        </w:numPr>
      </w:pPr>
      <w:r>
        <w:t>Execute the “Ingest new Files” action.</w:t>
      </w:r>
    </w:p>
    <w:p w14:paraId="0363F8E2" w14:textId="77777777" w:rsidR="002919D5" w:rsidRDefault="004824CE">
      <w:pPr>
        <w:pStyle w:val="Normal1"/>
        <w:numPr>
          <w:ilvl w:val="1"/>
          <w:numId w:val="9"/>
        </w:numPr>
      </w:pPr>
      <w:r>
        <w:t xml:space="preserve">Ensure that a new </w:t>
      </w:r>
      <w:proofErr w:type="spellStart"/>
      <w:r>
        <w:t>IngestResult</w:t>
      </w:r>
      <w:proofErr w:type="spellEnd"/>
      <w:r>
        <w:t xml:space="preserve"> was </w:t>
      </w:r>
      <w:proofErr w:type="gramStart"/>
      <w:r>
        <w:t>created, but</w:t>
      </w:r>
      <w:proofErr w:type="gramEnd"/>
      <w:r>
        <w:t xml:space="preserve"> re-used the previous </w:t>
      </w:r>
      <w:proofErr w:type="spellStart"/>
      <w:r>
        <w:t>DataSet</w:t>
      </w:r>
      <w:proofErr w:type="spellEnd"/>
      <w:r>
        <w:t xml:space="preserve"> object and added new </w:t>
      </w:r>
      <w:proofErr w:type="spellStart"/>
      <w:r>
        <w:t>DataRecords</w:t>
      </w:r>
      <w:proofErr w:type="spellEnd"/>
      <w:r>
        <w:t xml:space="preserve"> for the newly added files and set the </w:t>
      </w:r>
      <w:proofErr w:type="spellStart"/>
      <w:r>
        <w:t>UnpackFiles</w:t>
      </w:r>
      <w:proofErr w:type="spellEnd"/>
      <w:r>
        <w:t xml:space="preserve"> to status=INGESTED.</w:t>
      </w:r>
    </w:p>
    <w:p w14:paraId="2D4FA1A3" w14:textId="77777777" w:rsidR="002919D5" w:rsidRDefault="004824CE">
      <w:pPr>
        <w:pStyle w:val="Normal1"/>
        <w:numPr>
          <w:ilvl w:val="0"/>
          <w:numId w:val="9"/>
        </w:numPr>
      </w:pPr>
      <w:r>
        <w:t>Login as normal user</w:t>
      </w:r>
    </w:p>
    <w:p w14:paraId="62F8BDA4" w14:textId="77777777" w:rsidR="002919D5" w:rsidRDefault="004824CE">
      <w:pPr>
        <w:pStyle w:val="Normal1"/>
        <w:numPr>
          <w:ilvl w:val="1"/>
          <w:numId w:val="9"/>
        </w:numPr>
      </w:pPr>
      <w:r>
        <w:lastRenderedPageBreak/>
        <w:t>Ensure that the newly ingested files are represented in the Active Cluster.</w:t>
      </w:r>
    </w:p>
    <w:p w14:paraId="7B902BCE" w14:textId="77777777" w:rsidR="002919D5" w:rsidRDefault="004824CE">
      <w:pPr>
        <w:pStyle w:val="Normal1"/>
        <w:numPr>
          <w:ilvl w:val="1"/>
          <w:numId w:val="9"/>
        </w:numPr>
      </w:pPr>
      <w:r>
        <w:t>Ensure that the certainty is correctly calculated.</w:t>
      </w:r>
    </w:p>
    <w:p w14:paraId="64ED83A8" w14:textId="77777777" w:rsidR="002919D5" w:rsidRDefault="004824CE">
      <w:pPr>
        <w:pStyle w:val="Normal1"/>
        <w:numPr>
          <w:ilvl w:val="1"/>
          <w:numId w:val="9"/>
        </w:numPr>
      </w:pPr>
      <w:r>
        <w:t>Ensure that the data error graph correctly buckets the data error counts at the different likelihood levels.</w:t>
      </w:r>
    </w:p>
    <w:p w14:paraId="06E0ADC2" w14:textId="77777777" w:rsidR="002919D5" w:rsidRDefault="004824CE">
      <w:pPr>
        <w:pStyle w:val="Normal1"/>
        <w:numPr>
          <w:ilvl w:val="1"/>
          <w:numId w:val="9"/>
        </w:numPr>
      </w:pPr>
      <w:r>
        <w:t>Download the data CSV at the Cluster level.</w:t>
      </w:r>
    </w:p>
    <w:p w14:paraId="7476AA43" w14:textId="77777777" w:rsidR="002919D5" w:rsidRDefault="004824CE">
      <w:pPr>
        <w:pStyle w:val="Normal1"/>
        <w:numPr>
          <w:ilvl w:val="1"/>
          <w:numId w:val="9"/>
        </w:numPr>
      </w:pPr>
      <w:r>
        <w:t>Download the data ZIP (assuming multiple Clusters) at the Collection level</w:t>
      </w:r>
    </w:p>
    <w:p w14:paraId="076ED4CA" w14:textId="77777777" w:rsidR="002919D5" w:rsidRDefault="002919D5">
      <w:pPr>
        <w:pStyle w:val="Normal1"/>
      </w:pPr>
    </w:p>
    <w:p w14:paraId="41E5F404" w14:textId="77777777" w:rsidR="002919D5" w:rsidRDefault="002919D5">
      <w:pPr>
        <w:pStyle w:val="Normal1"/>
      </w:pPr>
    </w:p>
    <w:p w14:paraId="2DCF24DB" w14:textId="77777777" w:rsidR="002919D5" w:rsidRDefault="004824CE">
      <w:pPr>
        <w:pStyle w:val="Heading3"/>
      </w:pPr>
      <w:bookmarkStart w:id="9" w:name="_co9t9ctr0qad" w:colFirst="0" w:colLast="0"/>
      <w:bookmarkEnd w:id="9"/>
      <w:r>
        <w:t>Dashboard / Collection / Cluster</w:t>
      </w:r>
    </w:p>
    <w:p w14:paraId="7EC5B282" w14:textId="77777777" w:rsidR="002919D5" w:rsidRDefault="004824CE">
      <w:pPr>
        <w:pStyle w:val="Normal1"/>
        <w:numPr>
          <w:ilvl w:val="0"/>
          <w:numId w:val="3"/>
        </w:numPr>
      </w:pPr>
      <w:r>
        <w:t>Login as normal user</w:t>
      </w:r>
    </w:p>
    <w:p w14:paraId="015E13FA" w14:textId="77777777" w:rsidR="002919D5" w:rsidRDefault="004824CE">
      <w:pPr>
        <w:pStyle w:val="Normal1"/>
        <w:numPr>
          <w:ilvl w:val="0"/>
          <w:numId w:val="3"/>
        </w:numPr>
      </w:pPr>
      <w:r>
        <w:t>Rename a Collection.</w:t>
      </w:r>
    </w:p>
    <w:p w14:paraId="1130FCEB" w14:textId="77777777" w:rsidR="002919D5" w:rsidRDefault="004824CE">
      <w:pPr>
        <w:pStyle w:val="Normal1"/>
        <w:numPr>
          <w:ilvl w:val="0"/>
          <w:numId w:val="3"/>
        </w:numPr>
      </w:pPr>
      <w:r>
        <w:t>Rename a Cluster.</w:t>
      </w:r>
    </w:p>
    <w:p w14:paraId="1F638576" w14:textId="77777777" w:rsidR="002919D5" w:rsidRDefault="004824CE">
      <w:pPr>
        <w:pStyle w:val="Normal1"/>
        <w:numPr>
          <w:ilvl w:val="0"/>
          <w:numId w:val="3"/>
        </w:numPr>
      </w:pPr>
      <w:r>
        <w:t>Ensure sorting Collections by all options works as expected.</w:t>
      </w:r>
    </w:p>
    <w:p w14:paraId="4803C6C9" w14:textId="77777777" w:rsidR="002919D5" w:rsidRDefault="004824CE">
      <w:pPr>
        <w:pStyle w:val="Normal1"/>
        <w:numPr>
          <w:ilvl w:val="0"/>
          <w:numId w:val="3"/>
        </w:numPr>
      </w:pPr>
      <w:r>
        <w:t xml:space="preserve">After sorting, and clicking into a Collection, the </w:t>
      </w:r>
      <w:proofErr w:type="spellStart"/>
      <w:r>
        <w:t>LeftNav</w:t>
      </w:r>
      <w:proofErr w:type="spellEnd"/>
      <w:r>
        <w:t xml:space="preserve"> should show the Collections according to the “index” order (1,2,3,4) regardless of sorting on the Dashboard.</w:t>
      </w:r>
    </w:p>
    <w:p w14:paraId="53EDF714" w14:textId="77777777" w:rsidR="002919D5" w:rsidRDefault="004824CE">
      <w:pPr>
        <w:pStyle w:val="Normal1"/>
        <w:numPr>
          <w:ilvl w:val="0"/>
          <w:numId w:val="3"/>
        </w:numPr>
      </w:pPr>
      <w:r>
        <w:t>Collections from Ingest steps above</w:t>
      </w:r>
    </w:p>
    <w:p w14:paraId="6B2CAB8E" w14:textId="77777777" w:rsidR="002919D5" w:rsidRDefault="004824CE">
      <w:pPr>
        <w:pStyle w:val="Normal1"/>
        <w:numPr>
          <w:ilvl w:val="1"/>
          <w:numId w:val="3"/>
        </w:numPr>
      </w:pPr>
      <w:r>
        <w:t>On the dashboard</w:t>
      </w:r>
    </w:p>
    <w:p w14:paraId="2BBE5901" w14:textId="77777777" w:rsidR="002919D5" w:rsidRDefault="004824CE">
      <w:pPr>
        <w:pStyle w:val="Normal1"/>
        <w:numPr>
          <w:ilvl w:val="2"/>
          <w:numId w:val="3"/>
        </w:numPr>
      </w:pPr>
      <w:r>
        <w:t>Ensure that the certainty/documents/extractions/data errors numbers are correctly calculated.</w:t>
      </w:r>
    </w:p>
    <w:p w14:paraId="40693CED" w14:textId="77777777" w:rsidR="002919D5" w:rsidRDefault="004824CE">
      <w:pPr>
        <w:pStyle w:val="Normal1"/>
        <w:numPr>
          <w:ilvl w:val="3"/>
          <w:numId w:val="3"/>
        </w:numPr>
      </w:pPr>
      <w:r>
        <w:t>Certainty = average across the certainty values of all the data atoms.</w:t>
      </w:r>
    </w:p>
    <w:p w14:paraId="20532777" w14:textId="77777777" w:rsidR="002919D5" w:rsidRDefault="004824CE">
      <w:pPr>
        <w:pStyle w:val="Normal1"/>
        <w:numPr>
          <w:ilvl w:val="3"/>
          <w:numId w:val="3"/>
        </w:numPr>
      </w:pPr>
      <w:r>
        <w:t xml:space="preserve">Total documents = number of </w:t>
      </w:r>
      <w:proofErr w:type="spellStart"/>
      <w:r>
        <w:t>UnpackFiles</w:t>
      </w:r>
      <w:proofErr w:type="spellEnd"/>
    </w:p>
    <w:p w14:paraId="311DD221" w14:textId="77777777" w:rsidR="002919D5" w:rsidRDefault="004824CE">
      <w:pPr>
        <w:pStyle w:val="Normal1"/>
        <w:numPr>
          <w:ilvl w:val="3"/>
          <w:numId w:val="3"/>
        </w:numPr>
      </w:pPr>
      <w:r>
        <w:t>Total extractions = total number of data atoms</w:t>
      </w:r>
    </w:p>
    <w:p w14:paraId="601303EB" w14:textId="77777777" w:rsidR="002919D5" w:rsidRDefault="004824CE">
      <w:pPr>
        <w:pStyle w:val="Normal1"/>
        <w:numPr>
          <w:ilvl w:val="3"/>
          <w:numId w:val="3"/>
        </w:numPr>
      </w:pPr>
      <w:r>
        <w:t xml:space="preserve">Total data errors = total count of data atoms with </w:t>
      </w:r>
      <w:proofErr w:type="spellStart"/>
      <w:r>
        <w:t>data_error_confidence</w:t>
      </w:r>
      <w:proofErr w:type="spellEnd"/>
      <w:r>
        <w:t xml:space="preserve"> above 0.5</w:t>
      </w:r>
    </w:p>
    <w:p w14:paraId="548A3698" w14:textId="77777777" w:rsidR="002919D5" w:rsidRDefault="004824CE">
      <w:pPr>
        <w:pStyle w:val="Normal1"/>
        <w:numPr>
          <w:ilvl w:val="1"/>
          <w:numId w:val="3"/>
        </w:numPr>
      </w:pPr>
      <w:r>
        <w:t>On the Collection detail page</w:t>
      </w:r>
    </w:p>
    <w:p w14:paraId="555D5875" w14:textId="77777777" w:rsidR="002919D5" w:rsidRDefault="004824CE">
      <w:pPr>
        <w:pStyle w:val="Normal1"/>
        <w:numPr>
          <w:ilvl w:val="2"/>
          <w:numId w:val="3"/>
        </w:numPr>
      </w:pPr>
      <w:r>
        <w:t>Ensure that the certainty number and documents number (under list of Clusters) is correctly calculated.</w:t>
      </w:r>
    </w:p>
    <w:p w14:paraId="79176847" w14:textId="77777777" w:rsidR="002919D5" w:rsidRDefault="004824CE">
      <w:pPr>
        <w:pStyle w:val="Normal1"/>
        <w:numPr>
          <w:ilvl w:val="3"/>
          <w:numId w:val="3"/>
        </w:numPr>
      </w:pPr>
      <w:r>
        <w:t>Certainty = same as above</w:t>
      </w:r>
    </w:p>
    <w:p w14:paraId="12085B97" w14:textId="77777777" w:rsidR="002919D5" w:rsidRDefault="004824CE">
      <w:pPr>
        <w:pStyle w:val="Normal1"/>
        <w:numPr>
          <w:ilvl w:val="2"/>
          <w:numId w:val="3"/>
        </w:numPr>
      </w:pPr>
      <w:r>
        <w:t>Ensure that the data error graph correctly buckets the data error counts at the different likelihood levels.</w:t>
      </w:r>
    </w:p>
    <w:p w14:paraId="65AE63A1" w14:textId="77777777" w:rsidR="002919D5" w:rsidRDefault="004824CE">
      <w:pPr>
        <w:pStyle w:val="Normal1"/>
        <w:numPr>
          <w:ilvl w:val="2"/>
          <w:numId w:val="3"/>
        </w:numPr>
      </w:pPr>
      <w:r>
        <w:t>Ensure the Cluster list correctly calculates/shows documents/extractions-per-doc/certainty/data errors</w:t>
      </w:r>
    </w:p>
    <w:p w14:paraId="6E310508" w14:textId="77777777" w:rsidR="002919D5" w:rsidRDefault="004824CE">
      <w:pPr>
        <w:pStyle w:val="Normal1"/>
        <w:numPr>
          <w:ilvl w:val="3"/>
          <w:numId w:val="3"/>
        </w:numPr>
      </w:pPr>
      <w:r>
        <w:t>Total documents = same as above</w:t>
      </w:r>
    </w:p>
    <w:p w14:paraId="699AF32C" w14:textId="77777777" w:rsidR="002919D5" w:rsidRDefault="004824CE">
      <w:pPr>
        <w:pStyle w:val="Normal1"/>
        <w:numPr>
          <w:ilvl w:val="3"/>
          <w:numId w:val="3"/>
        </w:numPr>
      </w:pPr>
      <w:r>
        <w:t>Extractions Per Doc = number of data labels in the Cluster data set.</w:t>
      </w:r>
    </w:p>
    <w:p w14:paraId="786FD525" w14:textId="77777777" w:rsidR="002919D5" w:rsidRDefault="004824CE">
      <w:pPr>
        <w:pStyle w:val="Normal1"/>
        <w:numPr>
          <w:ilvl w:val="3"/>
          <w:numId w:val="3"/>
        </w:numPr>
      </w:pPr>
      <w:r>
        <w:t>Total data errors = same as above</w:t>
      </w:r>
    </w:p>
    <w:p w14:paraId="7550D770" w14:textId="77777777" w:rsidR="002919D5" w:rsidRDefault="004824CE">
      <w:pPr>
        <w:pStyle w:val="Normal1"/>
        <w:numPr>
          <w:ilvl w:val="1"/>
          <w:numId w:val="3"/>
        </w:numPr>
      </w:pPr>
      <w:r>
        <w:t>On the Cluster detail page</w:t>
      </w:r>
    </w:p>
    <w:p w14:paraId="3965CC37" w14:textId="77777777" w:rsidR="002919D5" w:rsidRDefault="004824CE">
      <w:pPr>
        <w:pStyle w:val="Normal1"/>
        <w:numPr>
          <w:ilvl w:val="2"/>
          <w:numId w:val="3"/>
        </w:numPr>
      </w:pPr>
      <w:r>
        <w:t>Ensure the documents/extractions-per-doc/certainty/data errors numbers are shown correctly for the Cluster.</w:t>
      </w:r>
    </w:p>
    <w:p w14:paraId="11581C72" w14:textId="77777777" w:rsidR="002919D5" w:rsidRDefault="004824CE">
      <w:pPr>
        <w:pStyle w:val="Normal1"/>
        <w:numPr>
          <w:ilvl w:val="3"/>
          <w:numId w:val="3"/>
        </w:numPr>
      </w:pPr>
      <w:r>
        <w:t>Same as above on Collection Detail -&gt; Cluster list</w:t>
      </w:r>
    </w:p>
    <w:p w14:paraId="7C47F94F" w14:textId="77777777" w:rsidR="002919D5" w:rsidRDefault="004824CE">
      <w:pPr>
        <w:pStyle w:val="Normal1"/>
        <w:numPr>
          <w:ilvl w:val="2"/>
          <w:numId w:val="3"/>
        </w:numPr>
      </w:pPr>
      <w:r>
        <w:t>Ensure the files are listed correctly.</w:t>
      </w:r>
    </w:p>
    <w:p w14:paraId="703438DE" w14:textId="77777777" w:rsidR="002919D5" w:rsidRDefault="004824CE">
      <w:pPr>
        <w:pStyle w:val="Normal1"/>
        <w:numPr>
          <w:ilvl w:val="2"/>
          <w:numId w:val="3"/>
        </w:numPr>
      </w:pPr>
      <w:r>
        <w:t>Ensure the file list lazy loads additional sets of files.</w:t>
      </w:r>
    </w:p>
    <w:p w14:paraId="1E768F84" w14:textId="77777777" w:rsidR="002919D5" w:rsidRDefault="004824CE">
      <w:pPr>
        <w:pStyle w:val="Normal1"/>
        <w:numPr>
          <w:ilvl w:val="2"/>
          <w:numId w:val="3"/>
        </w:numPr>
      </w:pPr>
      <w:r>
        <w:lastRenderedPageBreak/>
        <w:t>Ensure the certainty/data errors show correctly for the files</w:t>
      </w:r>
    </w:p>
    <w:p w14:paraId="456C7FF6" w14:textId="77777777" w:rsidR="002919D5" w:rsidRDefault="004824CE">
      <w:pPr>
        <w:pStyle w:val="Normal1"/>
        <w:numPr>
          <w:ilvl w:val="3"/>
          <w:numId w:val="3"/>
        </w:numPr>
      </w:pPr>
      <w:r>
        <w:t>Certainty = same as above</w:t>
      </w:r>
    </w:p>
    <w:p w14:paraId="6E75E55E" w14:textId="77777777" w:rsidR="002919D5" w:rsidRDefault="004824CE">
      <w:pPr>
        <w:pStyle w:val="Normal1"/>
        <w:numPr>
          <w:ilvl w:val="3"/>
          <w:numId w:val="3"/>
        </w:numPr>
      </w:pPr>
      <w:r>
        <w:t>Total data errors = same as above.</w:t>
      </w:r>
    </w:p>
    <w:p w14:paraId="3BED41A8" w14:textId="77777777" w:rsidR="002919D5" w:rsidRDefault="004824CE">
      <w:pPr>
        <w:pStyle w:val="Normal1"/>
        <w:numPr>
          <w:ilvl w:val="2"/>
          <w:numId w:val="3"/>
        </w:numPr>
      </w:pPr>
      <w:r>
        <w:t>Ensure clicking on a file row updates the preview image</w:t>
      </w:r>
    </w:p>
    <w:p w14:paraId="17FCA346" w14:textId="77777777" w:rsidR="002919D5" w:rsidRDefault="004824CE">
      <w:pPr>
        <w:pStyle w:val="Normal1"/>
        <w:numPr>
          <w:ilvl w:val="2"/>
          <w:numId w:val="3"/>
        </w:numPr>
      </w:pPr>
      <w:r>
        <w:t xml:space="preserve">(currently disabled in the code, don’t test for now) </w:t>
      </w:r>
      <w:r>
        <w:rPr>
          <w:strike/>
        </w:rPr>
        <w:t>Ensure clicking on a file row shows the bounding boxes for the extracted text from the document.</w:t>
      </w:r>
    </w:p>
    <w:p w14:paraId="521074B8" w14:textId="77777777" w:rsidR="002919D5" w:rsidRDefault="004824CE">
      <w:pPr>
        <w:pStyle w:val="Normal1"/>
        <w:numPr>
          <w:ilvl w:val="2"/>
          <w:numId w:val="3"/>
        </w:numPr>
      </w:pPr>
      <w:r>
        <w:t>Ensure clicking download icon on a file row initiates the browser to download the original uploaded file.</w:t>
      </w:r>
    </w:p>
    <w:p w14:paraId="5C5A8AD6" w14:textId="77777777" w:rsidR="002919D5" w:rsidRDefault="004824CE">
      <w:pPr>
        <w:pStyle w:val="Normal1"/>
        <w:numPr>
          <w:ilvl w:val="1"/>
          <w:numId w:val="3"/>
        </w:numPr>
      </w:pPr>
      <w:r>
        <w:t>Download the data CSV at the Cluster level.</w:t>
      </w:r>
    </w:p>
    <w:p w14:paraId="188D2556" w14:textId="77777777" w:rsidR="002919D5" w:rsidRDefault="004824CE">
      <w:pPr>
        <w:pStyle w:val="Normal1"/>
        <w:numPr>
          <w:ilvl w:val="2"/>
          <w:numId w:val="3"/>
        </w:numPr>
      </w:pPr>
      <w:r>
        <w:t>Ensure the output contains all the data labels (including certainty, data error), and values for each row.</w:t>
      </w:r>
    </w:p>
    <w:p w14:paraId="79DE15CD" w14:textId="77777777" w:rsidR="002919D5" w:rsidRDefault="004824CE">
      <w:pPr>
        <w:pStyle w:val="Normal1"/>
        <w:numPr>
          <w:ilvl w:val="2"/>
          <w:numId w:val="3"/>
        </w:numPr>
      </w:pPr>
      <w:r>
        <w:t xml:space="preserve">Ensure the values, certainty and </w:t>
      </w:r>
      <w:proofErr w:type="spellStart"/>
      <w:r>
        <w:t>data_error</w:t>
      </w:r>
      <w:proofErr w:type="spellEnd"/>
      <w:r>
        <w:t xml:space="preserve"> </w:t>
      </w:r>
      <w:proofErr w:type="gramStart"/>
      <w:r>
        <w:t>are</w:t>
      </w:r>
      <w:proofErr w:type="gramEnd"/>
      <w:r>
        <w:t xml:space="preserve"> correct. </w:t>
      </w:r>
    </w:p>
    <w:p w14:paraId="57F75734" w14:textId="77777777" w:rsidR="002919D5" w:rsidRDefault="004824CE">
      <w:pPr>
        <w:pStyle w:val="Normal1"/>
        <w:numPr>
          <w:ilvl w:val="1"/>
          <w:numId w:val="3"/>
        </w:numPr>
      </w:pPr>
      <w:r>
        <w:t>Download the data ZIP (assuming multiple Clusters) at the Collection level</w:t>
      </w:r>
    </w:p>
    <w:p w14:paraId="46D937F0" w14:textId="77777777" w:rsidR="002919D5" w:rsidRDefault="004824CE">
      <w:pPr>
        <w:pStyle w:val="Normal1"/>
        <w:numPr>
          <w:ilvl w:val="2"/>
          <w:numId w:val="3"/>
        </w:numPr>
      </w:pPr>
      <w:r>
        <w:t>Ensure each CSV file is correct as above.</w:t>
      </w:r>
    </w:p>
    <w:p w14:paraId="1643C80F" w14:textId="77777777" w:rsidR="002919D5" w:rsidRDefault="004824CE">
      <w:pPr>
        <w:pStyle w:val="Normal1"/>
        <w:numPr>
          <w:ilvl w:val="0"/>
          <w:numId w:val="3"/>
        </w:numPr>
      </w:pPr>
      <w:r>
        <w:t xml:space="preserve">(currently disabled in the code, don’t test for now) </w:t>
      </w:r>
      <w:r>
        <w:rPr>
          <w:strike/>
        </w:rPr>
        <w:t>Any collection</w:t>
      </w:r>
    </w:p>
    <w:p w14:paraId="415EA112" w14:textId="77777777" w:rsidR="002919D5" w:rsidRDefault="004824CE">
      <w:pPr>
        <w:pStyle w:val="Normal1"/>
        <w:numPr>
          <w:ilvl w:val="1"/>
          <w:numId w:val="3"/>
        </w:numPr>
        <w:rPr>
          <w:strike/>
        </w:rPr>
      </w:pPr>
      <w:r>
        <w:rPr>
          <w:strike/>
        </w:rPr>
        <w:t>Delete a collection</w:t>
      </w:r>
    </w:p>
    <w:p w14:paraId="6655FD2A" w14:textId="77777777" w:rsidR="002919D5" w:rsidRDefault="004824CE">
      <w:pPr>
        <w:pStyle w:val="Normal1"/>
        <w:numPr>
          <w:ilvl w:val="1"/>
          <w:numId w:val="3"/>
        </w:numPr>
        <w:rPr>
          <w:strike/>
        </w:rPr>
      </w:pPr>
      <w:r>
        <w:rPr>
          <w:strike/>
        </w:rPr>
        <w:t>Try providing incorrect password.</w:t>
      </w:r>
    </w:p>
    <w:p w14:paraId="0BDE14FE" w14:textId="77777777" w:rsidR="002919D5" w:rsidRDefault="004824CE">
      <w:pPr>
        <w:pStyle w:val="Normal1"/>
        <w:numPr>
          <w:ilvl w:val="1"/>
          <w:numId w:val="3"/>
        </w:numPr>
        <w:rPr>
          <w:strike/>
        </w:rPr>
      </w:pPr>
      <w:r>
        <w:rPr>
          <w:strike/>
        </w:rPr>
        <w:t>Provide correct password</w:t>
      </w:r>
    </w:p>
    <w:p w14:paraId="61D81ADB" w14:textId="77777777" w:rsidR="002919D5" w:rsidRDefault="004824CE">
      <w:pPr>
        <w:pStyle w:val="Normal1"/>
        <w:numPr>
          <w:ilvl w:val="1"/>
          <w:numId w:val="3"/>
        </w:numPr>
        <w:rPr>
          <w:strike/>
        </w:rPr>
      </w:pPr>
      <w:r>
        <w:rPr>
          <w:strike/>
        </w:rPr>
        <w:t xml:space="preserve">Ensure Collection, Cluster, </w:t>
      </w:r>
      <w:proofErr w:type="spellStart"/>
      <w:r>
        <w:rPr>
          <w:strike/>
        </w:rPr>
        <w:t>UnpackFiles</w:t>
      </w:r>
      <w:proofErr w:type="spellEnd"/>
      <w:r>
        <w:rPr>
          <w:strike/>
        </w:rPr>
        <w:t xml:space="preserve">, </w:t>
      </w:r>
      <w:proofErr w:type="spellStart"/>
      <w:r>
        <w:rPr>
          <w:strike/>
        </w:rPr>
        <w:t>UnpackFileParts</w:t>
      </w:r>
      <w:proofErr w:type="spellEnd"/>
      <w:r>
        <w:rPr>
          <w:strike/>
        </w:rPr>
        <w:t xml:space="preserve">, </w:t>
      </w:r>
      <w:proofErr w:type="spellStart"/>
      <w:r>
        <w:rPr>
          <w:strike/>
        </w:rPr>
        <w:t>TextRenderings</w:t>
      </w:r>
      <w:proofErr w:type="spellEnd"/>
      <w:r>
        <w:rPr>
          <w:strike/>
        </w:rPr>
        <w:t xml:space="preserve">, </w:t>
      </w:r>
      <w:proofErr w:type="spellStart"/>
      <w:r>
        <w:rPr>
          <w:strike/>
        </w:rPr>
        <w:t>TransferFiles</w:t>
      </w:r>
      <w:proofErr w:type="spellEnd"/>
      <w:r>
        <w:rPr>
          <w:strike/>
        </w:rPr>
        <w:t xml:space="preserve">, </w:t>
      </w:r>
      <w:proofErr w:type="spellStart"/>
      <w:r>
        <w:rPr>
          <w:strike/>
        </w:rPr>
        <w:t>TransferBatches</w:t>
      </w:r>
      <w:proofErr w:type="spellEnd"/>
      <w:r>
        <w:rPr>
          <w:strike/>
        </w:rPr>
        <w:t xml:space="preserve">, </w:t>
      </w:r>
      <w:proofErr w:type="spellStart"/>
      <w:r>
        <w:rPr>
          <w:strike/>
        </w:rPr>
        <w:t>IngestPlans</w:t>
      </w:r>
      <w:proofErr w:type="spellEnd"/>
      <w:r>
        <w:rPr>
          <w:strike/>
        </w:rPr>
        <w:t xml:space="preserve">, </w:t>
      </w:r>
      <w:proofErr w:type="spellStart"/>
      <w:r>
        <w:rPr>
          <w:strike/>
        </w:rPr>
        <w:t>IngestResults</w:t>
      </w:r>
      <w:proofErr w:type="spellEnd"/>
      <w:r>
        <w:rPr>
          <w:strike/>
        </w:rPr>
        <w:t xml:space="preserve">, </w:t>
      </w:r>
      <w:proofErr w:type="spellStart"/>
      <w:r>
        <w:rPr>
          <w:strike/>
        </w:rPr>
        <w:t>DataSets</w:t>
      </w:r>
      <w:proofErr w:type="spellEnd"/>
      <w:r>
        <w:rPr>
          <w:strike/>
        </w:rPr>
        <w:t xml:space="preserve">, </w:t>
      </w:r>
      <w:proofErr w:type="spellStart"/>
      <w:r>
        <w:rPr>
          <w:strike/>
        </w:rPr>
        <w:t>DataRecords</w:t>
      </w:r>
      <w:proofErr w:type="spellEnd"/>
      <w:r>
        <w:rPr>
          <w:strike/>
        </w:rPr>
        <w:t xml:space="preserve">, </w:t>
      </w:r>
      <w:proofErr w:type="spellStart"/>
      <w:r>
        <w:rPr>
          <w:strike/>
        </w:rPr>
        <w:t>DataAtoms</w:t>
      </w:r>
      <w:proofErr w:type="spellEnd"/>
      <w:r>
        <w:rPr>
          <w:strike/>
        </w:rPr>
        <w:t xml:space="preserve">, </w:t>
      </w:r>
      <w:proofErr w:type="spellStart"/>
      <w:r>
        <w:rPr>
          <w:strike/>
        </w:rPr>
        <w:t>DataSetExports</w:t>
      </w:r>
      <w:proofErr w:type="spellEnd"/>
      <w:r>
        <w:rPr>
          <w:strike/>
        </w:rPr>
        <w:t xml:space="preserve"> are all deleted.</w:t>
      </w:r>
    </w:p>
    <w:p w14:paraId="3A8B2172" w14:textId="77777777" w:rsidR="002919D5" w:rsidRDefault="002919D5">
      <w:pPr>
        <w:pStyle w:val="Normal1"/>
        <w:ind w:left="720"/>
      </w:pPr>
    </w:p>
    <w:p w14:paraId="068EDCBF" w14:textId="77777777" w:rsidR="002919D5" w:rsidRDefault="002919D5">
      <w:pPr>
        <w:pStyle w:val="Normal1"/>
      </w:pPr>
    </w:p>
    <w:p w14:paraId="31B7460F" w14:textId="77777777" w:rsidR="002919D5" w:rsidRDefault="004824CE">
      <w:pPr>
        <w:pStyle w:val="Heading3"/>
      </w:pPr>
      <w:bookmarkStart w:id="10" w:name="_lvxhpzo5py" w:colFirst="0" w:colLast="0"/>
      <w:bookmarkEnd w:id="10"/>
      <w:r>
        <w:t>Search</w:t>
      </w:r>
    </w:p>
    <w:p w14:paraId="5F07698A" w14:textId="77777777" w:rsidR="002919D5" w:rsidRDefault="004824CE">
      <w:pPr>
        <w:pStyle w:val="Normal1"/>
        <w:numPr>
          <w:ilvl w:val="0"/>
          <w:numId w:val="10"/>
        </w:numPr>
      </w:pPr>
      <w:r>
        <w:t>From the Dashboard page (or any location other than Collection or Cluster detail)</w:t>
      </w:r>
    </w:p>
    <w:p w14:paraId="3A68C6E6" w14:textId="77777777" w:rsidR="002919D5" w:rsidRDefault="004824CE">
      <w:pPr>
        <w:pStyle w:val="Normal1"/>
        <w:numPr>
          <w:ilvl w:val="1"/>
          <w:numId w:val="10"/>
        </w:numPr>
      </w:pPr>
      <w:r>
        <w:t>Perform a search for an “abundant” search term like “test”</w:t>
      </w:r>
    </w:p>
    <w:p w14:paraId="60A33161" w14:textId="77777777" w:rsidR="002919D5" w:rsidRDefault="004824CE">
      <w:pPr>
        <w:pStyle w:val="Normal1"/>
        <w:numPr>
          <w:ilvl w:val="1"/>
          <w:numId w:val="10"/>
        </w:numPr>
      </w:pPr>
      <w:r>
        <w:t>Ensure results are grouped by Collection</w:t>
      </w:r>
    </w:p>
    <w:p w14:paraId="6FAA4F8B" w14:textId="77777777" w:rsidR="002919D5" w:rsidRDefault="004824CE">
      <w:pPr>
        <w:pStyle w:val="Normal1"/>
        <w:numPr>
          <w:ilvl w:val="1"/>
          <w:numId w:val="10"/>
        </w:numPr>
      </w:pPr>
      <w:r>
        <w:t>Ensure pagination occurs within each Collection (load more results loads 10 more in that Collection.</w:t>
      </w:r>
    </w:p>
    <w:p w14:paraId="73BA8A9E" w14:textId="77777777" w:rsidR="002919D5" w:rsidRDefault="004824CE">
      <w:pPr>
        <w:pStyle w:val="Normal1"/>
        <w:numPr>
          <w:ilvl w:val="1"/>
          <w:numId w:val="10"/>
        </w:numPr>
      </w:pPr>
      <w:r>
        <w:t>Ensure “x of y results” counts make sense</w:t>
      </w:r>
    </w:p>
    <w:p w14:paraId="5664CACE" w14:textId="77777777" w:rsidR="002919D5" w:rsidRDefault="004824CE">
      <w:pPr>
        <w:pStyle w:val="Normal1"/>
        <w:numPr>
          <w:ilvl w:val="0"/>
          <w:numId w:val="10"/>
        </w:numPr>
        <w:rPr>
          <w:highlight w:val="yellow"/>
        </w:rPr>
      </w:pPr>
      <w:r>
        <w:rPr>
          <w:highlight w:val="yellow"/>
        </w:rPr>
        <w:t>Ensure that the search itself (AJAX call) doesn’t fire until you’ve stopped typing for 1-2 seconds.</w:t>
      </w:r>
    </w:p>
    <w:p w14:paraId="73C520F7" w14:textId="77777777" w:rsidR="002919D5" w:rsidRDefault="004824CE">
      <w:pPr>
        <w:pStyle w:val="Normal1"/>
        <w:numPr>
          <w:ilvl w:val="0"/>
          <w:numId w:val="10"/>
        </w:numPr>
      </w:pPr>
      <w:r>
        <w:t>From a Collection page</w:t>
      </w:r>
    </w:p>
    <w:p w14:paraId="6C8EA5A7" w14:textId="77777777" w:rsidR="002919D5" w:rsidRDefault="004824CE">
      <w:pPr>
        <w:pStyle w:val="Normal1"/>
        <w:numPr>
          <w:ilvl w:val="1"/>
          <w:numId w:val="10"/>
        </w:numPr>
      </w:pPr>
      <w:r>
        <w:t>perform a search for a term that doesn’t exist in the documents in the Collection, ensure no results are returned.</w:t>
      </w:r>
    </w:p>
    <w:p w14:paraId="3775F6AC" w14:textId="77777777" w:rsidR="002919D5" w:rsidRDefault="004824CE">
      <w:pPr>
        <w:pStyle w:val="Normal1"/>
        <w:numPr>
          <w:ilvl w:val="1"/>
          <w:numId w:val="10"/>
        </w:numPr>
      </w:pPr>
      <w:r>
        <w:t>Unselect the “this collection only” checkbox, ensure that results outside of the Collection are returned.</w:t>
      </w:r>
    </w:p>
    <w:p w14:paraId="4384F9D4" w14:textId="77777777" w:rsidR="002919D5" w:rsidRDefault="004824CE">
      <w:pPr>
        <w:pStyle w:val="Normal1"/>
        <w:numPr>
          <w:ilvl w:val="1"/>
          <w:numId w:val="10"/>
        </w:numPr>
      </w:pPr>
      <w:r>
        <w:t xml:space="preserve">Perform a search for a term that exists multiple Clusters within the Collection, ensure the results show across the multiple clusters. </w:t>
      </w:r>
    </w:p>
    <w:p w14:paraId="5F710F95" w14:textId="77777777" w:rsidR="002919D5" w:rsidRDefault="004824CE">
      <w:pPr>
        <w:pStyle w:val="Normal1"/>
        <w:numPr>
          <w:ilvl w:val="0"/>
          <w:numId w:val="10"/>
        </w:numPr>
      </w:pPr>
      <w:r>
        <w:t>From a Cluster page.</w:t>
      </w:r>
    </w:p>
    <w:p w14:paraId="0F6FB19B" w14:textId="77777777" w:rsidR="002919D5" w:rsidRDefault="004824CE">
      <w:pPr>
        <w:pStyle w:val="Normal1"/>
        <w:numPr>
          <w:ilvl w:val="1"/>
          <w:numId w:val="10"/>
        </w:numPr>
      </w:pPr>
      <w:r>
        <w:t>perform a search for a term that doesn’t exist in the documents in the Cluster, ensure no results are returned.</w:t>
      </w:r>
    </w:p>
    <w:p w14:paraId="4AFD3F0E" w14:textId="77777777" w:rsidR="002919D5" w:rsidRDefault="004824CE">
      <w:pPr>
        <w:pStyle w:val="Normal1"/>
        <w:numPr>
          <w:ilvl w:val="1"/>
          <w:numId w:val="10"/>
        </w:numPr>
      </w:pPr>
      <w:r>
        <w:lastRenderedPageBreak/>
        <w:t>Unselect the “this cluster only” checkbox, but keep the “this Collection only” checkbox, ensure that matching results from the Collection level are shown.</w:t>
      </w:r>
    </w:p>
    <w:p w14:paraId="7068DB51" w14:textId="77777777" w:rsidR="002919D5" w:rsidRDefault="004824CE">
      <w:pPr>
        <w:pStyle w:val="Normal1"/>
        <w:numPr>
          <w:ilvl w:val="1"/>
          <w:numId w:val="10"/>
        </w:numPr>
      </w:pPr>
      <w:r>
        <w:t>Unselect the “this Collection only” checkbox, ensure that results from across the platform are returned.</w:t>
      </w:r>
    </w:p>
    <w:p w14:paraId="01B2AD76" w14:textId="77777777" w:rsidR="002919D5" w:rsidRDefault="004824CE">
      <w:pPr>
        <w:pStyle w:val="Normal1"/>
        <w:numPr>
          <w:ilvl w:val="0"/>
          <w:numId w:val="10"/>
        </w:numPr>
      </w:pPr>
      <w:r>
        <w:t>From any search results</w:t>
      </w:r>
    </w:p>
    <w:p w14:paraId="3EB5453C" w14:textId="77777777" w:rsidR="002919D5" w:rsidRDefault="004824CE">
      <w:pPr>
        <w:pStyle w:val="Normal1"/>
        <w:numPr>
          <w:ilvl w:val="1"/>
          <w:numId w:val="10"/>
        </w:numPr>
      </w:pPr>
      <w:r>
        <w:t>Ensure that clicking on the Collection name in the results take you to the cluster.</w:t>
      </w:r>
    </w:p>
    <w:p w14:paraId="4B2DDF92" w14:textId="77777777" w:rsidR="002919D5" w:rsidRDefault="004824CE">
      <w:pPr>
        <w:pStyle w:val="Normal1"/>
        <w:numPr>
          <w:ilvl w:val="1"/>
          <w:numId w:val="10"/>
        </w:numPr>
      </w:pPr>
      <w:r>
        <w:t>Ensure that clicking on a result takes you to the Cluster where the document is (or Ingested Documents area)</w:t>
      </w:r>
    </w:p>
    <w:p w14:paraId="39E6CD8A" w14:textId="77777777" w:rsidR="002919D5" w:rsidRDefault="002919D5">
      <w:pPr>
        <w:pStyle w:val="Normal1"/>
        <w:numPr>
          <w:ilvl w:val="1"/>
          <w:numId w:val="10"/>
        </w:numPr>
      </w:pPr>
    </w:p>
    <w:p w14:paraId="6667F761" w14:textId="77777777" w:rsidR="002919D5" w:rsidRDefault="002919D5">
      <w:pPr>
        <w:pStyle w:val="Normal1"/>
      </w:pPr>
    </w:p>
    <w:p w14:paraId="3D8A32AF" w14:textId="77777777" w:rsidR="002919D5" w:rsidRDefault="002919D5">
      <w:pPr>
        <w:pStyle w:val="Normal1"/>
      </w:pPr>
    </w:p>
    <w:p w14:paraId="79C7335F" w14:textId="77777777" w:rsidR="002919D5" w:rsidRDefault="004824CE">
      <w:pPr>
        <w:pStyle w:val="Heading3"/>
        <w:rPr>
          <w:highlight w:val="yellow"/>
        </w:rPr>
      </w:pPr>
      <w:bookmarkStart w:id="11" w:name="_h58fmrrdip6s" w:colFirst="0" w:colLast="0"/>
      <w:bookmarkEnd w:id="11"/>
      <w:r>
        <w:rPr>
          <w:highlight w:val="yellow"/>
        </w:rPr>
        <w:t>Usage Limits</w:t>
      </w:r>
    </w:p>
    <w:p w14:paraId="6A0AAE82" w14:textId="77777777" w:rsidR="002919D5" w:rsidRDefault="002919D5">
      <w:pPr>
        <w:pStyle w:val="Normal1"/>
      </w:pPr>
    </w:p>
    <w:p w14:paraId="36D599C1" w14:textId="77777777" w:rsidR="002919D5" w:rsidRDefault="004824CE">
      <w:pPr>
        <w:pStyle w:val="Heading4"/>
      </w:pPr>
      <w:bookmarkStart w:id="12" w:name="_w7pr60ph0pa7" w:colFirst="0" w:colLast="0"/>
      <w:bookmarkEnd w:id="12"/>
      <w:r>
        <w:t>Confirmation=False / Positive Credit Limit / No Credit Limit setup</w:t>
      </w:r>
    </w:p>
    <w:p w14:paraId="3B784380" w14:textId="77777777" w:rsidR="002919D5" w:rsidRDefault="004824CE">
      <w:pPr>
        <w:pStyle w:val="Normal1"/>
        <w:numPr>
          <w:ilvl w:val="0"/>
          <w:numId w:val="1"/>
        </w:numPr>
      </w:pPr>
      <w:r>
        <w:t xml:space="preserve">Will need to update the Django settings file to set </w:t>
      </w:r>
      <w:proofErr w:type="spellStart"/>
      <w:r>
        <w:t>DocumentDownloadRecords</w:t>
      </w:r>
      <w:proofErr w:type="spellEnd"/>
      <w:r>
        <w:t xml:space="preserve"> AND </w:t>
      </w:r>
      <w:proofErr w:type="spellStart"/>
      <w:r>
        <w:t>DocumentDownloadRecordPages</w:t>
      </w:r>
      <w:proofErr w:type="spellEnd"/>
      <w:r>
        <w:t xml:space="preserve"> licensing to CONFIRMATION=False</w:t>
      </w:r>
    </w:p>
    <w:p w14:paraId="0FC25CCB" w14:textId="77777777" w:rsidR="002919D5" w:rsidRDefault="004824CE">
      <w:pPr>
        <w:pStyle w:val="Normal1"/>
        <w:numPr>
          <w:ilvl w:val="0"/>
          <w:numId w:val="1"/>
        </w:numPr>
      </w:pPr>
      <w:r>
        <w:t>Positive Credit Limits</w:t>
      </w:r>
    </w:p>
    <w:p w14:paraId="2E6EA2AD" w14:textId="77777777" w:rsidR="002919D5" w:rsidRDefault="004824CE">
      <w:pPr>
        <w:pStyle w:val="Normal1"/>
        <w:numPr>
          <w:ilvl w:val="1"/>
          <w:numId w:val="1"/>
        </w:numPr>
      </w:pPr>
      <w:r>
        <w:t>Set a specific credit limit per Liability account.</w:t>
      </w:r>
    </w:p>
    <w:p w14:paraId="656392E6" w14:textId="77777777" w:rsidR="002919D5" w:rsidRDefault="004824CE">
      <w:pPr>
        <w:pStyle w:val="Normal1"/>
        <w:numPr>
          <w:ilvl w:val="1"/>
          <w:numId w:val="1"/>
        </w:numPr>
      </w:pPr>
      <w:r>
        <w:t xml:space="preserve">Make it some number that you can reasonably stay “under” based on the existing balance on the account.  </w:t>
      </w:r>
      <w:proofErr w:type="gramStart"/>
      <w:r>
        <w:t>Also</w:t>
      </w:r>
      <w:proofErr w:type="gramEnd"/>
      <w:r>
        <w:t xml:space="preserve"> should be a number that you can easily then attempt to surpass.</w:t>
      </w:r>
    </w:p>
    <w:p w14:paraId="38076968" w14:textId="77777777" w:rsidR="002919D5" w:rsidRDefault="004824CE">
      <w:pPr>
        <w:pStyle w:val="Normal1"/>
        <w:numPr>
          <w:ilvl w:val="1"/>
          <w:numId w:val="1"/>
        </w:numPr>
      </w:pPr>
      <w:r>
        <w:t>Perform an action that uses the remaining balance on each Liability account, and proceeds into “negative balance” territory, thus utilizing some (but not all) of the set credit limit.</w:t>
      </w:r>
    </w:p>
    <w:p w14:paraId="0F638B2F" w14:textId="77777777" w:rsidR="002919D5" w:rsidRDefault="004824CE">
      <w:pPr>
        <w:pStyle w:val="Normal1"/>
        <w:numPr>
          <w:ilvl w:val="1"/>
          <w:numId w:val="1"/>
        </w:numPr>
      </w:pPr>
      <w:r>
        <w:t>Confirm that the account shows a negative balance.</w:t>
      </w:r>
    </w:p>
    <w:p w14:paraId="78DF39BA" w14:textId="77777777" w:rsidR="002919D5" w:rsidRDefault="004824CE">
      <w:pPr>
        <w:pStyle w:val="Normal1"/>
        <w:numPr>
          <w:ilvl w:val="1"/>
          <w:numId w:val="1"/>
        </w:numPr>
      </w:pPr>
      <w:r>
        <w:t>Perform an action that would attempt to go past the credit limit on each Liability account.</w:t>
      </w:r>
    </w:p>
    <w:p w14:paraId="26B6827E" w14:textId="77777777" w:rsidR="002919D5" w:rsidRDefault="004824CE">
      <w:pPr>
        <w:pStyle w:val="Normal1"/>
        <w:numPr>
          <w:ilvl w:val="1"/>
          <w:numId w:val="1"/>
        </w:numPr>
      </w:pPr>
      <w:r>
        <w:t>Confirm that the system blocks/prevents the action (either through a modal for Downloads, or with a system email notification for Uploads, etc.)</w:t>
      </w:r>
    </w:p>
    <w:p w14:paraId="42B8E13B" w14:textId="77777777" w:rsidR="002919D5" w:rsidRDefault="004824CE">
      <w:pPr>
        <w:pStyle w:val="Normal1"/>
        <w:numPr>
          <w:ilvl w:val="0"/>
          <w:numId w:val="1"/>
        </w:numPr>
      </w:pPr>
      <w:r>
        <w:t>No Credit Limit</w:t>
      </w:r>
    </w:p>
    <w:p w14:paraId="49A57CE2" w14:textId="77777777" w:rsidR="002919D5" w:rsidRDefault="004824CE">
      <w:pPr>
        <w:pStyle w:val="Normal1"/>
        <w:numPr>
          <w:ilvl w:val="1"/>
          <w:numId w:val="1"/>
        </w:numPr>
      </w:pPr>
      <w:r>
        <w:t xml:space="preserve">Remove the </w:t>
      </w:r>
      <w:proofErr w:type="spellStart"/>
      <w:r>
        <w:t>credit_limit</w:t>
      </w:r>
      <w:proofErr w:type="spellEnd"/>
      <w:r>
        <w:t xml:space="preserve"> value from the Liabilities accounts. (Just clear out the text field and save the object.)</w:t>
      </w:r>
    </w:p>
    <w:p w14:paraId="6CB4CBE1" w14:textId="77777777" w:rsidR="002919D5" w:rsidRDefault="004824CE">
      <w:pPr>
        <w:pStyle w:val="Normal1"/>
        <w:numPr>
          <w:ilvl w:val="1"/>
          <w:numId w:val="1"/>
        </w:numPr>
      </w:pPr>
      <w:r>
        <w:t>Perform an action that uses for values for each Liability account.</w:t>
      </w:r>
    </w:p>
    <w:p w14:paraId="6EFE7883" w14:textId="77777777" w:rsidR="002919D5" w:rsidRDefault="004824CE">
      <w:pPr>
        <w:pStyle w:val="Normal1"/>
        <w:numPr>
          <w:ilvl w:val="1"/>
          <w:numId w:val="1"/>
        </w:numPr>
      </w:pPr>
      <w:r>
        <w:t>Confirm that the balance continues to go into negative territory without blocking the user.</w:t>
      </w:r>
    </w:p>
    <w:p w14:paraId="33622A82" w14:textId="77777777" w:rsidR="002919D5" w:rsidRDefault="002919D5">
      <w:pPr>
        <w:pStyle w:val="Normal1"/>
        <w:numPr>
          <w:ilvl w:val="1"/>
          <w:numId w:val="1"/>
        </w:numPr>
      </w:pPr>
    </w:p>
    <w:p w14:paraId="58058CE0" w14:textId="77777777" w:rsidR="002919D5" w:rsidRDefault="002919D5">
      <w:pPr>
        <w:pStyle w:val="Normal1"/>
      </w:pPr>
    </w:p>
    <w:p w14:paraId="67FA4A6F" w14:textId="77777777" w:rsidR="002919D5" w:rsidRDefault="004824CE">
      <w:pPr>
        <w:pStyle w:val="Heading4"/>
      </w:pPr>
      <w:bookmarkStart w:id="13" w:name="_927jj9szazzc" w:colFirst="0" w:colLast="0"/>
      <w:bookmarkEnd w:id="13"/>
      <w:r>
        <w:t>Confirmation=True / Hard limits setup</w:t>
      </w:r>
    </w:p>
    <w:p w14:paraId="08067518" w14:textId="77777777" w:rsidR="002919D5" w:rsidRDefault="004824CE">
      <w:pPr>
        <w:pStyle w:val="Normal1"/>
        <w:numPr>
          <w:ilvl w:val="0"/>
          <w:numId w:val="1"/>
        </w:numPr>
      </w:pPr>
      <w:r>
        <w:t xml:space="preserve">Will need to update the Django settings file to set EITHER </w:t>
      </w:r>
      <w:proofErr w:type="spellStart"/>
      <w:r>
        <w:t>DocumentDownloadRecords</w:t>
      </w:r>
      <w:proofErr w:type="spellEnd"/>
      <w:r>
        <w:t xml:space="preserve"> or </w:t>
      </w:r>
      <w:proofErr w:type="spellStart"/>
      <w:r>
        <w:t>DocumentDownloadRecordPages</w:t>
      </w:r>
      <w:proofErr w:type="spellEnd"/>
      <w:r>
        <w:t xml:space="preserve"> licensing to CONFIRMATION=True</w:t>
      </w:r>
    </w:p>
    <w:p w14:paraId="7AC6DB5A" w14:textId="77777777" w:rsidR="002919D5" w:rsidRDefault="004824CE">
      <w:pPr>
        <w:pStyle w:val="Normal1"/>
        <w:numPr>
          <w:ilvl w:val="0"/>
          <w:numId w:val="1"/>
        </w:numPr>
      </w:pPr>
      <w:r>
        <w:lastRenderedPageBreak/>
        <w:t>Credit “spend” tracking</w:t>
      </w:r>
    </w:p>
    <w:p w14:paraId="39DA1065" w14:textId="77777777" w:rsidR="002919D5" w:rsidRDefault="004824CE">
      <w:pPr>
        <w:pStyle w:val="Normal1"/>
        <w:numPr>
          <w:ilvl w:val="1"/>
          <w:numId w:val="1"/>
        </w:numPr>
      </w:pPr>
      <w:r>
        <w:t>Start with enough credits for all operations.</w:t>
      </w:r>
    </w:p>
    <w:p w14:paraId="7DB3C08A" w14:textId="77777777" w:rsidR="002919D5" w:rsidRDefault="004824CE">
      <w:pPr>
        <w:pStyle w:val="Normal1"/>
        <w:numPr>
          <w:ilvl w:val="1"/>
          <w:numId w:val="1"/>
        </w:numPr>
      </w:pPr>
      <w:r>
        <w:t>Ensure that creating a new user “spends” a User credit.</w:t>
      </w:r>
    </w:p>
    <w:p w14:paraId="73EE63C4" w14:textId="77777777" w:rsidR="002919D5" w:rsidRDefault="004824CE">
      <w:pPr>
        <w:pStyle w:val="Normal1"/>
        <w:numPr>
          <w:ilvl w:val="1"/>
          <w:numId w:val="1"/>
        </w:numPr>
      </w:pPr>
      <w:r>
        <w:t xml:space="preserve">Ensure that uploading documents accurately “spends” </w:t>
      </w:r>
      <w:proofErr w:type="spellStart"/>
      <w:r>
        <w:t>UploadDocumentPage</w:t>
      </w:r>
      <w:proofErr w:type="spellEnd"/>
      <w:r>
        <w:t xml:space="preserve"> credits at the correct rate.</w:t>
      </w:r>
    </w:p>
    <w:p w14:paraId="1B765D4D" w14:textId="77777777" w:rsidR="002919D5" w:rsidRDefault="004824CE">
      <w:pPr>
        <w:pStyle w:val="Normal1"/>
        <w:numPr>
          <w:ilvl w:val="1"/>
          <w:numId w:val="1"/>
        </w:numPr>
      </w:pPr>
      <w:r>
        <w:t xml:space="preserve">Ensure that downloading document accurately “spends” </w:t>
      </w:r>
      <w:proofErr w:type="spellStart"/>
      <w:r>
        <w:t>DownloadDocumentRecord</w:t>
      </w:r>
      <w:proofErr w:type="spellEnd"/>
      <w:r>
        <w:t xml:space="preserve"> credits.</w:t>
      </w:r>
      <w:r>
        <w:tab/>
      </w:r>
    </w:p>
    <w:p w14:paraId="26E619A2" w14:textId="77777777" w:rsidR="002919D5" w:rsidRDefault="004824CE">
      <w:pPr>
        <w:pStyle w:val="Normal1"/>
        <w:numPr>
          <w:ilvl w:val="2"/>
          <w:numId w:val="1"/>
        </w:numPr>
      </w:pPr>
      <w:r>
        <w:t>Credits should only be spent when first downloading a record.  Once “unlocked” ensure that the record can be accessed/downloaded without spending credits.</w:t>
      </w:r>
    </w:p>
    <w:p w14:paraId="64721A57" w14:textId="77777777" w:rsidR="002919D5" w:rsidRDefault="004824CE">
      <w:pPr>
        <w:pStyle w:val="Normal1"/>
        <w:numPr>
          <w:ilvl w:val="1"/>
          <w:numId w:val="1"/>
        </w:numPr>
      </w:pPr>
      <w:r>
        <w:t xml:space="preserve">Ensure that downloading document accurately “spends” </w:t>
      </w:r>
      <w:proofErr w:type="spellStart"/>
      <w:r>
        <w:t>DownloadDocumentRecordPages</w:t>
      </w:r>
      <w:proofErr w:type="spellEnd"/>
      <w:r>
        <w:t xml:space="preserve"> credits. Should be based on the number of </w:t>
      </w:r>
      <w:proofErr w:type="spellStart"/>
      <w:r>
        <w:t>UploadPage</w:t>
      </w:r>
      <w:proofErr w:type="spellEnd"/>
      <w:r>
        <w:t xml:space="preserve"> credits used to original upload each document.</w:t>
      </w:r>
    </w:p>
    <w:p w14:paraId="0869682E" w14:textId="77777777" w:rsidR="002919D5" w:rsidRDefault="004824CE">
      <w:pPr>
        <w:pStyle w:val="Normal1"/>
        <w:numPr>
          <w:ilvl w:val="2"/>
          <w:numId w:val="1"/>
        </w:numPr>
      </w:pPr>
      <w:r>
        <w:t>These credits should ALWAYS be spent, even when re-downloading previously unlocked/downloaded records.</w:t>
      </w:r>
    </w:p>
    <w:p w14:paraId="4ECE67C1" w14:textId="77777777" w:rsidR="002919D5" w:rsidRDefault="004824CE">
      <w:pPr>
        <w:pStyle w:val="Normal1"/>
        <w:numPr>
          <w:ilvl w:val="2"/>
          <w:numId w:val="1"/>
        </w:numPr>
      </w:pPr>
      <w:r>
        <w:t>These credits should NOT be spent when a staff user is downloading.</w:t>
      </w:r>
    </w:p>
    <w:p w14:paraId="5F6F360C" w14:textId="77777777" w:rsidR="002919D5" w:rsidRDefault="004824CE">
      <w:pPr>
        <w:pStyle w:val="Normal1"/>
        <w:numPr>
          <w:ilvl w:val="0"/>
          <w:numId w:val="1"/>
        </w:numPr>
      </w:pPr>
      <w:r>
        <w:t>Partial credit restrictions (</w:t>
      </w:r>
      <w:proofErr w:type="spellStart"/>
      <w:r>
        <w:t>DownloadDocumentRecords</w:t>
      </w:r>
      <w:proofErr w:type="spellEnd"/>
      <w:r>
        <w:t>)</w:t>
      </w:r>
    </w:p>
    <w:p w14:paraId="48794985" w14:textId="77777777" w:rsidR="002919D5" w:rsidRDefault="004824CE">
      <w:pPr>
        <w:pStyle w:val="Normal1"/>
        <w:numPr>
          <w:ilvl w:val="1"/>
          <w:numId w:val="1"/>
        </w:numPr>
      </w:pPr>
      <w:r>
        <w:t>Attempt to download a Cluster where there are not enough remaining credits to unlock all records.</w:t>
      </w:r>
    </w:p>
    <w:p w14:paraId="70064104" w14:textId="77777777" w:rsidR="002919D5" w:rsidRDefault="004824CE">
      <w:pPr>
        <w:pStyle w:val="Normal1"/>
        <w:numPr>
          <w:ilvl w:val="1"/>
          <w:numId w:val="1"/>
        </w:numPr>
      </w:pPr>
      <w:r>
        <w:t>Ensure the system properly describes how many records can be unlocked, and gives the option to just download previously unlocked files (if any), and how many total rows (previously unlocked + newly unlocked, which would be less than all records) would be in the CSV.</w:t>
      </w:r>
    </w:p>
    <w:p w14:paraId="3AF91E28" w14:textId="77777777" w:rsidR="002919D5" w:rsidRDefault="004824CE">
      <w:pPr>
        <w:pStyle w:val="Normal1"/>
        <w:numPr>
          <w:ilvl w:val="1"/>
          <w:numId w:val="1"/>
        </w:numPr>
      </w:pPr>
      <w:r>
        <w:t>Attempt to download a Collection, it should only provide an option to download previously unlocked files, and no option to spend the remaining credits.</w:t>
      </w:r>
    </w:p>
    <w:p w14:paraId="0206A6FF" w14:textId="77777777" w:rsidR="002919D5" w:rsidRDefault="004824CE">
      <w:pPr>
        <w:pStyle w:val="Normal1"/>
        <w:numPr>
          <w:ilvl w:val="0"/>
          <w:numId w:val="1"/>
        </w:numPr>
      </w:pPr>
      <w:r>
        <w:t>Partial credit restrictions (</w:t>
      </w:r>
      <w:proofErr w:type="spellStart"/>
      <w:r>
        <w:t>DownloadDocumentRecordPages</w:t>
      </w:r>
      <w:proofErr w:type="spellEnd"/>
      <w:r>
        <w:t>)</w:t>
      </w:r>
    </w:p>
    <w:p w14:paraId="54413C88" w14:textId="77777777" w:rsidR="002919D5" w:rsidRDefault="004824CE">
      <w:pPr>
        <w:pStyle w:val="Normal1"/>
        <w:numPr>
          <w:ilvl w:val="1"/>
          <w:numId w:val="1"/>
        </w:numPr>
      </w:pPr>
      <w:r>
        <w:t>Attempt to download a Cluster where there are not enough remaining credits download the documents.</w:t>
      </w:r>
    </w:p>
    <w:p w14:paraId="65BC1A94" w14:textId="77777777" w:rsidR="002919D5" w:rsidRDefault="004824CE">
      <w:pPr>
        <w:pStyle w:val="Normal1"/>
        <w:numPr>
          <w:ilvl w:val="1"/>
          <w:numId w:val="1"/>
        </w:numPr>
      </w:pPr>
      <w:r>
        <w:t>Ensure that the system notifies the (non staff) user that they are not able to download the Cluster at all due to not enough credits.</w:t>
      </w:r>
    </w:p>
    <w:p w14:paraId="7C548331" w14:textId="77777777" w:rsidR="002919D5" w:rsidRDefault="004824CE">
      <w:pPr>
        <w:pStyle w:val="Normal1"/>
        <w:numPr>
          <w:ilvl w:val="0"/>
          <w:numId w:val="1"/>
        </w:numPr>
      </w:pPr>
      <w:r>
        <w:t>Partial credit restrictions (Uploads)</w:t>
      </w:r>
    </w:p>
    <w:p w14:paraId="5139F06D" w14:textId="77777777" w:rsidR="002919D5" w:rsidRDefault="004824CE">
      <w:pPr>
        <w:pStyle w:val="Normal1"/>
        <w:numPr>
          <w:ilvl w:val="1"/>
          <w:numId w:val="1"/>
        </w:numPr>
      </w:pPr>
      <w:r>
        <w:t xml:space="preserve">Attempt to upload files/pages that would need more than the remaining </w:t>
      </w:r>
      <w:proofErr w:type="spellStart"/>
      <w:r>
        <w:t>UploadDocumentPage</w:t>
      </w:r>
      <w:proofErr w:type="spellEnd"/>
      <w:r>
        <w:t xml:space="preserve"> credits.  The system should send an email to the user and delete the attempted upload </w:t>
      </w:r>
      <w:proofErr w:type="gramStart"/>
      <w:r>
        <w:t>files, but</w:t>
      </w:r>
      <w:proofErr w:type="gramEnd"/>
      <w:r>
        <w:t xml:space="preserve"> retain the </w:t>
      </w:r>
      <w:proofErr w:type="spellStart"/>
      <w:r>
        <w:t>TransferBatch</w:t>
      </w:r>
      <w:proofErr w:type="spellEnd"/>
      <w:r>
        <w:t xml:space="preserve"> record with a description of the problem in the “</w:t>
      </w:r>
      <w:proofErr w:type="spellStart"/>
      <w:r>
        <w:t>error_log</w:t>
      </w:r>
      <w:proofErr w:type="spellEnd"/>
      <w:r>
        <w:t>” attribute.</w:t>
      </w:r>
    </w:p>
    <w:p w14:paraId="36C968BB" w14:textId="77777777" w:rsidR="002919D5" w:rsidRDefault="004824CE">
      <w:pPr>
        <w:pStyle w:val="Normal1"/>
        <w:numPr>
          <w:ilvl w:val="0"/>
          <w:numId w:val="1"/>
        </w:numPr>
      </w:pPr>
      <w:r>
        <w:t>No credit remaining restrictions</w:t>
      </w:r>
    </w:p>
    <w:p w14:paraId="67C38D52" w14:textId="77777777" w:rsidR="002919D5" w:rsidRDefault="004824CE">
      <w:pPr>
        <w:pStyle w:val="Normal1"/>
        <w:numPr>
          <w:ilvl w:val="1"/>
          <w:numId w:val="1"/>
        </w:numPr>
      </w:pPr>
      <w:r>
        <w:t>Start with no remaining credits for any operations.</w:t>
      </w:r>
    </w:p>
    <w:p w14:paraId="54117641" w14:textId="77777777" w:rsidR="002919D5" w:rsidRDefault="004824CE">
      <w:pPr>
        <w:pStyle w:val="Normal1"/>
        <w:numPr>
          <w:ilvl w:val="1"/>
          <w:numId w:val="1"/>
        </w:numPr>
      </w:pPr>
      <w:r>
        <w:t>Ensure that new uploads result in the error email to the user as above.</w:t>
      </w:r>
    </w:p>
    <w:p w14:paraId="3CF271EE" w14:textId="77777777" w:rsidR="002919D5" w:rsidRDefault="004824CE">
      <w:pPr>
        <w:pStyle w:val="Normal1"/>
        <w:numPr>
          <w:ilvl w:val="1"/>
          <w:numId w:val="1"/>
        </w:numPr>
      </w:pPr>
      <w:r>
        <w:t>Ensure that all Cluster/Collection downloads only allow downloading previously unlocked records.</w:t>
      </w:r>
    </w:p>
    <w:p w14:paraId="3C099AE4" w14:textId="77777777" w:rsidR="002919D5" w:rsidRDefault="004824CE">
      <w:pPr>
        <w:pStyle w:val="Normal1"/>
        <w:numPr>
          <w:ilvl w:val="1"/>
          <w:numId w:val="1"/>
        </w:numPr>
      </w:pPr>
      <w:r>
        <w:t>Attempt to create a new user account (through Django admin), it should fail due to lack of credits.</w:t>
      </w:r>
    </w:p>
    <w:p w14:paraId="5787F817" w14:textId="77777777" w:rsidR="002919D5" w:rsidRDefault="004824CE">
      <w:pPr>
        <w:pStyle w:val="Normal1"/>
        <w:numPr>
          <w:ilvl w:val="0"/>
          <w:numId w:val="1"/>
        </w:numPr>
      </w:pPr>
      <w:r>
        <w:t>Credit expiration</w:t>
      </w:r>
    </w:p>
    <w:p w14:paraId="16456D57" w14:textId="77777777" w:rsidR="002919D5" w:rsidRDefault="004824CE">
      <w:pPr>
        <w:pStyle w:val="Normal1"/>
        <w:numPr>
          <w:ilvl w:val="1"/>
          <w:numId w:val="1"/>
        </w:numPr>
      </w:pPr>
      <w:r>
        <w:lastRenderedPageBreak/>
        <w:t xml:space="preserve">Create a </w:t>
      </w:r>
      <w:proofErr w:type="spellStart"/>
      <w:r>
        <w:t>LiabilityAccount</w:t>
      </w:r>
      <w:proofErr w:type="spellEnd"/>
      <w:r>
        <w:t xml:space="preserve"> with an expiration date of the following day (tomorrow) at midnight.</w:t>
      </w:r>
    </w:p>
    <w:p w14:paraId="00805410" w14:textId="77777777" w:rsidR="002919D5" w:rsidRDefault="004824CE">
      <w:pPr>
        <w:pStyle w:val="Normal1"/>
        <w:numPr>
          <w:ilvl w:val="1"/>
          <w:numId w:val="1"/>
        </w:numPr>
      </w:pPr>
      <w:r>
        <w:t>Fund the account with some number of credits.</w:t>
      </w:r>
    </w:p>
    <w:p w14:paraId="562598CB" w14:textId="77777777" w:rsidR="002919D5" w:rsidRDefault="004824CE">
      <w:pPr>
        <w:pStyle w:val="Normal1"/>
        <w:numPr>
          <w:ilvl w:val="1"/>
          <w:numId w:val="1"/>
        </w:numPr>
      </w:pPr>
      <w:r>
        <w:t xml:space="preserve">On the next day, check back that the </w:t>
      </w:r>
      <w:proofErr w:type="spellStart"/>
      <w:r>
        <w:t>LiabilityAccount</w:t>
      </w:r>
      <w:proofErr w:type="spellEnd"/>
      <w:r>
        <w:t xml:space="preserve"> is “Closed” and has no balance.</w:t>
      </w:r>
    </w:p>
    <w:p w14:paraId="7B637950" w14:textId="77777777" w:rsidR="002919D5" w:rsidRDefault="004824CE">
      <w:pPr>
        <w:pStyle w:val="Normal1"/>
        <w:numPr>
          <w:ilvl w:val="1"/>
          <w:numId w:val="1"/>
        </w:numPr>
      </w:pPr>
      <w:r>
        <w:t xml:space="preserve">Check that the credits from the </w:t>
      </w:r>
      <w:proofErr w:type="spellStart"/>
      <w:r>
        <w:t>LiabilityAccount</w:t>
      </w:r>
      <w:proofErr w:type="spellEnd"/>
      <w:r>
        <w:t xml:space="preserve"> have been transferred to the corresponding “Lapsed Account”.</w:t>
      </w:r>
    </w:p>
    <w:p w14:paraId="3231E800" w14:textId="77777777" w:rsidR="002919D5" w:rsidRDefault="002919D5">
      <w:pPr>
        <w:pStyle w:val="Normal1"/>
      </w:pPr>
    </w:p>
    <w:p w14:paraId="3F9E1E3E" w14:textId="77777777" w:rsidR="002919D5" w:rsidRDefault="004824CE">
      <w:pPr>
        <w:pStyle w:val="Heading4"/>
        <w:rPr>
          <w:highlight w:val="yellow"/>
        </w:rPr>
      </w:pPr>
      <w:bookmarkStart w:id="14" w:name="_k27tbw3ozr1i" w:colFirst="0" w:colLast="0"/>
      <w:bookmarkEnd w:id="14"/>
      <w:r>
        <w:rPr>
          <w:highlight w:val="yellow"/>
        </w:rPr>
        <w:t>Licensing Summary Report</w:t>
      </w:r>
    </w:p>
    <w:p w14:paraId="2FFB0CFC" w14:textId="77777777" w:rsidR="002919D5" w:rsidRDefault="004824CE">
      <w:pPr>
        <w:pStyle w:val="Normal1"/>
        <w:numPr>
          <w:ilvl w:val="0"/>
          <w:numId w:val="5"/>
        </w:numPr>
      </w:pPr>
      <w:r>
        <w:t>After performing all the various licensing operations above…</w:t>
      </w:r>
    </w:p>
    <w:p w14:paraId="4D2DFEEE" w14:textId="77777777" w:rsidR="002919D5" w:rsidRDefault="004824CE">
      <w:pPr>
        <w:pStyle w:val="Normal1"/>
        <w:numPr>
          <w:ilvl w:val="0"/>
          <w:numId w:val="5"/>
        </w:numPr>
      </w:pPr>
      <w:r>
        <w:t>As staff user, go to /admin and “Periodic Tasks”</w:t>
      </w:r>
    </w:p>
    <w:p w14:paraId="7899D310" w14:textId="77777777" w:rsidR="002919D5" w:rsidRDefault="004824CE">
      <w:pPr>
        <w:pStyle w:val="Normal1"/>
        <w:numPr>
          <w:ilvl w:val="0"/>
          <w:numId w:val="5"/>
        </w:numPr>
      </w:pPr>
      <w:r>
        <w:t>Create, or re-use a “one off” periodic task that runs the “</w:t>
      </w:r>
      <w:proofErr w:type="spellStart"/>
      <w:proofErr w:type="gramStart"/>
      <w:r>
        <w:t>noble.usage</w:t>
      </w:r>
      <w:proofErr w:type="gramEnd"/>
      <w:r>
        <w:t>_limits.tasks.create_and_send_licensing_report</w:t>
      </w:r>
      <w:proofErr w:type="spellEnd"/>
      <w:r>
        <w:t>” task.</w:t>
      </w:r>
    </w:p>
    <w:p w14:paraId="40430E84" w14:textId="77777777" w:rsidR="002919D5" w:rsidRDefault="004824CE">
      <w:pPr>
        <w:pStyle w:val="Normal1"/>
        <w:numPr>
          <w:ilvl w:val="1"/>
          <w:numId w:val="5"/>
        </w:numPr>
      </w:pPr>
      <w:r>
        <w:t>Set the “Enabled” checkbox to False.</w:t>
      </w:r>
    </w:p>
    <w:p w14:paraId="6790A19C" w14:textId="77777777" w:rsidR="002919D5" w:rsidRDefault="004824CE">
      <w:pPr>
        <w:pStyle w:val="Normal1"/>
        <w:numPr>
          <w:ilvl w:val="1"/>
          <w:numId w:val="5"/>
        </w:numPr>
      </w:pPr>
      <w:r>
        <w:t>Set the “Arguments” text area to “[8,2019]”, where the first number is the Month you want to report on, and the second number is the year.</w:t>
      </w:r>
    </w:p>
    <w:p w14:paraId="3294DEB3" w14:textId="77777777" w:rsidR="002919D5" w:rsidRDefault="004824CE">
      <w:pPr>
        <w:pStyle w:val="Normal1"/>
        <w:numPr>
          <w:ilvl w:val="0"/>
          <w:numId w:val="5"/>
        </w:numPr>
      </w:pPr>
      <w:r>
        <w:t>Previous Month report</w:t>
      </w:r>
    </w:p>
    <w:p w14:paraId="14304AA1" w14:textId="77777777" w:rsidR="002919D5" w:rsidRDefault="004824CE">
      <w:pPr>
        <w:pStyle w:val="Normal1"/>
        <w:numPr>
          <w:ilvl w:val="1"/>
          <w:numId w:val="5"/>
        </w:numPr>
      </w:pPr>
      <w:r>
        <w:t>Set the “Arguments” value to a previous month, with some amount of licensing activity.</w:t>
      </w:r>
    </w:p>
    <w:p w14:paraId="1BABAE8C" w14:textId="77777777" w:rsidR="002919D5" w:rsidRDefault="004824CE">
      <w:pPr>
        <w:pStyle w:val="Normal1"/>
        <w:numPr>
          <w:ilvl w:val="1"/>
          <w:numId w:val="5"/>
        </w:numPr>
      </w:pPr>
      <w:r>
        <w:t>On the list of “Periodic Tasks”, check the task from the list and select “Run selected tasks” from the Actions list</w:t>
      </w:r>
    </w:p>
    <w:p w14:paraId="24540335" w14:textId="77777777" w:rsidR="002919D5" w:rsidRDefault="004824CE">
      <w:pPr>
        <w:pStyle w:val="Normal1"/>
        <w:numPr>
          <w:ilvl w:val="1"/>
          <w:numId w:val="5"/>
        </w:numPr>
      </w:pPr>
      <w:r>
        <w:t>Confirm the report is emailed to the “support” email group/list</w:t>
      </w:r>
    </w:p>
    <w:p w14:paraId="460BD3A2" w14:textId="77777777" w:rsidR="002919D5" w:rsidRDefault="004824CE">
      <w:pPr>
        <w:pStyle w:val="Normal1"/>
        <w:numPr>
          <w:ilvl w:val="1"/>
          <w:numId w:val="5"/>
        </w:numPr>
      </w:pPr>
      <w:r>
        <w:t>Confirm all the licensing types, accounts, starting/ending balance, etc. are accurate.</w:t>
      </w:r>
    </w:p>
    <w:p w14:paraId="4EC2BD5A" w14:textId="77777777" w:rsidR="002919D5" w:rsidRDefault="004824CE">
      <w:pPr>
        <w:pStyle w:val="Normal1"/>
        <w:numPr>
          <w:ilvl w:val="0"/>
          <w:numId w:val="5"/>
        </w:numPr>
      </w:pPr>
      <w:r>
        <w:t>Current Month report</w:t>
      </w:r>
    </w:p>
    <w:p w14:paraId="1FE6F4D2" w14:textId="77777777" w:rsidR="002919D5" w:rsidRDefault="004824CE">
      <w:pPr>
        <w:pStyle w:val="Normal1"/>
        <w:numPr>
          <w:ilvl w:val="1"/>
          <w:numId w:val="5"/>
        </w:numPr>
      </w:pPr>
      <w:r>
        <w:t>Set the “Arguments” value to the current month, which should include all the activity from testing above.</w:t>
      </w:r>
    </w:p>
    <w:p w14:paraId="7A4AEEEF" w14:textId="77777777" w:rsidR="002919D5" w:rsidRDefault="004824CE">
      <w:pPr>
        <w:pStyle w:val="Normal1"/>
        <w:numPr>
          <w:ilvl w:val="1"/>
          <w:numId w:val="5"/>
        </w:numPr>
      </w:pPr>
      <w:r>
        <w:t>On the list of “Periodic Tasks”, check the task from the list and select “Run selected tasks” from the Actions list</w:t>
      </w:r>
    </w:p>
    <w:p w14:paraId="27BD2E14" w14:textId="77777777" w:rsidR="002919D5" w:rsidRDefault="004824CE">
      <w:pPr>
        <w:pStyle w:val="Normal1"/>
        <w:numPr>
          <w:ilvl w:val="1"/>
          <w:numId w:val="5"/>
        </w:numPr>
      </w:pPr>
      <w:r>
        <w:t>Confirm the report is emailed to the “support” email group/list</w:t>
      </w:r>
    </w:p>
    <w:p w14:paraId="1F9D746F" w14:textId="77777777" w:rsidR="002919D5" w:rsidRDefault="004824CE">
      <w:pPr>
        <w:pStyle w:val="Normal1"/>
        <w:numPr>
          <w:ilvl w:val="1"/>
          <w:numId w:val="5"/>
        </w:numPr>
      </w:pPr>
      <w:r>
        <w:t>Confirm all the licensing types, accounts, starting/ending balance, etc. are accurate.</w:t>
      </w:r>
    </w:p>
    <w:p w14:paraId="76887E84" w14:textId="77777777" w:rsidR="002919D5" w:rsidRDefault="002919D5">
      <w:pPr>
        <w:pStyle w:val="Normal1"/>
        <w:ind w:left="720"/>
      </w:pPr>
    </w:p>
    <w:p w14:paraId="6D6A96FF" w14:textId="77777777" w:rsidR="002919D5" w:rsidRDefault="002919D5">
      <w:pPr>
        <w:pStyle w:val="Normal1"/>
      </w:pPr>
    </w:p>
    <w:p w14:paraId="2D2F9705" w14:textId="77777777" w:rsidR="002919D5" w:rsidRDefault="002919D5">
      <w:pPr>
        <w:pStyle w:val="Normal1"/>
      </w:pPr>
    </w:p>
    <w:p w14:paraId="15C16154" w14:textId="77777777" w:rsidR="002919D5" w:rsidRDefault="002919D5">
      <w:pPr>
        <w:pStyle w:val="Normal1"/>
      </w:pPr>
    </w:p>
    <w:p w14:paraId="36BF8412" w14:textId="77777777" w:rsidR="002919D5" w:rsidRDefault="002919D5">
      <w:pPr>
        <w:pStyle w:val="Normal1"/>
      </w:pPr>
    </w:p>
    <w:p w14:paraId="6C3A74FD" w14:textId="77777777" w:rsidR="002919D5" w:rsidRDefault="004824CE">
      <w:pPr>
        <w:pStyle w:val="Heading3"/>
        <w:rPr>
          <w:highlight w:val="yellow"/>
        </w:rPr>
      </w:pPr>
      <w:bookmarkStart w:id="15" w:name="_lwyti4kweerg" w:colFirst="0" w:colLast="0"/>
      <w:bookmarkEnd w:id="15"/>
      <w:r>
        <w:rPr>
          <w:highlight w:val="yellow"/>
        </w:rPr>
        <w:t>Permissions</w:t>
      </w:r>
    </w:p>
    <w:p w14:paraId="19A6EE92" w14:textId="77777777" w:rsidR="002919D5" w:rsidRDefault="002919D5">
      <w:pPr>
        <w:pStyle w:val="Normal1"/>
      </w:pPr>
    </w:p>
    <w:p w14:paraId="341B16CE" w14:textId="77777777" w:rsidR="002919D5" w:rsidRDefault="004824CE">
      <w:pPr>
        <w:pStyle w:val="Normal1"/>
        <w:numPr>
          <w:ilvl w:val="0"/>
          <w:numId w:val="21"/>
        </w:numPr>
      </w:pPr>
      <w:r>
        <w:t xml:space="preserve">Login as </w:t>
      </w:r>
      <w:proofErr w:type="spellStart"/>
      <w:r>
        <w:t>UserA</w:t>
      </w:r>
      <w:proofErr w:type="spellEnd"/>
      <w:r>
        <w:t xml:space="preserve">, create a </w:t>
      </w:r>
      <w:proofErr w:type="spellStart"/>
      <w:r>
        <w:t>CollectionX</w:t>
      </w:r>
      <w:proofErr w:type="spellEnd"/>
      <w:r>
        <w:t xml:space="preserve"> with some documents</w:t>
      </w:r>
    </w:p>
    <w:p w14:paraId="0E46A66B" w14:textId="77777777" w:rsidR="002919D5" w:rsidRDefault="004824CE">
      <w:pPr>
        <w:pStyle w:val="Normal1"/>
        <w:numPr>
          <w:ilvl w:val="0"/>
          <w:numId w:val="21"/>
        </w:numPr>
      </w:pPr>
      <w:r>
        <w:t>Login as staff and create a Cluster for that Collection</w:t>
      </w:r>
    </w:p>
    <w:p w14:paraId="476B1895" w14:textId="77777777" w:rsidR="002919D5" w:rsidRDefault="004824CE">
      <w:pPr>
        <w:pStyle w:val="Normal1"/>
        <w:numPr>
          <w:ilvl w:val="1"/>
          <w:numId w:val="21"/>
        </w:numPr>
      </w:pPr>
      <w:r>
        <w:lastRenderedPageBreak/>
        <w:t xml:space="preserve">Ingest some (but not all) documents into that Cluster, leave some in </w:t>
      </w:r>
      <w:proofErr w:type="spellStart"/>
      <w:r>
        <w:t>IngestedDocuments</w:t>
      </w:r>
      <w:proofErr w:type="spellEnd"/>
      <w:r>
        <w:t>.</w:t>
      </w:r>
    </w:p>
    <w:p w14:paraId="729AF16E" w14:textId="77777777" w:rsidR="002919D5" w:rsidRDefault="004824CE">
      <w:pPr>
        <w:pStyle w:val="Normal1"/>
        <w:numPr>
          <w:ilvl w:val="0"/>
          <w:numId w:val="21"/>
        </w:numPr>
      </w:pPr>
      <w:r>
        <w:t xml:space="preserve">Login as </w:t>
      </w:r>
      <w:proofErr w:type="spellStart"/>
      <w:r>
        <w:t>UserA</w:t>
      </w:r>
      <w:proofErr w:type="spellEnd"/>
      <w:r>
        <w:t xml:space="preserve">, go to </w:t>
      </w:r>
      <w:proofErr w:type="spellStart"/>
      <w:r>
        <w:t>CollectionX</w:t>
      </w:r>
      <w:proofErr w:type="spellEnd"/>
    </w:p>
    <w:p w14:paraId="3D2CF8FB" w14:textId="77777777" w:rsidR="002919D5" w:rsidRDefault="004824CE">
      <w:pPr>
        <w:pStyle w:val="Normal1"/>
        <w:numPr>
          <w:ilvl w:val="1"/>
          <w:numId w:val="21"/>
        </w:numPr>
      </w:pPr>
      <w:r>
        <w:t>Download the records for the Cluster</w:t>
      </w:r>
    </w:p>
    <w:p w14:paraId="01587DF1" w14:textId="77777777" w:rsidR="002919D5" w:rsidRDefault="004824CE">
      <w:pPr>
        <w:pStyle w:val="Normal1"/>
        <w:numPr>
          <w:ilvl w:val="1"/>
          <w:numId w:val="21"/>
        </w:numPr>
      </w:pPr>
      <w:r>
        <w:t>**Make a record of a URL to a document preview image for next section**</w:t>
      </w:r>
    </w:p>
    <w:p w14:paraId="3AE44857" w14:textId="77777777" w:rsidR="002919D5" w:rsidRDefault="004824CE">
      <w:pPr>
        <w:pStyle w:val="Normal1"/>
        <w:numPr>
          <w:ilvl w:val="0"/>
          <w:numId w:val="21"/>
        </w:numPr>
      </w:pPr>
      <w:r>
        <w:t xml:space="preserve">Login as </w:t>
      </w:r>
      <w:proofErr w:type="spellStart"/>
      <w:r>
        <w:t>UserB</w:t>
      </w:r>
      <w:proofErr w:type="spellEnd"/>
      <w:r>
        <w:t xml:space="preserve">, for </w:t>
      </w:r>
      <w:proofErr w:type="spellStart"/>
      <w:r>
        <w:t>CollectionX</w:t>
      </w:r>
      <w:proofErr w:type="spellEnd"/>
      <w:r>
        <w:t>, ensure you can NOT</w:t>
      </w:r>
    </w:p>
    <w:p w14:paraId="62B7F783" w14:textId="77777777" w:rsidR="002919D5" w:rsidRDefault="004824CE">
      <w:pPr>
        <w:pStyle w:val="Normal1"/>
        <w:numPr>
          <w:ilvl w:val="1"/>
          <w:numId w:val="21"/>
        </w:numPr>
      </w:pPr>
      <w:r>
        <w:t>See the collection on the Dashboard</w:t>
      </w:r>
    </w:p>
    <w:p w14:paraId="469F53F3" w14:textId="77777777" w:rsidR="002919D5" w:rsidRDefault="004824CE">
      <w:pPr>
        <w:pStyle w:val="Normal1"/>
        <w:numPr>
          <w:ilvl w:val="1"/>
          <w:numId w:val="21"/>
        </w:numPr>
      </w:pPr>
      <w:r>
        <w:t xml:space="preserve">See the collection on the </w:t>
      </w:r>
      <w:proofErr w:type="spellStart"/>
      <w:r>
        <w:t>LeftNav</w:t>
      </w:r>
      <w:proofErr w:type="spellEnd"/>
    </w:p>
    <w:p w14:paraId="696478AD" w14:textId="77777777" w:rsidR="002919D5" w:rsidRDefault="004824CE">
      <w:pPr>
        <w:pStyle w:val="Normal1"/>
        <w:numPr>
          <w:ilvl w:val="1"/>
          <w:numId w:val="21"/>
        </w:numPr>
      </w:pPr>
      <w:r>
        <w:t>“Deep link” to the collection</w:t>
      </w:r>
    </w:p>
    <w:p w14:paraId="4E767829" w14:textId="77777777" w:rsidR="002919D5" w:rsidRDefault="004824CE">
      <w:pPr>
        <w:pStyle w:val="Normal1"/>
        <w:numPr>
          <w:ilvl w:val="1"/>
          <w:numId w:val="21"/>
        </w:numPr>
      </w:pPr>
      <w:r>
        <w:t>“Deep link” to the collection upload page.</w:t>
      </w:r>
    </w:p>
    <w:p w14:paraId="31ECABA4" w14:textId="77777777" w:rsidR="002919D5" w:rsidRDefault="004824CE">
      <w:pPr>
        <w:pStyle w:val="Normal1"/>
        <w:numPr>
          <w:ilvl w:val="1"/>
          <w:numId w:val="21"/>
        </w:numPr>
      </w:pPr>
      <w:r>
        <w:t>“Deep link” to the Ingested Documents page</w:t>
      </w:r>
    </w:p>
    <w:p w14:paraId="5F8177E3" w14:textId="77777777" w:rsidR="002919D5" w:rsidRDefault="004824CE">
      <w:pPr>
        <w:pStyle w:val="Normal1"/>
        <w:numPr>
          <w:ilvl w:val="1"/>
          <w:numId w:val="21"/>
        </w:numPr>
      </w:pPr>
      <w:r>
        <w:t>“Deep link” to the cluster</w:t>
      </w:r>
    </w:p>
    <w:p w14:paraId="04E119FB" w14:textId="77777777" w:rsidR="002919D5" w:rsidRDefault="004824CE">
      <w:pPr>
        <w:pStyle w:val="Normal1"/>
        <w:numPr>
          <w:ilvl w:val="1"/>
          <w:numId w:val="21"/>
        </w:numPr>
      </w:pPr>
      <w:r>
        <w:t>See the documents in global search</w:t>
      </w:r>
    </w:p>
    <w:p w14:paraId="4AAE75D8" w14:textId="77777777" w:rsidR="002919D5" w:rsidRDefault="004824CE">
      <w:pPr>
        <w:pStyle w:val="Normal1"/>
        <w:numPr>
          <w:ilvl w:val="1"/>
          <w:numId w:val="21"/>
        </w:numPr>
      </w:pPr>
      <w:r>
        <w:t xml:space="preserve">Use a document preview URL for a document in </w:t>
      </w:r>
      <w:proofErr w:type="spellStart"/>
      <w:r>
        <w:t>CollectionX</w:t>
      </w:r>
      <w:proofErr w:type="spellEnd"/>
    </w:p>
    <w:p w14:paraId="21EBBA22" w14:textId="77777777" w:rsidR="002919D5" w:rsidRDefault="004824CE">
      <w:pPr>
        <w:pStyle w:val="Normal1"/>
        <w:numPr>
          <w:ilvl w:val="1"/>
          <w:numId w:val="21"/>
        </w:numPr>
      </w:pPr>
      <w:r>
        <w:t>[TBD]</w:t>
      </w:r>
    </w:p>
    <w:p w14:paraId="6B507BF2" w14:textId="77777777" w:rsidR="002919D5" w:rsidRDefault="004824CE">
      <w:pPr>
        <w:pStyle w:val="Normal1"/>
        <w:numPr>
          <w:ilvl w:val="2"/>
          <w:numId w:val="21"/>
        </w:numPr>
      </w:pPr>
      <w:r>
        <w:t xml:space="preserve">Find other ways to ‘attack’ </w:t>
      </w:r>
      <w:proofErr w:type="spellStart"/>
      <w:r>
        <w:t>CollectX</w:t>
      </w:r>
      <w:proofErr w:type="spellEnd"/>
      <w:r>
        <w:t xml:space="preserve">-related API endpoints as </w:t>
      </w:r>
      <w:proofErr w:type="spellStart"/>
      <w:r>
        <w:t>UserB</w:t>
      </w:r>
      <w:proofErr w:type="spellEnd"/>
      <w:r>
        <w:t xml:space="preserve"> and confirm access is blocked - Upload Docs, Get List of Docs for Cluster / ‘Ingested Documents, etc.</w:t>
      </w:r>
    </w:p>
    <w:p w14:paraId="09AFEBB4" w14:textId="77777777" w:rsidR="002919D5" w:rsidRDefault="004824CE">
      <w:pPr>
        <w:pStyle w:val="Normal1"/>
        <w:numPr>
          <w:ilvl w:val="0"/>
          <w:numId w:val="21"/>
        </w:numPr>
      </w:pPr>
      <w:r>
        <w:t>Login to /admin as staff user</w:t>
      </w:r>
    </w:p>
    <w:p w14:paraId="3CF20460" w14:textId="77777777" w:rsidR="002919D5" w:rsidRDefault="004824CE">
      <w:pPr>
        <w:pStyle w:val="Normal1"/>
        <w:numPr>
          <w:ilvl w:val="1"/>
          <w:numId w:val="21"/>
        </w:numPr>
      </w:pPr>
      <w:r>
        <w:t>Create a group</w:t>
      </w:r>
      <w:bookmarkStart w:id="16" w:name="_GoBack"/>
      <w:bookmarkEnd w:id="16"/>
    </w:p>
    <w:p w14:paraId="2B9EA241" w14:textId="77777777" w:rsidR="002919D5" w:rsidRDefault="004824CE">
      <w:pPr>
        <w:pStyle w:val="Normal1"/>
        <w:numPr>
          <w:ilvl w:val="1"/>
          <w:numId w:val="21"/>
        </w:numPr>
      </w:pPr>
      <w:r>
        <w:t xml:space="preserve">Add </w:t>
      </w:r>
      <w:proofErr w:type="spellStart"/>
      <w:r>
        <w:t>UserB</w:t>
      </w:r>
      <w:proofErr w:type="spellEnd"/>
      <w:r>
        <w:t xml:space="preserve"> to group</w:t>
      </w:r>
    </w:p>
    <w:p w14:paraId="7FC3671C" w14:textId="77777777" w:rsidR="002919D5" w:rsidRDefault="004824CE">
      <w:pPr>
        <w:pStyle w:val="Normal1"/>
        <w:numPr>
          <w:ilvl w:val="1"/>
          <w:numId w:val="21"/>
        </w:numPr>
      </w:pPr>
      <w:r>
        <w:t xml:space="preserve">Add group to </w:t>
      </w:r>
      <w:proofErr w:type="spellStart"/>
      <w:r>
        <w:t>CollectionX</w:t>
      </w:r>
      <w:proofErr w:type="spellEnd"/>
    </w:p>
    <w:p w14:paraId="065792AA" w14:textId="77777777" w:rsidR="002919D5" w:rsidRDefault="004824CE">
      <w:pPr>
        <w:pStyle w:val="Normal1"/>
        <w:numPr>
          <w:ilvl w:val="1"/>
          <w:numId w:val="21"/>
        </w:numPr>
      </w:pPr>
      <w:r>
        <w:t xml:space="preserve">Assign permissions to </w:t>
      </w:r>
      <w:proofErr w:type="spellStart"/>
      <w:r>
        <w:t>CollectionX</w:t>
      </w:r>
      <w:proofErr w:type="spellEnd"/>
    </w:p>
    <w:p w14:paraId="68A2300A" w14:textId="77777777" w:rsidR="002919D5" w:rsidRDefault="004824CE">
      <w:pPr>
        <w:pStyle w:val="Normal1"/>
        <w:numPr>
          <w:ilvl w:val="0"/>
          <w:numId w:val="21"/>
        </w:numPr>
      </w:pPr>
      <w:r>
        <w:t xml:space="preserve">Login as </w:t>
      </w:r>
      <w:proofErr w:type="spellStart"/>
      <w:r>
        <w:t>UserB</w:t>
      </w:r>
      <w:proofErr w:type="spellEnd"/>
    </w:p>
    <w:p w14:paraId="3119D6E3" w14:textId="77777777" w:rsidR="002919D5" w:rsidRDefault="004824CE">
      <w:pPr>
        <w:pStyle w:val="Normal1"/>
        <w:numPr>
          <w:ilvl w:val="1"/>
          <w:numId w:val="21"/>
        </w:numPr>
      </w:pPr>
      <w:r>
        <w:t xml:space="preserve">Ensure you can now do all the actions on </w:t>
      </w:r>
      <w:proofErr w:type="spellStart"/>
      <w:r>
        <w:t>CollectionX</w:t>
      </w:r>
      <w:proofErr w:type="spellEnd"/>
    </w:p>
    <w:p w14:paraId="4755817B" w14:textId="77777777" w:rsidR="002919D5" w:rsidRDefault="004824CE">
      <w:pPr>
        <w:pStyle w:val="Normal1"/>
        <w:numPr>
          <w:ilvl w:val="1"/>
          <w:numId w:val="21"/>
        </w:numPr>
      </w:pPr>
      <w:r>
        <w:t>Ensure all Collections are visible on the Dashboard</w:t>
      </w:r>
    </w:p>
    <w:p w14:paraId="36551C4F" w14:textId="77777777" w:rsidR="002919D5" w:rsidRDefault="004824CE">
      <w:pPr>
        <w:pStyle w:val="Normal1"/>
        <w:numPr>
          <w:ilvl w:val="1"/>
          <w:numId w:val="21"/>
        </w:numPr>
      </w:pPr>
      <w:r>
        <w:t>Ensure loading of any Collection or Cluster page.</w:t>
      </w:r>
    </w:p>
    <w:p w14:paraId="7A2BC741" w14:textId="77777777" w:rsidR="002919D5" w:rsidRDefault="004824CE">
      <w:pPr>
        <w:pStyle w:val="Normal1"/>
        <w:numPr>
          <w:ilvl w:val="1"/>
          <w:numId w:val="21"/>
        </w:numPr>
      </w:pPr>
      <w:r>
        <w:t>Ensure all files accessible through global Search</w:t>
      </w:r>
    </w:p>
    <w:p w14:paraId="7C881088" w14:textId="77777777" w:rsidR="002919D5" w:rsidRDefault="004824CE">
      <w:pPr>
        <w:pStyle w:val="Normal1"/>
        <w:numPr>
          <w:ilvl w:val="1"/>
          <w:numId w:val="21"/>
        </w:numPr>
      </w:pPr>
      <w:r>
        <w:t>Ensure able to download records</w:t>
      </w:r>
    </w:p>
    <w:p w14:paraId="0AEF1E6E" w14:textId="77777777" w:rsidR="002919D5" w:rsidRDefault="004824CE">
      <w:pPr>
        <w:pStyle w:val="Normal1"/>
        <w:numPr>
          <w:ilvl w:val="1"/>
          <w:numId w:val="21"/>
        </w:numPr>
      </w:pPr>
      <w:r>
        <w:t>Ensure file preview images can load</w:t>
      </w:r>
    </w:p>
    <w:p w14:paraId="126F2087" w14:textId="77777777" w:rsidR="002919D5" w:rsidRDefault="004824CE">
      <w:pPr>
        <w:pStyle w:val="Normal1"/>
        <w:numPr>
          <w:ilvl w:val="1"/>
          <w:numId w:val="21"/>
        </w:numPr>
      </w:pPr>
      <w:r>
        <w:t>Ensure able to download any file.</w:t>
      </w:r>
    </w:p>
    <w:p w14:paraId="4C3FA838" w14:textId="77777777" w:rsidR="002919D5" w:rsidRDefault="004824CE">
      <w:pPr>
        <w:pStyle w:val="Normal1"/>
        <w:numPr>
          <w:ilvl w:val="0"/>
          <w:numId w:val="21"/>
        </w:numPr>
      </w:pPr>
      <w:r>
        <w:t>Login (to FE) as staff user</w:t>
      </w:r>
    </w:p>
    <w:p w14:paraId="412549A1" w14:textId="77777777" w:rsidR="002919D5" w:rsidRDefault="004824CE">
      <w:pPr>
        <w:pStyle w:val="Normal1"/>
        <w:numPr>
          <w:ilvl w:val="1"/>
          <w:numId w:val="21"/>
        </w:numPr>
      </w:pPr>
      <w:r>
        <w:t xml:space="preserve">Ensure you can do all the actions that </w:t>
      </w:r>
      <w:proofErr w:type="spellStart"/>
      <w:r>
        <w:t>UserA</w:t>
      </w:r>
      <w:proofErr w:type="spellEnd"/>
      <w:r>
        <w:t>/</w:t>
      </w:r>
      <w:proofErr w:type="spellStart"/>
      <w:r>
        <w:t>UserB</w:t>
      </w:r>
      <w:proofErr w:type="spellEnd"/>
      <w:r>
        <w:t xml:space="preserve"> can</w:t>
      </w:r>
    </w:p>
    <w:p w14:paraId="4E8684CC" w14:textId="77777777" w:rsidR="002919D5" w:rsidRDefault="004824CE">
      <w:pPr>
        <w:pStyle w:val="Normal1"/>
        <w:numPr>
          <w:ilvl w:val="0"/>
          <w:numId w:val="21"/>
        </w:numPr>
      </w:pPr>
      <w:r>
        <w:t>Login to /admin as staff user</w:t>
      </w:r>
    </w:p>
    <w:p w14:paraId="19A161C0" w14:textId="77777777" w:rsidR="002919D5" w:rsidRDefault="004824CE">
      <w:pPr>
        <w:pStyle w:val="Normal1"/>
        <w:numPr>
          <w:ilvl w:val="1"/>
          <w:numId w:val="21"/>
        </w:numPr>
      </w:pPr>
      <w:r>
        <w:t xml:space="preserve">Assign designated “Everyone” group to </w:t>
      </w:r>
      <w:proofErr w:type="spellStart"/>
      <w:r>
        <w:t>CollectionX</w:t>
      </w:r>
      <w:proofErr w:type="spellEnd"/>
      <w:r>
        <w:t xml:space="preserve"> (create a group named exactly “Everyone” if there is none)</w:t>
      </w:r>
    </w:p>
    <w:p w14:paraId="5F2FBBD8" w14:textId="77777777" w:rsidR="002919D5" w:rsidRDefault="004824CE">
      <w:pPr>
        <w:pStyle w:val="Normal1"/>
        <w:numPr>
          <w:ilvl w:val="0"/>
          <w:numId w:val="21"/>
        </w:numPr>
      </w:pPr>
      <w:r>
        <w:t xml:space="preserve">Login as </w:t>
      </w:r>
      <w:proofErr w:type="spellStart"/>
      <w:r>
        <w:t>UserC</w:t>
      </w:r>
      <w:proofErr w:type="spellEnd"/>
    </w:p>
    <w:p w14:paraId="4546370B" w14:textId="77777777" w:rsidR="002919D5" w:rsidRDefault="004824CE">
      <w:pPr>
        <w:pStyle w:val="Normal1"/>
        <w:numPr>
          <w:ilvl w:val="1"/>
          <w:numId w:val="21"/>
        </w:numPr>
      </w:pPr>
      <w:r>
        <w:t xml:space="preserve">Ensure you can do all actions on </w:t>
      </w:r>
      <w:proofErr w:type="spellStart"/>
      <w:r>
        <w:t>CollectionX</w:t>
      </w:r>
      <w:proofErr w:type="spellEnd"/>
    </w:p>
    <w:p w14:paraId="31BA7837" w14:textId="77777777" w:rsidR="002919D5" w:rsidRDefault="002919D5">
      <w:pPr>
        <w:pStyle w:val="Normal1"/>
        <w:numPr>
          <w:ilvl w:val="1"/>
          <w:numId w:val="21"/>
        </w:numPr>
      </w:pPr>
    </w:p>
    <w:p w14:paraId="59A299F0" w14:textId="77777777" w:rsidR="002919D5" w:rsidRDefault="002919D5">
      <w:pPr>
        <w:pStyle w:val="Normal1"/>
      </w:pPr>
    </w:p>
    <w:p w14:paraId="4DF882B9" w14:textId="77777777" w:rsidR="002919D5" w:rsidRDefault="004824CE">
      <w:pPr>
        <w:pStyle w:val="Heading3"/>
      </w:pPr>
      <w:bookmarkStart w:id="17" w:name="_nnqe7ol0dc7g" w:colFirst="0" w:colLast="0"/>
      <w:bookmarkEnd w:id="17"/>
      <w:r>
        <w:t>Celery / Background workers</w:t>
      </w:r>
    </w:p>
    <w:p w14:paraId="51BBDAAF" w14:textId="77777777" w:rsidR="002919D5" w:rsidRDefault="002919D5">
      <w:pPr>
        <w:pStyle w:val="Normal1"/>
      </w:pPr>
    </w:p>
    <w:p w14:paraId="2EC13F7F" w14:textId="77777777" w:rsidR="002919D5" w:rsidRDefault="004824CE">
      <w:pPr>
        <w:pStyle w:val="Normal1"/>
      </w:pPr>
      <w:r>
        <w:t xml:space="preserve">TODO - </w:t>
      </w:r>
    </w:p>
    <w:p w14:paraId="46ADAF65" w14:textId="77777777" w:rsidR="002919D5" w:rsidRDefault="002919D5">
      <w:pPr>
        <w:pStyle w:val="Normal1"/>
      </w:pPr>
    </w:p>
    <w:p w14:paraId="102EA1BE" w14:textId="77777777" w:rsidR="002919D5" w:rsidRDefault="004824CE">
      <w:pPr>
        <w:pStyle w:val="Heading3"/>
      </w:pPr>
      <w:bookmarkStart w:id="18" w:name="_sximon91l9xz" w:colFirst="0" w:colLast="0"/>
      <w:bookmarkEnd w:id="18"/>
      <w:r>
        <w:t>Peripheral Pages / Features</w:t>
      </w:r>
    </w:p>
    <w:p w14:paraId="67FFA6A6" w14:textId="77777777" w:rsidR="002919D5" w:rsidRDefault="002919D5">
      <w:pPr>
        <w:pStyle w:val="Normal1"/>
      </w:pPr>
    </w:p>
    <w:p w14:paraId="55A92A16" w14:textId="77777777" w:rsidR="002919D5" w:rsidRDefault="004824CE">
      <w:pPr>
        <w:pStyle w:val="Normal1"/>
        <w:numPr>
          <w:ilvl w:val="0"/>
          <w:numId w:val="15"/>
        </w:numPr>
      </w:pPr>
      <w:r>
        <w:t>Ensure the User Profile menu / drop-down is operational</w:t>
      </w:r>
    </w:p>
    <w:p w14:paraId="55C06A87" w14:textId="77777777" w:rsidR="002919D5" w:rsidRDefault="004824CE">
      <w:pPr>
        <w:pStyle w:val="Normal1"/>
        <w:numPr>
          <w:ilvl w:val="0"/>
          <w:numId w:val="15"/>
        </w:numPr>
      </w:pPr>
      <w:r>
        <w:t xml:space="preserve">Ensure the “User Manual” link opens a new browser tab showing the </w:t>
      </w:r>
      <w:proofErr w:type="spellStart"/>
      <w:r>
        <w:t>UserManual</w:t>
      </w:r>
      <w:proofErr w:type="spellEnd"/>
      <w:r>
        <w:t>.</w:t>
      </w:r>
    </w:p>
    <w:p w14:paraId="51C3A365" w14:textId="77777777" w:rsidR="002919D5" w:rsidRDefault="004824CE">
      <w:pPr>
        <w:pStyle w:val="Normal1"/>
        <w:numPr>
          <w:ilvl w:val="1"/>
          <w:numId w:val="15"/>
        </w:numPr>
      </w:pPr>
      <w:r>
        <w:t>Ensure that clicking on an item in the left nav scrolls the user to that item.</w:t>
      </w:r>
    </w:p>
    <w:p w14:paraId="5960382D" w14:textId="77777777" w:rsidR="002919D5" w:rsidRDefault="004824CE">
      <w:pPr>
        <w:pStyle w:val="Normal1"/>
        <w:numPr>
          <w:ilvl w:val="1"/>
          <w:numId w:val="15"/>
        </w:numPr>
      </w:pPr>
      <w:r>
        <w:t>Ensure that an item in the User Manual can be “deep linked” to from a new window</w:t>
      </w:r>
    </w:p>
    <w:p w14:paraId="5B57F20F" w14:textId="77777777" w:rsidR="002919D5" w:rsidRDefault="004824CE">
      <w:pPr>
        <w:pStyle w:val="Normal1"/>
        <w:numPr>
          <w:ilvl w:val="0"/>
          <w:numId w:val="15"/>
        </w:numPr>
      </w:pPr>
      <w:r>
        <w:t>Ensure the “FAQ” link opens a new browser tab showing the FAQ.</w:t>
      </w:r>
    </w:p>
    <w:p w14:paraId="57EE0FE0" w14:textId="77777777" w:rsidR="002919D5" w:rsidRDefault="004824CE">
      <w:pPr>
        <w:pStyle w:val="Normal1"/>
        <w:numPr>
          <w:ilvl w:val="2"/>
          <w:numId w:val="15"/>
        </w:numPr>
      </w:pPr>
      <w:r>
        <w:t>Ensure that clicking on an FAQ item expands the answer</w:t>
      </w:r>
    </w:p>
    <w:p w14:paraId="62E3E9D3" w14:textId="77777777" w:rsidR="002919D5" w:rsidRDefault="004824CE">
      <w:pPr>
        <w:pStyle w:val="Normal1"/>
        <w:numPr>
          <w:ilvl w:val="2"/>
          <w:numId w:val="15"/>
        </w:numPr>
      </w:pPr>
      <w:r>
        <w:t>Ensure that a FAQ item can be “deep linked” to from a new window</w:t>
      </w:r>
    </w:p>
    <w:p w14:paraId="5C8E419B" w14:textId="77777777" w:rsidR="002919D5" w:rsidRDefault="004824CE">
      <w:pPr>
        <w:pStyle w:val="Normal1"/>
        <w:numPr>
          <w:ilvl w:val="0"/>
          <w:numId w:val="15"/>
        </w:numPr>
      </w:pPr>
      <w:r>
        <w:t>Ensure the “Onboarding” link brings up the onboarding wizard flow.</w:t>
      </w:r>
    </w:p>
    <w:p w14:paraId="5877BE1C" w14:textId="77777777" w:rsidR="002919D5" w:rsidRDefault="004824CE">
      <w:pPr>
        <w:pStyle w:val="Normal1"/>
        <w:numPr>
          <w:ilvl w:val="0"/>
          <w:numId w:val="15"/>
        </w:numPr>
      </w:pPr>
      <w:r>
        <w:t>Ensure the “Contact Support” link triggers an email send.</w:t>
      </w:r>
    </w:p>
    <w:p w14:paraId="04C51A1B" w14:textId="77777777" w:rsidR="002919D5" w:rsidRDefault="004824CE">
      <w:pPr>
        <w:pStyle w:val="Normal1"/>
        <w:numPr>
          <w:ilvl w:val="0"/>
          <w:numId w:val="15"/>
        </w:numPr>
      </w:pPr>
      <w:r>
        <w:t>Ensure the “Terms of Service” link opens the terms in a new browser tab.</w:t>
      </w:r>
    </w:p>
    <w:p w14:paraId="188740CC" w14:textId="77777777" w:rsidR="002919D5" w:rsidRDefault="004824CE">
      <w:pPr>
        <w:pStyle w:val="Normal1"/>
        <w:numPr>
          <w:ilvl w:val="0"/>
          <w:numId w:val="15"/>
        </w:numPr>
        <w:rPr>
          <w:highlight w:val="yellow"/>
        </w:rPr>
      </w:pPr>
      <w:r>
        <w:rPr>
          <w:highlight w:val="yellow"/>
        </w:rPr>
        <w:t>Ensure you can create a “</w:t>
      </w:r>
      <w:proofErr w:type="spellStart"/>
      <w:r>
        <w:rPr>
          <w:highlight w:val="yellow"/>
        </w:rPr>
        <w:t>util</w:t>
      </w:r>
      <w:proofErr w:type="spellEnd"/>
      <w:r>
        <w:rPr>
          <w:highlight w:val="yellow"/>
        </w:rPr>
        <w:t xml:space="preserve">” ECS task and </w:t>
      </w:r>
      <w:proofErr w:type="spellStart"/>
      <w:r>
        <w:rPr>
          <w:highlight w:val="yellow"/>
        </w:rPr>
        <w:t>ssh</w:t>
      </w:r>
      <w:proofErr w:type="spellEnd"/>
      <w:r>
        <w:rPr>
          <w:highlight w:val="yellow"/>
        </w:rPr>
        <w:t xml:space="preserve"> into it.</w:t>
      </w:r>
    </w:p>
    <w:p w14:paraId="17CD946C" w14:textId="77777777" w:rsidR="002919D5" w:rsidRDefault="002919D5">
      <w:pPr>
        <w:pStyle w:val="Normal1"/>
      </w:pPr>
    </w:p>
    <w:p w14:paraId="44C3C38F" w14:textId="77777777" w:rsidR="002919D5" w:rsidRDefault="004824CE">
      <w:pPr>
        <w:pStyle w:val="Heading2"/>
      </w:pPr>
      <w:bookmarkStart w:id="19" w:name="_16ot0lym2ddx" w:colFirst="0" w:colLast="0"/>
      <w:bookmarkEnd w:id="19"/>
      <w:r>
        <w:t>Analytics</w:t>
      </w:r>
    </w:p>
    <w:p w14:paraId="25321400" w14:textId="77777777" w:rsidR="002919D5" w:rsidRDefault="004824CE">
      <w:pPr>
        <w:pStyle w:val="Normal1"/>
        <w:numPr>
          <w:ilvl w:val="0"/>
          <w:numId w:val="12"/>
        </w:numPr>
        <w:rPr>
          <w:highlight w:val="yellow"/>
        </w:rPr>
      </w:pPr>
      <w:r>
        <w:rPr>
          <w:highlight w:val="yellow"/>
        </w:rPr>
        <w:t>Ensure that the Google Analytics tracking code is loading properly</w:t>
      </w:r>
    </w:p>
    <w:p w14:paraId="0D360FAE" w14:textId="77777777" w:rsidR="002919D5" w:rsidRDefault="004824CE">
      <w:pPr>
        <w:pStyle w:val="Normal1"/>
        <w:numPr>
          <w:ilvl w:val="0"/>
          <w:numId w:val="12"/>
        </w:numPr>
        <w:rPr>
          <w:highlight w:val="yellow"/>
        </w:rPr>
      </w:pPr>
      <w:r>
        <w:rPr>
          <w:highlight w:val="yellow"/>
        </w:rPr>
        <w:t>Ensure that events are being sent to the Google Analytics server.</w:t>
      </w:r>
    </w:p>
    <w:p w14:paraId="6E044B38" w14:textId="77777777" w:rsidR="002919D5" w:rsidRDefault="002919D5">
      <w:pPr>
        <w:pStyle w:val="Normal1"/>
      </w:pPr>
    </w:p>
    <w:p w14:paraId="35C68859" w14:textId="77777777" w:rsidR="002919D5" w:rsidRDefault="004824CE">
      <w:pPr>
        <w:pStyle w:val="Heading2"/>
      </w:pPr>
      <w:bookmarkStart w:id="20" w:name="_5960jz9gznm" w:colFirst="0" w:colLast="0"/>
      <w:bookmarkEnd w:id="20"/>
      <w:r>
        <w:t>Visual tests</w:t>
      </w:r>
    </w:p>
    <w:p w14:paraId="1C69927B" w14:textId="77777777" w:rsidR="002919D5" w:rsidRDefault="002919D5">
      <w:pPr>
        <w:pStyle w:val="Normal1"/>
      </w:pPr>
    </w:p>
    <w:p w14:paraId="19252B7D" w14:textId="77777777" w:rsidR="002919D5" w:rsidRDefault="004824CE">
      <w:pPr>
        <w:pStyle w:val="Normal1"/>
      </w:pPr>
      <w:r>
        <w:t xml:space="preserve">TBD - For now should be someone from the Design team looking over the site to ensure all visual elements are (still) implemented </w:t>
      </w:r>
    </w:p>
    <w:p w14:paraId="420213BB" w14:textId="77777777" w:rsidR="002919D5" w:rsidRDefault="002919D5">
      <w:pPr>
        <w:pStyle w:val="Normal1"/>
      </w:pPr>
    </w:p>
    <w:p w14:paraId="64BBC50C" w14:textId="77777777" w:rsidR="002919D5" w:rsidRDefault="004824CE">
      <w:pPr>
        <w:pStyle w:val="Heading2"/>
      </w:pPr>
      <w:bookmarkStart w:id="21" w:name="_uah3k6wcy4n" w:colFirst="0" w:colLast="0"/>
      <w:bookmarkEnd w:id="21"/>
      <w:r>
        <w:t>Load tests</w:t>
      </w:r>
    </w:p>
    <w:p w14:paraId="12834E94" w14:textId="77777777" w:rsidR="002919D5" w:rsidRDefault="004824CE">
      <w:pPr>
        <w:pStyle w:val="Heading3"/>
      </w:pPr>
      <w:bookmarkStart w:id="22" w:name="_tvjktbso8v77" w:colFirst="0" w:colLast="0"/>
      <w:bookmarkEnd w:id="22"/>
      <w:r>
        <w:t>Large Data Sets</w:t>
      </w:r>
    </w:p>
    <w:p w14:paraId="526A48D9" w14:textId="77777777" w:rsidR="002919D5" w:rsidRDefault="004824CE">
      <w:pPr>
        <w:pStyle w:val="Normal1"/>
        <w:numPr>
          <w:ilvl w:val="0"/>
          <w:numId w:val="20"/>
        </w:numPr>
      </w:pPr>
      <w:r>
        <w:t>If they don’t already exist on the environment</w:t>
      </w:r>
    </w:p>
    <w:p w14:paraId="527998CE" w14:textId="77777777" w:rsidR="002919D5" w:rsidRDefault="004824CE">
      <w:pPr>
        <w:pStyle w:val="Normal1"/>
        <w:numPr>
          <w:ilvl w:val="1"/>
          <w:numId w:val="20"/>
        </w:numPr>
      </w:pPr>
      <w:r>
        <w:t>Create a Collection with 10 Clusters</w:t>
      </w:r>
    </w:p>
    <w:p w14:paraId="1DE7E6DD" w14:textId="77777777" w:rsidR="002919D5" w:rsidRDefault="004824CE">
      <w:pPr>
        <w:pStyle w:val="Normal1"/>
        <w:numPr>
          <w:ilvl w:val="1"/>
          <w:numId w:val="20"/>
        </w:numPr>
      </w:pPr>
      <w:r>
        <w:t>Create a Cluster with 1000+ files.</w:t>
      </w:r>
    </w:p>
    <w:p w14:paraId="64905F76" w14:textId="77777777" w:rsidR="002919D5" w:rsidRDefault="004824CE">
      <w:pPr>
        <w:pStyle w:val="Normal1"/>
        <w:numPr>
          <w:ilvl w:val="1"/>
          <w:numId w:val="20"/>
        </w:numPr>
      </w:pPr>
      <w:r>
        <w:t xml:space="preserve">Otherwise, is ok to re-use existing Collections/Clusters for this test, </w:t>
      </w:r>
      <w:proofErr w:type="gramStart"/>
      <w:r>
        <w:t>as long as</w:t>
      </w:r>
      <w:proofErr w:type="gramEnd"/>
      <w:r>
        <w:t xml:space="preserve"> they are of substantial size to test appropriate handling of the large data set for various platform actions.</w:t>
      </w:r>
    </w:p>
    <w:p w14:paraId="11AB0E08" w14:textId="77777777" w:rsidR="002919D5" w:rsidRDefault="004824CE">
      <w:pPr>
        <w:pStyle w:val="Normal1"/>
        <w:numPr>
          <w:ilvl w:val="0"/>
          <w:numId w:val="20"/>
        </w:numPr>
      </w:pPr>
      <w:r>
        <w:t>Confirm AI Training Tool performs appropriately dealing with 1000+ files in Collection/</w:t>
      </w:r>
      <w:proofErr w:type="spellStart"/>
      <w:r>
        <w:t>TransferBatch</w:t>
      </w:r>
      <w:proofErr w:type="spellEnd"/>
      <w:r>
        <w:t xml:space="preserve"> and Cluster.</w:t>
      </w:r>
    </w:p>
    <w:p w14:paraId="6A460C6A" w14:textId="77777777" w:rsidR="002919D5" w:rsidRDefault="004824CE">
      <w:pPr>
        <w:pStyle w:val="Normal1"/>
        <w:numPr>
          <w:ilvl w:val="0"/>
          <w:numId w:val="20"/>
        </w:numPr>
      </w:pPr>
      <w:r>
        <w:lastRenderedPageBreak/>
        <w:t xml:space="preserve">Create an </w:t>
      </w:r>
      <w:proofErr w:type="spellStart"/>
      <w:r>
        <w:t>IngestPlan</w:t>
      </w:r>
      <w:proofErr w:type="spellEnd"/>
      <w:r>
        <w:t xml:space="preserve"> with 20 labels/steps</w:t>
      </w:r>
    </w:p>
    <w:p w14:paraId="1C57319A" w14:textId="77777777" w:rsidR="002919D5" w:rsidRDefault="004824CE">
      <w:pPr>
        <w:pStyle w:val="Normal1"/>
        <w:numPr>
          <w:ilvl w:val="0"/>
          <w:numId w:val="20"/>
        </w:numPr>
      </w:pPr>
      <w:r>
        <w:t xml:space="preserve">Confirm </w:t>
      </w:r>
      <w:proofErr w:type="spellStart"/>
      <w:r>
        <w:t>IngestResult</w:t>
      </w:r>
      <w:proofErr w:type="spellEnd"/>
      <w:r>
        <w:t xml:space="preserve"> (</w:t>
      </w:r>
      <w:proofErr w:type="spellStart"/>
      <w:r>
        <w:t>DataSet</w:t>
      </w:r>
      <w:proofErr w:type="spellEnd"/>
      <w:r>
        <w:t>) creation completes within reasonable time (10-15 minutes)</w:t>
      </w:r>
    </w:p>
    <w:p w14:paraId="5816946B" w14:textId="77777777" w:rsidR="002919D5" w:rsidRDefault="004824CE">
      <w:pPr>
        <w:pStyle w:val="Normal1"/>
        <w:numPr>
          <w:ilvl w:val="0"/>
          <w:numId w:val="20"/>
        </w:numPr>
      </w:pPr>
      <w:r>
        <w:t>Download Cluster CSV, ensure preparation status is reasonably displayed to user (can judge status of completion within a minute or so) and download completes successfully.</w:t>
      </w:r>
    </w:p>
    <w:p w14:paraId="7548C4E7" w14:textId="77777777" w:rsidR="002919D5" w:rsidRDefault="002919D5">
      <w:pPr>
        <w:pStyle w:val="Normal1"/>
      </w:pPr>
    </w:p>
    <w:p w14:paraId="03B6D1AD" w14:textId="77777777" w:rsidR="002919D5" w:rsidRDefault="002919D5">
      <w:pPr>
        <w:pStyle w:val="Normal1"/>
      </w:pPr>
    </w:p>
    <w:p w14:paraId="179681CA" w14:textId="77777777" w:rsidR="002919D5" w:rsidRDefault="004824CE">
      <w:pPr>
        <w:pStyle w:val="Normal1"/>
      </w:pPr>
      <w:r>
        <w:t>Metrics from last “large data set” run:</w:t>
      </w:r>
    </w:p>
    <w:p w14:paraId="03FDCEBF" w14:textId="77777777" w:rsidR="002919D5" w:rsidRDefault="004824CE">
      <w:pPr>
        <w:pStyle w:val="Normal1"/>
        <w:numPr>
          <w:ilvl w:val="0"/>
          <w:numId w:val="6"/>
        </w:numPr>
      </w:pPr>
      <w:r>
        <w:t>Uploaded 1280 files</w:t>
      </w:r>
    </w:p>
    <w:p w14:paraId="3AF116E1" w14:textId="77777777" w:rsidR="002919D5" w:rsidRDefault="004824CE">
      <w:pPr>
        <w:pStyle w:val="Normal1"/>
        <w:numPr>
          <w:ilvl w:val="1"/>
          <w:numId w:val="6"/>
        </w:numPr>
      </w:pPr>
      <w:r>
        <w:t>All PDF files</w:t>
      </w:r>
    </w:p>
    <w:p w14:paraId="4E0796FF" w14:textId="77777777" w:rsidR="002919D5" w:rsidRDefault="004824CE">
      <w:pPr>
        <w:pStyle w:val="Normal1"/>
        <w:numPr>
          <w:ilvl w:val="1"/>
          <w:numId w:val="6"/>
        </w:numPr>
      </w:pPr>
      <w:r>
        <w:t>45.4MB Zip file (52MB uncompressed).</w:t>
      </w:r>
    </w:p>
    <w:p w14:paraId="143885A3" w14:textId="77777777" w:rsidR="002919D5" w:rsidRDefault="004824CE">
      <w:pPr>
        <w:pStyle w:val="Normal1"/>
        <w:numPr>
          <w:ilvl w:val="1"/>
          <w:numId w:val="6"/>
        </w:numPr>
      </w:pPr>
      <w:r>
        <w:t>Contained 8,192 pages total</w:t>
      </w:r>
    </w:p>
    <w:p w14:paraId="576B7F40" w14:textId="77777777" w:rsidR="002919D5" w:rsidRDefault="004824CE">
      <w:pPr>
        <w:pStyle w:val="Normal1"/>
        <w:numPr>
          <w:ilvl w:val="2"/>
          <w:numId w:val="6"/>
        </w:numPr>
      </w:pPr>
      <w:r>
        <w:t>Avg = 6.4 pages/document.</w:t>
      </w:r>
    </w:p>
    <w:p w14:paraId="51FDAD90" w14:textId="77777777" w:rsidR="002919D5" w:rsidRDefault="004824CE">
      <w:pPr>
        <w:pStyle w:val="Normal1"/>
        <w:numPr>
          <w:ilvl w:val="0"/>
          <w:numId w:val="6"/>
        </w:numPr>
      </w:pPr>
      <w:r>
        <w:t xml:space="preserve">Data transfer to server based on </w:t>
      </w:r>
      <w:proofErr w:type="gramStart"/>
      <w:r>
        <w:t>past experience</w:t>
      </w:r>
      <w:proofErr w:type="gramEnd"/>
      <w:r>
        <w:t xml:space="preserve"> would have been &lt;30 seconds.</w:t>
      </w:r>
    </w:p>
    <w:p w14:paraId="0BF85C0F" w14:textId="77777777" w:rsidR="002919D5" w:rsidRDefault="004824CE">
      <w:pPr>
        <w:pStyle w:val="Normal1"/>
        <w:numPr>
          <w:ilvl w:val="0"/>
          <w:numId w:val="6"/>
        </w:numPr>
      </w:pPr>
      <w:r>
        <w:t>Server resources</w:t>
      </w:r>
    </w:p>
    <w:p w14:paraId="51F070C2" w14:textId="77777777" w:rsidR="002919D5" w:rsidRDefault="004824CE">
      <w:pPr>
        <w:pStyle w:val="Normal1"/>
        <w:numPr>
          <w:ilvl w:val="1"/>
          <w:numId w:val="6"/>
        </w:numPr>
      </w:pPr>
      <w:r>
        <w:t>2 worker servers in parallel</w:t>
      </w:r>
    </w:p>
    <w:p w14:paraId="10229CFE" w14:textId="77777777" w:rsidR="002919D5" w:rsidRDefault="004824CE">
      <w:pPr>
        <w:pStyle w:val="Normal1"/>
        <w:numPr>
          <w:ilvl w:val="1"/>
          <w:numId w:val="6"/>
        </w:numPr>
      </w:pPr>
      <w:r>
        <w:t>1 vCPU, 4GB RAM per server</w:t>
      </w:r>
    </w:p>
    <w:p w14:paraId="1AED7FF0" w14:textId="77777777" w:rsidR="002919D5" w:rsidRDefault="004824CE">
      <w:pPr>
        <w:pStyle w:val="Normal1"/>
        <w:numPr>
          <w:ilvl w:val="0"/>
          <w:numId w:val="6"/>
        </w:numPr>
      </w:pPr>
      <w:r>
        <w:rPr>
          <w:b/>
          <w:i/>
          <w:u w:val="single"/>
        </w:rPr>
        <w:t>PDF</w:t>
      </w:r>
      <w:r>
        <w:t xml:space="preserve"> Preprocessing</w:t>
      </w:r>
    </w:p>
    <w:p w14:paraId="2451CE7D" w14:textId="77777777" w:rsidR="002919D5" w:rsidRDefault="004824CE">
      <w:pPr>
        <w:pStyle w:val="Normal1"/>
        <w:numPr>
          <w:ilvl w:val="1"/>
          <w:numId w:val="6"/>
        </w:numPr>
      </w:pPr>
      <w:r>
        <w:t>Started May 7, 2019, 5:44 p.m.</w:t>
      </w:r>
    </w:p>
    <w:p w14:paraId="716B6301" w14:textId="77777777" w:rsidR="002919D5" w:rsidRDefault="004824CE">
      <w:pPr>
        <w:pStyle w:val="Normal1"/>
        <w:numPr>
          <w:ilvl w:val="1"/>
          <w:numId w:val="6"/>
        </w:numPr>
      </w:pPr>
      <w:r>
        <w:t>Completed May 8, 2019, 5:06 p.m.</w:t>
      </w:r>
    </w:p>
    <w:p w14:paraId="3FC21626" w14:textId="77777777" w:rsidR="002919D5" w:rsidRDefault="004824CE">
      <w:pPr>
        <w:pStyle w:val="Normal1"/>
        <w:numPr>
          <w:ilvl w:val="1"/>
          <w:numId w:val="6"/>
        </w:numPr>
      </w:pPr>
      <w:r>
        <w:t>Total time ~ 24 hours (86,400 seconds)</w:t>
      </w:r>
    </w:p>
    <w:p w14:paraId="13D88227" w14:textId="77777777" w:rsidR="002919D5" w:rsidRDefault="004824CE">
      <w:pPr>
        <w:pStyle w:val="Normal1"/>
        <w:numPr>
          <w:ilvl w:val="1"/>
          <w:numId w:val="6"/>
        </w:numPr>
      </w:pPr>
      <w:r>
        <w:t>Work performed</w:t>
      </w:r>
    </w:p>
    <w:p w14:paraId="7405DD8B" w14:textId="77777777" w:rsidR="002919D5" w:rsidRDefault="004824CE">
      <w:pPr>
        <w:pStyle w:val="Normal1"/>
        <w:numPr>
          <w:ilvl w:val="2"/>
          <w:numId w:val="6"/>
        </w:numPr>
      </w:pPr>
      <w:r>
        <w:t>Split multi-page PDFs into single-page PDFs</w:t>
      </w:r>
    </w:p>
    <w:p w14:paraId="2011135C" w14:textId="77777777" w:rsidR="002919D5" w:rsidRDefault="004824CE">
      <w:pPr>
        <w:pStyle w:val="Normal1"/>
        <w:numPr>
          <w:ilvl w:val="2"/>
          <w:numId w:val="6"/>
        </w:numPr>
      </w:pPr>
      <w:r>
        <w:t>Create Image rendering of each PDF page.</w:t>
      </w:r>
    </w:p>
    <w:p w14:paraId="4A207F9F" w14:textId="77777777" w:rsidR="002919D5" w:rsidRDefault="004824CE">
      <w:pPr>
        <w:pStyle w:val="Normal1"/>
        <w:numPr>
          <w:ilvl w:val="2"/>
          <w:numId w:val="6"/>
        </w:numPr>
      </w:pPr>
      <w:r>
        <w:t>Perform OCR on each page image</w:t>
      </w:r>
    </w:p>
    <w:p w14:paraId="5BCCD060" w14:textId="77777777" w:rsidR="002919D5" w:rsidRDefault="004824CE">
      <w:pPr>
        <w:pStyle w:val="Normal1"/>
        <w:numPr>
          <w:ilvl w:val="1"/>
          <w:numId w:val="6"/>
        </w:numPr>
      </w:pPr>
      <w:proofErr w:type="spellStart"/>
      <w:r>
        <w:t>OCR’d</w:t>
      </w:r>
      <w:proofErr w:type="spellEnd"/>
      <w:r>
        <w:t xml:space="preserve"> 2,598,065 individual words</w:t>
      </w:r>
    </w:p>
    <w:p w14:paraId="5B62D601" w14:textId="77777777" w:rsidR="002919D5" w:rsidRDefault="004824CE">
      <w:pPr>
        <w:pStyle w:val="Normal1"/>
        <w:numPr>
          <w:ilvl w:val="2"/>
          <w:numId w:val="6"/>
        </w:numPr>
      </w:pPr>
      <w:r>
        <w:t>Avg = 317 words / page</w:t>
      </w:r>
    </w:p>
    <w:p w14:paraId="79B8CA1D" w14:textId="77777777" w:rsidR="002919D5" w:rsidRDefault="004824CE">
      <w:pPr>
        <w:pStyle w:val="Normal1"/>
        <w:numPr>
          <w:ilvl w:val="2"/>
          <w:numId w:val="6"/>
        </w:numPr>
      </w:pPr>
      <w:r>
        <w:t>SQL for getting this:</w:t>
      </w:r>
    </w:p>
    <w:p w14:paraId="412EAE00" w14:textId="77777777" w:rsidR="002919D5" w:rsidRDefault="004824CE">
      <w:pPr>
        <w:pStyle w:val="Normal1"/>
        <w:numPr>
          <w:ilvl w:val="3"/>
          <w:numId w:val="6"/>
        </w:numPr>
        <w:rPr>
          <w:rFonts w:ascii="Courier New" w:eastAsia="Courier New" w:hAnsi="Courier New" w:cs="Courier New"/>
          <w:sz w:val="18"/>
          <w:szCs w:val="18"/>
        </w:rPr>
      </w:pPr>
      <w:r>
        <w:rPr>
          <w:rFonts w:ascii="Courier New" w:eastAsia="Courier New" w:hAnsi="Courier New" w:cs="Courier New"/>
          <w:sz w:val="18"/>
          <w:szCs w:val="18"/>
        </w:rPr>
        <w:t>select count(tr.id)</w:t>
      </w:r>
    </w:p>
    <w:p w14:paraId="36D60C65" w14:textId="77777777" w:rsidR="002919D5" w:rsidRDefault="004824CE">
      <w:pPr>
        <w:pStyle w:val="Normal1"/>
        <w:numPr>
          <w:ilvl w:val="3"/>
          <w:numId w:val="6"/>
        </w:numPr>
        <w:rPr>
          <w:rFonts w:ascii="Courier New" w:eastAsia="Courier New" w:hAnsi="Courier New" w:cs="Courier New"/>
          <w:sz w:val="18"/>
          <w:szCs w:val="18"/>
        </w:rPr>
      </w:pPr>
      <w:r>
        <w:rPr>
          <w:rFonts w:ascii="Courier New" w:eastAsia="Courier New" w:hAnsi="Courier New" w:cs="Courier New"/>
          <w:sz w:val="18"/>
          <w:szCs w:val="18"/>
        </w:rPr>
        <w:t xml:space="preserve">from </w:t>
      </w:r>
      <w:proofErr w:type="spellStart"/>
      <w:r>
        <w:rPr>
          <w:rFonts w:ascii="Courier New" w:eastAsia="Courier New" w:hAnsi="Courier New" w:cs="Courier New"/>
          <w:sz w:val="18"/>
          <w:szCs w:val="18"/>
        </w:rPr>
        <w:t>transfer_transferfile</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unpack_unpackfile</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upf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unpack_unpackfilepart</w:t>
      </w:r>
      <w:proofErr w:type="spellEnd"/>
      <w:r>
        <w:rPr>
          <w:rFonts w:ascii="Courier New" w:eastAsia="Courier New" w:hAnsi="Courier New" w:cs="Courier New"/>
          <w:sz w:val="18"/>
          <w:szCs w:val="18"/>
        </w:rPr>
        <w:t xml:space="preserve"> as </w:t>
      </w:r>
      <w:proofErr w:type="spellStart"/>
      <w:r>
        <w:rPr>
          <w:rFonts w:ascii="Courier New" w:eastAsia="Courier New" w:hAnsi="Courier New" w:cs="Courier New"/>
          <w:sz w:val="18"/>
          <w:szCs w:val="18"/>
        </w:rPr>
        <w:t>upfp</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unpack_textrendering</w:t>
      </w:r>
      <w:proofErr w:type="spellEnd"/>
      <w:r>
        <w:rPr>
          <w:rFonts w:ascii="Courier New" w:eastAsia="Courier New" w:hAnsi="Courier New" w:cs="Courier New"/>
          <w:sz w:val="18"/>
          <w:szCs w:val="18"/>
        </w:rPr>
        <w:t xml:space="preserve"> as tr</w:t>
      </w:r>
    </w:p>
    <w:p w14:paraId="4CA642BA" w14:textId="77777777" w:rsidR="002919D5" w:rsidRDefault="004824CE">
      <w:pPr>
        <w:pStyle w:val="Normal1"/>
        <w:numPr>
          <w:ilvl w:val="3"/>
          <w:numId w:val="6"/>
        </w:numPr>
        <w:rPr>
          <w:rFonts w:ascii="Courier New" w:eastAsia="Courier New" w:hAnsi="Courier New" w:cs="Courier New"/>
          <w:sz w:val="18"/>
          <w:szCs w:val="18"/>
        </w:rPr>
      </w:pPr>
      <w:r>
        <w:rPr>
          <w:rFonts w:ascii="Courier New" w:eastAsia="Courier New" w:hAnsi="Courier New" w:cs="Courier New"/>
          <w:sz w:val="18"/>
          <w:szCs w:val="18"/>
        </w:rPr>
        <w:t xml:space="preserve">where </w:t>
      </w:r>
      <w:proofErr w:type="spellStart"/>
      <w:proofErr w:type="gramStart"/>
      <w:r>
        <w:rPr>
          <w:rFonts w:ascii="Courier New" w:eastAsia="Courier New" w:hAnsi="Courier New" w:cs="Courier New"/>
          <w:sz w:val="18"/>
          <w:szCs w:val="18"/>
        </w:rPr>
        <w:t>tf.transfer</w:t>
      </w:r>
      <w:proofErr w:type="gramEnd"/>
      <w:r>
        <w:rPr>
          <w:rFonts w:ascii="Courier New" w:eastAsia="Courier New" w:hAnsi="Courier New" w:cs="Courier New"/>
          <w:sz w:val="18"/>
          <w:szCs w:val="18"/>
        </w:rPr>
        <w:t>_batch_id</w:t>
      </w:r>
      <w:proofErr w:type="spellEnd"/>
      <w:r>
        <w:rPr>
          <w:rFonts w:ascii="Courier New" w:eastAsia="Courier New" w:hAnsi="Courier New" w:cs="Courier New"/>
          <w:sz w:val="18"/>
          <w:szCs w:val="18"/>
        </w:rPr>
        <w:t>=69 and tf.id=</w:t>
      </w:r>
      <w:proofErr w:type="spellStart"/>
      <w:r>
        <w:rPr>
          <w:rFonts w:ascii="Courier New" w:eastAsia="Courier New" w:hAnsi="Courier New" w:cs="Courier New"/>
          <w:sz w:val="18"/>
          <w:szCs w:val="18"/>
        </w:rPr>
        <w:t>upf.transfer_file_id</w:t>
      </w:r>
      <w:proofErr w:type="spellEnd"/>
      <w:r>
        <w:rPr>
          <w:rFonts w:ascii="Courier New" w:eastAsia="Courier New" w:hAnsi="Courier New" w:cs="Courier New"/>
          <w:sz w:val="18"/>
          <w:szCs w:val="18"/>
        </w:rPr>
        <w:t xml:space="preserve"> and upf.id=</w:t>
      </w:r>
      <w:proofErr w:type="spellStart"/>
      <w:r>
        <w:rPr>
          <w:rFonts w:ascii="Courier New" w:eastAsia="Courier New" w:hAnsi="Courier New" w:cs="Courier New"/>
          <w:sz w:val="18"/>
          <w:szCs w:val="18"/>
        </w:rPr>
        <w:t>upfp.unpack_file_id</w:t>
      </w:r>
      <w:proofErr w:type="spellEnd"/>
      <w:r>
        <w:rPr>
          <w:rFonts w:ascii="Courier New" w:eastAsia="Courier New" w:hAnsi="Courier New" w:cs="Courier New"/>
          <w:sz w:val="18"/>
          <w:szCs w:val="18"/>
        </w:rPr>
        <w:t xml:space="preserve"> and upfp.id=</w:t>
      </w:r>
      <w:proofErr w:type="spellStart"/>
      <w:r>
        <w:rPr>
          <w:rFonts w:ascii="Courier New" w:eastAsia="Courier New" w:hAnsi="Courier New" w:cs="Courier New"/>
          <w:sz w:val="18"/>
          <w:szCs w:val="18"/>
        </w:rPr>
        <w:t>tr.unpack_file_part_id</w:t>
      </w:r>
      <w:proofErr w:type="spellEnd"/>
      <w:r>
        <w:rPr>
          <w:rFonts w:ascii="Courier New" w:eastAsia="Courier New" w:hAnsi="Courier New" w:cs="Courier New"/>
          <w:sz w:val="18"/>
          <w:szCs w:val="18"/>
        </w:rPr>
        <w:t>;</w:t>
      </w:r>
    </w:p>
    <w:p w14:paraId="215AB0B7" w14:textId="77777777" w:rsidR="002919D5" w:rsidRDefault="002919D5">
      <w:pPr>
        <w:pStyle w:val="Normal1"/>
        <w:numPr>
          <w:ilvl w:val="3"/>
          <w:numId w:val="6"/>
        </w:numPr>
      </w:pPr>
    </w:p>
    <w:p w14:paraId="2F3A1979" w14:textId="77777777" w:rsidR="002919D5" w:rsidRDefault="004824CE">
      <w:pPr>
        <w:pStyle w:val="Normal1"/>
        <w:numPr>
          <w:ilvl w:val="1"/>
          <w:numId w:val="6"/>
        </w:numPr>
      </w:pPr>
      <w:r>
        <w:t>PDF Preprocessing metrics</w:t>
      </w:r>
    </w:p>
    <w:p w14:paraId="62F00B40" w14:textId="77777777" w:rsidR="002919D5" w:rsidRDefault="004824CE">
      <w:pPr>
        <w:pStyle w:val="Normal1"/>
        <w:numPr>
          <w:ilvl w:val="2"/>
          <w:numId w:val="6"/>
        </w:numPr>
      </w:pPr>
      <w:r>
        <w:t>~ 10.5 seconds / page</w:t>
      </w:r>
    </w:p>
    <w:p w14:paraId="2DEC7D5A" w14:textId="77777777" w:rsidR="002919D5" w:rsidRDefault="004824CE">
      <w:pPr>
        <w:pStyle w:val="Normal1"/>
        <w:numPr>
          <w:ilvl w:val="2"/>
          <w:numId w:val="6"/>
        </w:numPr>
      </w:pPr>
      <w:r>
        <w:t>~ 30 words / second</w:t>
      </w:r>
    </w:p>
    <w:p w14:paraId="6491BD22" w14:textId="77777777" w:rsidR="002919D5" w:rsidRDefault="004824CE">
      <w:pPr>
        <w:pStyle w:val="Normal1"/>
        <w:numPr>
          <w:ilvl w:val="2"/>
          <w:numId w:val="6"/>
        </w:numPr>
      </w:pPr>
      <w:r>
        <w:t xml:space="preserve">~ 27 minutes / </w:t>
      </w:r>
      <w:r>
        <w:rPr>
          <w:b/>
          <w:i/>
        </w:rPr>
        <w:t>PDF</w:t>
      </w:r>
      <w:r>
        <w:t>-megabyte</w:t>
      </w:r>
    </w:p>
    <w:p w14:paraId="4611C094" w14:textId="77777777" w:rsidR="002919D5" w:rsidRDefault="004824CE">
      <w:pPr>
        <w:pStyle w:val="Normal1"/>
        <w:numPr>
          <w:ilvl w:val="0"/>
          <w:numId w:val="6"/>
        </w:numPr>
      </w:pPr>
      <w:r>
        <w:t>Manual “</w:t>
      </w:r>
      <w:proofErr w:type="spellStart"/>
      <w:r>
        <w:t>IngestPlan</w:t>
      </w:r>
      <w:proofErr w:type="spellEnd"/>
      <w:r>
        <w:t>”</w:t>
      </w:r>
    </w:p>
    <w:p w14:paraId="3215D7F1" w14:textId="77777777" w:rsidR="002919D5" w:rsidRDefault="004824CE">
      <w:pPr>
        <w:pStyle w:val="Normal1"/>
        <w:numPr>
          <w:ilvl w:val="1"/>
          <w:numId w:val="6"/>
        </w:numPr>
      </w:pPr>
      <w:r>
        <w:t xml:space="preserve">Manually created an </w:t>
      </w:r>
      <w:proofErr w:type="spellStart"/>
      <w:r>
        <w:t>IngestPlan</w:t>
      </w:r>
      <w:proofErr w:type="spellEnd"/>
      <w:r>
        <w:t xml:space="preserve"> with 10 data labels / 10 bounding boxes</w:t>
      </w:r>
    </w:p>
    <w:p w14:paraId="0B09FACA" w14:textId="77777777" w:rsidR="002919D5" w:rsidRDefault="004824CE">
      <w:pPr>
        <w:pStyle w:val="Normal1"/>
        <w:numPr>
          <w:ilvl w:val="1"/>
          <w:numId w:val="6"/>
        </w:numPr>
      </w:pPr>
      <w:r>
        <w:t>“Preview” ingestion computation response time was nominal (~1 second)</w:t>
      </w:r>
    </w:p>
    <w:p w14:paraId="18E6E0BE" w14:textId="77777777" w:rsidR="002919D5" w:rsidRDefault="004824CE">
      <w:pPr>
        <w:pStyle w:val="Normal1"/>
        <w:numPr>
          <w:ilvl w:val="0"/>
          <w:numId w:val="6"/>
        </w:numPr>
      </w:pPr>
      <w:r>
        <w:t>Data extraction processing</w:t>
      </w:r>
    </w:p>
    <w:p w14:paraId="6C4885D4" w14:textId="77777777" w:rsidR="002919D5" w:rsidRDefault="004824CE">
      <w:pPr>
        <w:pStyle w:val="Normal1"/>
        <w:numPr>
          <w:ilvl w:val="1"/>
          <w:numId w:val="6"/>
        </w:numPr>
      </w:pPr>
      <w:r>
        <w:t xml:space="preserve">~10 minutes to run the </w:t>
      </w:r>
      <w:proofErr w:type="spellStart"/>
      <w:r>
        <w:t>IngestPlan</w:t>
      </w:r>
      <w:proofErr w:type="spellEnd"/>
      <w:r>
        <w:t xml:space="preserve"> against each 1280 documents</w:t>
      </w:r>
    </w:p>
    <w:p w14:paraId="354307AF" w14:textId="77777777" w:rsidR="002919D5" w:rsidRDefault="004824CE">
      <w:pPr>
        <w:pStyle w:val="Normal1"/>
        <w:numPr>
          <w:ilvl w:val="1"/>
          <w:numId w:val="6"/>
        </w:numPr>
      </w:pPr>
      <w:r>
        <w:t>~ 0.5 second / document</w:t>
      </w:r>
    </w:p>
    <w:p w14:paraId="678A8D2D" w14:textId="77777777" w:rsidR="002919D5" w:rsidRDefault="004824CE">
      <w:pPr>
        <w:pStyle w:val="Normal1"/>
        <w:numPr>
          <w:ilvl w:val="0"/>
          <w:numId w:val="6"/>
        </w:numPr>
      </w:pPr>
      <w:r>
        <w:lastRenderedPageBreak/>
        <w:t>CSV preparation</w:t>
      </w:r>
    </w:p>
    <w:p w14:paraId="4956F7ED" w14:textId="77777777" w:rsidR="002919D5" w:rsidRDefault="004824CE">
      <w:pPr>
        <w:pStyle w:val="Normal1"/>
        <w:numPr>
          <w:ilvl w:val="1"/>
          <w:numId w:val="6"/>
        </w:numPr>
      </w:pPr>
      <w:r>
        <w:t>After user requests to download a Cluster, background job prepares the CSV file</w:t>
      </w:r>
    </w:p>
    <w:p w14:paraId="28720D40" w14:textId="77777777" w:rsidR="002919D5" w:rsidRDefault="004824CE">
      <w:pPr>
        <w:pStyle w:val="Normal1"/>
        <w:numPr>
          <w:ilvl w:val="1"/>
          <w:numId w:val="6"/>
        </w:numPr>
      </w:pPr>
      <w:r>
        <w:t>~90 seconds to prepare the file.</w:t>
      </w:r>
    </w:p>
    <w:p w14:paraId="3A731509" w14:textId="77777777" w:rsidR="002919D5" w:rsidRDefault="004824CE">
      <w:pPr>
        <w:pStyle w:val="Normal1"/>
        <w:numPr>
          <w:ilvl w:val="1"/>
          <w:numId w:val="6"/>
        </w:numPr>
      </w:pPr>
      <w:r>
        <w:t>14.2 rows/records/documents per second.</w:t>
      </w:r>
    </w:p>
    <w:p w14:paraId="6BFACA5E" w14:textId="77777777" w:rsidR="002919D5" w:rsidRDefault="004824CE">
      <w:pPr>
        <w:pStyle w:val="Normal1"/>
        <w:numPr>
          <w:ilvl w:val="1"/>
          <w:numId w:val="6"/>
        </w:numPr>
      </w:pPr>
      <w:r>
        <w:t>Generated 4.5MB CSV file</w:t>
      </w:r>
    </w:p>
    <w:p w14:paraId="0F3258A9" w14:textId="77777777" w:rsidR="002919D5" w:rsidRDefault="004824CE">
      <w:pPr>
        <w:pStyle w:val="Normal1"/>
        <w:numPr>
          <w:ilvl w:val="0"/>
          <w:numId w:val="6"/>
        </w:numPr>
      </w:pPr>
      <w:r>
        <w:t>CSV file download</w:t>
      </w:r>
    </w:p>
    <w:p w14:paraId="197FFD13" w14:textId="77777777" w:rsidR="002919D5" w:rsidRDefault="004824CE">
      <w:pPr>
        <w:pStyle w:val="Normal1"/>
        <w:numPr>
          <w:ilvl w:val="1"/>
          <w:numId w:val="6"/>
        </w:numPr>
      </w:pPr>
      <w:r>
        <w:t>Somewhat dependant on user’s network quality.</w:t>
      </w:r>
    </w:p>
    <w:p w14:paraId="5E1C85C9" w14:textId="77777777" w:rsidR="002919D5" w:rsidRDefault="004824CE">
      <w:pPr>
        <w:pStyle w:val="Normal1"/>
        <w:numPr>
          <w:ilvl w:val="1"/>
          <w:numId w:val="6"/>
        </w:numPr>
      </w:pPr>
      <w:r>
        <w:t xml:space="preserve">~15 seconds to download on </w:t>
      </w:r>
      <w:proofErr w:type="spellStart"/>
      <w:r>
        <w:t>WeWork</w:t>
      </w:r>
      <w:proofErr w:type="spellEnd"/>
      <w:r>
        <w:t xml:space="preserve"> network.</w:t>
      </w:r>
    </w:p>
    <w:p w14:paraId="07455F97" w14:textId="77777777" w:rsidR="002919D5" w:rsidRDefault="002919D5">
      <w:pPr>
        <w:pStyle w:val="Normal1"/>
      </w:pPr>
    </w:p>
    <w:p w14:paraId="0B70E918" w14:textId="77777777" w:rsidR="002919D5" w:rsidRDefault="002919D5">
      <w:pPr>
        <w:pStyle w:val="Normal1"/>
      </w:pPr>
    </w:p>
    <w:p w14:paraId="05AAEAE8" w14:textId="77777777" w:rsidR="002919D5" w:rsidRDefault="002919D5">
      <w:pPr>
        <w:pStyle w:val="Normal1"/>
      </w:pPr>
    </w:p>
    <w:p w14:paraId="090267B4" w14:textId="77777777" w:rsidR="002919D5" w:rsidRDefault="004824CE">
      <w:pPr>
        <w:pStyle w:val="Heading3"/>
      </w:pPr>
      <w:bookmarkStart w:id="23" w:name="_7s1aquq686ml" w:colFirst="0" w:colLast="0"/>
      <w:bookmarkEnd w:id="23"/>
      <w:r>
        <w:t xml:space="preserve">Concurrent Usage (over a </w:t>
      </w:r>
      <w:proofErr w:type="gramStart"/>
      <w:r>
        <w:t>20-30 minute</w:t>
      </w:r>
      <w:proofErr w:type="gramEnd"/>
      <w:r>
        <w:t xml:space="preserve"> timeframe)</w:t>
      </w:r>
    </w:p>
    <w:p w14:paraId="3C511851" w14:textId="77777777" w:rsidR="002919D5" w:rsidRDefault="004824CE">
      <w:pPr>
        <w:pStyle w:val="Normal1"/>
        <w:numPr>
          <w:ilvl w:val="0"/>
          <w:numId w:val="13"/>
        </w:numPr>
      </w:pPr>
      <w:r>
        <w:t>Start with 2 or 3 Collections with 2 or 3 Clusters, each with 50-60 documents.</w:t>
      </w:r>
    </w:p>
    <w:p w14:paraId="0E1EB08C" w14:textId="77777777" w:rsidR="002919D5" w:rsidRDefault="004824CE">
      <w:pPr>
        <w:pStyle w:val="Normal1"/>
        <w:numPr>
          <w:ilvl w:val="0"/>
          <w:numId w:val="13"/>
        </w:numPr>
      </w:pPr>
      <w:r>
        <w:t>5 users should log in at the same time</w:t>
      </w:r>
    </w:p>
    <w:p w14:paraId="4A67AB86" w14:textId="77777777" w:rsidR="002919D5" w:rsidRDefault="004824CE">
      <w:pPr>
        <w:pStyle w:val="Normal1"/>
        <w:numPr>
          <w:ilvl w:val="0"/>
          <w:numId w:val="13"/>
        </w:numPr>
      </w:pPr>
      <w:r>
        <w:t xml:space="preserve">User 1 - Create a new Collection with </w:t>
      </w:r>
      <w:proofErr w:type="gramStart"/>
      <w:r>
        <w:t>a</w:t>
      </w:r>
      <w:proofErr w:type="gramEnd"/>
      <w:r>
        <w:t xml:space="preserve"> Upload a mid-sized ZIP file (200MB).  Repeat (either with new Collection or existing collection) every 5 minutes.</w:t>
      </w:r>
    </w:p>
    <w:p w14:paraId="062C0428" w14:textId="77777777" w:rsidR="002919D5" w:rsidRDefault="004824CE">
      <w:pPr>
        <w:pStyle w:val="Normal1"/>
        <w:numPr>
          <w:ilvl w:val="1"/>
          <w:numId w:val="13"/>
        </w:numPr>
      </w:pPr>
      <w:r>
        <w:t>Ensure admin notification emails are received at a reasonable rate.</w:t>
      </w:r>
    </w:p>
    <w:p w14:paraId="61A82927" w14:textId="77777777" w:rsidR="002919D5" w:rsidRDefault="004824CE">
      <w:pPr>
        <w:pStyle w:val="Normal1"/>
        <w:numPr>
          <w:ilvl w:val="0"/>
          <w:numId w:val="13"/>
        </w:numPr>
      </w:pPr>
      <w:r>
        <w:t xml:space="preserve">User 2 - Login as staff user.  Go to one of the new Collections, create a Cluster and add files.  Create an </w:t>
      </w:r>
      <w:proofErr w:type="spellStart"/>
      <w:r>
        <w:t>IngestPlan</w:t>
      </w:r>
      <w:proofErr w:type="spellEnd"/>
      <w:r>
        <w:t xml:space="preserve">, preview </w:t>
      </w:r>
      <w:proofErr w:type="gramStart"/>
      <w:r>
        <w:t>a number of</w:t>
      </w:r>
      <w:proofErr w:type="gramEnd"/>
      <w:r>
        <w:t xml:space="preserve"> documents.  Publish and Ingest the plan/documents. Repeat on additional documents  </w:t>
      </w:r>
    </w:p>
    <w:p w14:paraId="0B3FA6F8" w14:textId="77777777" w:rsidR="002919D5" w:rsidRDefault="004824CE">
      <w:pPr>
        <w:pStyle w:val="Normal1"/>
        <w:numPr>
          <w:ilvl w:val="0"/>
          <w:numId w:val="13"/>
        </w:numPr>
      </w:pPr>
      <w:r>
        <w:t>User 3 - View Collection Dashboard, click between Collections every 20 seconds or so.  Download the entire Collection every 4th or 5th time.</w:t>
      </w:r>
    </w:p>
    <w:p w14:paraId="23F53DDB" w14:textId="77777777" w:rsidR="002919D5" w:rsidRDefault="004824CE">
      <w:pPr>
        <w:pStyle w:val="Normal1"/>
        <w:numPr>
          <w:ilvl w:val="0"/>
          <w:numId w:val="13"/>
        </w:numPr>
      </w:pPr>
      <w:r>
        <w:t>User 4 - View a Collection, click between Clusters every 20 seconds or so.  Within a Cluster, click between 5-10 of the documents.</w:t>
      </w:r>
    </w:p>
    <w:p w14:paraId="1252B229" w14:textId="77777777" w:rsidR="002919D5" w:rsidRDefault="004824CE">
      <w:pPr>
        <w:pStyle w:val="Normal1"/>
        <w:numPr>
          <w:ilvl w:val="0"/>
          <w:numId w:val="13"/>
        </w:numPr>
      </w:pPr>
      <w:r>
        <w:t>User 5 - Execute a site search that returns at least 10 documents, wait 10 seconds.  View a Collection, perform a search that returns at least 10 documents, wait 10 seconds.  View a Cluster, perform a search for that returns at least 10 documents.</w:t>
      </w:r>
    </w:p>
    <w:p w14:paraId="098979D5" w14:textId="77777777" w:rsidR="002919D5" w:rsidRDefault="002919D5">
      <w:pPr>
        <w:pStyle w:val="Normal1"/>
      </w:pPr>
    </w:p>
    <w:p w14:paraId="7A1396EC" w14:textId="77777777" w:rsidR="002919D5" w:rsidRDefault="002919D5">
      <w:pPr>
        <w:pStyle w:val="Normal1"/>
      </w:pPr>
    </w:p>
    <w:p w14:paraId="5C91E4ED" w14:textId="77777777" w:rsidR="002919D5" w:rsidRDefault="002919D5">
      <w:pPr>
        <w:pStyle w:val="Normal1"/>
      </w:pPr>
    </w:p>
    <w:p w14:paraId="6408486A" w14:textId="77777777" w:rsidR="002919D5" w:rsidRDefault="002919D5">
      <w:pPr>
        <w:pStyle w:val="Normal1"/>
      </w:pPr>
    </w:p>
    <w:p w14:paraId="2CCEEF10" w14:textId="77777777" w:rsidR="002919D5" w:rsidRDefault="004824CE">
      <w:pPr>
        <w:pStyle w:val="Heading2"/>
      </w:pPr>
      <w:bookmarkStart w:id="24" w:name="_89hx9fkafz3c" w:colFirst="0" w:colLast="0"/>
      <w:bookmarkEnd w:id="24"/>
      <w:r>
        <w:t>Code tests</w:t>
      </w:r>
    </w:p>
    <w:p w14:paraId="19B60983" w14:textId="77777777" w:rsidR="002919D5" w:rsidRDefault="004824CE">
      <w:pPr>
        <w:pStyle w:val="Normal1"/>
        <w:numPr>
          <w:ilvl w:val="0"/>
          <w:numId w:val="19"/>
        </w:numPr>
      </w:pPr>
      <w:r>
        <w:t>[</w:t>
      </w:r>
      <w:proofErr w:type="spellStart"/>
      <w:r>
        <w:t>todo</w:t>
      </w:r>
      <w:proofErr w:type="spellEnd"/>
      <w:r>
        <w:t>] Check test code coverage levels for appropriate levels.</w:t>
      </w:r>
    </w:p>
    <w:p w14:paraId="7797B21D" w14:textId="77777777" w:rsidR="002919D5" w:rsidRDefault="002919D5">
      <w:pPr>
        <w:pStyle w:val="Normal1"/>
        <w:numPr>
          <w:ilvl w:val="0"/>
          <w:numId w:val="19"/>
        </w:numPr>
      </w:pPr>
    </w:p>
    <w:p w14:paraId="11990656" w14:textId="77777777" w:rsidR="002919D5" w:rsidRDefault="004824CE">
      <w:pPr>
        <w:pStyle w:val="Heading2"/>
      </w:pPr>
      <w:bookmarkStart w:id="25" w:name="_sgbnda5e6jii" w:colFirst="0" w:colLast="0"/>
      <w:bookmarkEnd w:id="25"/>
      <w:r>
        <w:t>Security tests</w:t>
      </w:r>
    </w:p>
    <w:p w14:paraId="3694D833" w14:textId="77777777" w:rsidR="002919D5" w:rsidRDefault="004824CE">
      <w:pPr>
        <w:pStyle w:val="Normal1"/>
        <w:numPr>
          <w:ilvl w:val="0"/>
          <w:numId w:val="7"/>
        </w:numPr>
      </w:pPr>
      <w:r>
        <w:t>Ensure HTTPS uses valid certificate</w:t>
      </w:r>
    </w:p>
    <w:p w14:paraId="0736F6E5" w14:textId="77777777" w:rsidR="002919D5" w:rsidRDefault="004824CE">
      <w:pPr>
        <w:pStyle w:val="Normal1"/>
        <w:numPr>
          <w:ilvl w:val="0"/>
          <w:numId w:val="7"/>
        </w:numPr>
      </w:pPr>
      <w:r>
        <w:t>Ensure forced redirects from HTTP to HTTPS</w:t>
      </w:r>
    </w:p>
    <w:p w14:paraId="62AA64EA" w14:textId="77777777" w:rsidR="002919D5" w:rsidRDefault="004824CE">
      <w:pPr>
        <w:pStyle w:val="Normal1"/>
        <w:numPr>
          <w:ilvl w:val="0"/>
          <w:numId w:val="7"/>
        </w:numPr>
      </w:pPr>
      <w:r>
        <w:t>Ensure HTTP Auth is in place and operates across all items delivered by our servers.</w:t>
      </w:r>
    </w:p>
    <w:p w14:paraId="3DEE47EA" w14:textId="77777777" w:rsidR="002919D5" w:rsidRDefault="004824CE">
      <w:pPr>
        <w:pStyle w:val="Normal1"/>
        <w:numPr>
          <w:ilvl w:val="1"/>
          <w:numId w:val="7"/>
        </w:numPr>
      </w:pPr>
      <w:r>
        <w:lastRenderedPageBreak/>
        <w:t>Main React app</w:t>
      </w:r>
    </w:p>
    <w:p w14:paraId="7949ACDA" w14:textId="77777777" w:rsidR="002919D5" w:rsidRDefault="004824CE">
      <w:pPr>
        <w:pStyle w:val="Normal1"/>
        <w:numPr>
          <w:ilvl w:val="1"/>
          <w:numId w:val="7"/>
        </w:numPr>
      </w:pPr>
      <w:r>
        <w:t>/</w:t>
      </w:r>
      <w:proofErr w:type="spellStart"/>
      <w:r>
        <w:t>api</w:t>
      </w:r>
      <w:proofErr w:type="spellEnd"/>
    </w:p>
    <w:p w14:paraId="1A792707" w14:textId="77777777" w:rsidR="002919D5" w:rsidRDefault="004824CE">
      <w:pPr>
        <w:pStyle w:val="Normal1"/>
        <w:numPr>
          <w:ilvl w:val="1"/>
          <w:numId w:val="7"/>
        </w:numPr>
      </w:pPr>
      <w:r>
        <w:t>AI Training Tool</w:t>
      </w:r>
    </w:p>
    <w:p w14:paraId="34DAE686" w14:textId="77777777" w:rsidR="002919D5" w:rsidRDefault="004824CE">
      <w:pPr>
        <w:pStyle w:val="Normal1"/>
        <w:numPr>
          <w:ilvl w:val="1"/>
          <w:numId w:val="7"/>
        </w:numPr>
      </w:pPr>
      <w:r>
        <w:t>/admin</w:t>
      </w:r>
    </w:p>
    <w:p w14:paraId="4CCA783F" w14:textId="77777777" w:rsidR="002919D5" w:rsidRDefault="004824CE">
      <w:pPr>
        <w:pStyle w:val="Normal1"/>
        <w:numPr>
          <w:ilvl w:val="1"/>
          <w:numId w:val="7"/>
        </w:numPr>
      </w:pPr>
      <w:r>
        <w:t>All static assets across the above</w:t>
      </w:r>
    </w:p>
    <w:p w14:paraId="0E73F35D" w14:textId="77777777" w:rsidR="002919D5" w:rsidRDefault="004824CE">
      <w:pPr>
        <w:pStyle w:val="Normal1"/>
        <w:numPr>
          <w:ilvl w:val="0"/>
          <w:numId w:val="7"/>
        </w:numPr>
      </w:pPr>
      <w:r>
        <w:t>Ensure access to /</w:t>
      </w:r>
      <w:proofErr w:type="spellStart"/>
      <w:r>
        <w:t>api</w:t>
      </w:r>
      <w:proofErr w:type="spellEnd"/>
      <w:r>
        <w:t xml:space="preserve"> is blocked without a Token in request header or active Cookie-based session.</w:t>
      </w:r>
    </w:p>
    <w:p w14:paraId="114BEE89" w14:textId="77777777" w:rsidR="002919D5" w:rsidRDefault="004824CE">
      <w:pPr>
        <w:pStyle w:val="Normal1"/>
        <w:numPr>
          <w:ilvl w:val="0"/>
          <w:numId w:val="7"/>
        </w:numPr>
      </w:pPr>
      <w:r>
        <w:t>Check the following is not accessible from the outside world</w:t>
      </w:r>
    </w:p>
    <w:p w14:paraId="290AB6A4" w14:textId="77777777" w:rsidR="002919D5" w:rsidRDefault="004824CE">
      <w:pPr>
        <w:pStyle w:val="Normal1"/>
        <w:numPr>
          <w:ilvl w:val="1"/>
          <w:numId w:val="7"/>
        </w:numPr>
      </w:pPr>
      <w:r>
        <w:t>S3 buckets with files</w:t>
      </w:r>
    </w:p>
    <w:p w14:paraId="1B0D8640" w14:textId="77777777" w:rsidR="002919D5" w:rsidRDefault="004824CE">
      <w:pPr>
        <w:pStyle w:val="Normal1"/>
        <w:numPr>
          <w:ilvl w:val="1"/>
          <w:numId w:val="7"/>
        </w:numPr>
      </w:pPr>
      <w:r>
        <w:t>RDS database</w:t>
      </w:r>
    </w:p>
    <w:p w14:paraId="70E40277" w14:textId="77777777" w:rsidR="002919D5" w:rsidRDefault="004824CE">
      <w:pPr>
        <w:pStyle w:val="Normal1"/>
        <w:numPr>
          <w:ilvl w:val="1"/>
          <w:numId w:val="7"/>
        </w:numPr>
      </w:pPr>
      <w:r>
        <w:t>Redis cache</w:t>
      </w:r>
    </w:p>
    <w:p w14:paraId="763F786D" w14:textId="77777777" w:rsidR="002919D5" w:rsidRDefault="004824CE">
      <w:pPr>
        <w:pStyle w:val="Normal1"/>
        <w:numPr>
          <w:ilvl w:val="0"/>
          <w:numId w:val="7"/>
        </w:numPr>
      </w:pPr>
      <w:r>
        <w:t>Check the AWS Security Hub for notifications on security vulnerabilities in the infrastructure.</w:t>
      </w:r>
    </w:p>
    <w:p w14:paraId="7BFBEEB2" w14:textId="77777777" w:rsidR="002919D5" w:rsidRDefault="004824CE">
      <w:pPr>
        <w:pStyle w:val="Normal1"/>
        <w:numPr>
          <w:ilvl w:val="0"/>
          <w:numId w:val="7"/>
        </w:numPr>
      </w:pPr>
      <w:r>
        <w:t>Run passive pen-test monitor on site.</w:t>
      </w:r>
    </w:p>
    <w:p w14:paraId="0B0121AC" w14:textId="77777777" w:rsidR="002919D5" w:rsidRDefault="004824CE">
      <w:pPr>
        <w:pStyle w:val="Normal1"/>
        <w:numPr>
          <w:ilvl w:val="0"/>
          <w:numId w:val="7"/>
        </w:numPr>
      </w:pPr>
      <w:r>
        <w:t>Review AWS Trusted Advisor report</w:t>
      </w:r>
    </w:p>
    <w:p w14:paraId="45757277" w14:textId="77777777" w:rsidR="002919D5" w:rsidRDefault="004824CE">
      <w:pPr>
        <w:pStyle w:val="Normal1"/>
        <w:numPr>
          <w:ilvl w:val="0"/>
          <w:numId w:val="7"/>
        </w:numPr>
      </w:pPr>
      <w:r>
        <w:t>TODO</w:t>
      </w:r>
    </w:p>
    <w:p w14:paraId="45B514CC" w14:textId="77777777" w:rsidR="002919D5" w:rsidRDefault="004824CE">
      <w:pPr>
        <w:pStyle w:val="Normal1"/>
        <w:numPr>
          <w:ilvl w:val="1"/>
          <w:numId w:val="7"/>
        </w:numPr>
      </w:pPr>
      <w:r>
        <w:t xml:space="preserve">Check </w:t>
      </w:r>
      <w:proofErr w:type="spellStart"/>
      <w:r>
        <w:t>ddos</w:t>
      </w:r>
      <w:proofErr w:type="spellEnd"/>
      <w:r>
        <w:t xml:space="preserve"> protections</w:t>
      </w:r>
    </w:p>
    <w:p w14:paraId="4EEBC095" w14:textId="77777777" w:rsidR="002919D5" w:rsidRDefault="002919D5">
      <w:pPr>
        <w:pStyle w:val="Normal1"/>
        <w:numPr>
          <w:ilvl w:val="1"/>
          <w:numId w:val="7"/>
        </w:numPr>
      </w:pPr>
    </w:p>
    <w:p w14:paraId="4547F23D" w14:textId="77777777" w:rsidR="002919D5" w:rsidRDefault="002919D5">
      <w:pPr>
        <w:pStyle w:val="Normal1"/>
      </w:pPr>
    </w:p>
    <w:p w14:paraId="7424ED64" w14:textId="77777777" w:rsidR="002919D5" w:rsidRDefault="002919D5">
      <w:pPr>
        <w:pStyle w:val="Normal1"/>
      </w:pPr>
    </w:p>
    <w:p w14:paraId="47B4105C" w14:textId="77777777" w:rsidR="002919D5" w:rsidRDefault="004824CE">
      <w:pPr>
        <w:pStyle w:val="Heading2"/>
      </w:pPr>
      <w:bookmarkStart w:id="26" w:name="_1gwpcovuzrnu" w:colFirst="0" w:colLast="0"/>
      <w:bookmarkEnd w:id="26"/>
      <w:r>
        <w:t>Browser/Device Support tests</w:t>
      </w:r>
    </w:p>
    <w:p w14:paraId="61E47D26" w14:textId="77777777" w:rsidR="002919D5" w:rsidRDefault="004824CE">
      <w:pPr>
        <w:pStyle w:val="Normal1"/>
        <w:numPr>
          <w:ilvl w:val="0"/>
          <w:numId w:val="16"/>
        </w:numPr>
      </w:pPr>
      <w:r>
        <w:t>Log into site from Windows OS (can be in a VM) + Chrome Browser</w:t>
      </w:r>
    </w:p>
    <w:p w14:paraId="15A211F2" w14:textId="77777777" w:rsidR="002919D5" w:rsidRDefault="004824CE">
      <w:pPr>
        <w:pStyle w:val="Normal1"/>
        <w:numPr>
          <w:ilvl w:val="1"/>
          <w:numId w:val="16"/>
        </w:numPr>
      </w:pPr>
      <w:r>
        <w:t>Perform “Smoke test” script</w:t>
      </w:r>
    </w:p>
    <w:p w14:paraId="05971D0D" w14:textId="77777777" w:rsidR="002919D5" w:rsidRDefault="004824CE">
      <w:pPr>
        <w:pStyle w:val="Normal1"/>
        <w:numPr>
          <w:ilvl w:val="0"/>
          <w:numId w:val="16"/>
        </w:numPr>
      </w:pPr>
      <w:r>
        <w:t xml:space="preserve">[Future] - Perform “Smoke test” script with </w:t>
      </w:r>
      <w:proofErr w:type="spellStart"/>
      <w:r>
        <w:t>Mac+Safari</w:t>
      </w:r>
      <w:proofErr w:type="spellEnd"/>
      <w:r>
        <w:t xml:space="preserve">, </w:t>
      </w:r>
      <w:proofErr w:type="spellStart"/>
      <w:r>
        <w:t>Windows+Firefox</w:t>
      </w:r>
      <w:proofErr w:type="spellEnd"/>
      <w:r>
        <w:t>, iPhone, Android</w:t>
      </w:r>
    </w:p>
    <w:p w14:paraId="11422EAD" w14:textId="77777777" w:rsidR="002919D5" w:rsidRDefault="004824CE">
      <w:pPr>
        <w:pStyle w:val="Normal1"/>
        <w:numPr>
          <w:ilvl w:val="0"/>
          <w:numId w:val="16"/>
        </w:numPr>
      </w:pPr>
      <w:r>
        <w:t xml:space="preserve">Using the following hardware scenarios, perform a visual check of pages and hover/focus/selected states to ensure contrasts are </w:t>
      </w:r>
      <w:proofErr w:type="gramStart"/>
      <w:r>
        <w:t>sufficient</w:t>
      </w:r>
      <w:proofErr w:type="gramEnd"/>
    </w:p>
    <w:p w14:paraId="33056A1B" w14:textId="77777777" w:rsidR="002919D5" w:rsidRDefault="004824CE">
      <w:pPr>
        <w:pStyle w:val="Normal1"/>
        <w:numPr>
          <w:ilvl w:val="1"/>
          <w:numId w:val="16"/>
        </w:numPr>
      </w:pPr>
      <w:r>
        <w:t>Using a non-Mac laptop and laptop screen</w:t>
      </w:r>
    </w:p>
    <w:p w14:paraId="71C45DAE" w14:textId="77777777" w:rsidR="002919D5" w:rsidRDefault="004824CE">
      <w:pPr>
        <w:pStyle w:val="Normal1"/>
        <w:numPr>
          <w:ilvl w:val="1"/>
          <w:numId w:val="16"/>
        </w:numPr>
      </w:pPr>
      <w:r>
        <w:t>Using a non-Mac laptop connected over HDMI to a TV monitor</w:t>
      </w:r>
    </w:p>
    <w:p w14:paraId="154ACE2E" w14:textId="77777777" w:rsidR="002919D5" w:rsidRDefault="004824CE">
      <w:pPr>
        <w:pStyle w:val="Normal1"/>
        <w:numPr>
          <w:ilvl w:val="1"/>
          <w:numId w:val="16"/>
        </w:numPr>
      </w:pPr>
      <w:r>
        <w:t>Using a Mac laptop connected over HDMI to a TV monitor</w:t>
      </w:r>
    </w:p>
    <w:p w14:paraId="71D478D3" w14:textId="77777777" w:rsidR="002919D5" w:rsidRDefault="004824CE">
      <w:pPr>
        <w:pStyle w:val="Normal1"/>
        <w:numPr>
          <w:ilvl w:val="0"/>
          <w:numId w:val="16"/>
        </w:numPr>
      </w:pPr>
      <w:r>
        <w:t>Use a 1336x768 resolution display (VM-level preferred to account for browser URL field, etc.)</w:t>
      </w:r>
    </w:p>
    <w:p w14:paraId="7F2C26BE" w14:textId="77777777" w:rsidR="002919D5" w:rsidRDefault="004824CE">
      <w:pPr>
        <w:pStyle w:val="Normal1"/>
        <w:numPr>
          <w:ilvl w:val="1"/>
          <w:numId w:val="16"/>
        </w:numPr>
      </w:pPr>
      <w:r>
        <w:t>Note: Current code support level is 1440x??? (corresponding on Mac)</w:t>
      </w:r>
    </w:p>
    <w:p w14:paraId="5BD73D09" w14:textId="77777777" w:rsidR="002919D5" w:rsidRDefault="004824CE">
      <w:pPr>
        <w:pStyle w:val="Heading2"/>
      </w:pPr>
      <w:bookmarkStart w:id="27" w:name="_bwvb5qfcszgs" w:colFirst="0" w:colLast="0"/>
      <w:bookmarkEnd w:id="27"/>
      <w:r>
        <w:t>Accessibility tests</w:t>
      </w:r>
    </w:p>
    <w:p w14:paraId="6B4D5F67" w14:textId="77777777" w:rsidR="002919D5" w:rsidRDefault="004824CE">
      <w:pPr>
        <w:pStyle w:val="Normal1"/>
        <w:numPr>
          <w:ilvl w:val="0"/>
          <w:numId w:val="4"/>
        </w:numPr>
      </w:pPr>
      <w:r>
        <w:t>Attempt to use the site purely with the keyboard.</w:t>
      </w:r>
    </w:p>
    <w:p w14:paraId="1251EA28" w14:textId="77777777" w:rsidR="002919D5" w:rsidRDefault="004824CE">
      <w:pPr>
        <w:pStyle w:val="Normal1"/>
        <w:numPr>
          <w:ilvl w:val="0"/>
          <w:numId w:val="4"/>
        </w:numPr>
      </w:pPr>
      <w:r>
        <w:t>Check for alt text and screen reader items (if possible)</w:t>
      </w:r>
    </w:p>
    <w:p w14:paraId="6B90BE32" w14:textId="77777777" w:rsidR="002919D5" w:rsidRDefault="004824CE">
      <w:pPr>
        <w:pStyle w:val="Normal1"/>
        <w:numPr>
          <w:ilvl w:val="0"/>
          <w:numId w:val="4"/>
        </w:numPr>
      </w:pPr>
      <w:r>
        <w:t>Check for font sizes / contrast</w:t>
      </w:r>
    </w:p>
    <w:p w14:paraId="2ADD70D0" w14:textId="77777777" w:rsidR="002919D5" w:rsidRDefault="004824CE">
      <w:pPr>
        <w:pStyle w:val="Normal1"/>
        <w:numPr>
          <w:ilvl w:val="0"/>
          <w:numId w:val="4"/>
        </w:numPr>
      </w:pPr>
      <w:r>
        <w:t>Check for color-only feature designations (color blindness, visibility, etc.)</w:t>
      </w:r>
    </w:p>
    <w:p w14:paraId="0C3D9DBA" w14:textId="77777777" w:rsidR="002919D5" w:rsidRDefault="002919D5">
      <w:pPr>
        <w:pStyle w:val="Normal1"/>
        <w:ind w:left="720"/>
      </w:pPr>
    </w:p>
    <w:p w14:paraId="32D8AAF5" w14:textId="77777777" w:rsidR="002919D5" w:rsidRDefault="002919D5">
      <w:pPr>
        <w:pStyle w:val="Normal1"/>
      </w:pPr>
    </w:p>
    <w:p w14:paraId="3D23504C" w14:textId="77777777" w:rsidR="002919D5" w:rsidRDefault="002919D5">
      <w:pPr>
        <w:pStyle w:val="Normal1"/>
      </w:pPr>
    </w:p>
    <w:p w14:paraId="0ECC3E8A" w14:textId="77777777" w:rsidR="002919D5" w:rsidRDefault="004824CE">
      <w:pPr>
        <w:pStyle w:val="Heading2"/>
      </w:pPr>
      <w:bookmarkStart w:id="28" w:name="_ujzib91dbool" w:colFirst="0" w:colLast="0"/>
      <w:bookmarkEnd w:id="28"/>
      <w:r>
        <w:t>Chaos test</w:t>
      </w:r>
    </w:p>
    <w:p w14:paraId="4C88002F" w14:textId="77777777" w:rsidR="002919D5" w:rsidRDefault="004824CE">
      <w:pPr>
        <w:pStyle w:val="Normal1"/>
        <w:numPr>
          <w:ilvl w:val="0"/>
          <w:numId w:val="8"/>
        </w:numPr>
      </w:pPr>
      <w:r>
        <w:t>Anywhere a normal user can supply text input, try unusual values:</w:t>
      </w:r>
    </w:p>
    <w:p w14:paraId="187BF2ED" w14:textId="77777777" w:rsidR="002919D5" w:rsidRDefault="004824CE">
      <w:pPr>
        <w:pStyle w:val="Normal1"/>
        <w:numPr>
          <w:ilvl w:val="1"/>
          <w:numId w:val="8"/>
        </w:numPr>
      </w:pPr>
      <w:r>
        <w:t xml:space="preserve">Numbers, special characters, </w:t>
      </w:r>
      <w:proofErr w:type="spellStart"/>
      <w:r>
        <w:t>unicode</w:t>
      </w:r>
      <w:proofErr w:type="spellEnd"/>
      <w:r>
        <w:t>, emojis</w:t>
      </w:r>
    </w:p>
    <w:p w14:paraId="66233E7E" w14:textId="77777777" w:rsidR="002919D5" w:rsidRDefault="004824CE">
      <w:pPr>
        <w:pStyle w:val="Normal1"/>
        <w:numPr>
          <w:ilvl w:val="1"/>
          <w:numId w:val="8"/>
        </w:numPr>
      </w:pPr>
      <w:r>
        <w:t xml:space="preserve">All Spaces, Short values, </w:t>
      </w:r>
      <w:proofErr w:type="gramStart"/>
      <w:r>
        <w:t>really long</w:t>
      </w:r>
      <w:proofErr w:type="gramEnd"/>
      <w:r>
        <w:t xml:space="preserve"> values</w:t>
      </w:r>
    </w:p>
    <w:p w14:paraId="71216427" w14:textId="77777777" w:rsidR="002919D5" w:rsidRDefault="004824CE">
      <w:pPr>
        <w:pStyle w:val="Normal1"/>
        <w:numPr>
          <w:ilvl w:val="1"/>
          <w:numId w:val="8"/>
        </w:numPr>
      </w:pPr>
      <w:r>
        <w:t>HTML, JavaScript</w:t>
      </w:r>
    </w:p>
    <w:p w14:paraId="290C1A17" w14:textId="77777777" w:rsidR="002919D5" w:rsidRDefault="004824CE">
      <w:pPr>
        <w:pStyle w:val="Normal1"/>
        <w:numPr>
          <w:ilvl w:val="0"/>
          <w:numId w:val="8"/>
        </w:numPr>
      </w:pPr>
      <w:r>
        <w:t>Try random URLs</w:t>
      </w:r>
    </w:p>
    <w:p w14:paraId="5051A9D0" w14:textId="77777777" w:rsidR="002919D5" w:rsidRDefault="004824CE">
      <w:pPr>
        <w:pStyle w:val="Normal1"/>
        <w:numPr>
          <w:ilvl w:val="0"/>
          <w:numId w:val="8"/>
        </w:numPr>
      </w:pPr>
      <w:r>
        <w:t>Try loading site without JavaScript</w:t>
      </w:r>
    </w:p>
    <w:p w14:paraId="67EC7903" w14:textId="77777777" w:rsidR="002919D5" w:rsidRDefault="004824CE">
      <w:pPr>
        <w:pStyle w:val="Normal1"/>
        <w:numPr>
          <w:ilvl w:val="0"/>
          <w:numId w:val="8"/>
        </w:numPr>
      </w:pPr>
      <w:r>
        <w:t>Turn down / throttle network in browser and navigate site.</w:t>
      </w:r>
    </w:p>
    <w:p w14:paraId="75EB49DE" w14:textId="77777777" w:rsidR="002919D5" w:rsidRDefault="004824CE">
      <w:pPr>
        <w:pStyle w:val="Normal1"/>
        <w:numPr>
          <w:ilvl w:val="0"/>
          <w:numId w:val="8"/>
        </w:numPr>
      </w:pPr>
      <w:r>
        <w:t>Delete Collections</w:t>
      </w:r>
    </w:p>
    <w:p w14:paraId="5E7DCB6C" w14:textId="77777777" w:rsidR="002919D5" w:rsidRDefault="004824CE">
      <w:pPr>
        <w:pStyle w:val="Normal1"/>
        <w:numPr>
          <w:ilvl w:val="0"/>
          <w:numId w:val="8"/>
        </w:numPr>
      </w:pPr>
      <w:r>
        <w:t>Try to access deleted items through URLs</w:t>
      </w:r>
    </w:p>
    <w:p w14:paraId="1AF1DF27" w14:textId="77777777" w:rsidR="002919D5" w:rsidRDefault="004824CE">
      <w:pPr>
        <w:pStyle w:val="Normal1"/>
        <w:numPr>
          <w:ilvl w:val="0"/>
          <w:numId w:val="8"/>
        </w:numPr>
      </w:pPr>
      <w:r>
        <w:t xml:space="preserve">Upload </w:t>
      </w:r>
      <w:proofErr w:type="gramStart"/>
      <w:r>
        <w:t>really small</w:t>
      </w:r>
      <w:proofErr w:type="gramEnd"/>
      <w:r>
        <w:t xml:space="preserve"> images/documents</w:t>
      </w:r>
    </w:p>
    <w:p w14:paraId="4C0AAABE" w14:textId="77777777" w:rsidR="002919D5" w:rsidRDefault="004824CE">
      <w:pPr>
        <w:pStyle w:val="Normal1"/>
        <w:numPr>
          <w:ilvl w:val="0"/>
          <w:numId w:val="8"/>
        </w:numPr>
      </w:pPr>
      <w:r>
        <w:t>Upload empty files</w:t>
      </w:r>
    </w:p>
    <w:p w14:paraId="5045111E" w14:textId="77777777" w:rsidR="002919D5" w:rsidRDefault="004824CE">
      <w:pPr>
        <w:pStyle w:val="Normal1"/>
        <w:numPr>
          <w:ilvl w:val="0"/>
          <w:numId w:val="8"/>
        </w:numPr>
      </w:pPr>
      <w:r>
        <w:t>Upload ZIP files with supported and unsupported files.</w:t>
      </w:r>
    </w:p>
    <w:p w14:paraId="04AE7A6D" w14:textId="77777777" w:rsidR="002919D5" w:rsidRDefault="004824CE">
      <w:pPr>
        <w:pStyle w:val="Normal1"/>
        <w:numPr>
          <w:ilvl w:val="0"/>
          <w:numId w:val="8"/>
        </w:numPr>
      </w:pPr>
      <w:r>
        <w:t>Upload corrupt files</w:t>
      </w:r>
    </w:p>
    <w:p w14:paraId="349B68DC" w14:textId="77777777" w:rsidR="002919D5" w:rsidRDefault="004824CE">
      <w:pPr>
        <w:pStyle w:val="Normal1"/>
        <w:numPr>
          <w:ilvl w:val="0"/>
          <w:numId w:val="8"/>
        </w:numPr>
      </w:pPr>
      <w:r>
        <w:t>Ingest files/text with values that could cause problems with CSV export.</w:t>
      </w:r>
    </w:p>
    <w:p w14:paraId="4912A1C7" w14:textId="77777777" w:rsidR="002919D5" w:rsidRDefault="004824CE">
      <w:pPr>
        <w:pStyle w:val="Normal1"/>
        <w:numPr>
          <w:ilvl w:val="0"/>
          <w:numId w:val="8"/>
        </w:numPr>
      </w:pPr>
      <w:r>
        <w:t>Upload files with weird characters in the filename</w:t>
      </w:r>
    </w:p>
    <w:p w14:paraId="6AD531AC" w14:textId="77777777" w:rsidR="002919D5" w:rsidRDefault="004824CE">
      <w:pPr>
        <w:pStyle w:val="Normal1"/>
        <w:numPr>
          <w:ilvl w:val="0"/>
          <w:numId w:val="8"/>
        </w:numPr>
      </w:pPr>
      <w:r>
        <w:t>Try using the forward/back buttons and browser reload in various locations to test navigability.</w:t>
      </w:r>
    </w:p>
    <w:p w14:paraId="0FDF8049" w14:textId="77777777" w:rsidR="002919D5" w:rsidRDefault="004824CE">
      <w:pPr>
        <w:pStyle w:val="Normal1"/>
        <w:numPr>
          <w:ilvl w:val="0"/>
          <w:numId w:val="8"/>
        </w:numPr>
      </w:pPr>
      <w:r>
        <w:t>Use a browser that has visited the site before, checking for incorrect file caching methods.</w:t>
      </w:r>
    </w:p>
    <w:p w14:paraId="0C491A1C" w14:textId="77777777" w:rsidR="002919D5" w:rsidRDefault="002919D5">
      <w:pPr>
        <w:pStyle w:val="Normal1"/>
      </w:pPr>
    </w:p>
    <w:p w14:paraId="6B7B5061" w14:textId="77777777" w:rsidR="002919D5" w:rsidRDefault="002919D5">
      <w:pPr>
        <w:pStyle w:val="Normal1"/>
      </w:pPr>
    </w:p>
    <w:p w14:paraId="74C77985" w14:textId="77777777" w:rsidR="002919D5" w:rsidRDefault="002919D5">
      <w:pPr>
        <w:pStyle w:val="Normal1"/>
      </w:pPr>
    </w:p>
    <w:p w14:paraId="238DCCE4" w14:textId="77777777" w:rsidR="002919D5" w:rsidRDefault="002919D5">
      <w:pPr>
        <w:pStyle w:val="Normal1"/>
      </w:pPr>
    </w:p>
    <w:p w14:paraId="11FA1E1F" w14:textId="77777777" w:rsidR="002919D5" w:rsidRDefault="004824CE">
      <w:pPr>
        <w:pStyle w:val="Heading1"/>
      </w:pPr>
      <w:bookmarkStart w:id="29" w:name="_fb1one237pnf" w:colFirst="0" w:colLast="0"/>
      <w:bookmarkEnd w:id="29"/>
      <w:r>
        <w:br w:type="page"/>
      </w:r>
    </w:p>
    <w:p w14:paraId="43625631" w14:textId="77777777" w:rsidR="002919D5" w:rsidRDefault="004824CE">
      <w:pPr>
        <w:pStyle w:val="Heading1"/>
      </w:pPr>
      <w:bookmarkStart w:id="30" w:name="_vwomba7kzqpv" w:colFirst="0" w:colLast="0"/>
      <w:bookmarkEnd w:id="30"/>
      <w:r>
        <w:lastRenderedPageBreak/>
        <w:t>Smoke Test</w:t>
      </w:r>
    </w:p>
    <w:p w14:paraId="2E9161DB" w14:textId="77777777" w:rsidR="002919D5" w:rsidRDefault="002919D5">
      <w:pPr>
        <w:pStyle w:val="Normal1"/>
      </w:pPr>
    </w:p>
    <w:p w14:paraId="1A63D00C" w14:textId="77777777" w:rsidR="002919D5" w:rsidRDefault="004824CE">
      <w:pPr>
        <w:pStyle w:val="Normal1"/>
      </w:pPr>
      <w:proofErr w:type="gramStart"/>
      <w:r>
        <w:t>An abbreviated version of regression tests,</w:t>
      </w:r>
      <w:proofErr w:type="gramEnd"/>
      <w:r>
        <w:t xml:space="preserve"> meant to check latest code on test.internal.noble.ai before starting a release/* branch for full regression.</w:t>
      </w:r>
    </w:p>
    <w:p w14:paraId="02312CC3" w14:textId="77777777" w:rsidR="002919D5" w:rsidRDefault="002919D5">
      <w:pPr>
        <w:pStyle w:val="Normal1"/>
      </w:pPr>
    </w:p>
    <w:p w14:paraId="338EE47F" w14:textId="77777777" w:rsidR="002919D5" w:rsidRDefault="004824CE">
      <w:pPr>
        <w:pStyle w:val="Normal1"/>
        <w:numPr>
          <w:ilvl w:val="0"/>
          <w:numId w:val="11"/>
        </w:numPr>
      </w:pPr>
      <w:r>
        <w:t>Use an Incognito Browser</w:t>
      </w:r>
    </w:p>
    <w:p w14:paraId="0BE0A3B3" w14:textId="77777777" w:rsidR="002919D5" w:rsidRDefault="004824CE">
      <w:pPr>
        <w:pStyle w:val="Normal1"/>
        <w:numPr>
          <w:ilvl w:val="0"/>
          <w:numId w:val="11"/>
        </w:numPr>
      </w:pPr>
      <w:r>
        <w:t>Login with normal user</w:t>
      </w:r>
    </w:p>
    <w:p w14:paraId="43F4C00D" w14:textId="77777777" w:rsidR="002919D5" w:rsidRDefault="004824CE">
      <w:pPr>
        <w:pStyle w:val="Normal1"/>
        <w:numPr>
          <w:ilvl w:val="0"/>
          <w:numId w:val="11"/>
        </w:numPr>
      </w:pPr>
      <w:r>
        <w:t>Create a Collection with a single file.</w:t>
      </w:r>
    </w:p>
    <w:p w14:paraId="1F788B24" w14:textId="77777777" w:rsidR="002919D5" w:rsidRDefault="004824CE">
      <w:pPr>
        <w:pStyle w:val="Normal1"/>
        <w:numPr>
          <w:ilvl w:val="0"/>
          <w:numId w:val="11"/>
        </w:numPr>
      </w:pPr>
      <w:r>
        <w:t xml:space="preserve">View “processing” Collection Detail, Ingested Documents queued and complete - </w:t>
      </w:r>
      <w:r>
        <w:rPr>
          <w:color w:val="FF0000"/>
        </w:rPr>
        <w:t>refresh page and see it’s complete</w:t>
      </w:r>
    </w:p>
    <w:p w14:paraId="6E7EA470" w14:textId="77777777" w:rsidR="002919D5" w:rsidRDefault="004824CE">
      <w:pPr>
        <w:pStyle w:val="Normal1"/>
        <w:numPr>
          <w:ilvl w:val="0"/>
          <w:numId w:val="11"/>
        </w:numPr>
      </w:pPr>
      <w:r>
        <w:t>Do a multi-file upload to an existing Collection, including a ZIP file and supported file types.</w:t>
      </w:r>
    </w:p>
    <w:p w14:paraId="0B775E04" w14:textId="77777777" w:rsidR="002919D5" w:rsidRDefault="004824CE">
      <w:pPr>
        <w:pStyle w:val="Normal1"/>
        <w:numPr>
          <w:ilvl w:val="0"/>
          <w:numId w:val="11"/>
        </w:numPr>
      </w:pPr>
      <w:r>
        <w:t>View “processing” Collection detail with additional queued items</w:t>
      </w:r>
    </w:p>
    <w:p w14:paraId="7D5E86B5" w14:textId="77777777" w:rsidR="002919D5" w:rsidRDefault="004824CE">
      <w:pPr>
        <w:pStyle w:val="Normal1"/>
        <w:numPr>
          <w:ilvl w:val="1"/>
          <w:numId w:val="11"/>
        </w:numPr>
      </w:pPr>
      <w:r>
        <w:t>Confirm upload received and processing complete emails are sent to staff.</w:t>
      </w:r>
    </w:p>
    <w:p w14:paraId="2E62C3FE" w14:textId="77777777" w:rsidR="002919D5" w:rsidRDefault="004824CE">
      <w:pPr>
        <w:pStyle w:val="Normal1"/>
        <w:numPr>
          <w:ilvl w:val="0"/>
          <w:numId w:val="11"/>
        </w:numPr>
      </w:pPr>
      <w:r>
        <w:t>Log out and back in as staff user.</w:t>
      </w:r>
    </w:p>
    <w:p w14:paraId="1E05B307" w14:textId="77777777" w:rsidR="002919D5" w:rsidRDefault="004824CE">
      <w:pPr>
        <w:pStyle w:val="Normal1"/>
        <w:numPr>
          <w:ilvl w:val="0"/>
          <w:numId w:val="11"/>
        </w:numPr>
      </w:pPr>
      <w:r>
        <w:t>In the AI Training Tool (&lt;server&gt;/training), confirm all uploaded files are “Unpacked”, and available to be placed in a Cluster.</w:t>
      </w:r>
    </w:p>
    <w:p w14:paraId="5BB1DF85" w14:textId="77777777" w:rsidR="002919D5" w:rsidRDefault="004824CE">
      <w:pPr>
        <w:pStyle w:val="Normal1"/>
        <w:numPr>
          <w:ilvl w:val="0"/>
          <w:numId w:val="11"/>
        </w:numPr>
      </w:pPr>
      <w:r>
        <w:t>Create a new “pending” Cluster in Django Admin</w:t>
      </w:r>
    </w:p>
    <w:p w14:paraId="51D8D233" w14:textId="77777777" w:rsidR="002919D5" w:rsidRDefault="004824CE">
      <w:pPr>
        <w:pStyle w:val="Normal1"/>
        <w:numPr>
          <w:ilvl w:val="0"/>
          <w:numId w:val="11"/>
        </w:numPr>
      </w:pPr>
      <w:r>
        <w:t xml:space="preserve">The </w:t>
      </w:r>
      <w:proofErr w:type="gramStart"/>
      <w:r>
        <w:t>In</w:t>
      </w:r>
      <w:proofErr w:type="gramEnd"/>
      <w:r>
        <w:t xml:space="preserve"> Organize area of the AI Training tool, place uploaded files into the </w:t>
      </w:r>
      <w:r>
        <w:tab/>
        <w:t>created cluster</w:t>
      </w:r>
    </w:p>
    <w:p w14:paraId="0604C30D" w14:textId="77777777" w:rsidR="002919D5" w:rsidRDefault="004824CE">
      <w:pPr>
        <w:pStyle w:val="Normal1"/>
        <w:numPr>
          <w:ilvl w:val="0"/>
          <w:numId w:val="11"/>
        </w:numPr>
      </w:pPr>
      <w:r>
        <w:t>Create draft Ingest Plan</w:t>
      </w:r>
      <w:r>
        <w:tab/>
      </w:r>
    </w:p>
    <w:p w14:paraId="7FBB7900" w14:textId="77777777" w:rsidR="002919D5" w:rsidRDefault="004824CE">
      <w:pPr>
        <w:pStyle w:val="Normal1"/>
        <w:ind w:left="720"/>
      </w:pPr>
      <w:r>
        <w:t xml:space="preserve">  {</w:t>
      </w:r>
    </w:p>
    <w:p w14:paraId="561DE671" w14:textId="77777777" w:rsidR="002919D5" w:rsidRDefault="004824CE">
      <w:pPr>
        <w:pStyle w:val="Normal1"/>
        <w:ind w:left="720"/>
      </w:pPr>
      <w:r>
        <w:t xml:space="preserve">  "steps": [</w:t>
      </w:r>
    </w:p>
    <w:p w14:paraId="541E5730" w14:textId="77777777" w:rsidR="002919D5" w:rsidRDefault="004824CE">
      <w:pPr>
        <w:pStyle w:val="Normal1"/>
        <w:ind w:left="720"/>
      </w:pPr>
      <w:r>
        <w:t xml:space="preserve">    {</w:t>
      </w:r>
    </w:p>
    <w:p w14:paraId="2B03B9FC" w14:textId="77777777" w:rsidR="002919D5" w:rsidRDefault="004824CE">
      <w:pPr>
        <w:pStyle w:val="Normal1"/>
        <w:ind w:left="720"/>
      </w:pPr>
      <w:r>
        <w:t xml:space="preserve">      "</w:t>
      </w:r>
      <w:proofErr w:type="spellStart"/>
      <w:r>
        <w:t>step_type</w:t>
      </w:r>
      <w:proofErr w:type="spellEnd"/>
      <w:r>
        <w:t>": "</w:t>
      </w:r>
      <w:proofErr w:type="spellStart"/>
      <w:r>
        <w:t>FixedBoundingBoxStep</w:t>
      </w:r>
      <w:proofErr w:type="spellEnd"/>
      <w:r>
        <w:t>",</w:t>
      </w:r>
    </w:p>
    <w:p w14:paraId="4902C174" w14:textId="77777777" w:rsidR="002919D5" w:rsidRDefault="004824CE">
      <w:pPr>
        <w:pStyle w:val="Normal1"/>
        <w:ind w:left="720"/>
      </w:pPr>
      <w:r>
        <w:t xml:space="preserve">      "name": "</w:t>
      </w:r>
      <w:proofErr w:type="spellStart"/>
      <w:r>
        <w:t>bbox</w:t>
      </w:r>
      <w:proofErr w:type="spellEnd"/>
      <w:r>
        <w:t xml:space="preserve"> - label1",</w:t>
      </w:r>
    </w:p>
    <w:p w14:paraId="09C44EDE" w14:textId="77777777" w:rsidR="002919D5" w:rsidRDefault="004824CE">
      <w:pPr>
        <w:pStyle w:val="Normal1"/>
        <w:ind w:left="720"/>
      </w:pPr>
      <w:r>
        <w:t xml:space="preserve">      "</w:t>
      </w:r>
      <w:proofErr w:type="spellStart"/>
      <w:r>
        <w:t>unpack_file_part</w:t>
      </w:r>
      <w:proofErr w:type="spellEnd"/>
      <w:r>
        <w:t>": "0",</w:t>
      </w:r>
    </w:p>
    <w:p w14:paraId="4B125850" w14:textId="77777777" w:rsidR="002919D5" w:rsidRDefault="004824CE">
      <w:pPr>
        <w:pStyle w:val="Normal1"/>
        <w:ind w:left="720"/>
      </w:pPr>
      <w:r>
        <w:t xml:space="preserve">      "x": "0.1",</w:t>
      </w:r>
    </w:p>
    <w:p w14:paraId="19D2E1B6" w14:textId="77777777" w:rsidR="002919D5" w:rsidRDefault="004824CE">
      <w:pPr>
        <w:pStyle w:val="Normal1"/>
        <w:ind w:left="720"/>
      </w:pPr>
      <w:r>
        <w:t xml:space="preserve">      "y": "0.2",</w:t>
      </w:r>
    </w:p>
    <w:p w14:paraId="4A29C521" w14:textId="77777777" w:rsidR="002919D5" w:rsidRDefault="004824CE">
      <w:pPr>
        <w:pStyle w:val="Normal1"/>
        <w:ind w:left="720"/>
      </w:pPr>
      <w:r>
        <w:t xml:space="preserve">      "w": "0.4",</w:t>
      </w:r>
    </w:p>
    <w:p w14:paraId="3F7C5DCD" w14:textId="77777777" w:rsidR="002919D5" w:rsidRDefault="004824CE">
      <w:pPr>
        <w:pStyle w:val="Normal1"/>
        <w:ind w:left="720"/>
      </w:pPr>
      <w:r>
        <w:t xml:space="preserve">      "h": "0.05",</w:t>
      </w:r>
    </w:p>
    <w:p w14:paraId="21276102" w14:textId="77777777" w:rsidR="002919D5" w:rsidRDefault="004824CE">
      <w:pPr>
        <w:pStyle w:val="Normal1"/>
        <w:ind w:left="720"/>
      </w:pPr>
      <w:r>
        <w:t xml:space="preserve">      "</w:t>
      </w:r>
      <w:proofErr w:type="spellStart"/>
      <w:r>
        <w:t>next_steps</w:t>
      </w:r>
      <w:proofErr w:type="spellEnd"/>
      <w:r>
        <w:t>": [</w:t>
      </w:r>
    </w:p>
    <w:p w14:paraId="7EC153E7" w14:textId="77777777" w:rsidR="002919D5" w:rsidRDefault="004824CE">
      <w:pPr>
        <w:pStyle w:val="Normal1"/>
        <w:ind w:left="720"/>
      </w:pPr>
      <w:r>
        <w:t xml:space="preserve">        {</w:t>
      </w:r>
    </w:p>
    <w:p w14:paraId="59BCBE60" w14:textId="77777777" w:rsidR="002919D5" w:rsidRDefault="004824CE">
      <w:pPr>
        <w:pStyle w:val="Normal1"/>
        <w:ind w:left="720"/>
      </w:pPr>
      <w:r>
        <w:t xml:space="preserve">          "</w:t>
      </w:r>
      <w:proofErr w:type="spellStart"/>
      <w:r>
        <w:t>step_type</w:t>
      </w:r>
      <w:proofErr w:type="spellEnd"/>
      <w:r>
        <w:t>": "</w:t>
      </w:r>
      <w:proofErr w:type="spellStart"/>
      <w:r>
        <w:t>CreateDataAtomStep</w:t>
      </w:r>
      <w:proofErr w:type="spellEnd"/>
      <w:r>
        <w:t>",</w:t>
      </w:r>
    </w:p>
    <w:p w14:paraId="38E053A6" w14:textId="77777777" w:rsidR="002919D5" w:rsidRDefault="004824CE">
      <w:pPr>
        <w:pStyle w:val="Normal1"/>
        <w:ind w:left="720"/>
      </w:pPr>
      <w:r>
        <w:t xml:space="preserve">          "name": "atom - label1",</w:t>
      </w:r>
    </w:p>
    <w:p w14:paraId="10F5DAEE" w14:textId="77777777" w:rsidR="002919D5" w:rsidRDefault="004824CE">
      <w:pPr>
        <w:pStyle w:val="Normal1"/>
        <w:ind w:left="720"/>
      </w:pPr>
      <w:r>
        <w:t xml:space="preserve">          "</w:t>
      </w:r>
      <w:proofErr w:type="spellStart"/>
      <w:r>
        <w:t>data_label_name</w:t>
      </w:r>
      <w:proofErr w:type="spellEnd"/>
      <w:r>
        <w:t>": "label1"</w:t>
      </w:r>
    </w:p>
    <w:p w14:paraId="42DC84D9" w14:textId="77777777" w:rsidR="002919D5" w:rsidRDefault="004824CE">
      <w:pPr>
        <w:pStyle w:val="Normal1"/>
        <w:ind w:left="720"/>
      </w:pPr>
      <w:r>
        <w:t xml:space="preserve">        }</w:t>
      </w:r>
    </w:p>
    <w:p w14:paraId="20E14F00" w14:textId="77777777" w:rsidR="002919D5" w:rsidRDefault="004824CE">
      <w:pPr>
        <w:pStyle w:val="Normal1"/>
        <w:ind w:left="720"/>
      </w:pPr>
      <w:r>
        <w:t xml:space="preserve">      ]</w:t>
      </w:r>
    </w:p>
    <w:p w14:paraId="7EA0887D" w14:textId="77777777" w:rsidR="002919D5" w:rsidRDefault="004824CE">
      <w:pPr>
        <w:pStyle w:val="Normal1"/>
        <w:ind w:left="720"/>
      </w:pPr>
      <w:r>
        <w:t xml:space="preserve">    }</w:t>
      </w:r>
    </w:p>
    <w:p w14:paraId="6FA12D47" w14:textId="77777777" w:rsidR="002919D5" w:rsidRDefault="004824CE">
      <w:pPr>
        <w:pStyle w:val="Normal1"/>
        <w:ind w:left="720"/>
      </w:pPr>
      <w:r>
        <w:t xml:space="preserve">  ],</w:t>
      </w:r>
    </w:p>
    <w:p w14:paraId="1552DF07" w14:textId="77777777" w:rsidR="002919D5" w:rsidRDefault="004824CE">
      <w:pPr>
        <w:pStyle w:val="Normal1"/>
        <w:ind w:left="720"/>
      </w:pPr>
      <w:r>
        <w:t xml:space="preserve">  "schema": {</w:t>
      </w:r>
    </w:p>
    <w:p w14:paraId="2742C81E" w14:textId="77777777" w:rsidR="002919D5" w:rsidRDefault="004824CE">
      <w:pPr>
        <w:pStyle w:val="Normal1"/>
        <w:ind w:left="720"/>
      </w:pPr>
      <w:r>
        <w:t xml:space="preserve">    "</w:t>
      </w:r>
      <w:proofErr w:type="spellStart"/>
      <w:r>
        <w:t>data_labels</w:t>
      </w:r>
      <w:proofErr w:type="spellEnd"/>
      <w:r>
        <w:t>": [</w:t>
      </w:r>
    </w:p>
    <w:p w14:paraId="4803DFB2" w14:textId="77777777" w:rsidR="002919D5" w:rsidRDefault="004824CE">
      <w:pPr>
        <w:pStyle w:val="Normal1"/>
        <w:ind w:left="720"/>
      </w:pPr>
      <w:r>
        <w:t xml:space="preserve">      {</w:t>
      </w:r>
    </w:p>
    <w:p w14:paraId="57A97D5D" w14:textId="77777777" w:rsidR="002919D5" w:rsidRDefault="004824CE">
      <w:pPr>
        <w:pStyle w:val="Normal1"/>
        <w:ind w:left="720"/>
      </w:pPr>
      <w:r>
        <w:lastRenderedPageBreak/>
        <w:t xml:space="preserve">        "name": "label1",</w:t>
      </w:r>
    </w:p>
    <w:p w14:paraId="1C3B407D" w14:textId="77777777" w:rsidR="002919D5" w:rsidRDefault="004824CE">
      <w:pPr>
        <w:pStyle w:val="Normal1"/>
        <w:ind w:left="720"/>
      </w:pPr>
      <w:r>
        <w:t xml:space="preserve">        "</w:t>
      </w:r>
      <w:proofErr w:type="spellStart"/>
      <w:r>
        <w:t>displayName</w:t>
      </w:r>
      <w:proofErr w:type="spellEnd"/>
      <w:r>
        <w:t>": "label1",</w:t>
      </w:r>
    </w:p>
    <w:p w14:paraId="2825BDE0" w14:textId="77777777" w:rsidR="002919D5" w:rsidRDefault="004824CE">
      <w:pPr>
        <w:pStyle w:val="Normal1"/>
        <w:ind w:left="720"/>
      </w:pPr>
      <w:r>
        <w:t xml:space="preserve">        "type": "STRING"</w:t>
      </w:r>
    </w:p>
    <w:p w14:paraId="4AF1F245" w14:textId="77777777" w:rsidR="002919D5" w:rsidRDefault="004824CE">
      <w:pPr>
        <w:pStyle w:val="Normal1"/>
        <w:ind w:left="720"/>
      </w:pPr>
      <w:r>
        <w:t xml:space="preserve">      }</w:t>
      </w:r>
    </w:p>
    <w:p w14:paraId="3EE82E3D" w14:textId="77777777" w:rsidR="002919D5" w:rsidRDefault="004824CE">
      <w:pPr>
        <w:pStyle w:val="Normal1"/>
        <w:ind w:left="720"/>
      </w:pPr>
      <w:r>
        <w:t xml:space="preserve">    ]</w:t>
      </w:r>
    </w:p>
    <w:p w14:paraId="6C42A696" w14:textId="77777777" w:rsidR="002919D5" w:rsidRDefault="004824CE">
      <w:pPr>
        <w:pStyle w:val="Normal1"/>
        <w:ind w:left="720"/>
      </w:pPr>
      <w:r>
        <w:t xml:space="preserve">  }</w:t>
      </w:r>
    </w:p>
    <w:p w14:paraId="53FDACD2" w14:textId="77777777" w:rsidR="002919D5" w:rsidRDefault="004824CE">
      <w:pPr>
        <w:pStyle w:val="Normal1"/>
        <w:ind w:left="720"/>
      </w:pPr>
      <w:r>
        <w:t>}</w:t>
      </w:r>
    </w:p>
    <w:p w14:paraId="45DBD685" w14:textId="77777777" w:rsidR="002919D5" w:rsidRDefault="002919D5">
      <w:pPr>
        <w:pStyle w:val="Normal1"/>
      </w:pPr>
    </w:p>
    <w:p w14:paraId="1DC18B2E" w14:textId="77777777" w:rsidR="002919D5" w:rsidRDefault="004824CE">
      <w:pPr>
        <w:pStyle w:val="Normal1"/>
        <w:numPr>
          <w:ilvl w:val="0"/>
          <w:numId w:val="11"/>
        </w:numPr>
      </w:pPr>
      <w:r>
        <w:t>Confirm previewed ingestion</w:t>
      </w:r>
    </w:p>
    <w:p w14:paraId="2505158A" w14:textId="77777777" w:rsidR="002919D5" w:rsidRDefault="004824CE">
      <w:pPr>
        <w:pStyle w:val="Normal1"/>
        <w:numPr>
          <w:ilvl w:val="0"/>
          <w:numId w:val="11"/>
        </w:numPr>
      </w:pPr>
      <w:r>
        <w:t>Stage one or more documents for ingestion</w:t>
      </w:r>
    </w:p>
    <w:p w14:paraId="4F1820F4" w14:textId="77777777" w:rsidR="002919D5" w:rsidRDefault="004824CE">
      <w:pPr>
        <w:pStyle w:val="Normal1"/>
        <w:numPr>
          <w:ilvl w:val="0"/>
          <w:numId w:val="11"/>
        </w:numPr>
      </w:pPr>
      <w:r>
        <w:t>“</w:t>
      </w:r>
      <w:proofErr w:type="spellStart"/>
      <w:r>
        <w:t>Ingest&amp;Activate</w:t>
      </w:r>
      <w:proofErr w:type="spellEnd"/>
      <w:r>
        <w:t>” the plan (which creates an Ingest Result)</w:t>
      </w:r>
    </w:p>
    <w:p w14:paraId="6BB517F7" w14:textId="77777777" w:rsidR="002919D5" w:rsidRDefault="004824CE">
      <w:pPr>
        <w:pStyle w:val="Normal1"/>
        <w:numPr>
          <w:ilvl w:val="0"/>
          <w:numId w:val="11"/>
        </w:numPr>
      </w:pPr>
      <w:r>
        <w:t>Confirm Ingested Result - check in Django Admin Ingested Results is Complete</w:t>
      </w:r>
    </w:p>
    <w:p w14:paraId="1D654B14" w14:textId="77777777" w:rsidR="002919D5" w:rsidRDefault="004824CE">
      <w:pPr>
        <w:pStyle w:val="Normal1"/>
        <w:numPr>
          <w:ilvl w:val="0"/>
          <w:numId w:val="11"/>
        </w:numPr>
      </w:pPr>
      <w:r>
        <w:t xml:space="preserve">Confirm the status of all </w:t>
      </w:r>
      <w:proofErr w:type="spellStart"/>
      <w:r>
        <w:t>UnpackFiles</w:t>
      </w:r>
      <w:proofErr w:type="spellEnd"/>
      <w:r>
        <w:t xml:space="preserve"> is “Ingested” - check in Django Admin, Unpack Files and confirm file is Status=Ingested</w:t>
      </w:r>
    </w:p>
    <w:p w14:paraId="51FE0AEB" w14:textId="77777777" w:rsidR="002919D5" w:rsidRDefault="004824CE">
      <w:pPr>
        <w:pStyle w:val="Normal1"/>
        <w:numPr>
          <w:ilvl w:val="0"/>
          <w:numId w:val="11"/>
        </w:numPr>
      </w:pPr>
      <w:r>
        <w:t>Update status of Cluster to “Active”</w:t>
      </w:r>
    </w:p>
    <w:p w14:paraId="19F5AC3F" w14:textId="77777777" w:rsidR="002919D5" w:rsidRDefault="004824CE">
      <w:pPr>
        <w:pStyle w:val="Normal1"/>
        <w:numPr>
          <w:ilvl w:val="0"/>
          <w:numId w:val="11"/>
        </w:numPr>
      </w:pPr>
      <w:r>
        <w:t>Log out back in as normal user.</w:t>
      </w:r>
    </w:p>
    <w:p w14:paraId="00DD9C52" w14:textId="77777777" w:rsidR="002919D5" w:rsidRDefault="004824CE">
      <w:pPr>
        <w:pStyle w:val="Normal1"/>
        <w:numPr>
          <w:ilvl w:val="0"/>
          <w:numId w:val="11"/>
        </w:numPr>
      </w:pPr>
      <w:r>
        <w:t>Confirm Dashboard shows certainty/extractions/etc for Collection</w:t>
      </w:r>
    </w:p>
    <w:p w14:paraId="50C2A871" w14:textId="77777777" w:rsidR="002919D5" w:rsidRDefault="004824CE">
      <w:pPr>
        <w:pStyle w:val="Normal1"/>
        <w:numPr>
          <w:ilvl w:val="0"/>
          <w:numId w:val="11"/>
        </w:numPr>
      </w:pPr>
      <w:r>
        <w:t>View Collection Detail, confirm same numbers</w:t>
      </w:r>
    </w:p>
    <w:p w14:paraId="56C4C8CC" w14:textId="77777777" w:rsidR="002919D5" w:rsidRDefault="004824CE">
      <w:pPr>
        <w:pStyle w:val="Normal1"/>
        <w:numPr>
          <w:ilvl w:val="0"/>
          <w:numId w:val="11"/>
        </w:numPr>
      </w:pPr>
      <w:r>
        <w:t>Confirm Cluster shows, with numbers</w:t>
      </w:r>
    </w:p>
    <w:p w14:paraId="565825EE" w14:textId="77777777" w:rsidR="002919D5" w:rsidRDefault="004824CE">
      <w:pPr>
        <w:pStyle w:val="Normal1"/>
        <w:numPr>
          <w:ilvl w:val="0"/>
          <w:numId w:val="11"/>
        </w:numPr>
      </w:pPr>
      <w:r>
        <w:t xml:space="preserve">Go into Cluster, confirm document preview images show </w:t>
      </w:r>
      <w:r>
        <w:rPr>
          <w:strike/>
        </w:rPr>
        <w:t>with bounding boxes (feature currently disabled)</w:t>
      </w:r>
    </w:p>
    <w:p w14:paraId="0EB403EA" w14:textId="77777777" w:rsidR="002919D5" w:rsidRDefault="004824CE">
      <w:pPr>
        <w:pStyle w:val="Normal1"/>
        <w:numPr>
          <w:ilvl w:val="0"/>
          <w:numId w:val="11"/>
        </w:numPr>
      </w:pPr>
      <w:r>
        <w:t>Confirm export/download of CSV at Cluster level and Collection level.</w:t>
      </w:r>
    </w:p>
    <w:p w14:paraId="2B06E36D" w14:textId="77777777" w:rsidR="002919D5" w:rsidRDefault="002919D5">
      <w:pPr>
        <w:pStyle w:val="Normal1"/>
      </w:pPr>
    </w:p>
    <w:p w14:paraId="424FA803" w14:textId="77777777" w:rsidR="002919D5" w:rsidRDefault="002919D5">
      <w:pPr>
        <w:pStyle w:val="Normal1"/>
      </w:pPr>
    </w:p>
    <w:p w14:paraId="04ED45A6" w14:textId="77777777" w:rsidR="002919D5" w:rsidRDefault="002919D5">
      <w:pPr>
        <w:pStyle w:val="Normal1"/>
      </w:pPr>
    </w:p>
    <w:p w14:paraId="1D959A85" w14:textId="77777777" w:rsidR="002919D5" w:rsidRDefault="002919D5">
      <w:pPr>
        <w:pStyle w:val="Normal1"/>
      </w:pPr>
    </w:p>
    <w:sectPr w:rsidR="002919D5" w:rsidSect="002919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877"/>
    <w:multiLevelType w:val="multilevel"/>
    <w:tmpl w:val="81146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9704AB"/>
    <w:multiLevelType w:val="multilevel"/>
    <w:tmpl w:val="DE109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1F5033"/>
    <w:multiLevelType w:val="multilevel"/>
    <w:tmpl w:val="D0BE8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4B20DC"/>
    <w:multiLevelType w:val="multilevel"/>
    <w:tmpl w:val="91EED244"/>
    <w:lvl w:ilvl="0">
      <w:start w:val="1"/>
      <w:numFmt w:val="decimal"/>
      <w:lvlText w:val="%1."/>
      <w:lvlJc w:val="left"/>
      <w:pPr>
        <w:ind w:left="72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444631"/>
    <w:multiLevelType w:val="multilevel"/>
    <w:tmpl w:val="EDD82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766C23"/>
    <w:multiLevelType w:val="multilevel"/>
    <w:tmpl w:val="B88EB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9A3479"/>
    <w:multiLevelType w:val="multilevel"/>
    <w:tmpl w:val="8C46F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A6CE2"/>
    <w:multiLevelType w:val="multilevel"/>
    <w:tmpl w:val="D65040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92A3C43"/>
    <w:multiLevelType w:val="multilevel"/>
    <w:tmpl w:val="3782E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9C43C2"/>
    <w:multiLevelType w:val="multilevel"/>
    <w:tmpl w:val="4DCE3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95271D"/>
    <w:multiLevelType w:val="multilevel"/>
    <w:tmpl w:val="56462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0C2F30"/>
    <w:multiLevelType w:val="multilevel"/>
    <w:tmpl w:val="F83A7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E86D14"/>
    <w:multiLevelType w:val="multilevel"/>
    <w:tmpl w:val="E5604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CF4FA2"/>
    <w:multiLevelType w:val="multilevel"/>
    <w:tmpl w:val="7316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C03704"/>
    <w:multiLevelType w:val="multilevel"/>
    <w:tmpl w:val="B6243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964F18"/>
    <w:multiLevelType w:val="multilevel"/>
    <w:tmpl w:val="0EF88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000724"/>
    <w:multiLevelType w:val="multilevel"/>
    <w:tmpl w:val="41BC2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BD6444A"/>
    <w:multiLevelType w:val="multilevel"/>
    <w:tmpl w:val="10BC6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6862D7"/>
    <w:multiLevelType w:val="multilevel"/>
    <w:tmpl w:val="2B1AE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8E0FFF"/>
    <w:multiLevelType w:val="multilevel"/>
    <w:tmpl w:val="A2E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362BFF"/>
    <w:multiLevelType w:val="multilevel"/>
    <w:tmpl w:val="1FF0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6"/>
  </w:num>
  <w:num w:numId="3">
    <w:abstractNumId w:val="8"/>
  </w:num>
  <w:num w:numId="4">
    <w:abstractNumId w:val="19"/>
  </w:num>
  <w:num w:numId="5">
    <w:abstractNumId w:val="9"/>
  </w:num>
  <w:num w:numId="6">
    <w:abstractNumId w:val="12"/>
  </w:num>
  <w:num w:numId="7">
    <w:abstractNumId w:val="11"/>
  </w:num>
  <w:num w:numId="8">
    <w:abstractNumId w:val="10"/>
  </w:num>
  <w:num w:numId="9">
    <w:abstractNumId w:val="2"/>
  </w:num>
  <w:num w:numId="10">
    <w:abstractNumId w:val="17"/>
  </w:num>
  <w:num w:numId="11">
    <w:abstractNumId w:val="7"/>
  </w:num>
  <w:num w:numId="12">
    <w:abstractNumId w:val="5"/>
  </w:num>
  <w:num w:numId="13">
    <w:abstractNumId w:val="14"/>
  </w:num>
  <w:num w:numId="14">
    <w:abstractNumId w:val="13"/>
  </w:num>
  <w:num w:numId="15">
    <w:abstractNumId w:val="15"/>
  </w:num>
  <w:num w:numId="16">
    <w:abstractNumId w:val="6"/>
  </w:num>
  <w:num w:numId="17">
    <w:abstractNumId w:val="20"/>
  </w:num>
  <w:num w:numId="18">
    <w:abstractNumId w:val="4"/>
  </w:num>
  <w:num w:numId="19">
    <w:abstractNumId w:val="18"/>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19D5"/>
    <w:rsid w:val="00007BFD"/>
    <w:rsid w:val="002919D5"/>
    <w:rsid w:val="004824CE"/>
    <w:rsid w:val="0070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EAE2"/>
  <w15:docId w15:val="{D44E9A09-AF9C-401F-A890-A3CB726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919D5"/>
    <w:pPr>
      <w:keepNext/>
      <w:keepLines/>
      <w:spacing w:before="400" w:after="120"/>
      <w:outlineLvl w:val="0"/>
    </w:pPr>
    <w:rPr>
      <w:sz w:val="40"/>
      <w:szCs w:val="40"/>
    </w:rPr>
  </w:style>
  <w:style w:type="paragraph" w:styleId="Heading2">
    <w:name w:val="heading 2"/>
    <w:basedOn w:val="Normal1"/>
    <w:next w:val="Normal1"/>
    <w:rsid w:val="002919D5"/>
    <w:pPr>
      <w:keepNext/>
      <w:keepLines/>
      <w:spacing w:before="360" w:after="120"/>
      <w:outlineLvl w:val="1"/>
    </w:pPr>
    <w:rPr>
      <w:sz w:val="32"/>
      <w:szCs w:val="32"/>
    </w:rPr>
  </w:style>
  <w:style w:type="paragraph" w:styleId="Heading3">
    <w:name w:val="heading 3"/>
    <w:basedOn w:val="Normal1"/>
    <w:next w:val="Normal1"/>
    <w:rsid w:val="002919D5"/>
    <w:pPr>
      <w:keepNext/>
      <w:keepLines/>
      <w:spacing w:before="320" w:after="80"/>
      <w:outlineLvl w:val="2"/>
    </w:pPr>
    <w:rPr>
      <w:color w:val="434343"/>
      <w:sz w:val="28"/>
      <w:szCs w:val="28"/>
    </w:rPr>
  </w:style>
  <w:style w:type="paragraph" w:styleId="Heading4">
    <w:name w:val="heading 4"/>
    <w:basedOn w:val="Normal1"/>
    <w:next w:val="Normal1"/>
    <w:rsid w:val="002919D5"/>
    <w:pPr>
      <w:keepNext/>
      <w:keepLines/>
      <w:spacing w:before="280" w:after="80"/>
      <w:outlineLvl w:val="3"/>
    </w:pPr>
    <w:rPr>
      <w:color w:val="666666"/>
      <w:sz w:val="24"/>
      <w:szCs w:val="24"/>
    </w:rPr>
  </w:style>
  <w:style w:type="paragraph" w:styleId="Heading5">
    <w:name w:val="heading 5"/>
    <w:basedOn w:val="Normal1"/>
    <w:next w:val="Normal1"/>
    <w:rsid w:val="002919D5"/>
    <w:pPr>
      <w:keepNext/>
      <w:keepLines/>
      <w:spacing w:before="240" w:after="80"/>
      <w:outlineLvl w:val="4"/>
    </w:pPr>
    <w:rPr>
      <w:color w:val="666666"/>
    </w:rPr>
  </w:style>
  <w:style w:type="paragraph" w:styleId="Heading6">
    <w:name w:val="heading 6"/>
    <w:basedOn w:val="Normal1"/>
    <w:next w:val="Normal1"/>
    <w:rsid w:val="002919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19D5"/>
  </w:style>
  <w:style w:type="paragraph" w:styleId="Title">
    <w:name w:val="Title"/>
    <w:basedOn w:val="Normal1"/>
    <w:next w:val="Normal1"/>
    <w:rsid w:val="002919D5"/>
    <w:pPr>
      <w:keepNext/>
      <w:keepLines/>
      <w:spacing w:after="60"/>
    </w:pPr>
    <w:rPr>
      <w:sz w:val="52"/>
      <w:szCs w:val="52"/>
    </w:rPr>
  </w:style>
  <w:style w:type="paragraph" w:styleId="Subtitle">
    <w:name w:val="Subtitle"/>
    <w:basedOn w:val="Normal1"/>
    <w:next w:val="Normal1"/>
    <w:rsid w:val="002919D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24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mDdIcU4RCoS3MgNYONzKeUyiLl1B16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8731</TotalTime>
  <Pages>1</Pages>
  <Words>4968</Words>
  <Characters>28323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Shailaza D</cp:lastModifiedBy>
  <cp:revision>4</cp:revision>
  <dcterms:created xsi:type="dcterms:W3CDTF">2020-01-11T02:41:00Z</dcterms:created>
  <dcterms:modified xsi:type="dcterms:W3CDTF">2020-04-01T02:44:00Z</dcterms:modified>
</cp:coreProperties>
</file>