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E76E6" w14:textId="77777777" w:rsidR="0084151C" w:rsidRPr="00535D25" w:rsidRDefault="0084151C" w:rsidP="00535D2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Barron’s reported that the average number of weeks an individual is unemployed is 17.5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weeks (Barron’s, February 18, 2008). Assume that for the population of all unemployed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individuals the population mean length of unemployment is 17.5 weeks and that the populatio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n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standard deviation is 4 weeks. Suppose you would like to select a random sample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of 50 unemployed individuals for a follow-up study.</w:t>
      </w:r>
    </w:p>
    <w:p w14:paraId="093406B6" w14:textId="77777777" w:rsidR="0084151C" w:rsidRPr="00535D25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Show the sampling distribution </w:t>
      </w:r>
      <w:proofErr w:type="gramStart"/>
      <w:r w:rsidRPr="00535D25">
        <w:rPr>
          <w:rFonts w:ascii="Times New Roman" w:hAnsi="Times New Roman" w:cs="Times New Roman"/>
          <w:sz w:val="19"/>
          <w:szCs w:val="19"/>
          <w:lang w:val="en-GB"/>
        </w:rPr>
        <w:t>of ,</w:t>
      </w:r>
      <w:proofErr w:type="gramEnd"/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the sample mean average for a sample of 50 unemployed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individuals.</w:t>
      </w:r>
    </w:p>
    <w:p w14:paraId="2BF22D97" w14:textId="77777777" w:rsidR="0084151C" w:rsidRPr="00535D25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that a simple random sample of 50 unemployed individuals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will provide a sample mean within 1 week of the population mean?</w:t>
      </w:r>
    </w:p>
    <w:p w14:paraId="04CBB98C" w14:textId="77777777" w:rsidR="00535D25" w:rsidRPr="00535D25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that a simple random sample of 50 unemployed individuals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will provide a sample mean within 1/2 week of the population mean?</w:t>
      </w:r>
    </w:p>
    <w:p w14:paraId="1699F279" w14:textId="77777777" w:rsidR="00535D25" w:rsidRPr="00535D25" w:rsidRDefault="00535D25" w:rsidP="00535D25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13"/>
          <w:szCs w:val="13"/>
          <w:lang w:val="en-GB"/>
        </w:rPr>
      </w:pPr>
    </w:p>
    <w:p w14:paraId="2AF7D1CB" w14:textId="77777777" w:rsidR="0084151C" w:rsidRPr="00535D25" w:rsidRDefault="0084151C" w:rsidP="00535D2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The College Board reported the following mean scores for the three parts of the Scholastic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Aptitude Test (SAT) (The World Almanac, 2009):</w:t>
      </w:r>
    </w:p>
    <w:tbl>
      <w:tblPr>
        <w:tblStyle w:val="TableGrid"/>
        <w:tblW w:w="0" w:type="auto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992"/>
      </w:tblGrid>
      <w:tr w:rsidR="0084151C" w14:paraId="5F187272" w14:textId="77777777" w:rsidTr="00535D25">
        <w:tc>
          <w:tcPr>
            <w:tcW w:w="1555" w:type="dxa"/>
          </w:tcPr>
          <w:p w14:paraId="00381751" w14:textId="77777777" w:rsidR="0084151C" w:rsidRDefault="0084151C" w:rsidP="008415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 xml:space="preserve">Critical Reading </w:t>
            </w:r>
          </w:p>
        </w:tc>
        <w:tc>
          <w:tcPr>
            <w:tcW w:w="992" w:type="dxa"/>
          </w:tcPr>
          <w:p w14:paraId="02E3253E" w14:textId="77777777" w:rsidR="0084151C" w:rsidRDefault="0084151C" w:rsidP="008415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502</w:t>
            </w:r>
          </w:p>
        </w:tc>
      </w:tr>
      <w:tr w:rsidR="0084151C" w14:paraId="00A8E174" w14:textId="77777777" w:rsidTr="00535D25">
        <w:tc>
          <w:tcPr>
            <w:tcW w:w="1555" w:type="dxa"/>
          </w:tcPr>
          <w:p w14:paraId="47EB6D19" w14:textId="77777777" w:rsidR="0084151C" w:rsidRDefault="0084151C" w:rsidP="008415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Mathematics</w:t>
            </w:r>
          </w:p>
        </w:tc>
        <w:tc>
          <w:tcPr>
            <w:tcW w:w="992" w:type="dxa"/>
          </w:tcPr>
          <w:p w14:paraId="2DC52F00" w14:textId="77777777" w:rsidR="0084151C" w:rsidRDefault="0084151C" w:rsidP="008415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515</w:t>
            </w:r>
          </w:p>
        </w:tc>
      </w:tr>
      <w:tr w:rsidR="0084151C" w14:paraId="26674072" w14:textId="77777777" w:rsidTr="00535D25">
        <w:tc>
          <w:tcPr>
            <w:tcW w:w="1555" w:type="dxa"/>
          </w:tcPr>
          <w:p w14:paraId="69DDD96F" w14:textId="77777777" w:rsidR="0084151C" w:rsidRDefault="0084151C" w:rsidP="008415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Writing</w:t>
            </w:r>
          </w:p>
        </w:tc>
        <w:tc>
          <w:tcPr>
            <w:tcW w:w="992" w:type="dxa"/>
          </w:tcPr>
          <w:p w14:paraId="7EEB5D4D" w14:textId="77777777" w:rsidR="0084151C" w:rsidRDefault="0084151C" w:rsidP="0084151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494</w:t>
            </w:r>
          </w:p>
        </w:tc>
      </w:tr>
    </w:tbl>
    <w:p w14:paraId="6220176D" w14:textId="77777777" w:rsidR="0084151C" w:rsidRPr="00535D25" w:rsidRDefault="0084151C" w:rsidP="0084151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1"/>
          <w:szCs w:val="11"/>
          <w:lang w:val="en-GB"/>
        </w:rPr>
      </w:pPr>
    </w:p>
    <w:p w14:paraId="042F8B6A" w14:textId="77777777" w:rsidR="00535D25" w:rsidRDefault="0084151C" w:rsidP="00535D25">
      <w:pPr>
        <w:autoSpaceDE w:val="0"/>
        <w:autoSpaceDN w:val="0"/>
        <w:adjustRightInd w:val="0"/>
        <w:ind w:left="72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>
        <w:rPr>
          <w:rFonts w:ascii="Times New Roman" w:hAnsi="Times New Roman" w:cs="Times New Roman"/>
          <w:sz w:val="19"/>
          <w:szCs w:val="19"/>
          <w:lang w:val="en-GB"/>
        </w:rPr>
        <w:t>Assume that the population standard deviation on each part of the test is σ _ 100.</w:t>
      </w:r>
    </w:p>
    <w:p w14:paraId="2F041AAE" w14:textId="77777777" w:rsidR="00535D25" w:rsidRDefault="0084151C" w:rsidP="00535D25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a random sample of 90 test takers will provide a sample mean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test score within 10 points of the population mean of 502 on the Critical Reading part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of the test?</w:t>
      </w:r>
    </w:p>
    <w:p w14:paraId="4B804F64" w14:textId="77777777" w:rsidR="0084151C" w:rsidRPr="00535D25" w:rsidRDefault="0084151C" w:rsidP="00535D25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a random sample of 90 test takers will provide a sample mean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test score within 10 points of the population mean of 515 on the Mathematics part of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the test? Compare this probability to the value computed in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part (a).</w:t>
      </w:r>
    </w:p>
    <w:p w14:paraId="1472826D" w14:textId="77777777" w:rsidR="00535D25" w:rsidRDefault="0084151C" w:rsidP="0084151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a random sample of 100 test takers will provide a sample mean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test score within 10 of the population mean of 494 on the writing part of the test? Comment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on the differences between this probability and the values computed in parts (a)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and (b).</w:t>
      </w:r>
    </w:p>
    <w:p w14:paraId="080253F0" w14:textId="77777777" w:rsidR="00535D25" w:rsidRDefault="00535D25" w:rsidP="00535D25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5C5AC479" w14:textId="77777777" w:rsidR="0084151C" w:rsidRPr="00535D25" w:rsidRDefault="0084151C" w:rsidP="00535D2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The mean annual cost of automobile insurance is $939 (CNBC, February 23, 2006).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Assume that the standard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deviation is σ </w:t>
      </w:r>
      <w:r w:rsidRPr="00535D25">
        <w:rPr>
          <w:rFonts w:ascii="Times New Roman" w:hAnsi="Times New Roman" w:cs="Times New Roman"/>
          <w:sz w:val="18"/>
          <w:szCs w:val="18"/>
          <w:lang w:val="en-GB"/>
        </w:rPr>
        <w:t>=</w:t>
      </w:r>
      <w:r w:rsidRPr="00535D25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$245.</w:t>
      </w:r>
    </w:p>
    <w:p w14:paraId="21304F31" w14:textId="77777777" w:rsidR="0084151C" w:rsidRPr="00535D25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that a simple random sample of automobile insurance policies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will have a sample mean within $25 of the population mean for each of the following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sample sizes: 30, 50, 100, and 400?</w:t>
      </w:r>
    </w:p>
    <w:p w14:paraId="555AE098" w14:textId="77777777" w:rsidR="0084151C" w:rsidRPr="00535D25" w:rsidRDefault="0084151C" w:rsidP="0084151C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advantage of a larger sample size when attempting to estimate the population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mean?</w:t>
      </w:r>
    </w:p>
    <w:p w14:paraId="1A67003C" w14:textId="77777777" w:rsidR="0084151C" w:rsidRDefault="0084151C" w:rsidP="0084151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7C80CF8A" w14:textId="77777777" w:rsidR="0084151C" w:rsidRPr="00535D25" w:rsidRDefault="0084151C" w:rsidP="00535D2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BusinessWeek conducted a survey of graduates from 30 top MBA programs (BusinessWeek,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September 22, 2003). On the basis of the survey, assume that the mean annual salary for male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and female graduates 10 years after graduation is $168,000 and $117,000, respectively.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Assume the standard deviation for the male graduates is $40,000, and for the female graduates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it is $25,000.</w:t>
      </w:r>
    </w:p>
    <w:p w14:paraId="74A6E7DA" w14:textId="77777777" w:rsidR="0084151C" w:rsidRPr="00535D25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What is the probability that a simple random sample of 40 male graduates will </w:t>
      </w:r>
      <w:proofErr w:type="spellStart"/>
      <w:r w:rsidRPr="00535D25">
        <w:rPr>
          <w:rFonts w:ascii="Times New Roman" w:hAnsi="Times New Roman" w:cs="Times New Roman"/>
          <w:sz w:val="19"/>
          <w:szCs w:val="19"/>
          <w:lang w:val="en-GB"/>
        </w:rPr>
        <w:t>providea</w:t>
      </w:r>
      <w:proofErr w:type="spellEnd"/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sample mean within $10,000 of the population mean, $168,000?</w:t>
      </w:r>
    </w:p>
    <w:p w14:paraId="421986D0" w14:textId="77777777" w:rsidR="0084151C" w:rsidRPr="00535D25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that a simple random sample of 40 female graduates will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provide a sample mean within $10,000 of the population mean, $117,000?</w:t>
      </w:r>
    </w:p>
    <w:p w14:paraId="6855B3B3" w14:textId="77777777" w:rsidR="0084151C" w:rsidRPr="00535D25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In which of the preceding two cases, part (a) or part (b), do we have a higher probability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of obtaining a sample estimate within $10,000 of the population mean? Why?</w:t>
      </w:r>
    </w:p>
    <w:p w14:paraId="3ADBC793" w14:textId="77777777" w:rsidR="0084151C" w:rsidRPr="00535D25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that a simple random sample of 100 male graduates will provide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a sample mean more than $4000 below the population mean?</w:t>
      </w:r>
    </w:p>
    <w:p w14:paraId="1C841B4F" w14:textId="77777777" w:rsidR="0084151C" w:rsidRDefault="0084151C" w:rsidP="00535D25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1318756D" w14:textId="77777777" w:rsidR="0084151C" w:rsidRPr="00535D25" w:rsidRDefault="0084151C" w:rsidP="00535D2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The average score for male golfers is 95 and the average score for female golfers is 106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(Golf Digest, April 2006). Use these values as the population means for men and women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and assume that the population standard deviation is σ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=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14 strokes for both. A simple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random sample of 30 male golfers and another simple random sample of 45 female golfers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will be taken.</w:t>
      </w:r>
    </w:p>
    <w:p w14:paraId="2C5D9444" w14:textId="77777777" w:rsidR="0084151C" w:rsidRPr="00535D25" w:rsidRDefault="0084151C" w:rsidP="00535D25">
      <w:pPr>
        <w:pStyle w:val="ListParagraph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Show the sampling distribution of for male golfers.</w:t>
      </w:r>
    </w:p>
    <w:p w14:paraId="1D0DBAFD" w14:textId="77777777" w:rsidR="0084151C" w:rsidRPr="00535D25" w:rsidRDefault="0084151C" w:rsidP="00535D25">
      <w:pPr>
        <w:pStyle w:val="ListParagraph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that the sample mean is within 3 strokes of the population mean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for the sample of male golfers?</w:t>
      </w:r>
    </w:p>
    <w:p w14:paraId="32CB3DEC" w14:textId="77777777" w:rsidR="0084151C" w:rsidRPr="00535D25" w:rsidRDefault="0084151C" w:rsidP="00535D25">
      <w:pPr>
        <w:pStyle w:val="ListParagraph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What is the probability that the sample mean is within 3 strokes of the population mean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for the sample of female golfers?</w:t>
      </w:r>
    </w:p>
    <w:p w14:paraId="3A13618C" w14:textId="77777777" w:rsidR="0084151C" w:rsidRPr="00535D25" w:rsidRDefault="0084151C" w:rsidP="00535D25">
      <w:pPr>
        <w:pStyle w:val="ListParagraph"/>
        <w:numPr>
          <w:ilvl w:val="1"/>
          <w:numId w:val="9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In which case, part (b) or part (c), is the probability of obtaining a sample mean within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3 strokes of the population mean higher? Why?</w:t>
      </w:r>
    </w:p>
    <w:p w14:paraId="14921765" w14:textId="77777777" w:rsidR="0084151C" w:rsidRDefault="0084151C" w:rsidP="0084151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439847DF" w14:textId="77777777" w:rsidR="0084151C" w:rsidRPr="00535D25" w:rsidRDefault="0084151C" w:rsidP="00535D25">
      <w:pPr>
        <w:pStyle w:val="ListParagraph"/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  <w:r w:rsidRPr="00535D25">
        <w:rPr>
          <w:rFonts w:ascii="Times New Roman" w:hAnsi="Times New Roman" w:cs="Times New Roman"/>
          <w:sz w:val="19"/>
          <w:szCs w:val="19"/>
          <w:lang w:val="en-GB"/>
        </w:rPr>
        <w:t>The average price of a gallon of unleaded regular gasoline was reported to be $2.34 in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>northern Kentucky (The Cincinnati Enquirer, January 21, 2006). Use this price as the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population </w:t>
      </w:r>
      <w:proofErr w:type="gramStart"/>
      <w:r w:rsidRPr="00535D25">
        <w:rPr>
          <w:rFonts w:ascii="Times New Roman" w:hAnsi="Times New Roman" w:cs="Times New Roman"/>
          <w:sz w:val="19"/>
          <w:szCs w:val="19"/>
          <w:lang w:val="en-GB"/>
        </w:rPr>
        <w:t>mean, and</w:t>
      </w:r>
      <w:proofErr w:type="gramEnd"/>
      <w:r w:rsidRPr="00535D25">
        <w:rPr>
          <w:rFonts w:ascii="Times New Roman" w:hAnsi="Times New Roman" w:cs="Times New Roman"/>
          <w:sz w:val="19"/>
          <w:szCs w:val="19"/>
          <w:lang w:val="en-GB"/>
        </w:rPr>
        <w:t xml:space="preserve"> assume the population standard deviation is $.20.</w:t>
      </w:r>
    </w:p>
    <w:p w14:paraId="440A091B" w14:textId="77777777" w:rsidR="0084151C" w:rsidRDefault="0084151C" w:rsidP="0084151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19"/>
          <w:szCs w:val="19"/>
          <w:lang w:val="en-GB"/>
        </w:rPr>
      </w:pPr>
    </w:p>
    <w:p w14:paraId="500C3B81" w14:textId="77777777" w:rsidR="0084151C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val="en-GB"/>
        </w:rPr>
      </w:pPr>
      <w:r w:rsidRPr="0084151C">
        <w:rPr>
          <w:rFonts w:ascii="Times New Roman" w:hAnsi="Times New Roman" w:cs="Times New Roman"/>
          <w:sz w:val="19"/>
          <w:szCs w:val="19"/>
          <w:lang w:val="en-GB"/>
        </w:rPr>
        <w:t>What is the probability that the mean price for a sample of 30 service stations is within</w:t>
      </w:r>
      <w:r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84151C">
        <w:rPr>
          <w:rFonts w:ascii="Times New Roman" w:hAnsi="Times New Roman" w:cs="Times New Roman"/>
          <w:sz w:val="19"/>
          <w:szCs w:val="19"/>
          <w:lang w:val="en-GB"/>
        </w:rPr>
        <w:t>$.03 of the population mean?</w:t>
      </w:r>
    </w:p>
    <w:p w14:paraId="0053B6E2" w14:textId="77777777" w:rsidR="0084151C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val="en-GB"/>
        </w:rPr>
      </w:pPr>
      <w:r w:rsidRPr="0084151C">
        <w:rPr>
          <w:rFonts w:ascii="Times New Roman" w:hAnsi="Times New Roman" w:cs="Times New Roman"/>
          <w:sz w:val="19"/>
          <w:szCs w:val="19"/>
          <w:lang w:val="en-GB"/>
        </w:rPr>
        <w:t>What is the probability that the mean price for a sample of 50 service stations is within</w:t>
      </w:r>
      <w:r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84151C">
        <w:rPr>
          <w:rFonts w:ascii="Times New Roman" w:hAnsi="Times New Roman" w:cs="Times New Roman"/>
          <w:sz w:val="19"/>
          <w:szCs w:val="19"/>
          <w:lang w:val="en-GB"/>
        </w:rPr>
        <w:t>$.03 of the population mean?</w:t>
      </w:r>
    </w:p>
    <w:p w14:paraId="269BA89C" w14:textId="77777777" w:rsidR="0084151C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val="en-GB"/>
        </w:rPr>
      </w:pPr>
      <w:r w:rsidRPr="0084151C">
        <w:rPr>
          <w:rFonts w:ascii="Times New Roman" w:hAnsi="Times New Roman" w:cs="Times New Roman"/>
          <w:sz w:val="19"/>
          <w:szCs w:val="19"/>
          <w:lang w:val="en-GB"/>
        </w:rPr>
        <w:t>What is the probability that the mean price for a sample of 100 service stations is</w:t>
      </w:r>
      <w:r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84151C">
        <w:rPr>
          <w:rFonts w:ascii="Times New Roman" w:hAnsi="Times New Roman" w:cs="Times New Roman"/>
          <w:sz w:val="19"/>
          <w:szCs w:val="19"/>
          <w:lang w:val="en-GB"/>
        </w:rPr>
        <w:t>within $.03 of the population mean?</w:t>
      </w:r>
    </w:p>
    <w:p w14:paraId="3CA03E77" w14:textId="77777777" w:rsidR="0084151C" w:rsidRPr="0084151C" w:rsidRDefault="0084151C" w:rsidP="00535D25">
      <w:pPr>
        <w:pStyle w:val="ListParagraph"/>
        <w:numPr>
          <w:ilvl w:val="1"/>
          <w:numId w:val="8"/>
        </w:numPr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  <w:lang w:val="en-GB"/>
        </w:rPr>
      </w:pPr>
      <w:r w:rsidRPr="0084151C">
        <w:rPr>
          <w:rFonts w:ascii="Times New Roman" w:hAnsi="Times New Roman" w:cs="Times New Roman"/>
          <w:sz w:val="19"/>
          <w:szCs w:val="19"/>
          <w:lang w:val="en-GB"/>
        </w:rPr>
        <w:t xml:space="preserve">Which, if any, of the sample sizes in parts (a), (b), and (c) would you recommend </w:t>
      </w:r>
      <w:proofErr w:type="gramStart"/>
      <w:r w:rsidRPr="0084151C">
        <w:rPr>
          <w:rFonts w:ascii="Times New Roman" w:hAnsi="Times New Roman" w:cs="Times New Roman"/>
          <w:sz w:val="19"/>
          <w:szCs w:val="19"/>
          <w:lang w:val="en-GB"/>
        </w:rPr>
        <w:t>to have</w:t>
      </w:r>
      <w:proofErr w:type="gramEnd"/>
      <w:r w:rsidRPr="0084151C"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84151C">
        <w:rPr>
          <w:rFonts w:ascii="Times New Roman" w:hAnsi="Times New Roman" w:cs="Times New Roman"/>
          <w:sz w:val="19"/>
          <w:szCs w:val="19"/>
          <w:lang w:val="en-GB"/>
        </w:rPr>
        <w:t>at least a .95 probability that the sample mean is within $.03 of the population</w:t>
      </w:r>
      <w:r>
        <w:rPr>
          <w:rFonts w:ascii="Times New Roman" w:hAnsi="Times New Roman" w:cs="Times New Roman"/>
          <w:sz w:val="19"/>
          <w:szCs w:val="19"/>
          <w:lang w:val="en-GB"/>
        </w:rPr>
        <w:t xml:space="preserve"> </w:t>
      </w:r>
      <w:r w:rsidRPr="0084151C">
        <w:rPr>
          <w:rFonts w:ascii="Times New Roman" w:hAnsi="Times New Roman" w:cs="Times New Roman"/>
          <w:sz w:val="19"/>
          <w:szCs w:val="19"/>
          <w:lang w:val="en-GB"/>
        </w:rPr>
        <w:t>mean?</w:t>
      </w:r>
    </w:p>
    <w:p w14:paraId="6805385E" w14:textId="0AB10101" w:rsidR="000B18A4" w:rsidRPr="0084151C" w:rsidRDefault="000B18A4" w:rsidP="00BC3C3A">
      <w:pPr>
        <w:rPr>
          <w:rFonts w:ascii="Times New Roman" w:hAnsi="Times New Roman" w:cs="Times New Roman"/>
          <w:sz w:val="19"/>
          <w:szCs w:val="19"/>
          <w:lang w:val="en-GB"/>
        </w:rPr>
      </w:pPr>
      <w:bookmarkStart w:id="0" w:name="_GoBack"/>
      <w:bookmarkEnd w:id="0"/>
    </w:p>
    <w:sectPr w:rsidR="000B18A4" w:rsidRPr="0084151C" w:rsidSect="00535D25">
      <w:pgSz w:w="11900" w:h="16840"/>
      <w:pgMar w:top="964" w:right="1440" w:bottom="419" w:left="115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87FBF"/>
    <w:multiLevelType w:val="hybridMultilevel"/>
    <w:tmpl w:val="06425E2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C3BF5"/>
    <w:multiLevelType w:val="hybridMultilevel"/>
    <w:tmpl w:val="DD025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65971"/>
    <w:multiLevelType w:val="hybridMultilevel"/>
    <w:tmpl w:val="16F067F0"/>
    <w:lvl w:ilvl="0" w:tplc="39E8D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E79F1"/>
    <w:multiLevelType w:val="hybridMultilevel"/>
    <w:tmpl w:val="DB3894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450FA"/>
    <w:multiLevelType w:val="hybridMultilevel"/>
    <w:tmpl w:val="95D0EA5A"/>
    <w:lvl w:ilvl="0" w:tplc="39E8D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D6A2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B2B7A"/>
    <w:multiLevelType w:val="hybridMultilevel"/>
    <w:tmpl w:val="93824926"/>
    <w:lvl w:ilvl="0" w:tplc="39E8D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D29AF"/>
    <w:multiLevelType w:val="hybridMultilevel"/>
    <w:tmpl w:val="B54E19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27797"/>
    <w:multiLevelType w:val="hybridMultilevel"/>
    <w:tmpl w:val="810ABD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6083B"/>
    <w:multiLevelType w:val="hybridMultilevel"/>
    <w:tmpl w:val="1AB2931C"/>
    <w:lvl w:ilvl="0" w:tplc="39E8D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D513E6"/>
    <w:multiLevelType w:val="multilevel"/>
    <w:tmpl w:val="BAE21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1C"/>
    <w:rsid w:val="000B18A4"/>
    <w:rsid w:val="00411C07"/>
    <w:rsid w:val="00535D25"/>
    <w:rsid w:val="0084151C"/>
    <w:rsid w:val="00877BE3"/>
    <w:rsid w:val="009C763A"/>
    <w:rsid w:val="00B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64824"/>
  <w15:chartTrackingRefBased/>
  <w15:docId w15:val="{C78573C1-02E6-B448-8C91-B42FB4A5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5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3</cp:revision>
  <dcterms:created xsi:type="dcterms:W3CDTF">2019-07-26T11:16:00Z</dcterms:created>
  <dcterms:modified xsi:type="dcterms:W3CDTF">2019-07-26T11:35:00Z</dcterms:modified>
</cp:coreProperties>
</file>