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1A84" w14:textId="77777777" w:rsidR="000C1F21" w:rsidRDefault="00D971EB">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6EA147A4" w14:textId="77777777" w:rsidR="000C1F21" w:rsidRDefault="00D971EB">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ON</w:t>
      </w:r>
    </w:p>
    <w:p w14:paraId="6ECAB308" w14:textId="5E9558EB" w:rsidR="008119D8" w:rsidRPr="008119D8" w:rsidRDefault="008119D8" w:rsidP="008119D8">
      <w:pPr>
        <w:widowControl w:val="0"/>
        <w:spacing w:line="24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rPr>
        <w:t>“</w:t>
      </w:r>
      <w:r w:rsidRPr="008119D8">
        <w:rPr>
          <w:rFonts w:ascii="Times New Roman" w:eastAsia="Times New Roman" w:hAnsi="Times New Roman" w:cs="Times New Roman"/>
          <w:b/>
          <w:bCs/>
          <w:sz w:val="24"/>
          <w:szCs w:val="24"/>
          <w:lang w:val="en-IN"/>
        </w:rPr>
        <w:t>Secure and Efficient Student Attendance Tracking System</w:t>
      </w:r>
      <w:r>
        <w:rPr>
          <w:rFonts w:ascii="Times New Roman" w:eastAsia="Times New Roman" w:hAnsi="Times New Roman" w:cs="Times New Roman"/>
          <w:b/>
          <w:bCs/>
          <w:sz w:val="24"/>
          <w:szCs w:val="24"/>
          <w:lang w:val="en-IN"/>
        </w:rPr>
        <w:t>”</w:t>
      </w:r>
    </w:p>
    <w:p w14:paraId="6FB8128B" w14:textId="0BD98D7A" w:rsidR="000C1F21" w:rsidRDefault="008119D8" w:rsidP="008119D8">
      <w:pPr>
        <w:widowControl w:val="0"/>
        <w:spacing w:before="276"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 xml:space="preserve">         </w:t>
      </w:r>
      <w:r w:rsidR="00D971EB">
        <w:rPr>
          <w:rFonts w:ascii="Times New Roman" w:eastAsia="Times New Roman" w:hAnsi="Times New Roman" w:cs="Times New Roman"/>
          <w:b/>
          <w:bCs/>
          <w:i/>
          <w:iCs/>
          <w:sz w:val="24"/>
          <w:szCs w:val="24"/>
        </w:rPr>
        <w:t xml:space="preserve">Insem-End project submitted in partial fulfilment of the requirements for the Course </w:t>
      </w:r>
    </w:p>
    <w:p w14:paraId="03AC4CA5" w14:textId="77777777" w:rsidR="000C1F21" w:rsidRDefault="00D971EB">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04050A05" w14:textId="4A11CCA9" w:rsidR="000C1F21" w:rsidRDefault="00D971EB">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BACHELOR OF TECHNOLOG</w:t>
      </w:r>
      <w:r w:rsidR="006F4928">
        <w:rPr>
          <w:rFonts w:ascii="Times New Roman" w:eastAsia="Times New Roman" w:hAnsi="Times New Roman" w:cs="Times New Roman"/>
          <w:b/>
          <w:bCs/>
          <w:sz w:val="32"/>
          <w:szCs w:val="32"/>
        </w:rPr>
        <w:t>H</w:t>
      </w:r>
      <w:r>
        <w:rPr>
          <w:rFonts w:ascii="Times New Roman" w:eastAsia="Times New Roman" w:hAnsi="Times New Roman" w:cs="Times New Roman"/>
          <w:b/>
          <w:bCs/>
          <w:sz w:val="32"/>
          <w:szCs w:val="32"/>
        </w:rPr>
        <w:t xml:space="preserve">Y </w:t>
      </w:r>
    </w:p>
    <w:p w14:paraId="505E1E82" w14:textId="77777777" w:rsidR="000C1F21" w:rsidRDefault="00D971EB">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45C54003" w14:textId="77777777" w:rsidR="000C1F21" w:rsidRDefault="00D971EB">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3B358450" w14:textId="77777777" w:rsidR="000C1F21" w:rsidRDefault="00D971EB">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0F21C702" w14:textId="77777777" w:rsidR="000C1F21" w:rsidRDefault="00D971EB">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1DDC5851" w14:textId="7EE98F6B" w:rsidR="000C1F21" w:rsidRDefault="008119D8" w:rsidP="008119D8">
      <w:pPr>
        <w:widowControl w:val="0"/>
        <w:spacing w:before="279" w:line="240" w:lineRule="auto"/>
        <w:rPr>
          <w:rFonts w:ascii="Times New Roman" w:eastAsia="Times New Roman" w:hAnsi="Times New Roman" w:cs="Times New Roman"/>
          <w:b/>
          <w:bCs/>
          <w:sz w:val="24"/>
          <w:szCs w:val="24"/>
        </w:rPr>
      </w:pPr>
      <w:r>
        <w:t xml:space="preserve">                                                                    </w:t>
      </w:r>
      <w:r>
        <w:rPr>
          <w:rFonts w:ascii="Times New Roman" w:eastAsia="Times New Roman" w:hAnsi="Times New Roman" w:cs="Times New Roman"/>
          <w:b/>
          <w:bCs/>
          <w:sz w:val="24"/>
          <w:szCs w:val="24"/>
        </w:rPr>
        <w:t>P.Laxmikanthreddy</w:t>
      </w:r>
      <w:r w:rsidR="00D971EB">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2520030018</w:t>
      </w:r>
    </w:p>
    <w:p w14:paraId="6D3F5F91" w14:textId="464627A2" w:rsidR="000C1F21" w:rsidRDefault="008119D8" w:rsidP="008119D8">
      <w:pPr>
        <w:widowControl w:val="0"/>
        <w:spacing w:before="279"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J.Vivek    </w:t>
      </w:r>
      <w:r w:rsidR="00D971EB">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2520030180</w:t>
      </w:r>
    </w:p>
    <w:p w14:paraId="3342271A" w14:textId="77777777" w:rsidR="000C1F21" w:rsidRDefault="00D971EB">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0BE2D9CE" w14:textId="5C0657BB" w:rsidR="000C1F21" w:rsidRDefault="00D971EB">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8119D8">
        <w:rPr>
          <w:rFonts w:ascii="Times New Roman" w:eastAsia="Times New Roman" w:hAnsi="Times New Roman" w:cs="Times New Roman"/>
          <w:sz w:val="24"/>
          <w:szCs w:val="24"/>
        </w:rPr>
        <w:t>Dr.D.Ramya Krishna</w:t>
      </w:r>
      <w:r>
        <w:rPr>
          <w:rFonts w:ascii="Times New Roman" w:eastAsia="Times New Roman" w:hAnsi="Times New Roman" w:cs="Times New Roman"/>
          <w:sz w:val="24"/>
          <w:szCs w:val="24"/>
        </w:rPr>
        <w:t>”</w:t>
      </w:r>
    </w:p>
    <w:p w14:paraId="18CA60A5" w14:textId="77777777" w:rsidR="000C1F21" w:rsidRDefault="00D971EB">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26EA653F" w14:textId="77777777" w:rsidR="000C1F21" w:rsidRDefault="00D971EB">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093AEA6C" w14:textId="77777777" w:rsidR="000C1F21" w:rsidRDefault="00D971EB">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1D1A8293" wp14:editId="1D1000F2">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343FDE1E" w14:textId="77777777" w:rsidR="000C1F21" w:rsidRDefault="00D971EB">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(Deemed to be University estd.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Off-Campus: Bachupally-Gandimaisamma Road, Bowrampet, Hyderabad, Telangana - 500 043.</w:t>
      </w:r>
      <w:r>
        <w:rPr>
          <w:rFonts w:ascii="Times New Roman" w:eastAsia="Times New Roman" w:hAnsi="Times New Roman" w:cs="Times New Roman"/>
          <w:b/>
          <w:bCs/>
        </w:rPr>
        <w:br/>
        <w:t xml:space="preserve">Phone No: 7815926816, </w:t>
      </w:r>
      <w:hyperlink r:id="rId6">
        <w:r>
          <w:rPr>
            <w:rFonts w:ascii="Times New Roman" w:eastAsia="Times New Roman" w:hAnsi="Times New Roman" w:cs="Times New Roman"/>
            <w:b/>
            <w:bCs/>
            <w:color w:val="467886"/>
            <w:u w:val="single"/>
          </w:rPr>
          <w:t>www.klh.edu.in</w:t>
        </w:r>
      </w:hyperlink>
    </w:p>
    <w:p w14:paraId="1138F72C" w14:textId="77777777" w:rsidR="000C1F21" w:rsidRDefault="00D971EB">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0A00F898" wp14:editId="624D86EE">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516F1765" w14:textId="77777777" w:rsidR="000C1F21" w:rsidRDefault="000C1F21">
      <w:pPr>
        <w:spacing w:after="0" w:line="240" w:lineRule="auto"/>
        <w:jc w:val="center"/>
        <w:rPr>
          <w:rFonts w:ascii="Times New Roman" w:eastAsia="Times New Roman" w:hAnsi="Times New Roman" w:cs="Times New Roman"/>
          <w:b/>
          <w:bCs/>
          <w:sz w:val="40"/>
          <w:szCs w:val="40"/>
        </w:rPr>
      </w:pPr>
    </w:p>
    <w:p w14:paraId="2DE15150" w14:textId="77777777" w:rsidR="000C1F21" w:rsidRDefault="00D971EB">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37F938D0" w14:textId="77777777" w:rsidR="000C1F21" w:rsidRDefault="000C1F21"/>
    <w:p w14:paraId="6F0559BA" w14:textId="2B6279F7" w:rsidR="000C1F21" w:rsidRPr="008119D8" w:rsidRDefault="00D971EB">
      <w:pPr>
        <w:rPr>
          <w:rFonts w:ascii="Times New Roman" w:eastAsia="Times New Roman" w:hAnsi="Times New Roman" w:cs="Times New Roman"/>
          <w:b/>
          <w:bCs/>
          <w:sz w:val="28"/>
          <w:szCs w:val="28"/>
        </w:rPr>
      </w:pPr>
      <w:r w:rsidRPr="008119D8">
        <w:rPr>
          <w:rFonts w:ascii="Times New Roman" w:eastAsia="Times New Roman" w:hAnsi="Times New Roman" w:cs="Times New Roman"/>
          <w:b/>
          <w:bCs/>
          <w:sz w:val="28"/>
          <w:szCs w:val="28"/>
        </w:rPr>
        <w:t xml:space="preserve">        Name of Title</w:t>
      </w:r>
      <w:r>
        <w:rPr>
          <w:rFonts w:ascii="Times New Roman" w:eastAsia="Times New Roman" w:hAnsi="Times New Roman" w:cs="Times New Roman"/>
          <w:b/>
          <w:bCs/>
        </w:rPr>
        <w:t>:</w:t>
      </w:r>
      <w:r w:rsidR="008119D8" w:rsidRPr="008119D8">
        <w:rPr>
          <w:rFonts w:ascii="Times New Roman" w:eastAsia="Times New Roman" w:hAnsi="Times New Roman" w:cs="Times New Roman"/>
          <w:b/>
          <w:bCs/>
          <w:sz w:val="24"/>
          <w:szCs w:val="24"/>
          <w:lang w:val="en-IN"/>
        </w:rPr>
        <w:t xml:space="preserve"> </w:t>
      </w:r>
      <w:r w:rsidR="008119D8" w:rsidRPr="008119D8">
        <w:rPr>
          <w:rFonts w:ascii="Times New Roman" w:eastAsia="Times New Roman" w:hAnsi="Times New Roman" w:cs="Times New Roman"/>
          <w:b/>
          <w:bCs/>
          <w:sz w:val="28"/>
          <w:szCs w:val="28"/>
          <w:lang w:val="en-IN"/>
        </w:rPr>
        <w:t>Secure and Efficient Student Attendance Tracking System</w:t>
      </w:r>
    </w:p>
    <w:p w14:paraId="3B50306D" w14:textId="77777777" w:rsidR="000C1F21" w:rsidRPr="008119D8" w:rsidRDefault="000C1F21">
      <w:pPr>
        <w:rPr>
          <w:rFonts w:ascii="Times New Roman" w:eastAsia="Times New Roman" w:hAnsi="Times New Roman" w:cs="Times New Roman"/>
          <w:b/>
          <w:bCs/>
          <w:sz w:val="28"/>
          <w:szCs w:val="28"/>
        </w:rPr>
      </w:pPr>
    </w:p>
    <w:p w14:paraId="0E5EA92E" w14:textId="77777777" w:rsidR="000C1F21" w:rsidRDefault="00D971EB">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Abstract: </w:t>
      </w:r>
    </w:p>
    <w:p w14:paraId="06419FFD" w14:textId="77777777" w:rsidR="00B06601" w:rsidRPr="00B06601" w:rsidRDefault="00D971EB">
      <w:pPr>
        <w:rPr>
          <w:rFonts w:ascii="Times New Roman" w:eastAsia="Times New Roman" w:hAnsi="Times New Roman" w:cs="Times New Roman"/>
          <w:sz w:val="24"/>
          <w:szCs w:val="24"/>
        </w:rPr>
      </w:pPr>
      <w:r w:rsidRPr="00B06601">
        <w:rPr>
          <w:rFonts w:ascii="Times New Roman" w:eastAsia="Times New Roman" w:hAnsi="Times New Roman" w:cs="Times New Roman"/>
          <w:sz w:val="24"/>
          <w:szCs w:val="24"/>
        </w:rPr>
        <w:t xml:space="preserve">            </w:t>
      </w:r>
      <w:r w:rsidR="00B06601" w:rsidRPr="00B06601">
        <w:rPr>
          <w:rFonts w:ascii="Times New Roman" w:eastAsia="Times New Roman" w:hAnsi="Times New Roman" w:cs="Times New Roman"/>
          <w:sz w:val="24"/>
          <w:szCs w:val="24"/>
        </w:rPr>
        <w:t>The Secure and Efficient Student Attendance Tracking System is a digital solution designed and improve the process of managing student attendance in educational institutions. The system enables teachers to mark daily attendance subject-wise, ensuring accurate and organized record-keeping for each student across individual classes and subjects. A key focus of this system is security, where only authorized users can access and manage attendance data, preventing unauthorized modifications and ensuring data integrity. Users must log in, and only allowed people can see or change the data. At the same time, the system is built for efficiency, allowing quick attendance marking, automatic data storage, and thereby reducing manual effort and errors. The system keeps all data safe and organized, allowing only authorized users to access it. By reducing manual work and saving time, it improves accuracy and efficiency. Overall, it supports better student discipline, increases transparency, and helps institutions manage attendance in a simple and effective way. This improves overall productivity and minimizes time complexity during attendance management.</w:t>
      </w:r>
    </w:p>
    <w:p w14:paraId="608D0C8C" w14:textId="7DACBC83" w:rsidR="000C1F21" w:rsidRPr="00B06601" w:rsidRDefault="00B06601">
      <w:pPr>
        <w:rPr>
          <w:rFonts w:ascii="Times New Roman" w:eastAsia="Times New Roman" w:hAnsi="Times New Roman" w:cs="Times New Roman"/>
          <w:sz w:val="24"/>
          <w:szCs w:val="24"/>
        </w:rPr>
      </w:pPr>
      <w:r w:rsidRPr="00B06601">
        <w:rPr>
          <w:rFonts w:ascii="Times New Roman" w:eastAsia="Times New Roman" w:hAnsi="Times New Roman" w:cs="Times New Roman"/>
          <w:sz w:val="24"/>
          <w:szCs w:val="24"/>
        </w:rPr>
        <w:t xml:space="preserve"> The system also includes advanced features such as automated report generation, which provides daily, weekly, and monthly attendance progress. These reports help teachers to analyze attendance percentage and make effective decisions. It can identify and highlight students with low attendance, helping students take timely action to involve in participation and performance. Additionally, the system supports notification mechanisms to inform parents or guardians about their child’s attendance progess , making communication easier and helping students to be more responsible. Furthermore, the system can be integrated with modern technologies such as cloud storage and mobile applications, enabling access from anywhere at any time. Overall, This system makes everything clear, keeps data safe and accurate and it is an smart system that can handle more users in the future.</w:t>
      </w:r>
    </w:p>
    <w:p w14:paraId="1E27319A" w14:textId="77777777" w:rsidR="000C1F21" w:rsidRPr="00B06601" w:rsidRDefault="000C1F21">
      <w:pPr>
        <w:rPr>
          <w:rFonts w:ascii="Times New Roman" w:eastAsia="Times New Roman" w:hAnsi="Times New Roman" w:cs="Times New Roman"/>
          <w:b/>
          <w:bCs/>
          <w:sz w:val="24"/>
          <w:szCs w:val="24"/>
        </w:rPr>
      </w:pPr>
    </w:p>
    <w:p w14:paraId="60A69325" w14:textId="77777777" w:rsidR="000C1F21" w:rsidRDefault="000C1F21">
      <w:pPr>
        <w:rPr>
          <w:rFonts w:ascii="Times New Roman" w:eastAsia="Times New Roman" w:hAnsi="Times New Roman" w:cs="Times New Roman"/>
          <w:b/>
          <w:bCs/>
        </w:rPr>
      </w:pPr>
    </w:p>
    <w:p w14:paraId="7167E71A" w14:textId="77777777" w:rsidR="000C1F21" w:rsidRDefault="000C1F21">
      <w:pPr>
        <w:rPr>
          <w:rFonts w:ascii="Times New Roman" w:eastAsia="Times New Roman" w:hAnsi="Times New Roman" w:cs="Times New Roman"/>
          <w:b/>
          <w:bCs/>
        </w:rPr>
      </w:pPr>
    </w:p>
    <w:p w14:paraId="3A19C988" w14:textId="77777777" w:rsidR="000C1F21" w:rsidRDefault="000C1F21">
      <w:pPr>
        <w:rPr>
          <w:rFonts w:ascii="Times New Roman" w:eastAsia="Times New Roman" w:hAnsi="Times New Roman" w:cs="Times New Roman"/>
          <w:b/>
          <w:bCs/>
        </w:rPr>
      </w:pPr>
    </w:p>
    <w:p w14:paraId="0A552E44" w14:textId="77777777" w:rsidR="000C1F21" w:rsidRDefault="000C1F21">
      <w:pPr>
        <w:rPr>
          <w:rFonts w:ascii="Times New Roman" w:eastAsia="Times New Roman" w:hAnsi="Times New Roman" w:cs="Times New Roman"/>
          <w:b/>
          <w:bCs/>
        </w:rPr>
      </w:pPr>
    </w:p>
    <w:p w14:paraId="00DCA19A" w14:textId="77777777" w:rsidR="000C1F21" w:rsidRDefault="000C1F21">
      <w:pPr>
        <w:rPr>
          <w:rFonts w:ascii="Times New Roman" w:eastAsia="Times New Roman" w:hAnsi="Times New Roman" w:cs="Times New Roman"/>
          <w:b/>
          <w:bCs/>
        </w:rPr>
      </w:pPr>
    </w:p>
    <w:p w14:paraId="2B303B95" w14:textId="77777777" w:rsidR="000C1F21" w:rsidRDefault="000C1F21">
      <w:pPr>
        <w:rPr>
          <w:rFonts w:ascii="Times New Roman" w:eastAsia="Times New Roman" w:hAnsi="Times New Roman" w:cs="Times New Roman"/>
          <w:b/>
          <w:bCs/>
        </w:rPr>
      </w:pPr>
    </w:p>
    <w:p w14:paraId="746A842A" w14:textId="77777777" w:rsidR="000C1F21" w:rsidRDefault="000C1F21">
      <w:pPr>
        <w:rPr>
          <w:rFonts w:ascii="Times New Roman" w:eastAsia="Times New Roman" w:hAnsi="Times New Roman" w:cs="Times New Roman"/>
          <w:b/>
          <w:bCs/>
        </w:rPr>
      </w:pPr>
    </w:p>
    <w:p w14:paraId="355D3E13" w14:textId="77777777" w:rsidR="000C1F21" w:rsidRDefault="000C1F21">
      <w:pPr>
        <w:rPr>
          <w:rFonts w:ascii="Times New Roman" w:eastAsia="Times New Roman" w:hAnsi="Times New Roman" w:cs="Times New Roman"/>
          <w:b/>
          <w:bCs/>
        </w:rPr>
      </w:pPr>
    </w:p>
    <w:p w14:paraId="5523360B" w14:textId="77777777" w:rsidR="000C1F21" w:rsidRDefault="000C1F21">
      <w:pPr>
        <w:rPr>
          <w:rFonts w:ascii="Times New Roman" w:eastAsia="Times New Roman" w:hAnsi="Times New Roman" w:cs="Times New Roman"/>
          <w:b/>
          <w:bCs/>
        </w:rPr>
      </w:pPr>
    </w:p>
    <w:p w14:paraId="42DD275A" w14:textId="77777777" w:rsidR="000C1F21" w:rsidRDefault="000C1F21">
      <w:pPr>
        <w:rPr>
          <w:rFonts w:ascii="Times New Roman" w:eastAsia="Times New Roman" w:hAnsi="Times New Roman" w:cs="Times New Roman"/>
          <w:b/>
          <w:bCs/>
        </w:rPr>
      </w:pPr>
    </w:p>
    <w:p w14:paraId="393B7BFE" w14:textId="77777777" w:rsidR="000C1F21" w:rsidRDefault="000C1F21">
      <w:pPr>
        <w:rPr>
          <w:rFonts w:ascii="Times New Roman" w:eastAsia="Times New Roman" w:hAnsi="Times New Roman" w:cs="Times New Roman"/>
          <w:b/>
          <w:bCs/>
        </w:rPr>
      </w:pPr>
    </w:p>
    <w:p w14:paraId="3A108003" w14:textId="77777777" w:rsidR="000C1F21" w:rsidRDefault="000C1F21">
      <w:pPr>
        <w:rPr>
          <w:rFonts w:ascii="Times New Roman" w:eastAsia="Times New Roman" w:hAnsi="Times New Roman" w:cs="Times New Roman"/>
          <w:b/>
          <w:bCs/>
        </w:rPr>
      </w:pPr>
    </w:p>
    <w:p w14:paraId="260BCA88" w14:textId="77777777" w:rsidR="000C1F21" w:rsidRDefault="000C1F21">
      <w:pPr>
        <w:rPr>
          <w:rFonts w:ascii="Times New Roman" w:eastAsia="Times New Roman" w:hAnsi="Times New Roman" w:cs="Times New Roman"/>
          <w:b/>
          <w:bCs/>
        </w:rPr>
      </w:pPr>
    </w:p>
    <w:p w14:paraId="2D659C46" w14:textId="77777777" w:rsidR="000C1F21" w:rsidRDefault="000C1F21">
      <w:pPr>
        <w:rPr>
          <w:rFonts w:ascii="Times New Roman" w:eastAsia="Times New Roman" w:hAnsi="Times New Roman" w:cs="Times New Roman"/>
          <w:b/>
          <w:bCs/>
        </w:rPr>
      </w:pPr>
    </w:p>
    <w:p w14:paraId="2E28ED3E" w14:textId="77777777" w:rsidR="000C1F21" w:rsidRDefault="000C1F21">
      <w:pPr>
        <w:rPr>
          <w:rFonts w:ascii="Times New Roman" w:eastAsia="Times New Roman" w:hAnsi="Times New Roman" w:cs="Times New Roman"/>
          <w:b/>
          <w:bCs/>
        </w:rPr>
      </w:pPr>
    </w:p>
    <w:p w14:paraId="732225C2" w14:textId="77777777" w:rsidR="000C1F21" w:rsidRDefault="000C1F21">
      <w:pPr>
        <w:rPr>
          <w:rFonts w:ascii="Times New Roman" w:eastAsia="Times New Roman" w:hAnsi="Times New Roman" w:cs="Times New Roman"/>
          <w:b/>
          <w:bCs/>
        </w:rPr>
      </w:pPr>
    </w:p>
    <w:p w14:paraId="000F7333" w14:textId="77777777" w:rsidR="000C1F21" w:rsidRDefault="000C1F21">
      <w:pPr>
        <w:rPr>
          <w:rFonts w:ascii="Times New Roman" w:eastAsia="Times New Roman" w:hAnsi="Times New Roman" w:cs="Times New Roman"/>
          <w:b/>
          <w:bCs/>
        </w:rPr>
      </w:pPr>
    </w:p>
    <w:p w14:paraId="6BC31868" w14:textId="77777777" w:rsidR="000C1F21" w:rsidRDefault="000C1F21">
      <w:pPr>
        <w:rPr>
          <w:rFonts w:ascii="Times New Roman" w:eastAsia="Times New Roman" w:hAnsi="Times New Roman" w:cs="Times New Roman"/>
          <w:b/>
          <w:bCs/>
        </w:rPr>
      </w:pPr>
    </w:p>
    <w:p w14:paraId="368C466B" w14:textId="77777777" w:rsidR="000C1F21" w:rsidRDefault="000C1F21">
      <w:pPr>
        <w:rPr>
          <w:rFonts w:ascii="Times New Roman" w:eastAsia="Times New Roman" w:hAnsi="Times New Roman" w:cs="Times New Roman"/>
          <w:b/>
          <w:bCs/>
        </w:rPr>
      </w:pPr>
    </w:p>
    <w:p w14:paraId="3E764911" w14:textId="77777777" w:rsidR="000C1F21" w:rsidRDefault="00D971EB">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5ADDF4FB" w14:textId="77777777" w:rsidR="000C1F21" w:rsidRDefault="000C1F21">
      <w:pPr>
        <w:rPr>
          <w:rFonts w:ascii="Times New Roman" w:eastAsia="Times New Roman" w:hAnsi="Times New Roman" w:cs="Times New Roman"/>
          <w:b/>
          <w:bCs/>
        </w:rPr>
      </w:pPr>
    </w:p>
    <w:p w14:paraId="100C18EE" w14:textId="77777777" w:rsidR="000C1F21" w:rsidRDefault="000C1F21">
      <w:pPr>
        <w:rPr>
          <w:rFonts w:ascii="Times New Roman" w:eastAsia="Times New Roman" w:hAnsi="Times New Roman" w:cs="Times New Roman"/>
          <w:b/>
          <w:bCs/>
        </w:rPr>
      </w:pPr>
    </w:p>
    <w:p w14:paraId="3B250A79" w14:textId="77777777" w:rsidR="000C1F21" w:rsidRDefault="000C1F21">
      <w:pPr>
        <w:rPr>
          <w:rFonts w:ascii="Times New Roman" w:eastAsia="Times New Roman" w:hAnsi="Times New Roman" w:cs="Times New Roman"/>
          <w:b/>
          <w:bCs/>
        </w:rPr>
      </w:pPr>
    </w:p>
    <w:p w14:paraId="170F9DA6" w14:textId="77777777" w:rsidR="000C1F21" w:rsidRDefault="000C1F21">
      <w:pPr>
        <w:rPr>
          <w:rFonts w:ascii="Times New Roman" w:eastAsia="Times New Roman" w:hAnsi="Times New Roman" w:cs="Times New Roman"/>
          <w:b/>
          <w:bCs/>
        </w:rPr>
      </w:pPr>
    </w:p>
    <w:p w14:paraId="4D1FAD0A" w14:textId="77777777" w:rsidR="000C1F21" w:rsidRDefault="000C1F21">
      <w:pPr>
        <w:rPr>
          <w:rFonts w:ascii="Times New Roman" w:eastAsia="Times New Roman" w:hAnsi="Times New Roman" w:cs="Times New Roman"/>
          <w:b/>
          <w:bCs/>
        </w:rPr>
      </w:pPr>
    </w:p>
    <w:p w14:paraId="533E3A43" w14:textId="77777777" w:rsidR="000C1F21" w:rsidRDefault="000C1F21">
      <w:pPr>
        <w:rPr>
          <w:rFonts w:ascii="Times New Roman" w:eastAsia="Times New Roman" w:hAnsi="Times New Roman" w:cs="Times New Roman"/>
          <w:b/>
          <w:bCs/>
        </w:rPr>
      </w:pPr>
    </w:p>
    <w:p w14:paraId="154E102F" w14:textId="77777777" w:rsidR="000C1F21" w:rsidRDefault="000C1F21">
      <w:pPr>
        <w:rPr>
          <w:rFonts w:ascii="Times New Roman" w:eastAsia="Times New Roman" w:hAnsi="Times New Roman" w:cs="Times New Roman"/>
          <w:b/>
          <w:bCs/>
        </w:rPr>
      </w:pPr>
    </w:p>
    <w:p w14:paraId="6ECF8781" w14:textId="77777777" w:rsidR="000C1F21" w:rsidRDefault="000C1F21">
      <w:pPr>
        <w:rPr>
          <w:rFonts w:ascii="Times New Roman" w:eastAsia="Times New Roman" w:hAnsi="Times New Roman" w:cs="Times New Roman"/>
          <w:b/>
          <w:bCs/>
        </w:rPr>
      </w:pPr>
    </w:p>
    <w:p w14:paraId="2A8E550E" w14:textId="77777777" w:rsidR="000C1F21" w:rsidRDefault="000C1F21">
      <w:pPr>
        <w:rPr>
          <w:rFonts w:ascii="Times New Roman" w:eastAsia="Times New Roman" w:hAnsi="Times New Roman" w:cs="Times New Roman"/>
          <w:b/>
          <w:bCs/>
        </w:rPr>
      </w:pPr>
    </w:p>
    <w:p w14:paraId="3161B0DC" w14:textId="77777777" w:rsidR="000C1F21" w:rsidRDefault="000C1F21">
      <w:pPr>
        <w:rPr>
          <w:rFonts w:ascii="Times New Roman" w:eastAsia="Times New Roman" w:hAnsi="Times New Roman" w:cs="Times New Roman"/>
          <w:b/>
          <w:bCs/>
        </w:rPr>
      </w:pPr>
    </w:p>
    <w:p w14:paraId="0BCAB94C" w14:textId="77777777" w:rsidR="000C1F21" w:rsidRDefault="000C1F21">
      <w:pPr>
        <w:rPr>
          <w:rFonts w:ascii="Times New Roman" w:eastAsia="Times New Roman" w:hAnsi="Times New Roman" w:cs="Times New Roman"/>
          <w:b/>
          <w:bCs/>
        </w:rPr>
      </w:pPr>
    </w:p>
    <w:p w14:paraId="7B33561F" w14:textId="77777777" w:rsidR="000C1F21" w:rsidRDefault="000C1F21">
      <w:pPr>
        <w:rPr>
          <w:rFonts w:ascii="Times New Roman" w:eastAsia="Times New Roman" w:hAnsi="Times New Roman" w:cs="Times New Roman"/>
          <w:b/>
          <w:bCs/>
        </w:rPr>
      </w:pPr>
    </w:p>
    <w:p w14:paraId="7B7BE855" w14:textId="77777777" w:rsidR="000C1F21" w:rsidRDefault="00D971EB">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 REQUIREMENTS:</w:t>
      </w:r>
    </w:p>
    <w:p w14:paraId="5B8CF57F" w14:textId="77777777" w:rsidR="000C1F21" w:rsidRDefault="000C1F21">
      <w:pPr>
        <w:rPr>
          <w:rFonts w:ascii="Times New Roman" w:eastAsia="Times New Roman" w:hAnsi="Times New Roman" w:cs="Times New Roman"/>
        </w:rPr>
      </w:pPr>
    </w:p>
    <w:p w14:paraId="49B2E346" w14:textId="77777777" w:rsidR="000C1F21" w:rsidRDefault="000C1F21">
      <w:pPr>
        <w:rPr>
          <w:rFonts w:ascii="Times New Roman" w:eastAsia="Times New Roman" w:hAnsi="Times New Roman" w:cs="Times New Roman"/>
        </w:rPr>
      </w:pPr>
    </w:p>
    <w:p w14:paraId="6EC5E1F9" w14:textId="77777777" w:rsidR="000C1F21" w:rsidRDefault="000C1F21">
      <w:pPr>
        <w:rPr>
          <w:rFonts w:ascii="Times New Roman" w:eastAsia="Times New Roman" w:hAnsi="Times New Roman" w:cs="Times New Roman"/>
        </w:rPr>
      </w:pPr>
    </w:p>
    <w:p w14:paraId="387AFCBA" w14:textId="77777777" w:rsidR="000C1F21" w:rsidRDefault="000C1F21">
      <w:pPr>
        <w:rPr>
          <w:rFonts w:ascii="Times New Roman" w:eastAsia="Times New Roman" w:hAnsi="Times New Roman" w:cs="Times New Roman"/>
        </w:rPr>
      </w:pPr>
    </w:p>
    <w:p w14:paraId="613E3B5E" w14:textId="77777777" w:rsidR="000C1F21" w:rsidRDefault="000C1F21">
      <w:pPr>
        <w:rPr>
          <w:rFonts w:ascii="Times New Roman" w:eastAsia="Times New Roman" w:hAnsi="Times New Roman" w:cs="Times New Roman"/>
        </w:rPr>
      </w:pPr>
    </w:p>
    <w:p w14:paraId="2B787026" w14:textId="77777777" w:rsidR="000C1F21" w:rsidRDefault="000C1F21">
      <w:pPr>
        <w:rPr>
          <w:rFonts w:ascii="Times New Roman" w:eastAsia="Times New Roman" w:hAnsi="Times New Roman" w:cs="Times New Roman"/>
        </w:rPr>
      </w:pPr>
    </w:p>
    <w:p w14:paraId="467323F7" w14:textId="77777777" w:rsidR="000C1F21" w:rsidRDefault="000C1F21">
      <w:pPr>
        <w:rPr>
          <w:rFonts w:ascii="Times New Roman" w:eastAsia="Times New Roman" w:hAnsi="Times New Roman" w:cs="Times New Roman"/>
        </w:rPr>
      </w:pPr>
    </w:p>
    <w:p w14:paraId="4A37A37B" w14:textId="77777777" w:rsidR="000C1F21" w:rsidRDefault="000C1F21">
      <w:pPr>
        <w:rPr>
          <w:rFonts w:ascii="Times New Roman" w:eastAsia="Times New Roman" w:hAnsi="Times New Roman" w:cs="Times New Roman"/>
        </w:rPr>
      </w:pPr>
    </w:p>
    <w:p w14:paraId="53877CF9" w14:textId="77777777" w:rsidR="000C1F21" w:rsidRDefault="000C1F21">
      <w:pPr>
        <w:rPr>
          <w:rFonts w:ascii="Times New Roman" w:eastAsia="Times New Roman" w:hAnsi="Times New Roman" w:cs="Times New Roman"/>
        </w:rPr>
      </w:pPr>
    </w:p>
    <w:p w14:paraId="0FD24DC0" w14:textId="77777777" w:rsidR="000C1F21" w:rsidRDefault="000C1F21">
      <w:pPr>
        <w:rPr>
          <w:rFonts w:ascii="Times New Roman" w:eastAsia="Times New Roman" w:hAnsi="Times New Roman" w:cs="Times New Roman"/>
        </w:rPr>
      </w:pPr>
    </w:p>
    <w:p w14:paraId="11FD8ACE" w14:textId="77777777" w:rsidR="000C1F21" w:rsidRDefault="000C1F21">
      <w:pPr>
        <w:rPr>
          <w:rFonts w:ascii="Times New Roman" w:eastAsia="Times New Roman" w:hAnsi="Times New Roman" w:cs="Times New Roman"/>
        </w:rPr>
      </w:pPr>
    </w:p>
    <w:p w14:paraId="46C2C253" w14:textId="77777777" w:rsidR="000C1F21" w:rsidRDefault="000C1F21">
      <w:pPr>
        <w:rPr>
          <w:rFonts w:ascii="Times New Roman" w:eastAsia="Times New Roman" w:hAnsi="Times New Roman" w:cs="Times New Roman"/>
        </w:rPr>
      </w:pPr>
    </w:p>
    <w:p w14:paraId="38A5BA8D" w14:textId="77777777" w:rsidR="000C1F21" w:rsidRDefault="000C1F21">
      <w:pPr>
        <w:rPr>
          <w:rFonts w:ascii="Times New Roman" w:eastAsia="Times New Roman" w:hAnsi="Times New Roman" w:cs="Times New Roman"/>
        </w:rPr>
      </w:pPr>
    </w:p>
    <w:p w14:paraId="48F2893D" w14:textId="77777777" w:rsidR="000C1F21" w:rsidRDefault="000C1F21">
      <w:pPr>
        <w:rPr>
          <w:rFonts w:ascii="Times New Roman" w:eastAsia="Times New Roman" w:hAnsi="Times New Roman" w:cs="Times New Roman"/>
        </w:rPr>
      </w:pPr>
    </w:p>
    <w:p w14:paraId="1B87D715" w14:textId="77777777" w:rsidR="000C1F21" w:rsidRDefault="000C1F21">
      <w:pPr>
        <w:rPr>
          <w:rFonts w:ascii="Times New Roman" w:eastAsia="Times New Roman" w:hAnsi="Times New Roman" w:cs="Times New Roman"/>
        </w:rPr>
      </w:pPr>
    </w:p>
    <w:p w14:paraId="45530603" w14:textId="77777777" w:rsidR="000C1F21" w:rsidRDefault="00D971EB">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FED , Coordinator       </w:t>
      </w:r>
    </w:p>
    <w:sectPr w:rsidR="000C1F21">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4E3F44B-3205-4C48-A69A-C9DB54AA2B07}"/>
    <w:embedItalic r:id="rId2" w:fontKey="{9D606296-76D5-4EE5-8E4C-601A1D823D3C}"/>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547097DA-758A-435A-83B9-B69F18BD4FA5}"/>
  </w:font>
  <w:font w:name="Cambria">
    <w:panose1 w:val="02040503050406030204"/>
    <w:charset w:val="00"/>
    <w:family w:val="roman"/>
    <w:pitch w:val="variable"/>
    <w:sig w:usb0="E00006FF" w:usb1="420024FF" w:usb2="02000000" w:usb3="00000000" w:csb0="0000019F" w:csb1="00000000"/>
    <w:embedRegular r:id="rId4" w:fontKey="{A3B2158A-105B-471D-8ED8-F073D394FF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54EBA"/>
    <w:multiLevelType w:val="multilevel"/>
    <w:tmpl w:val="CB6EAF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038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F21"/>
    <w:rsid w:val="000860B6"/>
    <w:rsid w:val="000C1F21"/>
    <w:rsid w:val="006F4928"/>
    <w:rsid w:val="008119D8"/>
    <w:rsid w:val="00A438C4"/>
    <w:rsid w:val="00B06601"/>
    <w:rsid w:val="00C40FD8"/>
    <w:rsid w:val="00D971EB"/>
    <w:rsid w:val="00F04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A9B15"/>
  <w15:docId w15:val="{440C27FE-E063-48B1-9E09-E0EAEF61A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Jakke Vivek</dc:creator>
  <cp:keywords/>
  <dc:description/>
  <cp:lastModifiedBy>Jakke Vivek</cp:lastModifiedBy>
  <cp:revision>4</cp:revision>
  <dcterms:created xsi:type="dcterms:W3CDTF">2026-04-24T04:37:00Z</dcterms:created>
  <dcterms:modified xsi:type="dcterms:W3CDTF">2026-04-25T07:27:00Z</dcterms:modified>
</cp:coreProperties>
</file>