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F42D5" w14:textId="25C2F689" w:rsidR="00050BEE" w:rsidRDefault="00050BEE" w:rsidP="00050BEE">
      <w:pPr>
        <w:pStyle w:val="Heading1"/>
        <w:jc w:val="center"/>
        <w:rPr>
          <w:color w:val="595959" w:themeColor="text1" w:themeTint="A6"/>
          <w:sz w:val="44"/>
          <w:szCs w:val="44"/>
        </w:rPr>
      </w:pPr>
      <w:r w:rsidRPr="00050BEE">
        <w:rPr>
          <w:color w:val="595959" w:themeColor="text1" w:themeTint="A6"/>
          <w:sz w:val="44"/>
          <w:szCs w:val="44"/>
        </w:rPr>
        <w:t>SANJIVANI UNIVERSITY , KOPARGOAN</w:t>
      </w:r>
    </w:p>
    <w:p w14:paraId="101524AB" w14:textId="4291B31B" w:rsidR="00050BEE" w:rsidRDefault="00050BEE" w:rsidP="00050BEE">
      <w:pPr>
        <w:jc w:val="center"/>
      </w:pPr>
      <w:r>
        <w:rPr>
          <w:noProof/>
        </w:rPr>
        <mc:AlternateContent>
          <mc:Choice Requires="wps">
            <w:drawing>
              <wp:anchor distT="0" distB="0" distL="114300" distR="114300" simplePos="0" relativeHeight="251659264" behindDoc="0" locked="0" layoutInCell="1" allowOverlap="1" wp14:anchorId="6A90E36E" wp14:editId="0F08964B">
                <wp:simplePos x="0" y="0"/>
                <wp:positionH relativeFrom="column">
                  <wp:posOffset>152400</wp:posOffset>
                </wp:positionH>
                <wp:positionV relativeFrom="paragraph">
                  <wp:posOffset>296091</wp:posOffset>
                </wp:positionV>
                <wp:extent cx="5268686" cy="0"/>
                <wp:effectExtent l="38100" t="38100" r="65405" b="95250"/>
                <wp:wrapNone/>
                <wp:docPr id="2071803721" name="Straight Connector 1"/>
                <wp:cNvGraphicFramePr/>
                <a:graphic xmlns:a="http://schemas.openxmlformats.org/drawingml/2006/main">
                  <a:graphicData uri="http://schemas.microsoft.com/office/word/2010/wordprocessingShape">
                    <wps:wsp>
                      <wps:cNvCnPr/>
                      <wps:spPr>
                        <a:xfrm>
                          <a:off x="0" y="0"/>
                          <a:ext cx="5268686"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802C2D"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23.3pt" to="426.8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" strokecolor="#4f81bd [3204]" strokeweight="2pt">
                <v:shadow on="t" color="black" opacity="24903f" origin=",.5" offset="0,.55556mm"/>
              </v:line>
            </w:pict>
          </mc:Fallback>
        </mc:AlternateContent>
      </w:r>
      <w:r>
        <w:t xml:space="preserve">DEPARTMENT: ARTIFICIAL </w:t>
      </w:r>
      <w:r w:rsidRPr="00050BEE">
        <w:t>INTELLIGENCE AND</w:t>
      </w:r>
      <w:r>
        <w:t xml:space="preserve"> DATA SCIENCE</w:t>
      </w:r>
    </w:p>
    <w:p w14:paraId="6411EE1D" w14:textId="56511C07" w:rsidR="0075663C" w:rsidRPr="00050BEE" w:rsidRDefault="00050BEE" w:rsidP="00050BEE">
      <w:pPr>
        <w:jc w:val="center"/>
        <w:rPr>
          <w:color w:val="EE0000"/>
          <w:sz w:val="44"/>
          <w:szCs w:val="44"/>
        </w:rPr>
      </w:pPr>
      <w:r>
        <w:rPr>
          <w:color w:val="EE0000"/>
          <w:sz w:val="44"/>
          <w:szCs w:val="44"/>
        </w:rPr>
        <w:t xml:space="preserve">     </w:t>
      </w:r>
      <w:r w:rsidR="009F1BD6" w:rsidRPr="009F1BD6">
        <w:rPr>
          <w:color w:val="943634" w:themeColor="accent2" w:themeShade="BF"/>
          <w:sz w:val="44"/>
          <w:szCs w:val="44"/>
        </w:rPr>
        <w:t>Kidney</w:t>
      </w:r>
      <w:r w:rsidR="009F1BD6" w:rsidRPr="009F1BD6">
        <w:rPr>
          <w:color w:val="EE0000"/>
          <w:sz w:val="44"/>
          <w:szCs w:val="44"/>
        </w:rPr>
        <w:t xml:space="preserve"> </w:t>
      </w:r>
      <w:r w:rsidR="00000000" w:rsidRPr="00050BEE">
        <w:rPr>
          <w:color w:val="943634" w:themeColor="accent2" w:themeShade="BF"/>
          <w:sz w:val="44"/>
          <w:szCs w:val="44"/>
        </w:rPr>
        <w:t>Disease Prediction Using Machine Learning</w:t>
      </w:r>
    </w:p>
    <w:p w14:paraId="1EE8B2CB" w14:textId="77777777" w:rsidR="0075663C" w:rsidRDefault="00000000">
      <w:pPr>
        <w:pStyle w:val="Heading2"/>
      </w:pPr>
      <w:r>
        <w:t>Team Members</w:t>
      </w:r>
    </w:p>
    <w:p w14:paraId="27776B77" w14:textId="77777777" w:rsidR="00050BEE" w:rsidRPr="00050BEE" w:rsidRDefault="00050BEE" w:rsidP="00050BEE">
      <w:pPr>
        <w:rPr>
          <w:sz w:val="2"/>
          <w:szCs w:val="2"/>
        </w:rPr>
      </w:pPr>
    </w:p>
    <w:p w14:paraId="601FCA92" w14:textId="0F874F0B" w:rsidR="0075663C" w:rsidRDefault="00050BEE" w:rsidP="00050BEE">
      <w:pPr>
        <w:pStyle w:val="ListParagraph"/>
      </w:pPr>
      <w:r>
        <w:t>1</w:t>
      </w:r>
      <w:r w:rsidRPr="00F25E1B">
        <w:rPr>
          <w:b/>
          <w:bCs/>
        </w:rPr>
        <w:t>.</w:t>
      </w:r>
      <w:r w:rsidR="00F25E1B" w:rsidRPr="00F25E1B">
        <w:rPr>
          <w:b/>
          <w:bCs/>
        </w:rPr>
        <w:t xml:space="preserve"> </w:t>
      </w:r>
      <w:r w:rsidRPr="00F25E1B">
        <w:t>Sai Ghule</w:t>
      </w:r>
      <w:r>
        <w:t xml:space="preserve"> </w:t>
      </w:r>
      <w:r w:rsidR="00521F93">
        <w:t xml:space="preserve"> </w:t>
      </w:r>
      <w:r>
        <w:t xml:space="preserve">                 -- 2124UDSM1124</w:t>
      </w:r>
      <w:r w:rsidR="00000000">
        <w:br/>
        <w:t xml:space="preserve">2. </w:t>
      </w:r>
      <w:r>
        <w:t xml:space="preserve">Rohit Khedkar         </w:t>
      </w:r>
      <w:r>
        <w:t>-- 2124UDSM1</w:t>
      </w:r>
      <w:r>
        <w:t>021</w:t>
      </w:r>
      <w:r w:rsidR="00000000">
        <w:br/>
        <w:t xml:space="preserve">3. </w:t>
      </w:r>
      <w:r>
        <w:t xml:space="preserve">Vivek Jadhav            </w:t>
      </w:r>
      <w:r>
        <w:t>-- 2124UDSM1</w:t>
      </w:r>
      <w:r>
        <w:t>081</w:t>
      </w:r>
    </w:p>
    <w:p w14:paraId="2949765A" w14:textId="6AE348A5" w:rsidR="00050BEE" w:rsidRDefault="00050BEE" w:rsidP="00050BEE">
      <w:pPr>
        <w:pStyle w:val="ListParagraph"/>
      </w:pPr>
      <w:r>
        <w:t xml:space="preserve">4. Vishal Jadhav           </w:t>
      </w:r>
      <w:r>
        <w:t>-- 2124UDSM1</w:t>
      </w:r>
      <w:r>
        <w:t>017</w:t>
      </w:r>
    </w:p>
    <w:p w14:paraId="01CD9977" w14:textId="77C5EBB5" w:rsidR="00050BEE" w:rsidRDefault="00050BEE" w:rsidP="00050BEE">
      <w:pPr>
        <w:rPr>
          <w:color w:val="365F91" w:themeColor="accent1" w:themeShade="BF"/>
          <w:sz w:val="28"/>
          <w:szCs w:val="28"/>
        </w:rPr>
      </w:pPr>
      <w:r w:rsidRPr="00050BEE">
        <w:rPr>
          <w:color w:val="365F91" w:themeColor="accent1" w:themeShade="BF"/>
          <w:sz w:val="28"/>
          <w:szCs w:val="28"/>
        </w:rPr>
        <w:t xml:space="preserve">Problem statement </w:t>
      </w:r>
      <w:r w:rsidR="00F25E1B">
        <w:rPr>
          <w:color w:val="365F91" w:themeColor="accent1" w:themeShade="BF"/>
          <w:sz w:val="28"/>
          <w:szCs w:val="28"/>
        </w:rPr>
        <w:t xml:space="preserve">       </w:t>
      </w:r>
    </w:p>
    <w:p w14:paraId="11C38B16" w14:textId="77777777" w:rsidR="009F1BD6" w:rsidRDefault="009F1BD6">
      <w:pPr>
        <w:pStyle w:val="Heading2"/>
        <w:rPr>
          <w:rFonts w:asciiTheme="minorHAnsi" w:eastAsiaTheme="minorEastAsia" w:hAnsiTheme="minorHAnsi" w:cstheme="minorBidi"/>
          <w:b w:val="0"/>
          <w:bCs w:val="0"/>
          <w:color w:val="0D0D0D" w:themeColor="text1" w:themeTint="F2"/>
          <w:sz w:val="22"/>
          <w:szCs w:val="22"/>
        </w:rPr>
      </w:pPr>
      <w:r w:rsidRPr="009F1BD6">
        <w:rPr>
          <w:rFonts w:asciiTheme="minorHAnsi" w:eastAsiaTheme="minorEastAsia" w:hAnsiTheme="minorHAnsi" w:cstheme="minorBidi"/>
          <w:b w:val="0"/>
          <w:bCs w:val="0"/>
          <w:color w:val="0D0D0D" w:themeColor="text1" w:themeTint="F2"/>
          <w:sz w:val="22"/>
          <w:szCs w:val="22"/>
        </w:rPr>
        <w:t>The aim of this project is to build a machine learning model that can predict if a person has kidney disease or not, using their health information. The model will use data like age, blood pressure, sugar level, and test results to make predictions. This can help doctors find the disease early and start treatment on time.</w:t>
      </w:r>
    </w:p>
    <w:p w14:paraId="3EAB1F0D" w14:textId="7F76F5E0" w:rsidR="0075663C" w:rsidRDefault="00000000">
      <w:pPr>
        <w:pStyle w:val="Heading2"/>
      </w:pPr>
      <w:r>
        <w:t>Abstract</w:t>
      </w:r>
    </w:p>
    <w:p w14:paraId="34F52D42" w14:textId="77777777" w:rsidR="009F1BD6" w:rsidRPr="009F1BD6" w:rsidRDefault="009F1BD6" w:rsidP="009F1BD6">
      <w:pPr>
        <w:pStyle w:val="Heading2"/>
        <w:rPr>
          <w:b w:val="0"/>
          <w:bCs w:val="0"/>
          <w:color w:val="0D0D0D" w:themeColor="text1" w:themeTint="F2"/>
          <w:sz w:val="24"/>
          <w:szCs w:val="24"/>
          <w:lang w:val="en-IN"/>
        </w:rPr>
      </w:pPr>
      <w:r w:rsidRPr="009F1BD6">
        <w:rPr>
          <w:b w:val="0"/>
          <w:bCs w:val="0"/>
          <w:color w:val="0D0D0D" w:themeColor="text1" w:themeTint="F2"/>
          <w:sz w:val="24"/>
          <w:szCs w:val="24"/>
          <w:lang w:val="en-IN"/>
        </w:rPr>
        <w:t>This project aims to develop a machine learning model that predicts whether a person is likely to have chronic kidney disease (CKD) based on their health parameters. Using a dataset with features like age, blood pressure, specific gravity, albumin, sugar, and other clinical test results, the model can detect patterns related to kidney disease. The main goal is to support early diagnosis, which can help in starting timely treatment and improving the patient’s health outcomes.</w:t>
      </w:r>
    </w:p>
    <w:p w14:paraId="4D59555D" w14:textId="77777777" w:rsidR="0075663C" w:rsidRDefault="00000000">
      <w:pPr>
        <w:pStyle w:val="Heading2"/>
      </w:pPr>
      <w:r>
        <w:t>Algorithm</w:t>
      </w:r>
    </w:p>
    <w:p w14:paraId="772CA9DF" w14:textId="4DF4F0ED" w:rsidR="0075663C" w:rsidRDefault="00000000">
      <w:r>
        <w:t>We will use supervised learning algorithms such as:</w:t>
      </w:r>
      <w:r>
        <w:br/>
        <w:t>- Logistic Regression</w:t>
      </w:r>
      <w:r>
        <w:br/>
        <w:t>- Decision Tree</w:t>
      </w:r>
      <w:r>
        <w:br/>
        <w:t>- Random Forest</w:t>
      </w:r>
      <w:r>
        <w:br/>
      </w:r>
      <w:r>
        <w:br/>
        <w:t>These algorithms will be trained on labeled medical datasets to classify whether a person has the disease or not.</w:t>
      </w:r>
    </w:p>
    <w:p w14:paraId="077DCF18" w14:textId="77777777" w:rsidR="0075663C" w:rsidRDefault="00000000">
      <w:pPr>
        <w:pStyle w:val="Heading2"/>
      </w:pPr>
      <w:r>
        <w:lastRenderedPageBreak/>
        <w:t>Reference Papers</w:t>
      </w:r>
    </w:p>
    <w:p w14:paraId="6FAF9AF3" w14:textId="65BA7DA5" w:rsidR="009F1BD6" w:rsidRDefault="00000000">
      <w:r>
        <w:t xml:space="preserve">1. </w:t>
      </w:r>
      <w:r w:rsidR="00712012">
        <w:t>Data Set</w:t>
      </w:r>
      <w:r>
        <w:t xml:space="preserve"> - </w:t>
      </w:r>
      <w:hyperlink r:id="rId6" w:history="1">
        <w:r w:rsidR="009F1BD6" w:rsidRPr="00A300C3">
          <w:rPr>
            <w:rStyle w:val="Hyperlink"/>
          </w:rPr>
          <w:t>https://pmc.ncbi.nlm.nih.gov/articles/PMC9874070/table/t0005/</w:t>
        </w:r>
      </w:hyperlink>
    </w:p>
    <w:p w14:paraId="007E8199" w14:textId="12E237C2" w:rsidR="0075663C" w:rsidRDefault="00712012">
      <w:r>
        <w:t>2.</w:t>
      </w:r>
      <w:r w:rsidR="00F473D2" w:rsidRPr="00F473D2">
        <w:t xml:space="preserve"> </w:t>
      </w:r>
      <w:r w:rsidR="00F473D2">
        <w:t xml:space="preserve">Research paper:    </w:t>
      </w:r>
      <w:r w:rsidR="00F473D2" w:rsidRPr="00F473D2">
        <w:t>https://ieeexplore.ieee.org/document/9333572</w:t>
      </w:r>
    </w:p>
    <w:sectPr w:rsidR="0075663C" w:rsidSect="00FE2712">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FC07382"/>
    <w:multiLevelType w:val="hybridMultilevel"/>
    <w:tmpl w:val="AC886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7434395">
    <w:abstractNumId w:val="8"/>
  </w:num>
  <w:num w:numId="2" w16cid:durableId="273289408">
    <w:abstractNumId w:val="6"/>
  </w:num>
  <w:num w:numId="3" w16cid:durableId="313140516">
    <w:abstractNumId w:val="5"/>
  </w:num>
  <w:num w:numId="4" w16cid:durableId="1751809827">
    <w:abstractNumId w:val="4"/>
  </w:num>
  <w:num w:numId="5" w16cid:durableId="1664552014">
    <w:abstractNumId w:val="7"/>
  </w:num>
  <w:num w:numId="6" w16cid:durableId="577520619">
    <w:abstractNumId w:val="3"/>
  </w:num>
  <w:num w:numId="7" w16cid:durableId="131944799">
    <w:abstractNumId w:val="2"/>
  </w:num>
  <w:num w:numId="8" w16cid:durableId="530730827">
    <w:abstractNumId w:val="1"/>
  </w:num>
  <w:num w:numId="9" w16cid:durableId="84348734">
    <w:abstractNumId w:val="0"/>
  </w:num>
  <w:num w:numId="10" w16cid:durableId="728202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0BEE"/>
    <w:rsid w:val="0006063C"/>
    <w:rsid w:val="0015074B"/>
    <w:rsid w:val="0029639D"/>
    <w:rsid w:val="00326F90"/>
    <w:rsid w:val="00521F93"/>
    <w:rsid w:val="00712012"/>
    <w:rsid w:val="0075663C"/>
    <w:rsid w:val="009008FC"/>
    <w:rsid w:val="009F1BD6"/>
    <w:rsid w:val="00AA1D8D"/>
    <w:rsid w:val="00B47730"/>
    <w:rsid w:val="00BA2D3C"/>
    <w:rsid w:val="00CB0664"/>
    <w:rsid w:val="00F25E1B"/>
    <w:rsid w:val="00F473D2"/>
    <w:rsid w:val="00FC693F"/>
    <w:rsid w:val="00FE27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B6C6F"/>
  <w14:defaultImageDpi w14:val="300"/>
  <w15:docId w15:val="{2BD6DFC1-DFAD-4524-80EA-45386F4AB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12012"/>
    <w:rPr>
      <w:color w:val="0000FF" w:themeColor="hyperlink"/>
      <w:u w:val="single"/>
    </w:rPr>
  </w:style>
  <w:style w:type="character" w:styleId="UnresolvedMention">
    <w:name w:val="Unresolved Mention"/>
    <w:basedOn w:val="DefaultParagraphFont"/>
    <w:uiPriority w:val="99"/>
    <w:semiHidden/>
    <w:unhideWhenUsed/>
    <w:rsid w:val="00712012"/>
    <w:rPr>
      <w:color w:val="605E5C"/>
      <w:shd w:val="clear" w:color="auto" w:fill="E1DFDD"/>
    </w:rPr>
  </w:style>
  <w:style w:type="character" w:styleId="FollowedHyperlink">
    <w:name w:val="FollowedHyperlink"/>
    <w:basedOn w:val="DefaultParagraphFont"/>
    <w:uiPriority w:val="99"/>
    <w:semiHidden/>
    <w:unhideWhenUsed/>
    <w:rsid w:val="007120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mc.ncbi.nlm.nih.gov/articles/PMC9874070/table/t000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vivek jadhav</cp:lastModifiedBy>
  <cp:revision>2</cp:revision>
  <dcterms:created xsi:type="dcterms:W3CDTF">2013-12-23T23:15:00Z</dcterms:created>
  <dcterms:modified xsi:type="dcterms:W3CDTF">2025-07-28T11:18:00Z</dcterms:modified>
  <cp:category/>
</cp:coreProperties>
</file>