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08C" w:rsidRPr="00ED108C" w:rsidRDefault="00ED108C" w:rsidP="00ED108C">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ED108C">
        <w:rPr>
          <w:rFonts w:ascii="Times New Roman" w:eastAsia="Times New Roman" w:hAnsi="Times New Roman" w:cs="Times New Roman"/>
          <w:b/>
          <w:bCs/>
          <w:color w:val="000000"/>
          <w:sz w:val="36"/>
          <w:szCs w:val="36"/>
        </w:rPr>
        <w:br/>
        <w:t>Simple Simulation Example</w:t>
      </w:r>
    </w:p>
    <w:p w:rsidR="00ED108C" w:rsidRPr="00ED108C" w:rsidRDefault="00ED108C" w:rsidP="00ED108C">
      <w:pPr>
        <w:spacing w:before="100" w:beforeAutospacing="1" w:after="100" w:afterAutospacing="1" w:line="240" w:lineRule="auto"/>
        <w:rPr>
          <w:rFonts w:ascii="Times New Roman" w:eastAsia="Times New Roman" w:hAnsi="Times New Roman" w:cs="Times New Roman"/>
          <w:color w:val="000000"/>
          <w:sz w:val="27"/>
          <w:szCs w:val="27"/>
        </w:rPr>
      </w:pPr>
      <w:r w:rsidRPr="00ED108C">
        <w:rPr>
          <w:rFonts w:ascii="Times New Roman" w:eastAsia="Times New Roman" w:hAnsi="Times New Roman" w:cs="Times New Roman"/>
          <w:color w:val="000000"/>
          <w:sz w:val="27"/>
          <w:szCs w:val="27"/>
        </w:rPr>
        <w:t xml:space="preserve">This section shows a simple NS simulation script and explains what each line does. Example 3 is an </w:t>
      </w:r>
      <w:proofErr w:type="spellStart"/>
      <w:r w:rsidRPr="00ED108C">
        <w:rPr>
          <w:rFonts w:ascii="Times New Roman" w:eastAsia="Times New Roman" w:hAnsi="Times New Roman" w:cs="Times New Roman"/>
          <w:color w:val="000000"/>
          <w:sz w:val="27"/>
          <w:szCs w:val="27"/>
        </w:rPr>
        <w:t>OTcl</w:t>
      </w:r>
      <w:proofErr w:type="spellEnd"/>
      <w:r w:rsidRPr="00ED108C">
        <w:rPr>
          <w:rFonts w:ascii="Times New Roman" w:eastAsia="Times New Roman" w:hAnsi="Times New Roman" w:cs="Times New Roman"/>
          <w:color w:val="000000"/>
          <w:sz w:val="27"/>
          <w:szCs w:val="27"/>
        </w:rPr>
        <w:t xml:space="preserve"> script that creates the simple network configuration and runs the simulation scenario in Figure 4. To run this simulation, download "</w:t>
      </w:r>
      <w:hyperlink r:id="rId5" w:history="1">
        <w:r w:rsidRPr="00ED108C">
          <w:rPr>
            <w:rFonts w:ascii="Times New Roman" w:eastAsia="Times New Roman" w:hAnsi="Times New Roman" w:cs="Times New Roman"/>
            <w:color w:val="0000FF"/>
            <w:sz w:val="27"/>
            <w:szCs w:val="27"/>
            <w:u w:val="single"/>
          </w:rPr>
          <w:t>ns-</w:t>
        </w:r>
        <w:proofErr w:type="spellStart"/>
        <w:r w:rsidRPr="00ED108C">
          <w:rPr>
            <w:rFonts w:ascii="Times New Roman" w:eastAsia="Times New Roman" w:hAnsi="Times New Roman" w:cs="Times New Roman"/>
            <w:color w:val="0000FF"/>
            <w:sz w:val="27"/>
            <w:szCs w:val="27"/>
            <w:u w:val="single"/>
          </w:rPr>
          <w:t>simple.tcl</w:t>
        </w:r>
        <w:proofErr w:type="spellEnd"/>
      </w:hyperlink>
      <w:r w:rsidRPr="00ED108C">
        <w:rPr>
          <w:rFonts w:ascii="Times New Roman" w:eastAsia="Times New Roman" w:hAnsi="Times New Roman" w:cs="Times New Roman"/>
          <w:color w:val="000000"/>
          <w:sz w:val="27"/>
          <w:szCs w:val="27"/>
        </w:rPr>
        <w:t>" and type "</w:t>
      </w:r>
      <w:r w:rsidRPr="00ED108C">
        <w:rPr>
          <w:rFonts w:ascii="Times New Roman" w:eastAsia="Times New Roman" w:hAnsi="Times New Roman" w:cs="Times New Roman"/>
          <w:color w:val="008000"/>
          <w:sz w:val="27"/>
          <w:szCs w:val="27"/>
        </w:rPr>
        <w:t>ns ns-</w:t>
      </w:r>
      <w:proofErr w:type="spellStart"/>
      <w:r w:rsidRPr="00ED108C">
        <w:rPr>
          <w:rFonts w:ascii="Times New Roman" w:eastAsia="Times New Roman" w:hAnsi="Times New Roman" w:cs="Times New Roman"/>
          <w:color w:val="008000"/>
          <w:sz w:val="27"/>
          <w:szCs w:val="27"/>
        </w:rPr>
        <w:t>simple.tcl</w:t>
      </w:r>
      <w:proofErr w:type="spellEnd"/>
      <w:r w:rsidRPr="00ED108C">
        <w:rPr>
          <w:rFonts w:ascii="Times New Roman" w:eastAsia="Times New Roman" w:hAnsi="Times New Roman" w:cs="Times New Roman"/>
          <w:color w:val="000000"/>
          <w:sz w:val="27"/>
          <w:szCs w:val="27"/>
        </w:rPr>
        <w:t>" at your shell prompt.</w:t>
      </w:r>
    </w:p>
    <w:p w:rsidR="00ED108C" w:rsidRPr="00ED108C" w:rsidRDefault="00ED108C" w:rsidP="00ED108C">
      <w:pPr>
        <w:spacing w:before="100" w:beforeAutospacing="1" w:after="100" w:afterAutospacing="1" w:line="240" w:lineRule="auto"/>
        <w:jc w:val="center"/>
        <w:rPr>
          <w:rFonts w:ascii="Times New Roman" w:eastAsia="Times New Roman" w:hAnsi="Times New Roman" w:cs="Times New Roman"/>
          <w:color w:val="000000"/>
          <w:sz w:val="27"/>
          <w:szCs w:val="27"/>
        </w:rPr>
      </w:pPr>
      <w:bookmarkStart w:id="0" w:name="fig4"/>
      <w:bookmarkEnd w:id="0"/>
      <w:r w:rsidRPr="00ED108C">
        <w:rPr>
          <w:rFonts w:ascii="Times New Roman" w:eastAsia="Times New Roman" w:hAnsi="Times New Roman" w:cs="Times New Roman"/>
          <w:noProof/>
          <w:color w:val="000000"/>
          <w:sz w:val="27"/>
          <w:szCs w:val="27"/>
        </w:rPr>
        <w:drawing>
          <wp:inline distT="0" distB="0" distL="0" distR="0">
            <wp:extent cx="3714750" cy="3590925"/>
            <wp:effectExtent l="0" t="0" r="0" b="0"/>
            <wp:docPr id="2" name="Picture 2" descr="http://nile.wpi.edu/NS/Figure/fi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ile.wpi.edu/NS/Figure/fig4.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0" cy="3590925"/>
                    </a:xfrm>
                    <a:prstGeom prst="rect">
                      <a:avLst/>
                    </a:prstGeom>
                    <a:noFill/>
                    <a:ln>
                      <a:noFill/>
                    </a:ln>
                  </pic:spPr>
                </pic:pic>
              </a:graphicData>
            </a:graphic>
          </wp:inline>
        </w:drawing>
      </w:r>
      <w:r w:rsidRPr="00ED108C">
        <w:rPr>
          <w:rFonts w:ascii="Times New Roman" w:eastAsia="Times New Roman" w:hAnsi="Times New Roman" w:cs="Times New Roman"/>
          <w:color w:val="000000"/>
          <w:sz w:val="27"/>
          <w:szCs w:val="27"/>
        </w:rPr>
        <w:br/>
      </w:r>
      <w:r w:rsidRPr="00ED108C">
        <w:rPr>
          <w:rFonts w:ascii="Times New Roman" w:eastAsia="Times New Roman" w:hAnsi="Times New Roman" w:cs="Times New Roman"/>
          <w:b/>
          <w:bCs/>
          <w:color w:val="000000"/>
          <w:sz w:val="27"/>
          <w:szCs w:val="27"/>
        </w:rPr>
        <w:t>Figure 4.</w:t>
      </w:r>
      <w:r w:rsidRPr="00ED108C">
        <w:rPr>
          <w:rFonts w:ascii="Times New Roman" w:eastAsia="Times New Roman" w:hAnsi="Times New Roman" w:cs="Times New Roman"/>
          <w:color w:val="000000"/>
          <w:sz w:val="27"/>
          <w:szCs w:val="27"/>
        </w:rPr>
        <w:t> A Simple Network Topology and Simulation Scenario</w:t>
      </w:r>
    </w:p>
    <w:p w:rsidR="00ED108C" w:rsidRPr="00ED108C" w:rsidRDefault="00ED108C" w:rsidP="00ED108C">
      <w:pPr>
        <w:spacing w:before="100" w:beforeAutospacing="1" w:after="100" w:afterAutospacing="1" w:line="240" w:lineRule="auto"/>
        <w:rPr>
          <w:rFonts w:ascii="Times New Roman" w:eastAsia="Times New Roman" w:hAnsi="Times New Roman" w:cs="Times New Roman"/>
          <w:color w:val="000000"/>
          <w:sz w:val="27"/>
          <w:szCs w:val="27"/>
        </w:rPr>
      </w:pPr>
      <w:r w:rsidRPr="00ED108C">
        <w:rPr>
          <w:rFonts w:ascii="Times New Roman" w:eastAsia="Times New Roman" w:hAnsi="Times New Roman" w:cs="Times New Roman"/>
          <w:color w:val="000000"/>
          <w:sz w:val="27"/>
          <w:szCs w:val="27"/>
        </w:rPr>
        <w:t xml:space="preserve">This network consists of </w:t>
      </w:r>
      <w:proofErr w:type="gramStart"/>
      <w:r w:rsidRPr="00ED108C">
        <w:rPr>
          <w:rFonts w:ascii="Times New Roman" w:eastAsia="Times New Roman" w:hAnsi="Times New Roman" w:cs="Times New Roman"/>
          <w:color w:val="000000"/>
          <w:sz w:val="27"/>
          <w:szCs w:val="27"/>
        </w:rPr>
        <w:t>4</w:t>
      </w:r>
      <w:proofErr w:type="gramEnd"/>
      <w:r w:rsidRPr="00ED108C">
        <w:rPr>
          <w:rFonts w:ascii="Times New Roman" w:eastAsia="Times New Roman" w:hAnsi="Times New Roman" w:cs="Times New Roman"/>
          <w:color w:val="000000"/>
          <w:sz w:val="27"/>
          <w:szCs w:val="27"/>
        </w:rPr>
        <w:t xml:space="preserve"> nodes (n0, n1, n2, n3) as shown in above figure. The duplex links between n0 and n2, and n1 and n2 have 2 Mbps of bandwidth and 10 </w:t>
      </w:r>
      <w:proofErr w:type="spellStart"/>
      <w:r w:rsidRPr="00ED108C">
        <w:rPr>
          <w:rFonts w:ascii="Times New Roman" w:eastAsia="Times New Roman" w:hAnsi="Times New Roman" w:cs="Times New Roman"/>
          <w:color w:val="000000"/>
          <w:sz w:val="27"/>
          <w:szCs w:val="27"/>
        </w:rPr>
        <w:t>ms</w:t>
      </w:r>
      <w:proofErr w:type="spellEnd"/>
      <w:r w:rsidRPr="00ED108C">
        <w:rPr>
          <w:rFonts w:ascii="Times New Roman" w:eastAsia="Times New Roman" w:hAnsi="Times New Roman" w:cs="Times New Roman"/>
          <w:color w:val="000000"/>
          <w:sz w:val="27"/>
          <w:szCs w:val="27"/>
        </w:rPr>
        <w:t xml:space="preserve"> of delay. The duplex link between n2 and n3 has 1.7 Mbps of bandwidth and 20 </w:t>
      </w:r>
      <w:proofErr w:type="spellStart"/>
      <w:r w:rsidRPr="00ED108C">
        <w:rPr>
          <w:rFonts w:ascii="Times New Roman" w:eastAsia="Times New Roman" w:hAnsi="Times New Roman" w:cs="Times New Roman"/>
          <w:color w:val="000000"/>
          <w:sz w:val="27"/>
          <w:szCs w:val="27"/>
        </w:rPr>
        <w:t>ms</w:t>
      </w:r>
      <w:proofErr w:type="spellEnd"/>
      <w:r w:rsidRPr="00ED108C">
        <w:rPr>
          <w:rFonts w:ascii="Times New Roman" w:eastAsia="Times New Roman" w:hAnsi="Times New Roman" w:cs="Times New Roman"/>
          <w:color w:val="000000"/>
          <w:sz w:val="27"/>
          <w:szCs w:val="27"/>
        </w:rPr>
        <w:t xml:space="preserve"> of delay. Each node uses a </w:t>
      </w:r>
      <w:proofErr w:type="spellStart"/>
      <w:r w:rsidRPr="00ED108C">
        <w:rPr>
          <w:rFonts w:ascii="Times New Roman" w:eastAsia="Times New Roman" w:hAnsi="Times New Roman" w:cs="Times New Roman"/>
          <w:color w:val="000000"/>
          <w:sz w:val="27"/>
          <w:szCs w:val="27"/>
        </w:rPr>
        <w:t>DropTail</w:t>
      </w:r>
      <w:proofErr w:type="spellEnd"/>
      <w:r w:rsidRPr="00ED108C">
        <w:rPr>
          <w:rFonts w:ascii="Times New Roman" w:eastAsia="Times New Roman" w:hAnsi="Times New Roman" w:cs="Times New Roman"/>
          <w:color w:val="000000"/>
          <w:sz w:val="27"/>
          <w:szCs w:val="27"/>
        </w:rPr>
        <w:t xml:space="preserve"> queue, of which the maximum size is 10. A "</w:t>
      </w:r>
      <w:proofErr w:type="spellStart"/>
      <w:r w:rsidRPr="00ED108C">
        <w:rPr>
          <w:rFonts w:ascii="Times New Roman" w:eastAsia="Times New Roman" w:hAnsi="Times New Roman" w:cs="Times New Roman"/>
          <w:color w:val="000000"/>
          <w:sz w:val="27"/>
          <w:szCs w:val="27"/>
        </w:rPr>
        <w:t>tcp</w:t>
      </w:r>
      <w:proofErr w:type="spellEnd"/>
      <w:r w:rsidRPr="00ED108C">
        <w:rPr>
          <w:rFonts w:ascii="Times New Roman" w:eastAsia="Times New Roman" w:hAnsi="Times New Roman" w:cs="Times New Roman"/>
          <w:color w:val="000000"/>
          <w:sz w:val="27"/>
          <w:szCs w:val="27"/>
        </w:rPr>
        <w:t xml:space="preserve">" agent </w:t>
      </w:r>
      <w:proofErr w:type="gramStart"/>
      <w:r w:rsidRPr="00ED108C">
        <w:rPr>
          <w:rFonts w:ascii="Times New Roman" w:eastAsia="Times New Roman" w:hAnsi="Times New Roman" w:cs="Times New Roman"/>
          <w:color w:val="000000"/>
          <w:sz w:val="27"/>
          <w:szCs w:val="27"/>
        </w:rPr>
        <w:t>is attached</w:t>
      </w:r>
      <w:proofErr w:type="gramEnd"/>
      <w:r w:rsidRPr="00ED108C">
        <w:rPr>
          <w:rFonts w:ascii="Times New Roman" w:eastAsia="Times New Roman" w:hAnsi="Times New Roman" w:cs="Times New Roman"/>
          <w:color w:val="000000"/>
          <w:sz w:val="27"/>
          <w:szCs w:val="27"/>
        </w:rPr>
        <w:t xml:space="preserve"> to n0, and a connection is established to a </w:t>
      </w:r>
      <w:proofErr w:type="spellStart"/>
      <w:r w:rsidRPr="00ED108C">
        <w:rPr>
          <w:rFonts w:ascii="Times New Roman" w:eastAsia="Times New Roman" w:hAnsi="Times New Roman" w:cs="Times New Roman"/>
          <w:color w:val="000000"/>
          <w:sz w:val="27"/>
          <w:szCs w:val="27"/>
        </w:rPr>
        <w:t>tcp</w:t>
      </w:r>
      <w:proofErr w:type="spellEnd"/>
      <w:r w:rsidRPr="00ED108C">
        <w:rPr>
          <w:rFonts w:ascii="Times New Roman" w:eastAsia="Times New Roman" w:hAnsi="Times New Roman" w:cs="Times New Roman"/>
          <w:color w:val="000000"/>
          <w:sz w:val="27"/>
          <w:szCs w:val="27"/>
        </w:rPr>
        <w:t xml:space="preserve"> "sink" agent attached to n3. As default, the maximum size of a packet that a "</w:t>
      </w:r>
      <w:proofErr w:type="spellStart"/>
      <w:r w:rsidRPr="00ED108C">
        <w:rPr>
          <w:rFonts w:ascii="Times New Roman" w:eastAsia="Times New Roman" w:hAnsi="Times New Roman" w:cs="Times New Roman"/>
          <w:color w:val="000000"/>
          <w:sz w:val="27"/>
          <w:szCs w:val="27"/>
        </w:rPr>
        <w:t>tcp</w:t>
      </w:r>
      <w:proofErr w:type="spellEnd"/>
      <w:r w:rsidRPr="00ED108C">
        <w:rPr>
          <w:rFonts w:ascii="Times New Roman" w:eastAsia="Times New Roman" w:hAnsi="Times New Roman" w:cs="Times New Roman"/>
          <w:color w:val="000000"/>
          <w:sz w:val="27"/>
          <w:szCs w:val="27"/>
        </w:rPr>
        <w:t xml:space="preserve">" agent can generate is 1KByte. A </w:t>
      </w:r>
      <w:proofErr w:type="spellStart"/>
      <w:r w:rsidRPr="00ED108C">
        <w:rPr>
          <w:rFonts w:ascii="Times New Roman" w:eastAsia="Times New Roman" w:hAnsi="Times New Roman" w:cs="Times New Roman"/>
          <w:color w:val="000000"/>
          <w:sz w:val="27"/>
          <w:szCs w:val="27"/>
        </w:rPr>
        <w:t>tcp</w:t>
      </w:r>
      <w:proofErr w:type="spellEnd"/>
      <w:r w:rsidRPr="00ED108C">
        <w:rPr>
          <w:rFonts w:ascii="Times New Roman" w:eastAsia="Times New Roman" w:hAnsi="Times New Roman" w:cs="Times New Roman"/>
          <w:color w:val="000000"/>
          <w:sz w:val="27"/>
          <w:szCs w:val="27"/>
        </w:rPr>
        <w:t xml:space="preserve"> "sink" agent generates and sends ACK packets to the sender (</w:t>
      </w:r>
      <w:proofErr w:type="spellStart"/>
      <w:r w:rsidRPr="00ED108C">
        <w:rPr>
          <w:rFonts w:ascii="Times New Roman" w:eastAsia="Times New Roman" w:hAnsi="Times New Roman" w:cs="Times New Roman"/>
          <w:color w:val="000000"/>
          <w:sz w:val="27"/>
          <w:szCs w:val="27"/>
        </w:rPr>
        <w:t>tcp</w:t>
      </w:r>
      <w:proofErr w:type="spellEnd"/>
      <w:r w:rsidRPr="00ED108C">
        <w:rPr>
          <w:rFonts w:ascii="Times New Roman" w:eastAsia="Times New Roman" w:hAnsi="Times New Roman" w:cs="Times New Roman"/>
          <w:color w:val="000000"/>
          <w:sz w:val="27"/>
          <w:szCs w:val="27"/>
        </w:rPr>
        <w:t xml:space="preserve"> agent) and frees the received packets. </w:t>
      </w:r>
      <w:proofErr w:type="gramStart"/>
      <w:r w:rsidRPr="00ED108C">
        <w:rPr>
          <w:rFonts w:ascii="Times New Roman" w:eastAsia="Times New Roman" w:hAnsi="Times New Roman" w:cs="Times New Roman"/>
          <w:color w:val="000000"/>
          <w:sz w:val="27"/>
          <w:szCs w:val="27"/>
        </w:rPr>
        <w:t>A</w:t>
      </w:r>
      <w:proofErr w:type="gramEnd"/>
      <w:r w:rsidRPr="00ED108C">
        <w:rPr>
          <w:rFonts w:ascii="Times New Roman" w:eastAsia="Times New Roman" w:hAnsi="Times New Roman" w:cs="Times New Roman"/>
          <w:color w:val="000000"/>
          <w:sz w:val="27"/>
          <w:szCs w:val="27"/>
        </w:rPr>
        <w:t xml:space="preserve"> "</w:t>
      </w:r>
      <w:proofErr w:type="spellStart"/>
      <w:r w:rsidRPr="00ED108C">
        <w:rPr>
          <w:rFonts w:ascii="Times New Roman" w:eastAsia="Times New Roman" w:hAnsi="Times New Roman" w:cs="Times New Roman"/>
          <w:color w:val="000000"/>
          <w:sz w:val="27"/>
          <w:szCs w:val="27"/>
        </w:rPr>
        <w:t>udp</w:t>
      </w:r>
      <w:proofErr w:type="spellEnd"/>
      <w:r w:rsidRPr="00ED108C">
        <w:rPr>
          <w:rFonts w:ascii="Times New Roman" w:eastAsia="Times New Roman" w:hAnsi="Times New Roman" w:cs="Times New Roman"/>
          <w:color w:val="000000"/>
          <w:sz w:val="27"/>
          <w:szCs w:val="27"/>
        </w:rPr>
        <w:t xml:space="preserve">" agent that is attached to n1 is connected to a "null" agent attached to n3. A "null" agent just frees the packets received. </w:t>
      </w:r>
      <w:proofErr w:type="gramStart"/>
      <w:r w:rsidRPr="00ED108C">
        <w:rPr>
          <w:rFonts w:ascii="Times New Roman" w:eastAsia="Times New Roman" w:hAnsi="Times New Roman" w:cs="Times New Roman"/>
          <w:color w:val="000000"/>
          <w:sz w:val="27"/>
          <w:szCs w:val="27"/>
        </w:rPr>
        <w:t>A</w:t>
      </w:r>
      <w:proofErr w:type="gramEnd"/>
      <w:r w:rsidRPr="00ED108C">
        <w:rPr>
          <w:rFonts w:ascii="Times New Roman" w:eastAsia="Times New Roman" w:hAnsi="Times New Roman" w:cs="Times New Roman"/>
          <w:color w:val="000000"/>
          <w:sz w:val="27"/>
          <w:szCs w:val="27"/>
        </w:rPr>
        <w:t xml:space="preserve"> "ftp" and a "</w:t>
      </w:r>
      <w:proofErr w:type="spellStart"/>
      <w:r w:rsidRPr="00ED108C">
        <w:rPr>
          <w:rFonts w:ascii="Times New Roman" w:eastAsia="Times New Roman" w:hAnsi="Times New Roman" w:cs="Times New Roman"/>
          <w:color w:val="000000"/>
          <w:sz w:val="27"/>
          <w:szCs w:val="27"/>
        </w:rPr>
        <w:t>cbr</w:t>
      </w:r>
      <w:proofErr w:type="spellEnd"/>
      <w:r w:rsidRPr="00ED108C">
        <w:rPr>
          <w:rFonts w:ascii="Times New Roman" w:eastAsia="Times New Roman" w:hAnsi="Times New Roman" w:cs="Times New Roman"/>
          <w:color w:val="000000"/>
          <w:sz w:val="27"/>
          <w:szCs w:val="27"/>
        </w:rPr>
        <w:t>" traffic generator are attached to "</w:t>
      </w:r>
      <w:proofErr w:type="spellStart"/>
      <w:r w:rsidRPr="00ED108C">
        <w:rPr>
          <w:rFonts w:ascii="Times New Roman" w:eastAsia="Times New Roman" w:hAnsi="Times New Roman" w:cs="Times New Roman"/>
          <w:color w:val="000000"/>
          <w:sz w:val="27"/>
          <w:szCs w:val="27"/>
        </w:rPr>
        <w:t>tcp</w:t>
      </w:r>
      <w:proofErr w:type="spellEnd"/>
      <w:r w:rsidRPr="00ED108C">
        <w:rPr>
          <w:rFonts w:ascii="Times New Roman" w:eastAsia="Times New Roman" w:hAnsi="Times New Roman" w:cs="Times New Roman"/>
          <w:color w:val="000000"/>
          <w:sz w:val="27"/>
          <w:szCs w:val="27"/>
        </w:rPr>
        <w:t>" and "</w:t>
      </w:r>
      <w:proofErr w:type="spellStart"/>
      <w:r w:rsidRPr="00ED108C">
        <w:rPr>
          <w:rFonts w:ascii="Times New Roman" w:eastAsia="Times New Roman" w:hAnsi="Times New Roman" w:cs="Times New Roman"/>
          <w:color w:val="000000"/>
          <w:sz w:val="27"/>
          <w:szCs w:val="27"/>
        </w:rPr>
        <w:t>udp</w:t>
      </w:r>
      <w:proofErr w:type="spellEnd"/>
      <w:r w:rsidRPr="00ED108C">
        <w:rPr>
          <w:rFonts w:ascii="Times New Roman" w:eastAsia="Times New Roman" w:hAnsi="Times New Roman" w:cs="Times New Roman"/>
          <w:color w:val="000000"/>
          <w:sz w:val="27"/>
          <w:szCs w:val="27"/>
        </w:rPr>
        <w:t>" agents respectively, and the "</w:t>
      </w:r>
      <w:proofErr w:type="spellStart"/>
      <w:r w:rsidRPr="00ED108C">
        <w:rPr>
          <w:rFonts w:ascii="Times New Roman" w:eastAsia="Times New Roman" w:hAnsi="Times New Roman" w:cs="Times New Roman"/>
          <w:color w:val="000000"/>
          <w:sz w:val="27"/>
          <w:szCs w:val="27"/>
        </w:rPr>
        <w:t>cbr</w:t>
      </w:r>
      <w:proofErr w:type="spellEnd"/>
      <w:r w:rsidRPr="00ED108C">
        <w:rPr>
          <w:rFonts w:ascii="Times New Roman" w:eastAsia="Times New Roman" w:hAnsi="Times New Roman" w:cs="Times New Roman"/>
          <w:color w:val="000000"/>
          <w:sz w:val="27"/>
          <w:szCs w:val="27"/>
        </w:rPr>
        <w:t xml:space="preserve">" is configured to generate 1 </w:t>
      </w:r>
      <w:proofErr w:type="spellStart"/>
      <w:r w:rsidRPr="00ED108C">
        <w:rPr>
          <w:rFonts w:ascii="Times New Roman" w:eastAsia="Times New Roman" w:hAnsi="Times New Roman" w:cs="Times New Roman"/>
          <w:color w:val="000000"/>
          <w:sz w:val="27"/>
          <w:szCs w:val="27"/>
        </w:rPr>
        <w:t>KByte</w:t>
      </w:r>
      <w:proofErr w:type="spellEnd"/>
      <w:r w:rsidRPr="00ED108C">
        <w:rPr>
          <w:rFonts w:ascii="Times New Roman" w:eastAsia="Times New Roman" w:hAnsi="Times New Roman" w:cs="Times New Roman"/>
          <w:color w:val="000000"/>
          <w:sz w:val="27"/>
          <w:szCs w:val="27"/>
        </w:rPr>
        <w:t xml:space="preserve"> packets at the rate of 1 Mbps. The "</w:t>
      </w:r>
      <w:proofErr w:type="spellStart"/>
      <w:r w:rsidRPr="00ED108C">
        <w:rPr>
          <w:rFonts w:ascii="Times New Roman" w:eastAsia="Times New Roman" w:hAnsi="Times New Roman" w:cs="Times New Roman"/>
          <w:color w:val="000000"/>
          <w:sz w:val="27"/>
          <w:szCs w:val="27"/>
        </w:rPr>
        <w:t>cbr</w:t>
      </w:r>
      <w:proofErr w:type="spellEnd"/>
      <w:r w:rsidRPr="00ED108C">
        <w:rPr>
          <w:rFonts w:ascii="Times New Roman" w:eastAsia="Times New Roman" w:hAnsi="Times New Roman" w:cs="Times New Roman"/>
          <w:color w:val="000000"/>
          <w:sz w:val="27"/>
          <w:szCs w:val="27"/>
        </w:rPr>
        <w:t>" is set to start at 0.1 sec and stop at 4.5 sec, and "ftp" is set to start at 1.0 sec and stop at 4.0 sec.</w:t>
      </w:r>
      <w:r w:rsidRPr="00ED108C">
        <w:rPr>
          <w:rFonts w:ascii="Times New Roman" w:eastAsia="Times New Roman" w:hAnsi="Times New Roman" w:cs="Times New Roman"/>
          <w:noProof/>
          <w:color w:val="0000FF"/>
          <w:sz w:val="27"/>
          <w:szCs w:val="27"/>
        </w:rPr>
        <w:lastRenderedPageBreak/>
        <w:drawing>
          <wp:inline distT="0" distB="0" distL="0" distR="0">
            <wp:extent cx="5362575" cy="8153400"/>
            <wp:effectExtent l="0" t="0" r="0" b="0"/>
            <wp:docPr id="1" name="Picture 1" descr="ns-simple.tc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s-simple.tcl">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575" cy="8153400"/>
                    </a:xfrm>
                    <a:prstGeom prst="rect">
                      <a:avLst/>
                    </a:prstGeom>
                    <a:noFill/>
                    <a:ln>
                      <a:noFill/>
                    </a:ln>
                  </pic:spPr>
                </pic:pic>
              </a:graphicData>
            </a:graphic>
          </wp:inline>
        </w:drawing>
      </w:r>
      <w:r w:rsidRPr="00ED108C">
        <w:rPr>
          <w:rFonts w:ascii="Times New Roman" w:eastAsia="Times New Roman" w:hAnsi="Times New Roman" w:cs="Times New Roman"/>
          <w:color w:val="000000"/>
          <w:sz w:val="27"/>
          <w:szCs w:val="27"/>
        </w:rPr>
        <w:br/>
      </w:r>
      <w:r w:rsidRPr="00ED108C">
        <w:rPr>
          <w:rFonts w:ascii="Times New Roman" w:eastAsia="Times New Roman" w:hAnsi="Times New Roman" w:cs="Times New Roman"/>
          <w:color w:val="000000"/>
          <w:sz w:val="27"/>
          <w:szCs w:val="27"/>
        </w:rPr>
        <w:lastRenderedPageBreak/>
        <w:br/>
      </w:r>
      <w:r w:rsidRPr="00ED108C">
        <w:rPr>
          <w:rFonts w:ascii="Times New Roman" w:eastAsia="Times New Roman" w:hAnsi="Times New Roman" w:cs="Times New Roman"/>
          <w:b/>
          <w:bCs/>
          <w:color w:val="000000"/>
          <w:sz w:val="27"/>
          <w:szCs w:val="27"/>
        </w:rPr>
        <w:t>Example 3.</w:t>
      </w:r>
      <w:r w:rsidRPr="00ED108C">
        <w:rPr>
          <w:rFonts w:ascii="Times New Roman" w:eastAsia="Times New Roman" w:hAnsi="Times New Roman" w:cs="Times New Roman"/>
          <w:color w:val="000000"/>
          <w:sz w:val="27"/>
          <w:szCs w:val="27"/>
        </w:rPr>
        <w:t> A Simple NS Simulation Script</w:t>
      </w:r>
    </w:p>
    <w:p w:rsidR="00ED108C" w:rsidRPr="00ED108C" w:rsidRDefault="00ED108C" w:rsidP="00ED108C">
      <w:pPr>
        <w:spacing w:before="100" w:beforeAutospacing="1" w:after="100" w:afterAutospacing="1" w:line="240" w:lineRule="auto"/>
        <w:rPr>
          <w:rFonts w:ascii="Times New Roman" w:eastAsia="Times New Roman" w:hAnsi="Times New Roman" w:cs="Times New Roman"/>
          <w:color w:val="000000"/>
          <w:sz w:val="27"/>
          <w:szCs w:val="27"/>
        </w:rPr>
      </w:pPr>
      <w:r w:rsidRPr="00ED108C">
        <w:rPr>
          <w:rFonts w:ascii="Times New Roman" w:eastAsia="Times New Roman" w:hAnsi="Times New Roman" w:cs="Times New Roman"/>
          <w:color w:val="000000"/>
          <w:sz w:val="27"/>
          <w:szCs w:val="27"/>
        </w:rPr>
        <w:t>The following is the explanation of the script above. In general, an NS script starts with making a Simulator object instance.</w:t>
      </w:r>
    </w:p>
    <w:p w:rsidR="00ED108C" w:rsidRPr="00ED108C" w:rsidRDefault="00ED108C" w:rsidP="00ED108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ED108C">
        <w:rPr>
          <w:rFonts w:ascii="Times New Roman" w:eastAsia="Times New Roman" w:hAnsi="Times New Roman" w:cs="Times New Roman"/>
          <w:color w:val="008000"/>
          <w:sz w:val="27"/>
          <w:szCs w:val="27"/>
        </w:rPr>
        <w:t>set</w:t>
      </w:r>
      <w:proofErr w:type="gramEnd"/>
      <w:r w:rsidRPr="00ED108C">
        <w:rPr>
          <w:rFonts w:ascii="Times New Roman" w:eastAsia="Times New Roman" w:hAnsi="Times New Roman" w:cs="Times New Roman"/>
          <w:color w:val="008000"/>
          <w:sz w:val="27"/>
          <w:szCs w:val="27"/>
        </w:rPr>
        <w:t> </w:t>
      </w:r>
      <w:r w:rsidRPr="00ED108C">
        <w:rPr>
          <w:rFonts w:ascii="Times New Roman" w:eastAsia="Times New Roman" w:hAnsi="Times New Roman" w:cs="Times New Roman"/>
          <w:i/>
          <w:iCs/>
          <w:color w:val="008000"/>
          <w:sz w:val="27"/>
          <w:szCs w:val="27"/>
        </w:rPr>
        <w:t>ns</w:t>
      </w:r>
      <w:r w:rsidRPr="00ED108C">
        <w:rPr>
          <w:rFonts w:ascii="Times New Roman" w:eastAsia="Times New Roman" w:hAnsi="Times New Roman" w:cs="Times New Roman"/>
          <w:color w:val="008000"/>
          <w:sz w:val="27"/>
          <w:szCs w:val="27"/>
        </w:rPr>
        <w:t> [new Simulator]</w:t>
      </w:r>
      <w:r w:rsidRPr="00ED108C">
        <w:rPr>
          <w:rFonts w:ascii="Times New Roman" w:eastAsia="Times New Roman" w:hAnsi="Times New Roman" w:cs="Times New Roman"/>
          <w:color w:val="000000"/>
          <w:sz w:val="27"/>
          <w:szCs w:val="27"/>
        </w:rPr>
        <w:t>: generates an NS simulator object instance, and assigns it to variable </w:t>
      </w:r>
      <w:r w:rsidRPr="00ED108C">
        <w:rPr>
          <w:rFonts w:ascii="Times New Roman" w:eastAsia="Times New Roman" w:hAnsi="Times New Roman" w:cs="Times New Roman"/>
          <w:i/>
          <w:iCs/>
          <w:color w:val="000000"/>
          <w:sz w:val="27"/>
          <w:szCs w:val="27"/>
        </w:rPr>
        <w:t>ns</w:t>
      </w:r>
      <w:r w:rsidRPr="00ED108C">
        <w:rPr>
          <w:rFonts w:ascii="Times New Roman" w:eastAsia="Times New Roman" w:hAnsi="Times New Roman" w:cs="Times New Roman"/>
          <w:color w:val="000000"/>
          <w:sz w:val="27"/>
          <w:szCs w:val="27"/>
        </w:rPr>
        <w:t> (italics is used for variables and values in this section). What this line does is the following:</w:t>
      </w:r>
      <w:r w:rsidRPr="00ED108C">
        <w:rPr>
          <w:rFonts w:ascii="Times New Roman" w:eastAsia="Times New Roman" w:hAnsi="Times New Roman" w:cs="Times New Roman"/>
          <w:color w:val="000000"/>
          <w:sz w:val="27"/>
          <w:szCs w:val="27"/>
        </w:rPr>
        <w:br/>
        <w:t> </w:t>
      </w:r>
    </w:p>
    <w:p w:rsidR="00ED108C" w:rsidRPr="00ED108C" w:rsidRDefault="00ED108C" w:rsidP="00ED108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D108C">
        <w:rPr>
          <w:rFonts w:ascii="Times New Roman" w:eastAsia="Times New Roman" w:hAnsi="Times New Roman" w:cs="Times New Roman"/>
          <w:color w:val="000000"/>
          <w:sz w:val="27"/>
          <w:szCs w:val="27"/>
        </w:rPr>
        <w:t>Initialize the packet format (ignore this for now)</w:t>
      </w:r>
    </w:p>
    <w:p w:rsidR="00ED108C" w:rsidRPr="00ED108C" w:rsidRDefault="00ED108C" w:rsidP="00ED108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D108C">
        <w:rPr>
          <w:rFonts w:ascii="Times New Roman" w:eastAsia="Times New Roman" w:hAnsi="Times New Roman" w:cs="Times New Roman"/>
          <w:color w:val="000000"/>
          <w:sz w:val="27"/>
          <w:szCs w:val="27"/>
        </w:rPr>
        <w:t>Create a scheduler (default is calendar scheduler)</w:t>
      </w:r>
    </w:p>
    <w:p w:rsidR="00ED108C" w:rsidRPr="00ED108C" w:rsidRDefault="00ED108C" w:rsidP="00ED108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D108C">
        <w:rPr>
          <w:rFonts w:ascii="Times New Roman" w:eastAsia="Times New Roman" w:hAnsi="Times New Roman" w:cs="Times New Roman"/>
          <w:color w:val="000000"/>
          <w:sz w:val="27"/>
          <w:szCs w:val="27"/>
        </w:rPr>
        <w:t>Select the default address format (ignore this for now)</w:t>
      </w:r>
      <w:r w:rsidRPr="00ED108C">
        <w:rPr>
          <w:rFonts w:ascii="Times New Roman" w:eastAsia="Times New Roman" w:hAnsi="Times New Roman" w:cs="Times New Roman"/>
          <w:color w:val="000000"/>
          <w:sz w:val="27"/>
          <w:szCs w:val="27"/>
        </w:rPr>
        <w:br/>
        <w:t> </w:t>
      </w:r>
    </w:p>
    <w:p w:rsidR="00ED108C" w:rsidRPr="00ED108C" w:rsidRDefault="00ED108C" w:rsidP="00ED108C">
      <w:pPr>
        <w:spacing w:after="0" w:line="240" w:lineRule="auto"/>
        <w:ind w:left="720"/>
        <w:rPr>
          <w:rFonts w:ascii="Times New Roman" w:eastAsia="Times New Roman" w:hAnsi="Times New Roman" w:cs="Times New Roman"/>
          <w:color w:val="000000"/>
          <w:sz w:val="27"/>
          <w:szCs w:val="27"/>
        </w:rPr>
      </w:pPr>
      <w:r w:rsidRPr="00ED108C">
        <w:rPr>
          <w:rFonts w:ascii="Times New Roman" w:eastAsia="Times New Roman" w:hAnsi="Times New Roman" w:cs="Times New Roman"/>
          <w:color w:val="000000"/>
          <w:sz w:val="27"/>
          <w:szCs w:val="27"/>
        </w:rPr>
        <w:t>The "Simulator" object has member functions that do the following:</w:t>
      </w:r>
      <w:r w:rsidRPr="00ED108C">
        <w:rPr>
          <w:rFonts w:ascii="Times New Roman" w:eastAsia="Times New Roman" w:hAnsi="Times New Roman" w:cs="Times New Roman"/>
          <w:color w:val="000000"/>
          <w:sz w:val="27"/>
          <w:szCs w:val="27"/>
        </w:rPr>
        <w:br/>
        <w:t> </w:t>
      </w:r>
    </w:p>
    <w:p w:rsidR="00ED108C" w:rsidRPr="00ED108C" w:rsidRDefault="00ED108C" w:rsidP="00ED108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D108C">
        <w:rPr>
          <w:rFonts w:ascii="Times New Roman" w:eastAsia="Times New Roman" w:hAnsi="Times New Roman" w:cs="Times New Roman"/>
          <w:color w:val="000000"/>
          <w:sz w:val="27"/>
          <w:szCs w:val="27"/>
        </w:rPr>
        <w:t>Create compound objects such as nodes and links (described later)</w:t>
      </w:r>
    </w:p>
    <w:p w:rsidR="00ED108C" w:rsidRPr="00ED108C" w:rsidRDefault="00ED108C" w:rsidP="00ED108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D108C">
        <w:rPr>
          <w:rFonts w:ascii="Times New Roman" w:eastAsia="Times New Roman" w:hAnsi="Times New Roman" w:cs="Times New Roman"/>
          <w:color w:val="000000"/>
          <w:sz w:val="27"/>
          <w:szCs w:val="27"/>
        </w:rPr>
        <w:t>Connect network component objects created (ex. attach-agent)</w:t>
      </w:r>
    </w:p>
    <w:p w:rsidR="00ED108C" w:rsidRPr="00ED108C" w:rsidRDefault="00ED108C" w:rsidP="00ED108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D108C">
        <w:rPr>
          <w:rFonts w:ascii="Times New Roman" w:eastAsia="Times New Roman" w:hAnsi="Times New Roman" w:cs="Times New Roman"/>
          <w:color w:val="000000"/>
          <w:sz w:val="27"/>
          <w:szCs w:val="27"/>
        </w:rPr>
        <w:t>Set network component parameters (mostly for compound objects)</w:t>
      </w:r>
    </w:p>
    <w:p w:rsidR="00ED108C" w:rsidRPr="00ED108C" w:rsidRDefault="00ED108C" w:rsidP="00ED108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D108C">
        <w:rPr>
          <w:rFonts w:ascii="Times New Roman" w:eastAsia="Times New Roman" w:hAnsi="Times New Roman" w:cs="Times New Roman"/>
          <w:color w:val="000000"/>
          <w:sz w:val="27"/>
          <w:szCs w:val="27"/>
        </w:rPr>
        <w:t>Create connections between agents (ex. make connection between a "</w:t>
      </w:r>
      <w:proofErr w:type="spellStart"/>
      <w:r w:rsidRPr="00ED108C">
        <w:rPr>
          <w:rFonts w:ascii="Times New Roman" w:eastAsia="Times New Roman" w:hAnsi="Times New Roman" w:cs="Times New Roman"/>
          <w:color w:val="000000"/>
          <w:sz w:val="27"/>
          <w:szCs w:val="27"/>
        </w:rPr>
        <w:t>tcp</w:t>
      </w:r>
      <w:proofErr w:type="spellEnd"/>
      <w:r w:rsidRPr="00ED108C">
        <w:rPr>
          <w:rFonts w:ascii="Times New Roman" w:eastAsia="Times New Roman" w:hAnsi="Times New Roman" w:cs="Times New Roman"/>
          <w:color w:val="000000"/>
          <w:sz w:val="27"/>
          <w:szCs w:val="27"/>
        </w:rPr>
        <w:t>" and "sink")</w:t>
      </w:r>
    </w:p>
    <w:p w:rsidR="00ED108C" w:rsidRPr="00ED108C" w:rsidRDefault="00ED108C" w:rsidP="00ED108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D108C">
        <w:rPr>
          <w:rFonts w:ascii="Times New Roman" w:eastAsia="Times New Roman" w:hAnsi="Times New Roman" w:cs="Times New Roman"/>
          <w:color w:val="000000"/>
          <w:sz w:val="27"/>
          <w:szCs w:val="27"/>
        </w:rPr>
        <w:t>Specify NAM display options</w:t>
      </w:r>
    </w:p>
    <w:p w:rsidR="00ED108C" w:rsidRPr="00ED108C" w:rsidRDefault="00ED108C" w:rsidP="00ED108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D108C">
        <w:rPr>
          <w:rFonts w:ascii="Times New Roman" w:eastAsia="Times New Roman" w:hAnsi="Times New Roman" w:cs="Times New Roman"/>
          <w:color w:val="000000"/>
          <w:sz w:val="27"/>
          <w:szCs w:val="27"/>
        </w:rPr>
        <w:t>Etc.</w:t>
      </w:r>
      <w:r w:rsidRPr="00ED108C">
        <w:rPr>
          <w:rFonts w:ascii="Times New Roman" w:eastAsia="Times New Roman" w:hAnsi="Times New Roman" w:cs="Times New Roman"/>
          <w:color w:val="000000"/>
          <w:sz w:val="27"/>
          <w:szCs w:val="27"/>
        </w:rPr>
        <w:br/>
        <w:t> </w:t>
      </w:r>
    </w:p>
    <w:p w:rsidR="00ED108C" w:rsidRPr="00ED108C" w:rsidRDefault="00ED108C" w:rsidP="00ED108C">
      <w:pPr>
        <w:spacing w:after="0" w:line="240" w:lineRule="auto"/>
        <w:ind w:left="720"/>
        <w:rPr>
          <w:rFonts w:ascii="Times New Roman" w:eastAsia="Times New Roman" w:hAnsi="Times New Roman" w:cs="Times New Roman"/>
          <w:color w:val="000000"/>
          <w:sz w:val="27"/>
          <w:szCs w:val="27"/>
        </w:rPr>
      </w:pPr>
      <w:r w:rsidRPr="00ED108C">
        <w:rPr>
          <w:rFonts w:ascii="Times New Roman" w:eastAsia="Times New Roman" w:hAnsi="Times New Roman" w:cs="Times New Roman"/>
          <w:color w:val="000000"/>
          <w:sz w:val="27"/>
          <w:szCs w:val="27"/>
        </w:rPr>
        <w:t xml:space="preserve">Most of member functions are for simulation setup (referred to as plumbing functions in the Overview section) and scheduling, however some of them are for the NAM display. The "Simulator" </w:t>
      </w:r>
      <w:proofErr w:type="gramStart"/>
      <w:r w:rsidRPr="00ED108C">
        <w:rPr>
          <w:rFonts w:ascii="Times New Roman" w:eastAsia="Times New Roman" w:hAnsi="Times New Roman" w:cs="Times New Roman"/>
          <w:color w:val="000000"/>
          <w:sz w:val="27"/>
          <w:szCs w:val="27"/>
        </w:rPr>
        <w:t>object member function implementations</w:t>
      </w:r>
      <w:proofErr w:type="gramEnd"/>
      <w:r w:rsidRPr="00ED108C">
        <w:rPr>
          <w:rFonts w:ascii="Times New Roman" w:eastAsia="Times New Roman" w:hAnsi="Times New Roman" w:cs="Times New Roman"/>
          <w:color w:val="000000"/>
          <w:sz w:val="27"/>
          <w:szCs w:val="27"/>
        </w:rPr>
        <w:t xml:space="preserve"> are located in the "</w:t>
      </w:r>
      <w:r w:rsidRPr="00ED108C">
        <w:rPr>
          <w:rFonts w:ascii="Times New Roman" w:eastAsia="Times New Roman" w:hAnsi="Times New Roman" w:cs="Times New Roman"/>
          <w:color w:val="FF0000"/>
          <w:sz w:val="27"/>
          <w:szCs w:val="27"/>
        </w:rPr>
        <w:t>ns-2/</w:t>
      </w:r>
      <w:proofErr w:type="spellStart"/>
      <w:r w:rsidRPr="00ED108C">
        <w:rPr>
          <w:rFonts w:ascii="Times New Roman" w:eastAsia="Times New Roman" w:hAnsi="Times New Roman" w:cs="Times New Roman"/>
          <w:color w:val="FF0000"/>
          <w:sz w:val="27"/>
          <w:szCs w:val="27"/>
        </w:rPr>
        <w:t>tcl</w:t>
      </w:r>
      <w:proofErr w:type="spellEnd"/>
      <w:r w:rsidRPr="00ED108C">
        <w:rPr>
          <w:rFonts w:ascii="Times New Roman" w:eastAsia="Times New Roman" w:hAnsi="Times New Roman" w:cs="Times New Roman"/>
          <w:color w:val="FF0000"/>
          <w:sz w:val="27"/>
          <w:szCs w:val="27"/>
        </w:rPr>
        <w:t>/lib/ns-</w:t>
      </w:r>
      <w:proofErr w:type="spellStart"/>
      <w:r w:rsidRPr="00ED108C">
        <w:rPr>
          <w:rFonts w:ascii="Times New Roman" w:eastAsia="Times New Roman" w:hAnsi="Times New Roman" w:cs="Times New Roman"/>
          <w:color w:val="FF0000"/>
          <w:sz w:val="27"/>
          <w:szCs w:val="27"/>
        </w:rPr>
        <w:t>lib.tcl</w:t>
      </w:r>
      <w:proofErr w:type="spellEnd"/>
      <w:r w:rsidRPr="00ED108C">
        <w:rPr>
          <w:rFonts w:ascii="Times New Roman" w:eastAsia="Times New Roman" w:hAnsi="Times New Roman" w:cs="Times New Roman"/>
          <w:color w:val="000000"/>
          <w:sz w:val="27"/>
          <w:szCs w:val="27"/>
        </w:rPr>
        <w:t>" file.</w:t>
      </w:r>
      <w:r w:rsidRPr="00ED108C">
        <w:rPr>
          <w:rFonts w:ascii="Times New Roman" w:eastAsia="Times New Roman" w:hAnsi="Times New Roman" w:cs="Times New Roman"/>
          <w:color w:val="000000"/>
          <w:sz w:val="27"/>
          <w:szCs w:val="27"/>
        </w:rPr>
        <w:br/>
        <w:t> </w:t>
      </w:r>
    </w:p>
    <w:p w:rsidR="00ED108C" w:rsidRPr="00ED108C" w:rsidRDefault="00ED108C" w:rsidP="00ED108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D108C">
        <w:rPr>
          <w:rFonts w:ascii="Times New Roman" w:eastAsia="Times New Roman" w:hAnsi="Times New Roman" w:cs="Times New Roman"/>
          <w:i/>
          <w:iCs/>
          <w:color w:val="008000"/>
          <w:sz w:val="27"/>
          <w:szCs w:val="27"/>
        </w:rPr>
        <w:t>$ns</w:t>
      </w:r>
      <w:r w:rsidRPr="00ED108C">
        <w:rPr>
          <w:rFonts w:ascii="Times New Roman" w:eastAsia="Times New Roman" w:hAnsi="Times New Roman" w:cs="Times New Roman"/>
          <w:color w:val="008000"/>
          <w:sz w:val="27"/>
          <w:szCs w:val="27"/>
        </w:rPr>
        <w:t> color </w:t>
      </w:r>
      <w:r w:rsidRPr="00ED108C">
        <w:rPr>
          <w:rFonts w:ascii="Times New Roman" w:eastAsia="Times New Roman" w:hAnsi="Times New Roman" w:cs="Times New Roman"/>
          <w:i/>
          <w:iCs/>
          <w:color w:val="008000"/>
          <w:sz w:val="27"/>
          <w:szCs w:val="27"/>
        </w:rPr>
        <w:t xml:space="preserve">fid </w:t>
      </w:r>
      <w:proofErr w:type="gramStart"/>
      <w:r w:rsidRPr="00ED108C">
        <w:rPr>
          <w:rFonts w:ascii="Times New Roman" w:eastAsia="Times New Roman" w:hAnsi="Times New Roman" w:cs="Times New Roman"/>
          <w:i/>
          <w:iCs/>
          <w:color w:val="008000"/>
          <w:sz w:val="27"/>
          <w:szCs w:val="27"/>
        </w:rPr>
        <w:t>color</w:t>
      </w:r>
      <w:r w:rsidRPr="00ED108C">
        <w:rPr>
          <w:rFonts w:ascii="Times New Roman" w:eastAsia="Times New Roman" w:hAnsi="Times New Roman" w:cs="Times New Roman"/>
          <w:color w:val="000000"/>
          <w:sz w:val="27"/>
          <w:szCs w:val="27"/>
        </w:rPr>
        <w:t>:</w:t>
      </w:r>
      <w:proofErr w:type="gramEnd"/>
      <w:r w:rsidRPr="00ED108C">
        <w:rPr>
          <w:rFonts w:ascii="Times New Roman" w:eastAsia="Times New Roman" w:hAnsi="Times New Roman" w:cs="Times New Roman"/>
          <w:color w:val="000000"/>
          <w:sz w:val="27"/>
          <w:szCs w:val="27"/>
        </w:rPr>
        <w:t xml:space="preserve"> is to set color of the packets for a flow specified by the flow id (fid). This member function of "Simulator" object is for the NAM display, and has no effect on the actual simulation. </w:t>
      </w:r>
      <w:r w:rsidRPr="00ED108C">
        <w:rPr>
          <w:rFonts w:ascii="Times New Roman" w:eastAsia="Times New Roman" w:hAnsi="Times New Roman" w:cs="Times New Roman"/>
          <w:color w:val="000000"/>
          <w:sz w:val="27"/>
          <w:szCs w:val="27"/>
        </w:rPr>
        <w:br/>
        <w:t> </w:t>
      </w:r>
    </w:p>
    <w:p w:rsidR="00ED108C" w:rsidRPr="00ED108C" w:rsidRDefault="00ED108C" w:rsidP="00ED108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D108C">
        <w:rPr>
          <w:rFonts w:ascii="Times New Roman" w:eastAsia="Times New Roman" w:hAnsi="Times New Roman" w:cs="Times New Roman"/>
          <w:i/>
          <w:iCs/>
          <w:color w:val="008000"/>
          <w:sz w:val="27"/>
          <w:szCs w:val="27"/>
        </w:rPr>
        <w:t>$ns</w:t>
      </w:r>
      <w:r w:rsidRPr="00ED108C">
        <w:rPr>
          <w:rFonts w:ascii="Times New Roman" w:eastAsia="Times New Roman" w:hAnsi="Times New Roman" w:cs="Times New Roman"/>
          <w:color w:val="008000"/>
          <w:sz w:val="27"/>
          <w:szCs w:val="27"/>
        </w:rPr>
        <w:t> </w:t>
      </w:r>
      <w:proofErr w:type="spellStart"/>
      <w:r w:rsidRPr="00ED108C">
        <w:rPr>
          <w:rFonts w:ascii="Times New Roman" w:eastAsia="Times New Roman" w:hAnsi="Times New Roman" w:cs="Times New Roman"/>
          <w:color w:val="008000"/>
          <w:sz w:val="27"/>
          <w:szCs w:val="27"/>
        </w:rPr>
        <w:t>namtrace</w:t>
      </w:r>
      <w:proofErr w:type="spellEnd"/>
      <w:r w:rsidRPr="00ED108C">
        <w:rPr>
          <w:rFonts w:ascii="Times New Roman" w:eastAsia="Times New Roman" w:hAnsi="Times New Roman" w:cs="Times New Roman"/>
          <w:color w:val="008000"/>
          <w:sz w:val="27"/>
          <w:szCs w:val="27"/>
        </w:rPr>
        <w:t>-all </w:t>
      </w:r>
      <w:r w:rsidRPr="00ED108C">
        <w:rPr>
          <w:rFonts w:ascii="Times New Roman" w:eastAsia="Times New Roman" w:hAnsi="Times New Roman" w:cs="Times New Roman"/>
          <w:i/>
          <w:iCs/>
          <w:color w:val="008000"/>
          <w:sz w:val="27"/>
          <w:szCs w:val="27"/>
        </w:rPr>
        <w:t>file-descriptor</w:t>
      </w:r>
      <w:r w:rsidRPr="00ED108C">
        <w:rPr>
          <w:rFonts w:ascii="Times New Roman" w:eastAsia="Times New Roman" w:hAnsi="Times New Roman" w:cs="Times New Roman"/>
          <w:color w:val="000000"/>
          <w:sz w:val="27"/>
          <w:szCs w:val="27"/>
        </w:rPr>
        <w:t>: This member function tells the simulator to record simulation traces in NAM input format. It also gives the file name that the trace will be written to later by the command </w:t>
      </w:r>
      <w:r w:rsidRPr="00ED108C">
        <w:rPr>
          <w:rFonts w:ascii="Times New Roman" w:eastAsia="Times New Roman" w:hAnsi="Times New Roman" w:cs="Times New Roman"/>
          <w:i/>
          <w:iCs/>
          <w:color w:val="008000"/>
          <w:sz w:val="27"/>
          <w:szCs w:val="27"/>
        </w:rPr>
        <w:t>$ns</w:t>
      </w:r>
      <w:r w:rsidRPr="00ED108C">
        <w:rPr>
          <w:rFonts w:ascii="Times New Roman" w:eastAsia="Times New Roman" w:hAnsi="Times New Roman" w:cs="Times New Roman"/>
          <w:color w:val="008000"/>
          <w:sz w:val="27"/>
          <w:szCs w:val="27"/>
        </w:rPr>
        <w:t> flush-trace</w:t>
      </w:r>
      <w:r w:rsidRPr="00ED108C">
        <w:rPr>
          <w:rFonts w:ascii="Times New Roman" w:eastAsia="Times New Roman" w:hAnsi="Times New Roman" w:cs="Times New Roman"/>
          <w:color w:val="000000"/>
          <w:sz w:val="27"/>
          <w:szCs w:val="27"/>
        </w:rPr>
        <w:t>. Similarly, the member function </w:t>
      </w:r>
      <w:r w:rsidRPr="00ED108C">
        <w:rPr>
          <w:rFonts w:ascii="Times New Roman" w:eastAsia="Times New Roman" w:hAnsi="Times New Roman" w:cs="Times New Roman"/>
          <w:color w:val="008000"/>
          <w:sz w:val="27"/>
          <w:szCs w:val="27"/>
        </w:rPr>
        <w:t>trace-all</w:t>
      </w:r>
      <w:r w:rsidRPr="00ED108C">
        <w:rPr>
          <w:rFonts w:ascii="Times New Roman" w:eastAsia="Times New Roman" w:hAnsi="Times New Roman" w:cs="Times New Roman"/>
          <w:color w:val="000000"/>
          <w:sz w:val="27"/>
          <w:szCs w:val="27"/>
        </w:rPr>
        <w:t xml:space="preserve"> is for recording the simulation trace in a general </w:t>
      </w:r>
      <w:r w:rsidRPr="00ED108C">
        <w:rPr>
          <w:rFonts w:ascii="Times New Roman" w:eastAsia="Times New Roman" w:hAnsi="Times New Roman" w:cs="Times New Roman"/>
          <w:color w:val="000000"/>
          <w:sz w:val="27"/>
          <w:szCs w:val="27"/>
        </w:rPr>
        <w:lastRenderedPageBreak/>
        <w:t>format.</w:t>
      </w:r>
      <w:r w:rsidRPr="00ED108C">
        <w:rPr>
          <w:rFonts w:ascii="Times New Roman" w:eastAsia="Times New Roman" w:hAnsi="Times New Roman" w:cs="Times New Roman"/>
          <w:color w:val="000000"/>
          <w:sz w:val="27"/>
          <w:szCs w:val="27"/>
        </w:rPr>
        <w:br/>
        <w:t> </w:t>
      </w:r>
    </w:p>
    <w:p w:rsidR="00ED108C" w:rsidRPr="00ED108C" w:rsidRDefault="00ED108C" w:rsidP="00ED108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ED108C">
        <w:rPr>
          <w:rFonts w:ascii="Times New Roman" w:eastAsia="Times New Roman" w:hAnsi="Times New Roman" w:cs="Times New Roman"/>
          <w:color w:val="008000"/>
          <w:sz w:val="27"/>
          <w:szCs w:val="27"/>
        </w:rPr>
        <w:t>proc</w:t>
      </w:r>
      <w:proofErr w:type="spellEnd"/>
      <w:proofErr w:type="gramEnd"/>
      <w:r w:rsidRPr="00ED108C">
        <w:rPr>
          <w:rFonts w:ascii="Times New Roman" w:eastAsia="Times New Roman" w:hAnsi="Times New Roman" w:cs="Times New Roman"/>
          <w:color w:val="008000"/>
          <w:sz w:val="27"/>
          <w:szCs w:val="27"/>
        </w:rPr>
        <w:t> </w:t>
      </w:r>
      <w:r w:rsidRPr="00ED108C">
        <w:rPr>
          <w:rFonts w:ascii="Times New Roman" w:eastAsia="Times New Roman" w:hAnsi="Times New Roman" w:cs="Times New Roman"/>
          <w:i/>
          <w:iCs/>
          <w:color w:val="008000"/>
          <w:sz w:val="27"/>
          <w:szCs w:val="27"/>
        </w:rPr>
        <w:t>finish</w:t>
      </w:r>
      <w:r w:rsidRPr="00ED108C">
        <w:rPr>
          <w:rFonts w:ascii="Times New Roman" w:eastAsia="Times New Roman" w:hAnsi="Times New Roman" w:cs="Times New Roman"/>
          <w:color w:val="008000"/>
          <w:sz w:val="27"/>
          <w:szCs w:val="27"/>
        </w:rPr>
        <w:t> {}</w:t>
      </w:r>
      <w:r w:rsidRPr="00ED108C">
        <w:rPr>
          <w:rFonts w:ascii="Times New Roman" w:eastAsia="Times New Roman" w:hAnsi="Times New Roman" w:cs="Times New Roman"/>
          <w:color w:val="000000"/>
          <w:sz w:val="27"/>
          <w:szCs w:val="27"/>
        </w:rPr>
        <w:t>: is called after this simulation is over by the command </w:t>
      </w:r>
      <w:r w:rsidRPr="00ED108C">
        <w:rPr>
          <w:rFonts w:ascii="Times New Roman" w:eastAsia="Times New Roman" w:hAnsi="Times New Roman" w:cs="Times New Roman"/>
          <w:i/>
          <w:iCs/>
          <w:color w:val="008000"/>
          <w:sz w:val="27"/>
          <w:szCs w:val="27"/>
        </w:rPr>
        <w:t>$ns</w:t>
      </w:r>
      <w:r w:rsidRPr="00ED108C">
        <w:rPr>
          <w:rFonts w:ascii="Times New Roman" w:eastAsia="Times New Roman" w:hAnsi="Times New Roman" w:cs="Times New Roman"/>
          <w:color w:val="008000"/>
          <w:sz w:val="27"/>
          <w:szCs w:val="27"/>
        </w:rPr>
        <w:t> at 5.0 "</w:t>
      </w:r>
      <w:r w:rsidRPr="00ED108C">
        <w:rPr>
          <w:rFonts w:ascii="Times New Roman" w:eastAsia="Times New Roman" w:hAnsi="Times New Roman" w:cs="Times New Roman"/>
          <w:i/>
          <w:iCs/>
          <w:color w:val="008000"/>
          <w:sz w:val="27"/>
          <w:szCs w:val="27"/>
        </w:rPr>
        <w:t>finish</w:t>
      </w:r>
      <w:r w:rsidRPr="00ED108C">
        <w:rPr>
          <w:rFonts w:ascii="Times New Roman" w:eastAsia="Times New Roman" w:hAnsi="Times New Roman" w:cs="Times New Roman"/>
          <w:color w:val="008000"/>
          <w:sz w:val="27"/>
          <w:szCs w:val="27"/>
        </w:rPr>
        <w:t>"</w:t>
      </w:r>
      <w:r w:rsidRPr="00ED108C">
        <w:rPr>
          <w:rFonts w:ascii="Times New Roman" w:eastAsia="Times New Roman" w:hAnsi="Times New Roman" w:cs="Times New Roman"/>
          <w:color w:val="000000"/>
          <w:sz w:val="27"/>
          <w:szCs w:val="27"/>
        </w:rPr>
        <w:t xml:space="preserve">. In this function, post-simulation processes </w:t>
      </w:r>
      <w:proofErr w:type="gramStart"/>
      <w:r w:rsidRPr="00ED108C">
        <w:rPr>
          <w:rFonts w:ascii="Times New Roman" w:eastAsia="Times New Roman" w:hAnsi="Times New Roman" w:cs="Times New Roman"/>
          <w:color w:val="000000"/>
          <w:sz w:val="27"/>
          <w:szCs w:val="27"/>
        </w:rPr>
        <w:t>are specified</w:t>
      </w:r>
      <w:proofErr w:type="gramEnd"/>
      <w:r w:rsidRPr="00ED108C">
        <w:rPr>
          <w:rFonts w:ascii="Times New Roman" w:eastAsia="Times New Roman" w:hAnsi="Times New Roman" w:cs="Times New Roman"/>
          <w:color w:val="000000"/>
          <w:sz w:val="27"/>
          <w:szCs w:val="27"/>
        </w:rPr>
        <w:t>.</w:t>
      </w:r>
      <w:r w:rsidRPr="00ED108C">
        <w:rPr>
          <w:rFonts w:ascii="Times New Roman" w:eastAsia="Times New Roman" w:hAnsi="Times New Roman" w:cs="Times New Roman"/>
          <w:color w:val="000000"/>
          <w:sz w:val="27"/>
          <w:szCs w:val="27"/>
        </w:rPr>
        <w:br/>
        <w:t> </w:t>
      </w:r>
    </w:p>
    <w:p w:rsidR="00ED108C" w:rsidRPr="00ED108C" w:rsidRDefault="00ED108C" w:rsidP="00ED108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ED108C">
        <w:rPr>
          <w:rFonts w:ascii="Times New Roman" w:eastAsia="Times New Roman" w:hAnsi="Times New Roman" w:cs="Times New Roman"/>
          <w:color w:val="008000"/>
          <w:sz w:val="27"/>
          <w:szCs w:val="27"/>
        </w:rPr>
        <w:t>set</w:t>
      </w:r>
      <w:proofErr w:type="gramEnd"/>
      <w:r w:rsidRPr="00ED108C">
        <w:rPr>
          <w:rFonts w:ascii="Times New Roman" w:eastAsia="Times New Roman" w:hAnsi="Times New Roman" w:cs="Times New Roman"/>
          <w:color w:val="008000"/>
          <w:sz w:val="27"/>
          <w:szCs w:val="27"/>
        </w:rPr>
        <w:t> </w:t>
      </w:r>
      <w:r w:rsidRPr="00ED108C">
        <w:rPr>
          <w:rFonts w:ascii="Times New Roman" w:eastAsia="Times New Roman" w:hAnsi="Times New Roman" w:cs="Times New Roman"/>
          <w:i/>
          <w:iCs/>
          <w:color w:val="008000"/>
          <w:sz w:val="27"/>
          <w:szCs w:val="27"/>
        </w:rPr>
        <w:t>n0</w:t>
      </w:r>
      <w:r w:rsidRPr="00ED108C">
        <w:rPr>
          <w:rFonts w:ascii="Times New Roman" w:eastAsia="Times New Roman" w:hAnsi="Times New Roman" w:cs="Times New Roman"/>
          <w:color w:val="008000"/>
          <w:sz w:val="27"/>
          <w:szCs w:val="27"/>
        </w:rPr>
        <w:t> [</w:t>
      </w:r>
      <w:r w:rsidRPr="00ED108C">
        <w:rPr>
          <w:rFonts w:ascii="Times New Roman" w:eastAsia="Times New Roman" w:hAnsi="Times New Roman" w:cs="Times New Roman"/>
          <w:i/>
          <w:iCs/>
          <w:color w:val="008000"/>
          <w:sz w:val="27"/>
          <w:szCs w:val="27"/>
        </w:rPr>
        <w:t>$ns</w:t>
      </w:r>
      <w:r w:rsidRPr="00ED108C">
        <w:rPr>
          <w:rFonts w:ascii="Times New Roman" w:eastAsia="Times New Roman" w:hAnsi="Times New Roman" w:cs="Times New Roman"/>
          <w:color w:val="008000"/>
          <w:sz w:val="27"/>
          <w:szCs w:val="27"/>
        </w:rPr>
        <w:t> node]</w:t>
      </w:r>
      <w:r w:rsidRPr="00ED108C">
        <w:rPr>
          <w:rFonts w:ascii="Times New Roman" w:eastAsia="Times New Roman" w:hAnsi="Times New Roman" w:cs="Times New Roman"/>
          <w:color w:val="000000"/>
          <w:sz w:val="27"/>
          <w:szCs w:val="27"/>
        </w:rPr>
        <w:t>: The member function </w:t>
      </w:r>
      <w:r w:rsidRPr="00ED108C">
        <w:rPr>
          <w:rFonts w:ascii="Times New Roman" w:eastAsia="Times New Roman" w:hAnsi="Times New Roman" w:cs="Times New Roman"/>
          <w:color w:val="008000"/>
          <w:sz w:val="27"/>
          <w:szCs w:val="27"/>
        </w:rPr>
        <w:t>node</w:t>
      </w:r>
      <w:r w:rsidRPr="00ED108C">
        <w:rPr>
          <w:rFonts w:ascii="Times New Roman" w:eastAsia="Times New Roman" w:hAnsi="Times New Roman" w:cs="Times New Roman"/>
          <w:color w:val="000000"/>
          <w:sz w:val="27"/>
          <w:szCs w:val="27"/>
        </w:rPr>
        <w:t xml:space="preserve"> creates a node. A node in NS is compound object made of address and port classifiers (described in a later section). Users can create a node by separately creating an address and a port classifier objects and connecting them together. However, this member function of Simulator object makes the job easier. To see how a node </w:t>
      </w:r>
      <w:proofErr w:type="gramStart"/>
      <w:r w:rsidRPr="00ED108C">
        <w:rPr>
          <w:rFonts w:ascii="Times New Roman" w:eastAsia="Times New Roman" w:hAnsi="Times New Roman" w:cs="Times New Roman"/>
          <w:color w:val="000000"/>
          <w:sz w:val="27"/>
          <w:szCs w:val="27"/>
        </w:rPr>
        <w:t>is created</w:t>
      </w:r>
      <w:proofErr w:type="gramEnd"/>
      <w:r w:rsidRPr="00ED108C">
        <w:rPr>
          <w:rFonts w:ascii="Times New Roman" w:eastAsia="Times New Roman" w:hAnsi="Times New Roman" w:cs="Times New Roman"/>
          <w:color w:val="000000"/>
          <w:sz w:val="27"/>
          <w:szCs w:val="27"/>
        </w:rPr>
        <w:t>, look at the files: "</w:t>
      </w:r>
      <w:r w:rsidRPr="00ED108C">
        <w:rPr>
          <w:rFonts w:ascii="Times New Roman" w:eastAsia="Times New Roman" w:hAnsi="Times New Roman" w:cs="Times New Roman"/>
          <w:color w:val="FF0000"/>
          <w:sz w:val="27"/>
          <w:szCs w:val="27"/>
        </w:rPr>
        <w:t>ns-2/</w:t>
      </w:r>
      <w:proofErr w:type="spellStart"/>
      <w:r w:rsidRPr="00ED108C">
        <w:rPr>
          <w:rFonts w:ascii="Times New Roman" w:eastAsia="Times New Roman" w:hAnsi="Times New Roman" w:cs="Times New Roman"/>
          <w:color w:val="FF0000"/>
          <w:sz w:val="27"/>
          <w:szCs w:val="27"/>
        </w:rPr>
        <w:t>tcl</w:t>
      </w:r>
      <w:proofErr w:type="spellEnd"/>
      <w:r w:rsidRPr="00ED108C">
        <w:rPr>
          <w:rFonts w:ascii="Times New Roman" w:eastAsia="Times New Roman" w:hAnsi="Times New Roman" w:cs="Times New Roman"/>
          <w:color w:val="FF0000"/>
          <w:sz w:val="27"/>
          <w:szCs w:val="27"/>
        </w:rPr>
        <w:t>/libs/ns-</w:t>
      </w:r>
      <w:proofErr w:type="spellStart"/>
      <w:r w:rsidRPr="00ED108C">
        <w:rPr>
          <w:rFonts w:ascii="Times New Roman" w:eastAsia="Times New Roman" w:hAnsi="Times New Roman" w:cs="Times New Roman"/>
          <w:color w:val="FF0000"/>
          <w:sz w:val="27"/>
          <w:szCs w:val="27"/>
        </w:rPr>
        <w:t>lib.tcl</w:t>
      </w:r>
      <w:proofErr w:type="spellEnd"/>
      <w:r w:rsidRPr="00ED108C">
        <w:rPr>
          <w:rFonts w:ascii="Times New Roman" w:eastAsia="Times New Roman" w:hAnsi="Times New Roman" w:cs="Times New Roman"/>
          <w:color w:val="000000"/>
          <w:sz w:val="27"/>
          <w:szCs w:val="27"/>
        </w:rPr>
        <w:t>" and "</w:t>
      </w:r>
      <w:r w:rsidRPr="00ED108C">
        <w:rPr>
          <w:rFonts w:ascii="Times New Roman" w:eastAsia="Times New Roman" w:hAnsi="Times New Roman" w:cs="Times New Roman"/>
          <w:color w:val="FF0000"/>
          <w:sz w:val="27"/>
          <w:szCs w:val="27"/>
        </w:rPr>
        <w:t>ns-2/</w:t>
      </w:r>
      <w:proofErr w:type="spellStart"/>
      <w:r w:rsidRPr="00ED108C">
        <w:rPr>
          <w:rFonts w:ascii="Times New Roman" w:eastAsia="Times New Roman" w:hAnsi="Times New Roman" w:cs="Times New Roman"/>
          <w:color w:val="FF0000"/>
          <w:sz w:val="27"/>
          <w:szCs w:val="27"/>
        </w:rPr>
        <w:t>tcl</w:t>
      </w:r>
      <w:proofErr w:type="spellEnd"/>
      <w:r w:rsidRPr="00ED108C">
        <w:rPr>
          <w:rFonts w:ascii="Times New Roman" w:eastAsia="Times New Roman" w:hAnsi="Times New Roman" w:cs="Times New Roman"/>
          <w:color w:val="FF0000"/>
          <w:sz w:val="27"/>
          <w:szCs w:val="27"/>
        </w:rPr>
        <w:t>/libs/ns-</w:t>
      </w:r>
      <w:proofErr w:type="spellStart"/>
      <w:r w:rsidRPr="00ED108C">
        <w:rPr>
          <w:rFonts w:ascii="Times New Roman" w:eastAsia="Times New Roman" w:hAnsi="Times New Roman" w:cs="Times New Roman"/>
          <w:color w:val="FF0000"/>
          <w:sz w:val="27"/>
          <w:szCs w:val="27"/>
        </w:rPr>
        <w:t>node.tcl</w:t>
      </w:r>
      <w:proofErr w:type="spellEnd"/>
      <w:r w:rsidRPr="00ED108C">
        <w:rPr>
          <w:rFonts w:ascii="Times New Roman" w:eastAsia="Times New Roman" w:hAnsi="Times New Roman" w:cs="Times New Roman"/>
          <w:color w:val="000000"/>
          <w:sz w:val="27"/>
          <w:szCs w:val="27"/>
        </w:rPr>
        <w:t>".</w:t>
      </w:r>
      <w:r w:rsidRPr="00ED108C">
        <w:rPr>
          <w:rFonts w:ascii="Times New Roman" w:eastAsia="Times New Roman" w:hAnsi="Times New Roman" w:cs="Times New Roman"/>
          <w:color w:val="000000"/>
          <w:sz w:val="27"/>
          <w:szCs w:val="27"/>
        </w:rPr>
        <w:br/>
        <w:t> </w:t>
      </w:r>
    </w:p>
    <w:p w:rsidR="00ED108C" w:rsidRPr="00ED108C" w:rsidRDefault="00ED108C" w:rsidP="00ED108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D108C">
        <w:rPr>
          <w:rFonts w:ascii="Times New Roman" w:eastAsia="Times New Roman" w:hAnsi="Times New Roman" w:cs="Times New Roman"/>
          <w:i/>
          <w:iCs/>
          <w:color w:val="008000"/>
          <w:sz w:val="27"/>
          <w:szCs w:val="27"/>
        </w:rPr>
        <w:t>$ns</w:t>
      </w:r>
      <w:r w:rsidRPr="00ED108C">
        <w:rPr>
          <w:rFonts w:ascii="Times New Roman" w:eastAsia="Times New Roman" w:hAnsi="Times New Roman" w:cs="Times New Roman"/>
          <w:color w:val="008000"/>
          <w:sz w:val="27"/>
          <w:szCs w:val="27"/>
        </w:rPr>
        <w:t> duplex-link </w:t>
      </w:r>
      <w:r w:rsidRPr="00ED108C">
        <w:rPr>
          <w:rFonts w:ascii="Times New Roman" w:eastAsia="Times New Roman" w:hAnsi="Times New Roman" w:cs="Times New Roman"/>
          <w:i/>
          <w:iCs/>
          <w:color w:val="008000"/>
          <w:sz w:val="27"/>
          <w:szCs w:val="27"/>
        </w:rPr>
        <w:t>node1 node2 bandwidth delay queue-type</w:t>
      </w:r>
      <w:r w:rsidRPr="00ED108C">
        <w:rPr>
          <w:rFonts w:ascii="Times New Roman" w:eastAsia="Times New Roman" w:hAnsi="Times New Roman" w:cs="Times New Roman"/>
          <w:color w:val="000000"/>
          <w:sz w:val="27"/>
          <w:szCs w:val="27"/>
        </w:rPr>
        <w:t xml:space="preserve">: creates two simplex links of specified bandwidth and delay, and connects the two specified nodes. In NS, the output queue of a node is implemented as a part of a </w:t>
      </w:r>
      <w:proofErr w:type="gramStart"/>
      <w:r w:rsidRPr="00ED108C">
        <w:rPr>
          <w:rFonts w:ascii="Times New Roman" w:eastAsia="Times New Roman" w:hAnsi="Times New Roman" w:cs="Times New Roman"/>
          <w:color w:val="000000"/>
          <w:sz w:val="27"/>
          <w:szCs w:val="27"/>
        </w:rPr>
        <w:t>link,</w:t>
      </w:r>
      <w:proofErr w:type="gramEnd"/>
      <w:r w:rsidRPr="00ED108C">
        <w:rPr>
          <w:rFonts w:ascii="Times New Roman" w:eastAsia="Times New Roman" w:hAnsi="Times New Roman" w:cs="Times New Roman"/>
          <w:color w:val="000000"/>
          <w:sz w:val="27"/>
          <w:szCs w:val="27"/>
        </w:rPr>
        <w:t xml:space="preserve"> therefore users should specify the queue-type when creating links. In the above simulation script, </w:t>
      </w:r>
      <w:proofErr w:type="spellStart"/>
      <w:r w:rsidRPr="00ED108C">
        <w:rPr>
          <w:rFonts w:ascii="Times New Roman" w:eastAsia="Times New Roman" w:hAnsi="Times New Roman" w:cs="Times New Roman"/>
          <w:color w:val="000000"/>
          <w:sz w:val="27"/>
          <w:szCs w:val="27"/>
        </w:rPr>
        <w:t>DropTail</w:t>
      </w:r>
      <w:proofErr w:type="spellEnd"/>
      <w:r w:rsidRPr="00ED108C">
        <w:rPr>
          <w:rFonts w:ascii="Times New Roman" w:eastAsia="Times New Roman" w:hAnsi="Times New Roman" w:cs="Times New Roman"/>
          <w:color w:val="000000"/>
          <w:sz w:val="27"/>
          <w:szCs w:val="27"/>
        </w:rPr>
        <w:t xml:space="preserve"> queue is used. If the reader wants to use a RED queue, simply replace the word </w:t>
      </w:r>
      <w:proofErr w:type="spellStart"/>
      <w:r w:rsidRPr="00ED108C">
        <w:rPr>
          <w:rFonts w:ascii="Times New Roman" w:eastAsia="Times New Roman" w:hAnsi="Times New Roman" w:cs="Times New Roman"/>
          <w:color w:val="000000"/>
          <w:sz w:val="27"/>
          <w:szCs w:val="27"/>
        </w:rPr>
        <w:t>DropTail</w:t>
      </w:r>
      <w:proofErr w:type="spellEnd"/>
      <w:r w:rsidRPr="00ED108C">
        <w:rPr>
          <w:rFonts w:ascii="Times New Roman" w:eastAsia="Times New Roman" w:hAnsi="Times New Roman" w:cs="Times New Roman"/>
          <w:color w:val="000000"/>
          <w:sz w:val="27"/>
          <w:szCs w:val="27"/>
        </w:rPr>
        <w:t xml:space="preserve"> with RED. The NS implementation of a link </w:t>
      </w:r>
      <w:proofErr w:type="gramStart"/>
      <w:r w:rsidRPr="00ED108C">
        <w:rPr>
          <w:rFonts w:ascii="Times New Roman" w:eastAsia="Times New Roman" w:hAnsi="Times New Roman" w:cs="Times New Roman"/>
          <w:color w:val="000000"/>
          <w:sz w:val="27"/>
          <w:szCs w:val="27"/>
        </w:rPr>
        <w:t>is shown</w:t>
      </w:r>
      <w:proofErr w:type="gramEnd"/>
      <w:r w:rsidRPr="00ED108C">
        <w:rPr>
          <w:rFonts w:ascii="Times New Roman" w:eastAsia="Times New Roman" w:hAnsi="Times New Roman" w:cs="Times New Roman"/>
          <w:color w:val="000000"/>
          <w:sz w:val="27"/>
          <w:szCs w:val="27"/>
        </w:rPr>
        <w:t xml:space="preserve"> in a later section. Like a node, a link is a compound object, and users can create its sub-objects and connect them and the nodes. Link source codes </w:t>
      </w:r>
      <w:proofErr w:type="gramStart"/>
      <w:r w:rsidRPr="00ED108C">
        <w:rPr>
          <w:rFonts w:ascii="Times New Roman" w:eastAsia="Times New Roman" w:hAnsi="Times New Roman" w:cs="Times New Roman"/>
          <w:color w:val="000000"/>
          <w:sz w:val="27"/>
          <w:szCs w:val="27"/>
        </w:rPr>
        <w:t>can be found</w:t>
      </w:r>
      <w:proofErr w:type="gramEnd"/>
      <w:r w:rsidRPr="00ED108C">
        <w:rPr>
          <w:rFonts w:ascii="Times New Roman" w:eastAsia="Times New Roman" w:hAnsi="Times New Roman" w:cs="Times New Roman"/>
          <w:color w:val="000000"/>
          <w:sz w:val="27"/>
          <w:szCs w:val="27"/>
        </w:rPr>
        <w:t xml:space="preserve"> in "</w:t>
      </w:r>
      <w:r w:rsidRPr="00ED108C">
        <w:rPr>
          <w:rFonts w:ascii="Times New Roman" w:eastAsia="Times New Roman" w:hAnsi="Times New Roman" w:cs="Times New Roman"/>
          <w:color w:val="FF0000"/>
          <w:sz w:val="27"/>
          <w:szCs w:val="27"/>
        </w:rPr>
        <w:t>ns-2/</w:t>
      </w:r>
      <w:proofErr w:type="spellStart"/>
      <w:r w:rsidRPr="00ED108C">
        <w:rPr>
          <w:rFonts w:ascii="Times New Roman" w:eastAsia="Times New Roman" w:hAnsi="Times New Roman" w:cs="Times New Roman"/>
          <w:color w:val="FF0000"/>
          <w:sz w:val="27"/>
          <w:szCs w:val="27"/>
        </w:rPr>
        <w:t>tcl</w:t>
      </w:r>
      <w:proofErr w:type="spellEnd"/>
      <w:r w:rsidRPr="00ED108C">
        <w:rPr>
          <w:rFonts w:ascii="Times New Roman" w:eastAsia="Times New Roman" w:hAnsi="Times New Roman" w:cs="Times New Roman"/>
          <w:color w:val="FF0000"/>
          <w:sz w:val="27"/>
          <w:szCs w:val="27"/>
        </w:rPr>
        <w:t>/libs/ns-</w:t>
      </w:r>
      <w:proofErr w:type="spellStart"/>
      <w:r w:rsidRPr="00ED108C">
        <w:rPr>
          <w:rFonts w:ascii="Times New Roman" w:eastAsia="Times New Roman" w:hAnsi="Times New Roman" w:cs="Times New Roman"/>
          <w:color w:val="FF0000"/>
          <w:sz w:val="27"/>
          <w:szCs w:val="27"/>
        </w:rPr>
        <w:t>lib.tcl</w:t>
      </w:r>
      <w:proofErr w:type="spellEnd"/>
      <w:r w:rsidRPr="00ED108C">
        <w:rPr>
          <w:rFonts w:ascii="Times New Roman" w:eastAsia="Times New Roman" w:hAnsi="Times New Roman" w:cs="Times New Roman"/>
          <w:color w:val="000000"/>
          <w:sz w:val="27"/>
          <w:szCs w:val="27"/>
        </w:rPr>
        <w:t>" and "</w:t>
      </w:r>
      <w:r w:rsidRPr="00ED108C">
        <w:rPr>
          <w:rFonts w:ascii="Times New Roman" w:eastAsia="Times New Roman" w:hAnsi="Times New Roman" w:cs="Times New Roman"/>
          <w:color w:val="FF0000"/>
          <w:sz w:val="27"/>
          <w:szCs w:val="27"/>
        </w:rPr>
        <w:t>ns-2/</w:t>
      </w:r>
      <w:proofErr w:type="spellStart"/>
      <w:r w:rsidRPr="00ED108C">
        <w:rPr>
          <w:rFonts w:ascii="Times New Roman" w:eastAsia="Times New Roman" w:hAnsi="Times New Roman" w:cs="Times New Roman"/>
          <w:color w:val="FF0000"/>
          <w:sz w:val="27"/>
          <w:szCs w:val="27"/>
        </w:rPr>
        <w:t>tcl</w:t>
      </w:r>
      <w:proofErr w:type="spellEnd"/>
      <w:r w:rsidRPr="00ED108C">
        <w:rPr>
          <w:rFonts w:ascii="Times New Roman" w:eastAsia="Times New Roman" w:hAnsi="Times New Roman" w:cs="Times New Roman"/>
          <w:color w:val="FF0000"/>
          <w:sz w:val="27"/>
          <w:szCs w:val="27"/>
        </w:rPr>
        <w:t>/libs/ns-</w:t>
      </w:r>
      <w:proofErr w:type="spellStart"/>
      <w:r w:rsidRPr="00ED108C">
        <w:rPr>
          <w:rFonts w:ascii="Times New Roman" w:eastAsia="Times New Roman" w:hAnsi="Times New Roman" w:cs="Times New Roman"/>
          <w:color w:val="FF0000"/>
          <w:sz w:val="27"/>
          <w:szCs w:val="27"/>
        </w:rPr>
        <w:t>link.tcl</w:t>
      </w:r>
      <w:proofErr w:type="spellEnd"/>
      <w:r w:rsidRPr="00ED108C">
        <w:rPr>
          <w:rFonts w:ascii="Times New Roman" w:eastAsia="Times New Roman" w:hAnsi="Times New Roman" w:cs="Times New Roman"/>
          <w:color w:val="000000"/>
          <w:sz w:val="27"/>
          <w:szCs w:val="27"/>
        </w:rPr>
        <w:t xml:space="preserve">" files. One thing to note is that you can insert error modules in a link component to simulate a </w:t>
      </w:r>
      <w:proofErr w:type="spellStart"/>
      <w:r w:rsidRPr="00ED108C">
        <w:rPr>
          <w:rFonts w:ascii="Times New Roman" w:eastAsia="Times New Roman" w:hAnsi="Times New Roman" w:cs="Times New Roman"/>
          <w:color w:val="000000"/>
          <w:sz w:val="27"/>
          <w:szCs w:val="27"/>
        </w:rPr>
        <w:t>lossy</w:t>
      </w:r>
      <w:proofErr w:type="spellEnd"/>
      <w:r w:rsidRPr="00ED108C">
        <w:rPr>
          <w:rFonts w:ascii="Times New Roman" w:eastAsia="Times New Roman" w:hAnsi="Times New Roman" w:cs="Times New Roman"/>
          <w:color w:val="000000"/>
          <w:sz w:val="27"/>
          <w:szCs w:val="27"/>
        </w:rPr>
        <w:t xml:space="preserve"> link (</w:t>
      </w:r>
      <w:proofErr w:type="gramStart"/>
      <w:r w:rsidRPr="00ED108C">
        <w:rPr>
          <w:rFonts w:ascii="Times New Roman" w:eastAsia="Times New Roman" w:hAnsi="Times New Roman" w:cs="Times New Roman"/>
          <w:color w:val="000000"/>
          <w:sz w:val="27"/>
          <w:szCs w:val="27"/>
        </w:rPr>
        <w:t>actually</w:t>
      </w:r>
      <w:proofErr w:type="gramEnd"/>
      <w:r w:rsidRPr="00ED108C">
        <w:rPr>
          <w:rFonts w:ascii="Times New Roman" w:eastAsia="Times New Roman" w:hAnsi="Times New Roman" w:cs="Times New Roman"/>
          <w:color w:val="000000"/>
          <w:sz w:val="27"/>
          <w:szCs w:val="27"/>
        </w:rPr>
        <w:t xml:space="preserve"> users can make and insert any network objects). Refer to the NS documentation to find out how to do this.</w:t>
      </w:r>
      <w:r w:rsidRPr="00ED108C">
        <w:rPr>
          <w:rFonts w:ascii="Times New Roman" w:eastAsia="Times New Roman" w:hAnsi="Times New Roman" w:cs="Times New Roman"/>
          <w:color w:val="000000"/>
          <w:sz w:val="27"/>
          <w:szCs w:val="27"/>
        </w:rPr>
        <w:br/>
        <w:t> </w:t>
      </w:r>
    </w:p>
    <w:p w:rsidR="00ED108C" w:rsidRPr="00ED108C" w:rsidRDefault="00ED108C" w:rsidP="00ED108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D108C">
        <w:rPr>
          <w:rFonts w:ascii="Times New Roman" w:eastAsia="Times New Roman" w:hAnsi="Times New Roman" w:cs="Times New Roman"/>
          <w:i/>
          <w:iCs/>
          <w:color w:val="008000"/>
          <w:sz w:val="27"/>
          <w:szCs w:val="27"/>
        </w:rPr>
        <w:t>$ns</w:t>
      </w:r>
      <w:r w:rsidRPr="00ED108C">
        <w:rPr>
          <w:rFonts w:ascii="Times New Roman" w:eastAsia="Times New Roman" w:hAnsi="Times New Roman" w:cs="Times New Roman"/>
          <w:color w:val="008000"/>
          <w:sz w:val="27"/>
          <w:szCs w:val="27"/>
        </w:rPr>
        <w:t> queue-limit </w:t>
      </w:r>
      <w:r w:rsidRPr="00ED108C">
        <w:rPr>
          <w:rFonts w:ascii="Times New Roman" w:eastAsia="Times New Roman" w:hAnsi="Times New Roman" w:cs="Times New Roman"/>
          <w:i/>
          <w:iCs/>
          <w:color w:val="008000"/>
          <w:sz w:val="27"/>
          <w:szCs w:val="27"/>
        </w:rPr>
        <w:t>node1 node2 number</w:t>
      </w:r>
      <w:r w:rsidRPr="00ED108C">
        <w:rPr>
          <w:rFonts w:ascii="Times New Roman" w:eastAsia="Times New Roman" w:hAnsi="Times New Roman" w:cs="Times New Roman"/>
          <w:color w:val="000000"/>
          <w:sz w:val="27"/>
          <w:szCs w:val="27"/>
        </w:rPr>
        <w:t xml:space="preserve">: This line sets the queue limit of the two simplex links that connect node1 and node2 to the number specified. At this point, the authors do not know how many of these kinds of member functions of Simulator objects are available and what they are. Please </w:t>
      </w:r>
      <w:proofErr w:type="gramStart"/>
      <w:r w:rsidRPr="00ED108C">
        <w:rPr>
          <w:rFonts w:ascii="Times New Roman" w:eastAsia="Times New Roman" w:hAnsi="Times New Roman" w:cs="Times New Roman"/>
          <w:color w:val="000000"/>
          <w:sz w:val="27"/>
          <w:szCs w:val="27"/>
        </w:rPr>
        <w:t>take a look</w:t>
      </w:r>
      <w:proofErr w:type="gramEnd"/>
      <w:r w:rsidRPr="00ED108C">
        <w:rPr>
          <w:rFonts w:ascii="Times New Roman" w:eastAsia="Times New Roman" w:hAnsi="Times New Roman" w:cs="Times New Roman"/>
          <w:color w:val="000000"/>
          <w:sz w:val="27"/>
          <w:szCs w:val="27"/>
        </w:rPr>
        <w:t xml:space="preserve"> at "</w:t>
      </w:r>
      <w:r w:rsidRPr="00ED108C">
        <w:rPr>
          <w:rFonts w:ascii="Times New Roman" w:eastAsia="Times New Roman" w:hAnsi="Times New Roman" w:cs="Times New Roman"/>
          <w:color w:val="FF0000"/>
          <w:sz w:val="27"/>
          <w:szCs w:val="27"/>
        </w:rPr>
        <w:t>ns-2/</w:t>
      </w:r>
      <w:proofErr w:type="spellStart"/>
      <w:r w:rsidRPr="00ED108C">
        <w:rPr>
          <w:rFonts w:ascii="Times New Roman" w:eastAsia="Times New Roman" w:hAnsi="Times New Roman" w:cs="Times New Roman"/>
          <w:color w:val="FF0000"/>
          <w:sz w:val="27"/>
          <w:szCs w:val="27"/>
        </w:rPr>
        <w:t>tcl</w:t>
      </w:r>
      <w:proofErr w:type="spellEnd"/>
      <w:r w:rsidRPr="00ED108C">
        <w:rPr>
          <w:rFonts w:ascii="Times New Roman" w:eastAsia="Times New Roman" w:hAnsi="Times New Roman" w:cs="Times New Roman"/>
          <w:color w:val="FF0000"/>
          <w:sz w:val="27"/>
          <w:szCs w:val="27"/>
        </w:rPr>
        <w:t>/libs/ns-</w:t>
      </w:r>
      <w:proofErr w:type="spellStart"/>
      <w:r w:rsidRPr="00ED108C">
        <w:rPr>
          <w:rFonts w:ascii="Times New Roman" w:eastAsia="Times New Roman" w:hAnsi="Times New Roman" w:cs="Times New Roman"/>
          <w:color w:val="FF0000"/>
          <w:sz w:val="27"/>
          <w:szCs w:val="27"/>
        </w:rPr>
        <w:t>lib.tcl</w:t>
      </w:r>
      <w:proofErr w:type="spellEnd"/>
      <w:r w:rsidRPr="00ED108C">
        <w:rPr>
          <w:rFonts w:ascii="Times New Roman" w:eastAsia="Times New Roman" w:hAnsi="Times New Roman" w:cs="Times New Roman"/>
          <w:color w:val="000000"/>
          <w:sz w:val="27"/>
          <w:szCs w:val="27"/>
        </w:rPr>
        <w:t>" and "</w:t>
      </w:r>
      <w:r w:rsidRPr="00ED108C">
        <w:rPr>
          <w:rFonts w:ascii="Times New Roman" w:eastAsia="Times New Roman" w:hAnsi="Times New Roman" w:cs="Times New Roman"/>
          <w:color w:val="FF0000"/>
          <w:sz w:val="27"/>
          <w:szCs w:val="27"/>
        </w:rPr>
        <w:t>ns-2/</w:t>
      </w:r>
      <w:proofErr w:type="spellStart"/>
      <w:r w:rsidRPr="00ED108C">
        <w:rPr>
          <w:rFonts w:ascii="Times New Roman" w:eastAsia="Times New Roman" w:hAnsi="Times New Roman" w:cs="Times New Roman"/>
          <w:color w:val="FF0000"/>
          <w:sz w:val="27"/>
          <w:szCs w:val="27"/>
        </w:rPr>
        <w:t>tcl</w:t>
      </w:r>
      <w:proofErr w:type="spellEnd"/>
      <w:r w:rsidRPr="00ED108C">
        <w:rPr>
          <w:rFonts w:ascii="Times New Roman" w:eastAsia="Times New Roman" w:hAnsi="Times New Roman" w:cs="Times New Roman"/>
          <w:color w:val="FF0000"/>
          <w:sz w:val="27"/>
          <w:szCs w:val="27"/>
        </w:rPr>
        <w:t>/libs/ns-</w:t>
      </w:r>
      <w:proofErr w:type="spellStart"/>
      <w:r w:rsidRPr="00ED108C">
        <w:rPr>
          <w:rFonts w:ascii="Times New Roman" w:eastAsia="Times New Roman" w:hAnsi="Times New Roman" w:cs="Times New Roman"/>
          <w:color w:val="FF0000"/>
          <w:sz w:val="27"/>
          <w:szCs w:val="27"/>
        </w:rPr>
        <w:t>link.tcl</w:t>
      </w:r>
      <w:proofErr w:type="spellEnd"/>
      <w:r w:rsidRPr="00ED108C">
        <w:rPr>
          <w:rFonts w:ascii="Times New Roman" w:eastAsia="Times New Roman" w:hAnsi="Times New Roman" w:cs="Times New Roman"/>
          <w:color w:val="000000"/>
          <w:sz w:val="27"/>
          <w:szCs w:val="27"/>
        </w:rPr>
        <w:t>", or NS documentation for more information.</w:t>
      </w:r>
      <w:r w:rsidRPr="00ED108C">
        <w:rPr>
          <w:rFonts w:ascii="Times New Roman" w:eastAsia="Times New Roman" w:hAnsi="Times New Roman" w:cs="Times New Roman"/>
          <w:color w:val="000000"/>
          <w:sz w:val="27"/>
          <w:szCs w:val="27"/>
        </w:rPr>
        <w:br/>
        <w:t> </w:t>
      </w:r>
    </w:p>
    <w:p w:rsidR="00ED108C" w:rsidRPr="00ED108C" w:rsidRDefault="00ED108C" w:rsidP="00ED108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D108C">
        <w:rPr>
          <w:rFonts w:ascii="Times New Roman" w:eastAsia="Times New Roman" w:hAnsi="Times New Roman" w:cs="Times New Roman"/>
          <w:i/>
          <w:iCs/>
          <w:color w:val="008000"/>
          <w:sz w:val="27"/>
          <w:szCs w:val="27"/>
        </w:rPr>
        <w:t>$ns</w:t>
      </w:r>
      <w:r w:rsidRPr="00ED108C">
        <w:rPr>
          <w:rFonts w:ascii="Times New Roman" w:eastAsia="Times New Roman" w:hAnsi="Times New Roman" w:cs="Times New Roman"/>
          <w:color w:val="008000"/>
          <w:sz w:val="27"/>
          <w:szCs w:val="27"/>
        </w:rPr>
        <w:t> duplex-link-op </w:t>
      </w:r>
      <w:r w:rsidRPr="00ED108C">
        <w:rPr>
          <w:rFonts w:ascii="Times New Roman" w:eastAsia="Times New Roman" w:hAnsi="Times New Roman" w:cs="Times New Roman"/>
          <w:i/>
          <w:iCs/>
          <w:color w:val="008000"/>
          <w:sz w:val="27"/>
          <w:szCs w:val="27"/>
        </w:rPr>
        <w:t>node1 node2 ...</w:t>
      </w:r>
      <w:r w:rsidRPr="00ED108C">
        <w:rPr>
          <w:rFonts w:ascii="Times New Roman" w:eastAsia="Times New Roman" w:hAnsi="Times New Roman" w:cs="Times New Roman"/>
          <w:color w:val="000000"/>
          <w:sz w:val="27"/>
          <w:szCs w:val="27"/>
        </w:rPr>
        <w:t xml:space="preserve">: The next couple of lines </w:t>
      </w:r>
      <w:proofErr w:type="gramStart"/>
      <w:r w:rsidRPr="00ED108C">
        <w:rPr>
          <w:rFonts w:ascii="Times New Roman" w:eastAsia="Times New Roman" w:hAnsi="Times New Roman" w:cs="Times New Roman"/>
          <w:color w:val="000000"/>
          <w:sz w:val="27"/>
          <w:szCs w:val="27"/>
        </w:rPr>
        <w:t>are used</w:t>
      </w:r>
      <w:proofErr w:type="gramEnd"/>
      <w:r w:rsidRPr="00ED108C">
        <w:rPr>
          <w:rFonts w:ascii="Times New Roman" w:eastAsia="Times New Roman" w:hAnsi="Times New Roman" w:cs="Times New Roman"/>
          <w:color w:val="000000"/>
          <w:sz w:val="27"/>
          <w:szCs w:val="27"/>
        </w:rPr>
        <w:t xml:space="preserve"> for the NAM display. To see the effects of these lines, users can comment these lines out and try the simulation.</w:t>
      </w:r>
    </w:p>
    <w:p w:rsidR="00ED108C" w:rsidRPr="00ED108C" w:rsidRDefault="00ED108C" w:rsidP="00ED108C">
      <w:pPr>
        <w:spacing w:before="100" w:beforeAutospacing="1" w:after="100" w:afterAutospacing="1" w:line="240" w:lineRule="auto"/>
        <w:rPr>
          <w:rFonts w:ascii="Times New Roman" w:eastAsia="Times New Roman" w:hAnsi="Times New Roman" w:cs="Times New Roman"/>
          <w:color w:val="000000"/>
          <w:sz w:val="27"/>
          <w:szCs w:val="27"/>
        </w:rPr>
      </w:pPr>
      <w:r w:rsidRPr="00ED108C">
        <w:rPr>
          <w:rFonts w:ascii="Times New Roman" w:eastAsia="Times New Roman" w:hAnsi="Times New Roman" w:cs="Times New Roman"/>
          <w:color w:val="000000"/>
          <w:sz w:val="27"/>
          <w:szCs w:val="27"/>
        </w:rPr>
        <w:t xml:space="preserve">Now that the basic network setup </w:t>
      </w:r>
      <w:proofErr w:type="gramStart"/>
      <w:r w:rsidRPr="00ED108C">
        <w:rPr>
          <w:rFonts w:ascii="Times New Roman" w:eastAsia="Times New Roman" w:hAnsi="Times New Roman" w:cs="Times New Roman"/>
          <w:color w:val="000000"/>
          <w:sz w:val="27"/>
          <w:szCs w:val="27"/>
        </w:rPr>
        <w:t>is done</w:t>
      </w:r>
      <w:proofErr w:type="gramEnd"/>
      <w:r w:rsidRPr="00ED108C">
        <w:rPr>
          <w:rFonts w:ascii="Times New Roman" w:eastAsia="Times New Roman" w:hAnsi="Times New Roman" w:cs="Times New Roman"/>
          <w:color w:val="000000"/>
          <w:sz w:val="27"/>
          <w:szCs w:val="27"/>
        </w:rPr>
        <w:t>, the next thing to do is to setup traffic agents such as TCP and UDP, traffic sources such as FTP and CBR, and attach them to nodes and agents respectively.</w:t>
      </w:r>
    </w:p>
    <w:p w:rsidR="00ED108C" w:rsidRPr="00ED108C" w:rsidRDefault="00ED108C" w:rsidP="00ED108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ED108C">
        <w:rPr>
          <w:rFonts w:ascii="Times New Roman" w:eastAsia="Times New Roman" w:hAnsi="Times New Roman" w:cs="Times New Roman"/>
          <w:color w:val="008000"/>
          <w:sz w:val="27"/>
          <w:szCs w:val="27"/>
        </w:rPr>
        <w:lastRenderedPageBreak/>
        <w:t>set</w:t>
      </w:r>
      <w:proofErr w:type="gramEnd"/>
      <w:r w:rsidRPr="00ED108C">
        <w:rPr>
          <w:rFonts w:ascii="Times New Roman" w:eastAsia="Times New Roman" w:hAnsi="Times New Roman" w:cs="Times New Roman"/>
          <w:color w:val="008000"/>
          <w:sz w:val="27"/>
          <w:szCs w:val="27"/>
        </w:rPr>
        <w:t> </w:t>
      </w:r>
      <w:proofErr w:type="spellStart"/>
      <w:r w:rsidRPr="00ED108C">
        <w:rPr>
          <w:rFonts w:ascii="Times New Roman" w:eastAsia="Times New Roman" w:hAnsi="Times New Roman" w:cs="Times New Roman"/>
          <w:i/>
          <w:iCs/>
          <w:color w:val="008000"/>
          <w:sz w:val="27"/>
          <w:szCs w:val="27"/>
        </w:rPr>
        <w:t>tcp</w:t>
      </w:r>
      <w:proofErr w:type="spellEnd"/>
      <w:r w:rsidRPr="00ED108C">
        <w:rPr>
          <w:rFonts w:ascii="Times New Roman" w:eastAsia="Times New Roman" w:hAnsi="Times New Roman" w:cs="Times New Roman"/>
          <w:color w:val="008000"/>
          <w:sz w:val="27"/>
          <w:szCs w:val="27"/>
        </w:rPr>
        <w:t> [new </w:t>
      </w:r>
      <w:r w:rsidRPr="00ED108C">
        <w:rPr>
          <w:rFonts w:ascii="Times New Roman" w:eastAsia="Times New Roman" w:hAnsi="Times New Roman" w:cs="Times New Roman"/>
          <w:i/>
          <w:iCs/>
          <w:color w:val="008000"/>
          <w:sz w:val="27"/>
          <w:szCs w:val="27"/>
        </w:rPr>
        <w:t>Agent/TCP</w:t>
      </w:r>
      <w:r w:rsidRPr="00ED108C">
        <w:rPr>
          <w:rFonts w:ascii="Times New Roman" w:eastAsia="Times New Roman" w:hAnsi="Times New Roman" w:cs="Times New Roman"/>
          <w:color w:val="008000"/>
          <w:sz w:val="27"/>
          <w:szCs w:val="27"/>
        </w:rPr>
        <w:t>]</w:t>
      </w:r>
      <w:r w:rsidRPr="00ED108C">
        <w:rPr>
          <w:rFonts w:ascii="Times New Roman" w:eastAsia="Times New Roman" w:hAnsi="Times New Roman" w:cs="Times New Roman"/>
          <w:color w:val="000000"/>
          <w:sz w:val="27"/>
          <w:szCs w:val="27"/>
        </w:rPr>
        <w:t xml:space="preserve">: This line shows how to create a TCP agent. </w:t>
      </w:r>
      <w:proofErr w:type="gramStart"/>
      <w:r w:rsidRPr="00ED108C">
        <w:rPr>
          <w:rFonts w:ascii="Times New Roman" w:eastAsia="Times New Roman" w:hAnsi="Times New Roman" w:cs="Times New Roman"/>
          <w:color w:val="000000"/>
          <w:sz w:val="27"/>
          <w:szCs w:val="27"/>
        </w:rPr>
        <w:t>But in</w:t>
      </w:r>
      <w:proofErr w:type="gramEnd"/>
      <w:r w:rsidRPr="00ED108C">
        <w:rPr>
          <w:rFonts w:ascii="Times New Roman" w:eastAsia="Times New Roman" w:hAnsi="Times New Roman" w:cs="Times New Roman"/>
          <w:color w:val="000000"/>
          <w:sz w:val="27"/>
          <w:szCs w:val="27"/>
        </w:rPr>
        <w:t xml:space="preserve"> general, users can create any agent or traffic sources in this way. Agents and traffic sources are in fact basic objects (not compound objects), mostly implemented in C++ and linked to </w:t>
      </w:r>
      <w:proofErr w:type="spellStart"/>
      <w:r w:rsidRPr="00ED108C">
        <w:rPr>
          <w:rFonts w:ascii="Times New Roman" w:eastAsia="Times New Roman" w:hAnsi="Times New Roman" w:cs="Times New Roman"/>
          <w:color w:val="000000"/>
          <w:sz w:val="27"/>
          <w:szCs w:val="27"/>
        </w:rPr>
        <w:t>OTcl</w:t>
      </w:r>
      <w:proofErr w:type="spellEnd"/>
      <w:r w:rsidRPr="00ED108C">
        <w:rPr>
          <w:rFonts w:ascii="Times New Roman" w:eastAsia="Times New Roman" w:hAnsi="Times New Roman" w:cs="Times New Roman"/>
          <w:color w:val="000000"/>
          <w:sz w:val="27"/>
          <w:szCs w:val="27"/>
        </w:rPr>
        <w:t xml:space="preserve">. Therefore, there are no specific Simulator object member functions that create these object instances. To create agents or traffic sources, a user should know the class names these objects (Agent/TCP, </w:t>
      </w:r>
      <w:proofErr w:type="spellStart"/>
      <w:r w:rsidRPr="00ED108C">
        <w:rPr>
          <w:rFonts w:ascii="Times New Roman" w:eastAsia="Times New Roman" w:hAnsi="Times New Roman" w:cs="Times New Roman"/>
          <w:color w:val="000000"/>
          <w:sz w:val="27"/>
          <w:szCs w:val="27"/>
        </w:rPr>
        <w:t>Agnet</w:t>
      </w:r>
      <w:proofErr w:type="spellEnd"/>
      <w:r w:rsidRPr="00ED108C">
        <w:rPr>
          <w:rFonts w:ascii="Times New Roman" w:eastAsia="Times New Roman" w:hAnsi="Times New Roman" w:cs="Times New Roman"/>
          <w:color w:val="000000"/>
          <w:sz w:val="27"/>
          <w:szCs w:val="27"/>
        </w:rPr>
        <w:t>/</w:t>
      </w:r>
      <w:proofErr w:type="spellStart"/>
      <w:r w:rsidRPr="00ED108C">
        <w:rPr>
          <w:rFonts w:ascii="Times New Roman" w:eastAsia="Times New Roman" w:hAnsi="Times New Roman" w:cs="Times New Roman"/>
          <w:color w:val="000000"/>
          <w:sz w:val="27"/>
          <w:szCs w:val="27"/>
        </w:rPr>
        <w:t>TCPSink</w:t>
      </w:r>
      <w:proofErr w:type="spellEnd"/>
      <w:r w:rsidRPr="00ED108C">
        <w:rPr>
          <w:rFonts w:ascii="Times New Roman" w:eastAsia="Times New Roman" w:hAnsi="Times New Roman" w:cs="Times New Roman"/>
          <w:color w:val="000000"/>
          <w:sz w:val="27"/>
          <w:szCs w:val="27"/>
        </w:rPr>
        <w:t xml:space="preserve">, Application/FTP and so on). This information </w:t>
      </w:r>
      <w:proofErr w:type="gramStart"/>
      <w:r w:rsidRPr="00ED108C">
        <w:rPr>
          <w:rFonts w:ascii="Times New Roman" w:eastAsia="Times New Roman" w:hAnsi="Times New Roman" w:cs="Times New Roman"/>
          <w:color w:val="000000"/>
          <w:sz w:val="27"/>
          <w:szCs w:val="27"/>
        </w:rPr>
        <w:t>can be found</w:t>
      </w:r>
      <w:proofErr w:type="gramEnd"/>
      <w:r w:rsidRPr="00ED108C">
        <w:rPr>
          <w:rFonts w:ascii="Times New Roman" w:eastAsia="Times New Roman" w:hAnsi="Times New Roman" w:cs="Times New Roman"/>
          <w:color w:val="000000"/>
          <w:sz w:val="27"/>
          <w:szCs w:val="27"/>
        </w:rPr>
        <w:t xml:space="preserve"> in the NS documentation or partly in this documentation. </w:t>
      </w:r>
      <w:proofErr w:type="gramStart"/>
      <w:r w:rsidRPr="00ED108C">
        <w:rPr>
          <w:rFonts w:ascii="Times New Roman" w:eastAsia="Times New Roman" w:hAnsi="Times New Roman" w:cs="Times New Roman"/>
          <w:color w:val="000000"/>
          <w:sz w:val="27"/>
          <w:szCs w:val="27"/>
        </w:rPr>
        <w:t>But</w:t>
      </w:r>
      <w:proofErr w:type="gramEnd"/>
      <w:r w:rsidRPr="00ED108C">
        <w:rPr>
          <w:rFonts w:ascii="Times New Roman" w:eastAsia="Times New Roman" w:hAnsi="Times New Roman" w:cs="Times New Roman"/>
          <w:color w:val="000000"/>
          <w:sz w:val="27"/>
          <w:szCs w:val="27"/>
        </w:rPr>
        <w:t xml:space="preserve"> one shortcut is to look at the "</w:t>
      </w:r>
      <w:r w:rsidRPr="00ED108C">
        <w:rPr>
          <w:rFonts w:ascii="Times New Roman" w:eastAsia="Times New Roman" w:hAnsi="Times New Roman" w:cs="Times New Roman"/>
          <w:color w:val="FF0000"/>
          <w:sz w:val="27"/>
          <w:szCs w:val="27"/>
        </w:rPr>
        <w:t>ns-2/</w:t>
      </w:r>
      <w:proofErr w:type="spellStart"/>
      <w:r w:rsidRPr="00ED108C">
        <w:rPr>
          <w:rFonts w:ascii="Times New Roman" w:eastAsia="Times New Roman" w:hAnsi="Times New Roman" w:cs="Times New Roman"/>
          <w:color w:val="FF0000"/>
          <w:sz w:val="27"/>
          <w:szCs w:val="27"/>
        </w:rPr>
        <w:t>tcl</w:t>
      </w:r>
      <w:proofErr w:type="spellEnd"/>
      <w:r w:rsidRPr="00ED108C">
        <w:rPr>
          <w:rFonts w:ascii="Times New Roman" w:eastAsia="Times New Roman" w:hAnsi="Times New Roman" w:cs="Times New Roman"/>
          <w:color w:val="FF0000"/>
          <w:sz w:val="27"/>
          <w:szCs w:val="27"/>
        </w:rPr>
        <w:t>/libs/ns-</w:t>
      </w:r>
      <w:proofErr w:type="spellStart"/>
      <w:r w:rsidRPr="00ED108C">
        <w:rPr>
          <w:rFonts w:ascii="Times New Roman" w:eastAsia="Times New Roman" w:hAnsi="Times New Roman" w:cs="Times New Roman"/>
          <w:color w:val="FF0000"/>
          <w:sz w:val="27"/>
          <w:szCs w:val="27"/>
        </w:rPr>
        <w:t>default.tcl</w:t>
      </w:r>
      <w:proofErr w:type="spellEnd"/>
      <w:r w:rsidRPr="00ED108C">
        <w:rPr>
          <w:rFonts w:ascii="Times New Roman" w:eastAsia="Times New Roman" w:hAnsi="Times New Roman" w:cs="Times New Roman"/>
          <w:color w:val="000000"/>
          <w:sz w:val="27"/>
          <w:szCs w:val="27"/>
        </w:rPr>
        <w:t xml:space="preserve">" file. This file contains the default configurable parameter value settings for available network objects. Therefore, it works </w:t>
      </w:r>
      <w:proofErr w:type="gramStart"/>
      <w:r w:rsidRPr="00ED108C">
        <w:rPr>
          <w:rFonts w:ascii="Times New Roman" w:eastAsia="Times New Roman" w:hAnsi="Times New Roman" w:cs="Times New Roman"/>
          <w:color w:val="000000"/>
          <w:sz w:val="27"/>
          <w:szCs w:val="27"/>
        </w:rPr>
        <w:t>as a good indicator of what kind of network objects are available in NS and what are the configurable parameters</w:t>
      </w:r>
      <w:proofErr w:type="gramEnd"/>
      <w:r w:rsidRPr="00ED108C">
        <w:rPr>
          <w:rFonts w:ascii="Times New Roman" w:eastAsia="Times New Roman" w:hAnsi="Times New Roman" w:cs="Times New Roman"/>
          <w:color w:val="000000"/>
          <w:sz w:val="27"/>
          <w:szCs w:val="27"/>
        </w:rPr>
        <w:t>.</w:t>
      </w:r>
      <w:r w:rsidRPr="00ED108C">
        <w:rPr>
          <w:rFonts w:ascii="Times New Roman" w:eastAsia="Times New Roman" w:hAnsi="Times New Roman" w:cs="Times New Roman"/>
          <w:color w:val="000000"/>
          <w:sz w:val="27"/>
          <w:szCs w:val="27"/>
        </w:rPr>
        <w:br/>
        <w:t> </w:t>
      </w:r>
    </w:p>
    <w:p w:rsidR="00ED108C" w:rsidRPr="00ED108C" w:rsidRDefault="00ED108C" w:rsidP="00ED108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D108C">
        <w:rPr>
          <w:rFonts w:ascii="Times New Roman" w:eastAsia="Times New Roman" w:hAnsi="Times New Roman" w:cs="Times New Roman"/>
          <w:i/>
          <w:iCs/>
          <w:color w:val="008000"/>
          <w:sz w:val="27"/>
          <w:szCs w:val="27"/>
        </w:rPr>
        <w:t>$ns</w:t>
      </w:r>
      <w:r w:rsidRPr="00ED108C">
        <w:rPr>
          <w:rFonts w:ascii="Times New Roman" w:eastAsia="Times New Roman" w:hAnsi="Times New Roman" w:cs="Times New Roman"/>
          <w:color w:val="008000"/>
          <w:sz w:val="27"/>
          <w:szCs w:val="27"/>
        </w:rPr>
        <w:t> attach-agent </w:t>
      </w:r>
      <w:r w:rsidRPr="00ED108C">
        <w:rPr>
          <w:rFonts w:ascii="Times New Roman" w:eastAsia="Times New Roman" w:hAnsi="Times New Roman" w:cs="Times New Roman"/>
          <w:i/>
          <w:iCs/>
          <w:color w:val="008000"/>
          <w:sz w:val="27"/>
          <w:szCs w:val="27"/>
        </w:rPr>
        <w:t>node agent</w:t>
      </w:r>
      <w:r w:rsidRPr="00ED108C">
        <w:rPr>
          <w:rFonts w:ascii="Times New Roman" w:eastAsia="Times New Roman" w:hAnsi="Times New Roman" w:cs="Times New Roman"/>
          <w:color w:val="000000"/>
          <w:sz w:val="27"/>
          <w:szCs w:val="27"/>
        </w:rPr>
        <w:t>: The </w:t>
      </w:r>
      <w:r w:rsidRPr="00ED108C">
        <w:rPr>
          <w:rFonts w:ascii="Times New Roman" w:eastAsia="Times New Roman" w:hAnsi="Times New Roman" w:cs="Times New Roman"/>
          <w:color w:val="008000"/>
          <w:sz w:val="27"/>
          <w:szCs w:val="27"/>
        </w:rPr>
        <w:t>attach-agent</w:t>
      </w:r>
      <w:r w:rsidRPr="00ED108C">
        <w:rPr>
          <w:rFonts w:ascii="Times New Roman" w:eastAsia="Times New Roman" w:hAnsi="Times New Roman" w:cs="Times New Roman"/>
          <w:color w:val="000000"/>
          <w:sz w:val="27"/>
          <w:szCs w:val="27"/>
        </w:rPr>
        <w:t> member function attaches an agent object created to a node object. Actually, what this function does is call the </w:t>
      </w:r>
      <w:r w:rsidRPr="00ED108C">
        <w:rPr>
          <w:rFonts w:ascii="Times New Roman" w:eastAsia="Times New Roman" w:hAnsi="Times New Roman" w:cs="Times New Roman"/>
          <w:color w:val="008000"/>
          <w:sz w:val="27"/>
          <w:szCs w:val="27"/>
        </w:rPr>
        <w:t>attach</w:t>
      </w:r>
      <w:r w:rsidRPr="00ED108C">
        <w:rPr>
          <w:rFonts w:ascii="Times New Roman" w:eastAsia="Times New Roman" w:hAnsi="Times New Roman" w:cs="Times New Roman"/>
          <w:color w:val="000000"/>
          <w:sz w:val="27"/>
          <w:szCs w:val="27"/>
        </w:rPr>
        <w:t> member function of specified node, which attaches the given agent to itself. Therefore, a user can do the same thing by, for example, </w:t>
      </w:r>
      <w:r w:rsidRPr="00ED108C">
        <w:rPr>
          <w:rFonts w:ascii="Times New Roman" w:eastAsia="Times New Roman" w:hAnsi="Times New Roman" w:cs="Times New Roman"/>
          <w:color w:val="008000"/>
          <w:sz w:val="27"/>
          <w:szCs w:val="27"/>
        </w:rPr>
        <w:t>$n0 attach $</w:t>
      </w:r>
      <w:proofErr w:type="spellStart"/>
      <w:r w:rsidRPr="00ED108C">
        <w:rPr>
          <w:rFonts w:ascii="Times New Roman" w:eastAsia="Times New Roman" w:hAnsi="Times New Roman" w:cs="Times New Roman"/>
          <w:color w:val="008000"/>
          <w:sz w:val="27"/>
          <w:szCs w:val="27"/>
        </w:rPr>
        <w:t>tcp</w:t>
      </w:r>
      <w:proofErr w:type="spellEnd"/>
      <w:r w:rsidRPr="00ED108C">
        <w:rPr>
          <w:rFonts w:ascii="Times New Roman" w:eastAsia="Times New Roman" w:hAnsi="Times New Roman" w:cs="Times New Roman"/>
          <w:color w:val="000000"/>
          <w:sz w:val="27"/>
          <w:szCs w:val="27"/>
        </w:rPr>
        <w:t>. Similarly, each agent object has a member function </w:t>
      </w:r>
      <w:r w:rsidRPr="00ED108C">
        <w:rPr>
          <w:rFonts w:ascii="Times New Roman" w:eastAsia="Times New Roman" w:hAnsi="Times New Roman" w:cs="Times New Roman"/>
          <w:color w:val="008000"/>
          <w:sz w:val="27"/>
          <w:szCs w:val="27"/>
        </w:rPr>
        <w:t>attach-agent</w:t>
      </w:r>
      <w:r w:rsidRPr="00ED108C">
        <w:rPr>
          <w:rFonts w:ascii="Times New Roman" w:eastAsia="Times New Roman" w:hAnsi="Times New Roman" w:cs="Times New Roman"/>
          <w:color w:val="000000"/>
          <w:sz w:val="27"/>
          <w:szCs w:val="27"/>
        </w:rPr>
        <w:t> that attaches a traffic source object to itself.</w:t>
      </w:r>
      <w:r w:rsidRPr="00ED108C">
        <w:rPr>
          <w:rFonts w:ascii="Times New Roman" w:eastAsia="Times New Roman" w:hAnsi="Times New Roman" w:cs="Times New Roman"/>
          <w:color w:val="000000"/>
          <w:sz w:val="27"/>
          <w:szCs w:val="27"/>
        </w:rPr>
        <w:br/>
        <w:t> </w:t>
      </w:r>
    </w:p>
    <w:p w:rsidR="00ED108C" w:rsidRPr="00ED108C" w:rsidRDefault="00ED108C" w:rsidP="00ED108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D108C">
        <w:rPr>
          <w:rFonts w:ascii="Times New Roman" w:eastAsia="Times New Roman" w:hAnsi="Times New Roman" w:cs="Times New Roman"/>
          <w:i/>
          <w:iCs/>
          <w:color w:val="008000"/>
          <w:sz w:val="27"/>
          <w:szCs w:val="27"/>
        </w:rPr>
        <w:t>$ns</w:t>
      </w:r>
      <w:r w:rsidRPr="00ED108C">
        <w:rPr>
          <w:rFonts w:ascii="Times New Roman" w:eastAsia="Times New Roman" w:hAnsi="Times New Roman" w:cs="Times New Roman"/>
          <w:color w:val="008000"/>
          <w:sz w:val="27"/>
          <w:szCs w:val="27"/>
        </w:rPr>
        <w:t> connect </w:t>
      </w:r>
      <w:r w:rsidRPr="00ED108C">
        <w:rPr>
          <w:rFonts w:ascii="Times New Roman" w:eastAsia="Times New Roman" w:hAnsi="Times New Roman" w:cs="Times New Roman"/>
          <w:i/>
          <w:iCs/>
          <w:color w:val="008000"/>
          <w:sz w:val="27"/>
          <w:szCs w:val="27"/>
        </w:rPr>
        <w:t>agent1 agent2</w:t>
      </w:r>
      <w:r w:rsidRPr="00ED108C">
        <w:rPr>
          <w:rFonts w:ascii="Times New Roman" w:eastAsia="Times New Roman" w:hAnsi="Times New Roman" w:cs="Times New Roman"/>
          <w:color w:val="000000"/>
          <w:sz w:val="27"/>
          <w:szCs w:val="27"/>
        </w:rPr>
        <w:t xml:space="preserve">: After two agents that will communicate with each other </w:t>
      </w:r>
      <w:proofErr w:type="gramStart"/>
      <w:r w:rsidRPr="00ED108C">
        <w:rPr>
          <w:rFonts w:ascii="Times New Roman" w:eastAsia="Times New Roman" w:hAnsi="Times New Roman" w:cs="Times New Roman"/>
          <w:color w:val="000000"/>
          <w:sz w:val="27"/>
          <w:szCs w:val="27"/>
        </w:rPr>
        <w:t>are created</w:t>
      </w:r>
      <w:proofErr w:type="gramEnd"/>
      <w:r w:rsidRPr="00ED108C">
        <w:rPr>
          <w:rFonts w:ascii="Times New Roman" w:eastAsia="Times New Roman" w:hAnsi="Times New Roman" w:cs="Times New Roman"/>
          <w:color w:val="000000"/>
          <w:sz w:val="27"/>
          <w:szCs w:val="27"/>
        </w:rPr>
        <w:t xml:space="preserve">, the next thing is to establish a logical network connection between them. This line establishes a network connection by setting the destination address to </w:t>
      </w:r>
      <w:proofErr w:type="spellStart"/>
      <w:r w:rsidRPr="00ED108C">
        <w:rPr>
          <w:rFonts w:ascii="Times New Roman" w:eastAsia="Times New Roman" w:hAnsi="Times New Roman" w:cs="Times New Roman"/>
          <w:color w:val="000000"/>
          <w:sz w:val="27"/>
          <w:szCs w:val="27"/>
        </w:rPr>
        <w:t xml:space="preserve">each </w:t>
      </w:r>
      <w:proofErr w:type="gramStart"/>
      <w:r w:rsidRPr="00ED108C">
        <w:rPr>
          <w:rFonts w:ascii="Times New Roman" w:eastAsia="Times New Roman" w:hAnsi="Times New Roman" w:cs="Times New Roman"/>
          <w:color w:val="000000"/>
          <w:sz w:val="27"/>
          <w:szCs w:val="27"/>
        </w:rPr>
        <w:t>others'</w:t>
      </w:r>
      <w:proofErr w:type="spellEnd"/>
      <w:proofErr w:type="gramEnd"/>
      <w:r w:rsidRPr="00ED108C">
        <w:rPr>
          <w:rFonts w:ascii="Times New Roman" w:eastAsia="Times New Roman" w:hAnsi="Times New Roman" w:cs="Times New Roman"/>
          <w:color w:val="000000"/>
          <w:sz w:val="27"/>
          <w:szCs w:val="27"/>
        </w:rPr>
        <w:t xml:space="preserve"> network and port address pair.</w:t>
      </w:r>
    </w:p>
    <w:p w:rsidR="00ED108C" w:rsidRPr="00ED108C" w:rsidRDefault="00ED108C" w:rsidP="00ED108C">
      <w:pPr>
        <w:spacing w:before="100" w:beforeAutospacing="1" w:after="100" w:afterAutospacing="1" w:line="240" w:lineRule="auto"/>
        <w:rPr>
          <w:rFonts w:ascii="Times New Roman" w:eastAsia="Times New Roman" w:hAnsi="Times New Roman" w:cs="Times New Roman"/>
          <w:color w:val="000000"/>
          <w:sz w:val="27"/>
          <w:szCs w:val="27"/>
        </w:rPr>
      </w:pPr>
      <w:r w:rsidRPr="00ED108C">
        <w:rPr>
          <w:rFonts w:ascii="Times New Roman" w:eastAsia="Times New Roman" w:hAnsi="Times New Roman" w:cs="Times New Roman"/>
          <w:color w:val="000000"/>
          <w:sz w:val="27"/>
          <w:szCs w:val="27"/>
        </w:rPr>
        <w:t>Assuming that all the network configuration is done, the next thing to do is write a simulation scenario (i.e. simulation scheduling). The Simulator object has many scheduling member functions. However, the one that is mostly used is the following:</w:t>
      </w:r>
    </w:p>
    <w:p w:rsidR="00ED108C" w:rsidRPr="00ED108C" w:rsidRDefault="00ED108C" w:rsidP="00ED108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D108C">
        <w:rPr>
          <w:rFonts w:ascii="Times New Roman" w:eastAsia="Times New Roman" w:hAnsi="Times New Roman" w:cs="Times New Roman"/>
          <w:i/>
          <w:iCs/>
          <w:color w:val="008000"/>
          <w:sz w:val="27"/>
          <w:szCs w:val="27"/>
        </w:rPr>
        <w:t>$ns</w:t>
      </w:r>
      <w:r w:rsidRPr="00ED108C">
        <w:rPr>
          <w:rFonts w:ascii="Times New Roman" w:eastAsia="Times New Roman" w:hAnsi="Times New Roman" w:cs="Times New Roman"/>
          <w:color w:val="008000"/>
          <w:sz w:val="27"/>
          <w:szCs w:val="27"/>
        </w:rPr>
        <w:t> at </w:t>
      </w:r>
      <w:r w:rsidRPr="00ED108C">
        <w:rPr>
          <w:rFonts w:ascii="Times New Roman" w:eastAsia="Times New Roman" w:hAnsi="Times New Roman" w:cs="Times New Roman"/>
          <w:i/>
          <w:iCs/>
          <w:color w:val="008000"/>
          <w:sz w:val="27"/>
          <w:szCs w:val="27"/>
        </w:rPr>
        <w:t>time "string"</w:t>
      </w:r>
      <w:r w:rsidRPr="00ED108C">
        <w:rPr>
          <w:rFonts w:ascii="Times New Roman" w:eastAsia="Times New Roman" w:hAnsi="Times New Roman" w:cs="Times New Roman"/>
          <w:color w:val="000000"/>
          <w:sz w:val="27"/>
          <w:szCs w:val="27"/>
        </w:rPr>
        <w:t>: This member function of a Simulator object makes the scheduler (scheduler_ is the variable that points the scheduler object created by [new Scheduler] command at the beginning of the script) to schedule the execution of the specified string at given simulation time. For example, </w:t>
      </w:r>
      <w:r w:rsidRPr="00ED108C">
        <w:rPr>
          <w:rFonts w:ascii="Times New Roman" w:eastAsia="Times New Roman" w:hAnsi="Times New Roman" w:cs="Times New Roman"/>
          <w:i/>
          <w:iCs/>
          <w:color w:val="008000"/>
          <w:sz w:val="27"/>
          <w:szCs w:val="27"/>
        </w:rPr>
        <w:t>$ns</w:t>
      </w:r>
      <w:r w:rsidRPr="00ED108C">
        <w:rPr>
          <w:rFonts w:ascii="Times New Roman" w:eastAsia="Times New Roman" w:hAnsi="Times New Roman" w:cs="Times New Roman"/>
          <w:color w:val="008000"/>
          <w:sz w:val="27"/>
          <w:szCs w:val="27"/>
        </w:rPr>
        <w:t> at </w:t>
      </w:r>
      <w:r w:rsidRPr="00ED108C">
        <w:rPr>
          <w:rFonts w:ascii="Times New Roman" w:eastAsia="Times New Roman" w:hAnsi="Times New Roman" w:cs="Times New Roman"/>
          <w:i/>
          <w:iCs/>
          <w:color w:val="008000"/>
          <w:sz w:val="27"/>
          <w:szCs w:val="27"/>
        </w:rPr>
        <w:t>0.1 "$</w:t>
      </w:r>
      <w:proofErr w:type="spellStart"/>
      <w:r w:rsidRPr="00ED108C">
        <w:rPr>
          <w:rFonts w:ascii="Times New Roman" w:eastAsia="Times New Roman" w:hAnsi="Times New Roman" w:cs="Times New Roman"/>
          <w:i/>
          <w:iCs/>
          <w:color w:val="008000"/>
          <w:sz w:val="27"/>
          <w:szCs w:val="27"/>
        </w:rPr>
        <w:t>cbr</w:t>
      </w:r>
      <w:proofErr w:type="spellEnd"/>
      <w:r w:rsidRPr="00ED108C">
        <w:rPr>
          <w:rFonts w:ascii="Times New Roman" w:eastAsia="Times New Roman" w:hAnsi="Times New Roman" w:cs="Times New Roman"/>
          <w:i/>
          <w:iCs/>
          <w:color w:val="008000"/>
          <w:sz w:val="27"/>
          <w:szCs w:val="27"/>
        </w:rPr>
        <w:t xml:space="preserve"> start"</w:t>
      </w:r>
      <w:r w:rsidRPr="00ED108C">
        <w:rPr>
          <w:rFonts w:ascii="Times New Roman" w:eastAsia="Times New Roman" w:hAnsi="Times New Roman" w:cs="Times New Roman"/>
          <w:color w:val="000000"/>
          <w:sz w:val="27"/>
          <w:szCs w:val="27"/>
        </w:rPr>
        <w:t> will make the scheduler call a </w:t>
      </w:r>
      <w:r w:rsidRPr="00ED108C">
        <w:rPr>
          <w:rFonts w:ascii="Times New Roman" w:eastAsia="Times New Roman" w:hAnsi="Times New Roman" w:cs="Times New Roman"/>
          <w:color w:val="008000"/>
          <w:sz w:val="27"/>
          <w:szCs w:val="27"/>
        </w:rPr>
        <w:t>start</w:t>
      </w:r>
      <w:r w:rsidRPr="00ED108C">
        <w:rPr>
          <w:rFonts w:ascii="Times New Roman" w:eastAsia="Times New Roman" w:hAnsi="Times New Roman" w:cs="Times New Roman"/>
          <w:color w:val="000000"/>
          <w:sz w:val="27"/>
          <w:szCs w:val="27"/>
        </w:rPr>
        <w:t> member function of the CBR traffic source object, which starts the CBR to transmit data. In NS, usually a traffic source does not transmit actual data, but it notifies the underlying agent that it has some amount of data to transmit, and the agent, just knowing how much of the data to transfer, creates packets and sends them.</w:t>
      </w:r>
    </w:p>
    <w:p w:rsidR="00281FCA" w:rsidRDefault="00ED108C" w:rsidP="00A05F65">
      <w:pPr>
        <w:spacing w:before="100" w:beforeAutospacing="1" w:after="100" w:afterAutospacing="1" w:line="240" w:lineRule="auto"/>
      </w:pPr>
      <w:r w:rsidRPr="00ED108C">
        <w:rPr>
          <w:rFonts w:ascii="Times New Roman" w:eastAsia="Times New Roman" w:hAnsi="Times New Roman" w:cs="Times New Roman"/>
          <w:color w:val="000000"/>
          <w:sz w:val="27"/>
          <w:szCs w:val="27"/>
        </w:rPr>
        <w:t xml:space="preserve">After all network configuration, scheduling and post-simulation procedure specifications </w:t>
      </w:r>
      <w:proofErr w:type="gramStart"/>
      <w:r w:rsidRPr="00ED108C">
        <w:rPr>
          <w:rFonts w:ascii="Times New Roman" w:eastAsia="Times New Roman" w:hAnsi="Times New Roman" w:cs="Times New Roman"/>
          <w:color w:val="000000"/>
          <w:sz w:val="27"/>
          <w:szCs w:val="27"/>
        </w:rPr>
        <w:t>are done</w:t>
      </w:r>
      <w:proofErr w:type="gramEnd"/>
      <w:r w:rsidRPr="00ED108C">
        <w:rPr>
          <w:rFonts w:ascii="Times New Roman" w:eastAsia="Times New Roman" w:hAnsi="Times New Roman" w:cs="Times New Roman"/>
          <w:color w:val="000000"/>
          <w:sz w:val="27"/>
          <w:szCs w:val="27"/>
        </w:rPr>
        <w:t>, the only thing left is to run the simulation. This is done by </w:t>
      </w:r>
      <w:r w:rsidRPr="00ED108C">
        <w:rPr>
          <w:rFonts w:ascii="Times New Roman" w:eastAsia="Times New Roman" w:hAnsi="Times New Roman" w:cs="Times New Roman"/>
          <w:i/>
          <w:iCs/>
          <w:color w:val="008000"/>
          <w:sz w:val="27"/>
          <w:szCs w:val="27"/>
        </w:rPr>
        <w:t>$ns</w:t>
      </w:r>
      <w:r w:rsidRPr="00ED108C">
        <w:rPr>
          <w:rFonts w:ascii="Times New Roman" w:eastAsia="Times New Roman" w:hAnsi="Times New Roman" w:cs="Times New Roman"/>
          <w:color w:val="008000"/>
          <w:sz w:val="27"/>
          <w:szCs w:val="27"/>
        </w:rPr>
        <w:t> run</w:t>
      </w:r>
      <w:r w:rsidRPr="00ED108C">
        <w:rPr>
          <w:rFonts w:ascii="Times New Roman" w:eastAsia="Times New Roman" w:hAnsi="Times New Roman" w:cs="Times New Roman"/>
          <w:color w:val="000000"/>
          <w:sz w:val="27"/>
          <w:szCs w:val="27"/>
        </w:rPr>
        <w:t>.</w:t>
      </w:r>
      <w:bookmarkStart w:id="1" w:name="_GoBack"/>
      <w:bookmarkEnd w:id="1"/>
    </w:p>
    <w:sectPr w:rsidR="00281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22EB4"/>
    <w:multiLevelType w:val="multilevel"/>
    <w:tmpl w:val="BCEA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D23D4"/>
    <w:multiLevelType w:val="multilevel"/>
    <w:tmpl w:val="562A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203B9"/>
    <w:multiLevelType w:val="multilevel"/>
    <w:tmpl w:val="F3AA7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08C"/>
    <w:rsid w:val="00281FCA"/>
    <w:rsid w:val="00A05F65"/>
    <w:rsid w:val="00ED1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C742F5-EE57-4456-A49A-2CF7F87B3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10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108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10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108C"/>
    <w:rPr>
      <w:color w:val="0000FF"/>
      <w:u w:val="single"/>
    </w:rPr>
  </w:style>
  <w:style w:type="paragraph" w:styleId="BalloonText">
    <w:name w:val="Balloon Text"/>
    <w:basedOn w:val="Normal"/>
    <w:link w:val="BalloonTextChar"/>
    <w:uiPriority w:val="99"/>
    <w:semiHidden/>
    <w:unhideWhenUsed/>
    <w:rsid w:val="00A05F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F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32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nile.wpi.edu/NS/Example/ns-simple.tc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dc:creator>
  <cp:keywords/>
  <dc:description/>
  <cp:lastModifiedBy>Prakash</cp:lastModifiedBy>
  <cp:revision>3</cp:revision>
  <cp:lastPrinted>2018-10-06T05:49:00Z</cp:lastPrinted>
  <dcterms:created xsi:type="dcterms:W3CDTF">2018-10-06T05:46:00Z</dcterms:created>
  <dcterms:modified xsi:type="dcterms:W3CDTF">2018-10-06T05:50:00Z</dcterms:modified>
</cp:coreProperties>
</file>