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CDF" w:rsidRDefault="00A43B63">
      <w:r>
        <w:t>1. CNN:</w:t>
      </w:r>
    </w:p>
    <w:p w:rsidR="00A43B63" w:rsidRDefault="00A43B63">
      <w:r>
        <w:t>Advantage:</w:t>
      </w:r>
    </w:p>
    <w:p w:rsidR="00A43B63" w:rsidRDefault="00A43B63">
      <w:r>
        <w:t xml:space="preserve">The </w:t>
      </w:r>
      <w:r w:rsidR="008D631A">
        <w:t>m</w:t>
      </w:r>
      <w:r>
        <w:t>ain advantage of CNN is the accuracy of the image is comparatively high when it comes to image recognition problems.</w:t>
      </w:r>
    </w:p>
    <w:p w:rsidR="00A43B63" w:rsidRDefault="00A43B63" w:rsidP="00A43B63">
      <w:r>
        <w:t>Disadvantages:</w:t>
      </w:r>
    </w:p>
    <w:p w:rsidR="00A43B63" w:rsidRDefault="00A43B63" w:rsidP="00A43B63">
      <w:pPr>
        <w:pStyle w:val="ListParagraph"/>
        <w:numPr>
          <w:ilvl w:val="0"/>
          <w:numId w:val="1"/>
        </w:numPr>
      </w:pPr>
      <w:r>
        <w:t>High Computational cost</w:t>
      </w:r>
    </w:p>
    <w:p w:rsidR="00A43B63" w:rsidRDefault="00A43B63" w:rsidP="00A43B63">
      <w:pPr>
        <w:pStyle w:val="ListParagraph"/>
        <w:numPr>
          <w:ilvl w:val="0"/>
          <w:numId w:val="1"/>
        </w:numPr>
      </w:pPr>
      <w:r>
        <w:t>They use CPU. If there is no GPU, then the computational speed to train is very slow.</w:t>
      </w:r>
    </w:p>
    <w:p w:rsidR="00A43B63" w:rsidRDefault="00A43B63" w:rsidP="00A43B63">
      <w:pPr>
        <w:pStyle w:val="ListParagraph"/>
        <w:numPr>
          <w:ilvl w:val="0"/>
          <w:numId w:val="1"/>
        </w:numPr>
      </w:pPr>
      <w:r>
        <w:t>Requires lot of training data.</w:t>
      </w:r>
    </w:p>
    <w:p w:rsidR="00A43B63" w:rsidRDefault="00A43B63" w:rsidP="00A43B63">
      <w:r>
        <w:t>DBN:</w:t>
      </w:r>
    </w:p>
    <w:p w:rsidR="00A43B63" w:rsidRDefault="00A43B63" w:rsidP="00A43B63">
      <w:r>
        <w:t>Advantages:</w:t>
      </w:r>
    </w:p>
    <w:p w:rsidR="00A43B63" w:rsidRDefault="008D631A" w:rsidP="008D631A">
      <w:pPr>
        <w:pStyle w:val="ListParagraph"/>
        <w:numPr>
          <w:ilvl w:val="0"/>
          <w:numId w:val="2"/>
        </w:numPr>
      </w:pPr>
      <w:r>
        <w:t>Training is done using Unsupervised Learning algorithm.</w:t>
      </w:r>
    </w:p>
    <w:p w:rsidR="008D631A" w:rsidRDefault="008D631A" w:rsidP="008D631A">
      <w:pPr>
        <w:pStyle w:val="ListParagraph"/>
        <w:numPr>
          <w:ilvl w:val="0"/>
          <w:numId w:val="2"/>
        </w:numPr>
      </w:pPr>
      <w:r>
        <w:t>It is relatively fast.</w:t>
      </w:r>
    </w:p>
    <w:p w:rsidR="008D631A" w:rsidRDefault="008D631A" w:rsidP="00A43B63">
      <w:r>
        <w:t>Disadvantage:</w:t>
      </w:r>
    </w:p>
    <w:p w:rsidR="008D631A" w:rsidRDefault="008D631A" w:rsidP="00A43B63">
      <w:r>
        <w:t>As the architecture gets deeper, it becomes more difficult to obtain good generalization using DBN.</w:t>
      </w:r>
    </w:p>
    <w:p w:rsidR="008D631A" w:rsidRDefault="008D631A" w:rsidP="00A43B63">
      <w:bookmarkStart w:id="0" w:name="_GoBack"/>
      <w:bookmarkEnd w:id="0"/>
    </w:p>
    <w:sectPr w:rsidR="008D63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42B5"/>
    <w:multiLevelType w:val="hybridMultilevel"/>
    <w:tmpl w:val="BB4603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B6A4E"/>
    <w:multiLevelType w:val="hybridMultilevel"/>
    <w:tmpl w:val="2514E3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B63"/>
    <w:rsid w:val="002C1C11"/>
    <w:rsid w:val="00336CDF"/>
    <w:rsid w:val="008D631A"/>
    <w:rsid w:val="00A43B63"/>
    <w:rsid w:val="00BD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88D4"/>
  <w15:chartTrackingRefBased/>
  <w15:docId w15:val="{46BC68AC-950D-495B-AE75-CAB42F00D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Karunakaran</dc:creator>
  <cp:keywords/>
  <dc:description/>
  <cp:lastModifiedBy>Vivek Karunakaran</cp:lastModifiedBy>
  <cp:revision>1</cp:revision>
  <dcterms:created xsi:type="dcterms:W3CDTF">2017-04-18T01:51:00Z</dcterms:created>
  <dcterms:modified xsi:type="dcterms:W3CDTF">2017-04-18T02:07:00Z</dcterms:modified>
</cp:coreProperties>
</file>