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107E" w14:textId="629B67A9" w:rsidR="001727C2" w:rsidRDefault="00640E6D">
      <w:pPr>
        <w:rPr>
          <w:lang w:val="en-IN"/>
        </w:rPr>
      </w:pPr>
      <w:r>
        <w:rPr>
          <w:lang w:val="en-IN"/>
        </w:rPr>
        <w:t>Objective:</w:t>
      </w:r>
    </w:p>
    <w:p w14:paraId="3FF0A484" w14:textId="77777777" w:rsidR="00640E6D" w:rsidRDefault="00640E6D">
      <w:pPr>
        <w:rPr>
          <w:lang w:val="en-IN"/>
        </w:rPr>
      </w:pPr>
    </w:p>
    <w:p w14:paraId="04B19849" w14:textId="77F35986" w:rsidR="00640E6D" w:rsidRDefault="00640E6D">
      <w:pPr>
        <w:rPr>
          <w:lang w:val="en-IN"/>
        </w:rPr>
      </w:pPr>
      <w:r>
        <w:rPr>
          <w:lang w:val="en-IN"/>
        </w:rPr>
        <w:t>Theory:</w:t>
      </w:r>
    </w:p>
    <w:p w14:paraId="1D70BF0F" w14:textId="77777777" w:rsidR="00640E6D" w:rsidRDefault="00640E6D">
      <w:pPr>
        <w:rPr>
          <w:lang w:val="en-IN"/>
        </w:rPr>
      </w:pPr>
    </w:p>
    <w:p w14:paraId="04CB02FD" w14:textId="77777777" w:rsidR="00640E6D" w:rsidRDefault="00640E6D">
      <w:pPr>
        <w:rPr>
          <w:lang w:val="en-IN"/>
        </w:rPr>
      </w:pPr>
    </w:p>
    <w:p w14:paraId="1F190041" w14:textId="77777777" w:rsidR="00640E6D" w:rsidRDefault="00640E6D">
      <w:pPr>
        <w:rPr>
          <w:lang w:val="en-IN"/>
        </w:rPr>
      </w:pPr>
    </w:p>
    <w:p w14:paraId="2A0269F9" w14:textId="30AAAC5B" w:rsidR="00640E6D" w:rsidRDefault="00640E6D">
      <w:pPr>
        <w:rPr>
          <w:lang w:val="en-IN"/>
        </w:rPr>
      </w:pPr>
      <w:r>
        <w:rPr>
          <w:lang w:val="en-IN"/>
        </w:rPr>
        <w:t>Methodology:</w:t>
      </w:r>
    </w:p>
    <w:p w14:paraId="6E3335B7" w14:textId="77777777" w:rsidR="00640E6D" w:rsidRDefault="00640E6D">
      <w:pPr>
        <w:rPr>
          <w:lang w:val="en-IN"/>
        </w:rPr>
      </w:pPr>
    </w:p>
    <w:p w14:paraId="54E9AA4A" w14:textId="77777777" w:rsidR="00640E6D" w:rsidRDefault="00640E6D">
      <w:pPr>
        <w:rPr>
          <w:lang w:val="en-IN"/>
        </w:rPr>
      </w:pPr>
    </w:p>
    <w:p w14:paraId="03736065" w14:textId="79AC790D" w:rsidR="00640E6D" w:rsidRDefault="00640E6D">
      <w:pPr>
        <w:rPr>
          <w:lang w:val="en-IN"/>
        </w:rPr>
      </w:pPr>
      <w:r>
        <w:rPr>
          <w:lang w:val="en-IN"/>
        </w:rPr>
        <w:t>Expected Result:</w:t>
      </w:r>
    </w:p>
    <w:p w14:paraId="485C2E1C" w14:textId="77777777" w:rsidR="00640E6D" w:rsidRDefault="00640E6D">
      <w:pPr>
        <w:rPr>
          <w:lang w:val="en-IN"/>
        </w:rPr>
      </w:pPr>
    </w:p>
    <w:p w14:paraId="2706AE27" w14:textId="77777777" w:rsidR="00640E6D" w:rsidRDefault="00640E6D">
      <w:pPr>
        <w:rPr>
          <w:lang w:val="en-IN"/>
        </w:rPr>
      </w:pPr>
    </w:p>
    <w:p w14:paraId="1AA81588" w14:textId="77777777" w:rsidR="00640E6D" w:rsidRDefault="00640E6D">
      <w:pPr>
        <w:rPr>
          <w:lang w:val="en-IN"/>
        </w:rPr>
      </w:pPr>
    </w:p>
    <w:p w14:paraId="78DB375B" w14:textId="0A68C9EC" w:rsidR="00640E6D" w:rsidRPr="00640E6D" w:rsidRDefault="00640E6D">
      <w:pPr>
        <w:rPr>
          <w:lang w:val="en-IN"/>
        </w:rPr>
      </w:pPr>
      <w:r>
        <w:rPr>
          <w:lang w:val="en-IN"/>
        </w:rPr>
        <w:t>Instrument Required:</w:t>
      </w:r>
    </w:p>
    <w:sectPr w:rsidR="00640E6D" w:rsidRPr="00640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6D"/>
    <w:rsid w:val="001727C2"/>
    <w:rsid w:val="001B24F9"/>
    <w:rsid w:val="00640E6D"/>
    <w:rsid w:val="006B6E08"/>
    <w:rsid w:val="007F6A75"/>
    <w:rsid w:val="00F00CBE"/>
    <w:rsid w:val="00F6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3A4D"/>
  <w15:chartTrackingRefBased/>
  <w15:docId w15:val="{1F2B1F63-2A4E-4943-BA67-B03D61F7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1</cp:revision>
  <dcterms:created xsi:type="dcterms:W3CDTF">2026-02-17T09:53:00Z</dcterms:created>
  <dcterms:modified xsi:type="dcterms:W3CDTF">2026-02-17T09:59:00Z</dcterms:modified>
</cp:coreProperties>
</file>