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AC03" w14:textId="77777777" w:rsidR="009F0076" w:rsidRPr="00902BD1" w:rsidRDefault="009F0076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222222"/>
        </w:rPr>
        <w:t>Namaste,</w:t>
      </w:r>
    </w:p>
    <w:p w14:paraId="2622ADA8" w14:textId="77777777" w:rsidR="009F0076" w:rsidRPr="00902BD1" w:rsidRDefault="009F0076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Georgia" w:eastAsia="Arial" w:hAnsi="Georgia" w:cs="Arial"/>
          <w:color w:val="222222"/>
        </w:rPr>
      </w:pPr>
      <w:r w:rsidRPr="00902BD1">
        <w:rPr>
          <w:rFonts w:ascii="Georgia" w:eastAsia="Arial" w:hAnsi="Georgia" w:cs="Arial"/>
          <w:color w:val="222222"/>
        </w:rPr>
        <w:t>                  </w:t>
      </w:r>
    </w:p>
    <w:p w14:paraId="1B6CD336" w14:textId="77777777" w:rsidR="009F0076" w:rsidRPr="00902BD1" w:rsidRDefault="009F0076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Georgia" w:eastAsia="Arial" w:hAnsi="Georgia" w:cs="Arial"/>
          <w:color w:val="222222"/>
        </w:rPr>
      </w:pPr>
      <w:r w:rsidRPr="00902BD1">
        <w:rPr>
          <w:rFonts w:ascii="Georgia" w:eastAsia="Arial" w:hAnsi="Georgia" w:cs="Arial"/>
          <w:color w:val="222222"/>
        </w:rPr>
        <w:t>Hope you are doing well.</w:t>
      </w:r>
    </w:p>
    <w:p w14:paraId="38EF758A" w14:textId="77777777" w:rsidR="009F0076" w:rsidRPr="00902BD1" w:rsidRDefault="009F0076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Georgia" w:eastAsia="Arial" w:hAnsi="Georgia" w:cs="Arial"/>
          <w:color w:val="222222"/>
        </w:rPr>
      </w:pPr>
    </w:p>
    <w:p w14:paraId="557D0E71" w14:textId="77777777" w:rsidR="0055558B" w:rsidRPr="00902BD1" w:rsidRDefault="009F0076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Georgia" w:eastAsia="Arial" w:hAnsi="Georgia" w:cs="Arial"/>
          <w:color w:val="222222"/>
        </w:rPr>
      </w:pPr>
      <w:r w:rsidRPr="00902BD1">
        <w:rPr>
          <w:rFonts w:ascii="Georgia" w:eastAsia="Arial" w:hAnsi="Georgia" w:cs="Arial"/>
          <w:color w:val="222222"/>
        </w:rPr>
        <w:t xml:space="preserve">You have registered for the Vishwa </w:t>
      </w:r>
      <w:r w:rsidR="0055558B" w:rsidRPr="00902BD1">
        <w:rPr>
          <w:rFonts w:ascii="Georgia" w:eastAsia="Arial" w:hAnsi="Georgia" w:cs="Arial"/>
          <w:color w:val="222222"/>
        </w:rPr>
        <w:t xml:space="preserve">Sangh Shibir 2025 </w:t>
      </w:r>
      <w:r w:rsidRPr="00902BD1">
        <w:rPr>
          <w:rFonts w:ascii="Georgia" w:eastAsia="Arial" w:hAnsi="Georgia" w:cs="Arial"/>
          <w:color w:val="222222"/>
        </w:rPr>
        <w:t xml:space="preserve">in </w:t>
      </w:r>
      <w:proofErr w:type="spellStart"/>
      <w:r w:rsidR="0055558B" w:rsidRPr="00902BD1">
        <w:rPr>
          <w:rFonts w:ascii="Georgia" w:eastAsia="Arial" w:hAnsi="Georgia" w:cs="Arial"/>
          <w:color w:val="222222"/>
        </w:rPr>
        <w:t>Bhagyanagar</w:t>
      </w:r>
      <w:proofErr w:type="spellEnd"/>
      <w:r w:rsidRPr="00902BD1">
        <w:rPr>
          <w:rFonts w:ascii="Georgia" w:eastAsia="Arial" w:hAnsi="Georgia" w:cs="Arial"/>
          <w:color w:val="222222"/>
        </w:rPr>
        <w:t xml:space="preserve">. </w:t>
      </w:r>
      <w:r w:rsidR="0055558B" w:rsidRPr="00902BD1">
        <w:rPr>
          <w:rFonts w:ascii="Georgia" w:eastAsia="Arial" w:hAnsi="Georgia" w:cs="Arial"/>
          <w:color w:val="222222"/>
        </w:rPr>
        <w:t xml:space="preserve">We trust you have </w:t>
      </w:r>
      <w:r w:rsidR="00B0358C" w:rsidRPr="00902BD1">
        <w:rPr>
          <w:rFonts w:ascii="Georgia" w:eastAsia="Arial" w:hAnsi="Georgia" w:cs="Arial"/>
          <w:color w:val="222222"/>
        </w:rPr>
        <w:t xml:space="preserve">received the </w:t>
      </w:r>
      <w:proofErr w:type="spellStart"/>
      <w:r w:rsidR="00B0358C" w:rsidRPr="00902BD1">
        <w:rPr>
          <w:rFonts w:ascii="Georgia" w:eastAsia="Arial" w:hAnsi="Georgia" w:cs="Arial"/>
          <w:color w:val="222222"/>
        </w:rPr>
        <w:t>soochana</w:t>
      </w:r>
      <w:proofErr w:type="spellEnd"/>
      <w:r w:rsidR="00B0358C" w:rsidRPr="00902BD1">
        <w:rPr>
          <w:rFonts w:ascii="Georgia" w:eastAsia="Arial" w:hAnsi="Georgia" w:cs="Arial"/>
          <w:color w:val="222222"/>
        </w:rPr>
        <w:t xml:space="preserve"> </w:t>
      </w:r>
      <w:proofErr w:type="spellStart"/>
      <w:r w:rsidR="00B0358C" w:rsidRPr="00902BD1">
        <w:rPr>
          <w:rFonts w:ascii="Georgia" w:eastAsia="Arial" w:hAnsi="Georgia" w:cs="Arial"/>
          <w:color w:val="222222"/>
        </w:rPr>
        <w:t>patrak</w:t>
      </w:r>
      <w:proofErr w:type="spellEnd"/>
      <w:r w:rsidR="00B0358C" w:rsidRPr="00902BD1">
        <w:rPr>
          <w:rFonts w:ascii="Georgia" w:eastAsia="Arial" w:hAnsi="Georgia" w:cs="Arial"/>
          <w:color w:val="222222"/>
        </w:rPr>
        <w:t xml:space="preserve"> </w:t>
      </w:r>
      <w:r w:rsidR="0055558B" w:rsidRPr="00902BD1">
        <w:rPr>
          <w:rFonts w:ascii="Georgia" w:eastAsia="Arial" w:hAnsi="Georgia" w:cs="Arial"/>
          <w:color w:val="222222"/>
        </w:rPr>
        <w:t>3 and have gone through the details.</w:t>
      </w:r>
    </w:p>
    <w:p w14:paraId="399FE0B0" w14:textId="77777777" w:rsidR="0055558B" w:rsidRPr="00902BD1" w:rsidRDefault="0055558B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Georgia" w:eastAsia="Arial" w:hAnsi="Georgia" w:cs="Arial"/>
          <w:color w:val="222222"/>
        </w:rPr>
      </w:pPr>
    </w:p>
    <w:p w14:paraId="457B9F65" w14:textId="77777777" w:rsidR="009F0076" w:rsidRPr="00902BD1" w:rsidRDefault="009F0076" w:rsidP="009F0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222222"/>
        </w:rPr>
        <w:t xml:space="preserve">Please find below some </w:t>
      </w:r>
      <w:r w:rsidR="0055558B" w:rsidRPr="00902BD1">
        <w:rPr>
          <w:rFonts w:ascii="Georgia" w:eastAsia="Arial" w:hAnsi="Georgia" w:cs="Arial"/>
          <w:color w:val="222222"/>
        </w:rPr>
        <w:t xml:space="preserve">additional </w:t>
      </w:r>
      <w:r w:rsidRPr="00902BD1">
        <w:rPr>
          <w:rFonts w:ascii="Georgia" w:eastAsia="Arial" w:hAnsi="Georgia" w:cs="Arial"/>
          <w:color w:val="222222"/>
        </w:rPr>
        <w:t xml:space="preserve">information and instructions about the </w:t>
      </w:r>
      <w:proofErr w:type="spellStart"/>
      <w:r w:rsidR="00B0358C" w:rsidRPr="00902BD1">
        <w:rPr>
          <w:rFonts w:ascii="Georgia" w:eastAsia="Arial" w:hAnsi="Georgia" w:cs="Arial"/>
          <w:color w:val="222222"/>
        </w:rPr>
        <w:t>shibir</w:t>
      </w:r>
      <w:proofErr w:type="spellEnd"/>
      <w:r w:rsidRPr="00902BD1">
        <w:rPr>
          <w:rFonts w:ascii="Georgia" w:eastAsia="Arial" w:hAnsi="Georgia" w:cs="Arial"/>
          <w:color w:val="222222"/>
        </w:rPr>
        <w:t xml:space="preserve">. Please go through all the information </w:t>
      </w:r>
      <w:r w:rsidR="00BD2BEC">
        <w:rPr>
          <w:rFonts w:ascii="Georgia" w:eastAsia="Arial" w:hAnsi="Georgia" w:cs="Arial"/>
          <w:color w:val="222222"/>
        </w:rPr>
        <w:t xml:space="preserve">diligently </w:t>
      </w:r>
      <w:r w:rsidRPr="00902BD1">
        <w:rPr>
          <w:rFonts w:ascii="Georgia" w:eastAsia="Arial" w:hAnsi="Georgia" w:cs="Arial"/>
          <w:color w:val="222222"/>
        </w:rPr>
        <w:t>to appropriately plan for your trip.</w:t>
      </w:r>
    </w:p>
    <w:p w14:paraId="329ECF44" w14:textId="77777777" w:rsidR="009F0076" w:rsidRPr="00902BD1" w:rsidRDefault="009F0076" w:rsidP="009F0076">
      <w:pPr>
        <w:spacing w:after="0" w:line="240" w:lineRule="auto"/>
        <w:jc w:val="right"/>
        <w:rPr>
          <w:rFonts w:ascii="Georgia" w:eastAsia="Arial" w:hAnsi="Georgia" w:cs="Arial"/>
          <w:color w:val="000000"/>
        </w:rPr>
      </w:pPr>
    </w:p>
    <w:p w14:paraId="11823AEC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b/>
          <w:color w:val="000000"/>
        </w:rPr>
      </w:pPr>
    </w:p>
    <w:tbl>
      <w:tblPr>
        <w:tblW w:w="9375" w:type="dxa"/>
        <w:tblLayout w:type="fixed"/>
        <w:tblLook w:val="0400" w:firstRow="0" w:lastRow="0" w:firstColumn="0" w:lastColumn="0" w:noHBand="0" w:noVBand="1"/>
      </w:tblPr>
      <w:tblGrid>
        <w:gridCol w:w="2205"/>
        <w:gridCol w:w="7170"/>
      </w:tblGrid>
      <w:tr w:rsidR="009F0076" w:rsidRPr="00902BD1" w14:paraId="37EF1038" w14:textId="77777777" w:rsidTr="0055558B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B33B2" w14:textId="77777777" w:rsidR="009F0076" w:rsidRPr="00902BD1" w:rsidRDefault="009F0076" w:rsidP="0055558B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i/>
                <w:color w:val="222222"/>
              </w:rPr>
              <w:t>Particulars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B03D6" w14:textId="77777777" w:rsidR="009F0076" w:rsidRPr="00902BD1" w:rsidRDefault="0055558B" w:rsidP="0055558B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i/>
                <w:color w:val="222222"/>
              </w:rPr>
              <w:t>Vishwa Sangh Shibir 2025</w:t>
            </w:r>
          </w:p>
        </w:tc>
      </w:tr>
      <w:tr w:rsidR="00D37DD8" w:rsidRPr="00902BD1" w14:paraId="1CECB56B" w14:textId="77777777" w:rsidTr="00D37DD8">
        <w:trPr>
          <w:trHeight w:val="44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E0843" w14:textId="77777777" w:rsidR="00D37DD8" w:rsidRPr="00902BD1" w:rsidRDefault="00D37DD8" w:rsidP="00D37DD8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color w:val="222222"/>
              </w:rPr>
              <w:t>Dates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DCF6" w14:textId="77777777" w:rsidR="00D37DD8" w:rsidRPr="00902BD1" w:rsidRDefault="00D37DD8" w:rsidP="00D37DD8">
            <w:pPr>
              <w:pStyle w:val="NormalWeb"/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902BD1">
              <w:rPr>
                <w:rFonts w:ascii="Georgia" w:hAnsi="Georgia" w:cs="Arial"/>
                <w:color w:val="000000"/>
                <w:sz w:val="22"/>
                <w:szCs w:val="22"/>
              </w:rPr>
              <w:t>December 25 to 29, 2025</w:t>
            </w:r>
          </w:p>
        </w:tc>
      </w:tr>
      <w:tr w:rsidR="00D37DD8" w:rsidRPr="00902BD1" w14:paraId="44F9C8B0" w14:textId="77777777" w:rsidTr="00D37DD8">
        <w:trPr>
          <w:trHeight w:val="44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87AA6" w14:textId="77777777" w:rsidR="00D37DD8" w:rsidRPr="00902BD1" w:rsidRDefault="00D37DD8" w:rsidP="00D37DD8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color w:val="222222"/>
              </w:rPr>
              <w:t>Venue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15A9" w14:textId="77777777" w:rsidR="00D37DD8" w:rsidRPr="00902BD1" w:rsidRDefault="00D37DD8" w:rsidP="00D37DD8">
            <w:pPr>
              <w:pStyle w:val="NormalWeb"/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902BD1">
              <w:rPr>
                <w:rFonts w:ascii="Georgia" w:hAnsi="Georgia" w:cs="Arial"/>
                <w:color w:val="000000"/>
                <w:sz w:val="22"/>
                <w:szCs w:val="22"/>
              </w:rPr>
              <w:t xml:space="preserve">Kanha Shanti Vanam, </w:t>
            </w:r>
            <w:proofErr w:type="spellStart"/>
            <w:r w:rsidRPr="00902BD1">
              <w:rPr>
                <w:rFonts w:ascii="Georgia" w:hAnsi="Georgia" w:cs="Arial"/>
                <w:color w:val="000000"/>
                <w:sz w:val="22"/>
                <w:szCs w:val="22"/>
              </w:rPr>
              <w:t>Bhagyanagar</w:t>
            </w:r>
            <w:proofErr w:type="spellEnd"/>
            <w:r w:rsidRPr="00902BD1">
              <w:rPr>
                <w:rFonts w:ascii="Georgia" w:hAnsi="Georgia" w:cs="Arial"/>
                <w:color w:val="000000"/>
                <w:sz w:val="22"/>
                <w:szCs w:val="22"/>
              </w:rPr>
              <w:t xml:space="preserve"> (Hyderabad)</w:t>
            </w:r>
          </w:p>
        </w:tc>
      </w:tr>
      <w:tr w:rsidR="00D37DD8" w:rsidRPr="00902BD1" w14:paraId="2F91F3C5" w14:textId="77777777" w:rsidTr="00D37DD8">
        <w:trPr>
          <w:trHeight w:val="44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4EF0A" w14:textId="77777777" w:rsidR="00D37DD8" w:rsidRPr="00902BD1" w:rsidRDefault="00D37DD8" w:rsidP="00D37DD8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color w:val="222222"/>
              </w:rPr>
              <w:t>Reporting time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2A14" w14:textId="77777777" w:rsidR="00D37DD8" w:rsidRPr="00902BD1" w:rsidRDefault="00D37DD8" w:rsidP="00D37DD8">
            <w:pPr>
              <w:pStyle w:val="NormalWeb"/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902BD1">
              <w:rPr>
                <w:rFonts w:ascii="Georgia" w:hAnsi="Georgia" w:cs="Arial"/>
                <w:color w:val="000000"/>
                <w:sz w:val="22"/>
                <w:szCs w:val="22"/>
              </w:rPr>
              <w:t>Thursday, December 25, noon</w:t>
            </w:r>
          </w:p>
        </w:tc>
      </w:tr>
      <w:tr w:rsidR="00D37DD8" w:rsidRPr="00902BD1" w14:paraId="40F560AD" w14:textId="77777777" w:rsidTr="00D37DD8">
        <w:trPr>
          <w:trHeight w:val="44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19061" w14:textId="77777777" w:rsidR="00D37DD8" w:rsidRPr="00902BD1" w:rsidRDefault="00D37DD8" w:rsidP="00D37DD8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color w:val="222222"/>
              </w:rPr>
              <w:t xml:space="preserve">End of </w:t>
            </w:r>
            <w:proofErr w:type="spellStart"/>
            <w:r w:rsidR="00B0358C" w:rsidRPr="00902BD1">
              <w:rPr>
                <w:rFonts w:ascii="Georgia" w:eastAsia="Arial" w:hAnsi="Georgia" w:cs="Arial"/>
                <w:b/>
                <w:color w:val="222222"/>
              </w:rPr>
              <w:t>shibir</w:t>
            </w:r>
            <w:proofErr w:type="spellEnd"/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9B7A" w14:textId="77777777" w:rsidR="00D37DD8" w:rsidRPr="00902BD1" w:rsidRDefault="00D37DD8" w:rsidP="00D37DD8">
            <w:pPr>
              <w:pStyle w:val="NormalWeb"/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902BD1">
              <w:rPr>
                <w:rFonts w:ascii="Georgia" w:hAnsi="Georgia" w:cs="Arial"/>
                <w:color w:val="000000"/>
                <w:sz w:val="22"/>
                <w:szCs w:val="22"/>
              </w:rPr>
              <w:t>Monday, December 29, morning</w:t>
            </w:r>
          </w:p>
        </w:tc>
      </w:tr>
      <w:tr w:rsidR="009F0076" w:rsidRPr="00902BD1" w14:paraId="36968CCB" w14:textId="77777777" w:rsidTr="0055558B">
        <w:trPr>
          <w:trHeight w:val="44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A005" w14:textId="77777777" w:rsidR="009F0076" w:rsidRPr="00902BD1" w:rsidRDefault="009F0076" w:rsidP="0055558B">
            <w:pPr>
              <w:spacing w:after="0"/>
              <w:jc w:val="center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b/>
                <w:color w:val="222222"/>
              </w:rPr>
              <w:t>Shulk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9AB20" w14:textId="77777777" w:rsidR="009F0076" w:rsidRPr="00902BD1" w:rsidRDefault="00D37DD8" w:rsidP="0055558B">
            <w:pPr>
              <w:spacing w:after="0"/>
              <w:rPr>
                <w:rFonts w:ascii="Georgia" w:eastAsia="Arial" w:hAnsi="Georgia" w:cs="Arial"/>
              </w:rPr>
            </w:pPr>
            <w:r w:rsidRPr="00902BD1">
              <w:rPr>
                <w:rFonts w:ascii="Georgia" w:eastAsia="Arial" w:hAnsi="Georgia" w:cs="Arial"/>
                <w:color w:val="222222"/>
              </w:rPr>
              <w:t>INR 2000</w:t>
            </w:r>
          </w:p>
        </w:tc>
      </w:tr>
    </w:tbl>
    <w:p w14:paraId="48A41AFE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38EC09DE" w14:textId="77777777" w:rsidR="00640537" w:rsidRDefault="00640537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5AAC6002" w14:textId="3D09B831" w:rsidR="00B0358C" w:rsidRPr="00902BD1" w:rsidRDefault="00B0358C" w:rsidP="009F0076">
      <w:pPr>
        <w:spacing w:after="0" w:line="240" w:lineRule="auto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>Contact Points:</w:t>
      </w:r>
    </w:p>
    <w:p w14:paraId="21EC0F7C" w14:textId="77777777" w:rsidR="00B0358C" w:rsidRPr="00902BD1" w:rsidRDefault="00B0358C" w:rsidP="009F0076">
      <w:pPr>
        <w:spacing w:after="0" w:line="240" w:lineRule="auto"/>
        <w:rPr>
          <w:rFonts w:ascii="Georgia" w:eastAsia="Arial" w:hAnsi="Georgia" w:cs="Arial"/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3715"/>
      </w:tblGrid>
      <w:tr w:rsidR="00B0358C" w:rsidRPr="00902BD1" w14:paraId="22E6EC90" w14:textId="77777777" w:rsidTr="001D665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ACAF4" w14:textId="77777777" w:rsidR="00B0358C" w:rsidRPr="00902BD1" w:rsidRDefault="00B0358C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</w:p>
        </w:tc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8FAB6" w14:textId="77777777" w:rsidR="00B0358C" w:rsidRPr="00902BD1" w:rsidRDefault="00B0358C" w:rsidP="001D665B">
            <w:pPr>
              <w:tabs>
                <w:tab w:val="center" w:pos="1180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Contact Person</w:t>
            </w:r>
          </w:p>
        </w:tc>
      </w:tr>
      <w:tr w:rsidR="00B0358C" w:rsidRPr="00902BD1" w14:paraId="139D0FA3" w14:textId="77777777" w:rsidTr="001D665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E1EFE" w14:textId="77777777" w:rsidR="00B0358C" w:rsidRPr="00902BD1" w:rsidRDefault="00B0358C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 xml:space="preserve">Vishwa </w:t>
            </w:r>
            <w:proofErr w:type="spellStart"/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Vibhag</w:t>
            </w:r>
            <w:proofErr w:type="spellEnd"/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 xml:space="preserve"> </w:t>
            </w:r>
            <w:proofErr w:type="spellStart"/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Sampark</w:t>
            </w:r>
            <w:proofErr w:type="spellEnd"/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9F1D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Santosh Pillai</w:t>
            </w:r>
          </w:p>
          <w:p w14:paraId="6D2FCEC9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+91 9324 331870</w:t>
            </w:r>
          </w:p>
          <w:p w14:paraId="5E1CD826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</w:rPr>
            </w:pPr>
            <w:hyperlink r:id="rId5" w:history="1">
              <w:r w:rsidRPr="00902BD1">
                <w:rPr>
                  <w:rStyle w:val="Hyperlink"/>
                  <w:rFonts w:ascii="Georgia" w:eastAsia="Times New Roman" w:hAnsi="Georgia" w:cs="Arial"/>
                </w:rPr>
                <w:t>santovpillai@gmail.com</w:t>
              </w:r>
            </w:hyperlink>
          </w:p>
        </w:tc>
      </w:tr>
      <w:tr w:rsidR="00B0358C" w:rsidRPr="00902BD1" w14:paraId="737551C9" w14:textId="77777777" w:rsidTr="001D665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8DED" w14:textId="77777777" w:rsidR="00B0358C" w:rsidRPr="00902BD1" w:rsidRDefault="00B0358C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 xml:space="preserve">Tour Planning </w:t>
            </w:r>
          </w:p>
        </w:tc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68EF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Vijay Mallampatti</w:t>
            </w:r>
          </w:p>
          <w:p w14:paraId="2FC85644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+91 90000 04096</w:t>
            </w:r>
          </w:p>
          <w:p w14:paraId="33A24672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hAnsi="Georgia"/>
                <w:color w:val="5E5E5E"/>
                <w:shd w:val="clear" w:color="auto" w:fill="FFFFFF"/>
              </w:rPr>
              <w:t>vss2025tours@gmail.com</w:t>
            </w:r>
          </w:p>
        </w:tc>
      </w:tr>
      <w:tr w:rsidR="00B0358C" w:rsidRPr="00902BD1" w14:paraId="0121C398" w14:textId="77777777" w:rsidTr="001D665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F8C12" w14:textId="77777777" w:rsidR="00B0358C" w:rsidRPr="00902BD1" w:rsidRDefault="00B0358C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 xml:space="preserve">Pickup Arrangements </w:t>
            </w:r>
          </w:p>
        </w:tc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78B7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 xml:space="preserve">Raghuram </w:t>
            </w:r>
            <w:proofErr w:type="spellStart"/>
            <w:r w:rsidRPr="00902BD1">
              <w:rPr>
                <w:rFonts w:ascii="Georgia" w:eastAsia="Times New Roman" w:hAnsi="Georgia" w:cs="Arial"/>
                <w:color w:val="000000"/>
              </w:rPr>
              <w:t>Vemaraju</w:t>
            </w:r>
            <w:proofErr w:type="spellEnd"/>
          </w:p>
          <w:p w14:paraId="384CC6CB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+91 98497 23353</w:t>
            </w:r>
          </w:p>
          <w:p w14:paraId="74732A11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hAnsi="Georgia"/>
                <w:color w:val="5E5E5E"/>
                <w:shd w:val="clear" w:color="auto" w:fill="FFFFFF"/>
              </w:rPr>
              <w:t>raghuvemaraju@gmail.com</w:t>
            </w:r>
          </w:p>
        </w:tc>
      </w:tr>
      <w:tr w:rsidR="00B0358C" w:rsidRPr="00902BD1" w14:paraId="1078F3E8" w14:textId="77777777" w:rsidTr="001D665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9439D" w14:textId="77777777" w:rsidR="00B0358C" w:rsidRPr="00902BD1" w:rsidRDefault="00B0358C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 xml:space="preserve">Any other support in </w:t>
            </w:r>
            <w:proofErr w:type="spellStart"/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Bhagyanagar</w:t>
            </w:r>
            <w:proofErr w:type="spellEnd"/>
          </w:p>
        </w:tc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83A7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Sreedhar Reddy</w:t>
            </w:r>
          </w:p>
          <w:p w14:paraId="7E5E63AF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+91 94400 09898</w:t>
            </w:r>
          </w:p>
          <w:p w14:paraId="06233A1C" w14:textId="77777777" w:rsidR="00B0358C" w:rsidRPr="00902BD1" w:rsidRDefault="00B0358C" w:rsidP="001D665B">
            <w:pPr>
              <w:spacing w:after="0" w:line="240" w:lineRule="auto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hAnsi="Georgia"/>
                <w:color w:val="222222"/>
                <w:shd w:val="clear" w:color="auto" w:fill="FFFFFF"/>
              </w:rPr>
              <w:t>satwikrdd@gmail.com</w:t>
            </w:r>
          </w:p>
        </w:tc>
      </w:tr>
    </w:tbl>
    <w:p w14:paraId="0B31B372" w14:textId="77777777" w:rsidR="00B0358C" w:rsidRPr="00902BD1" w:rsidRDefault="00B0358C" w:rsidP="009F0076">
      <w:pPr>
        <w:spacing w:after="0" w:line="240" w:lineRule="auto"/>
        <w:rPr>
          <w:rFonts w:ascii="Georgia" w:eastAsia="Arial" w:hAnsi="Georgia" w:cs="Arial"/>
          <w:bCs/>
        </w:rPr>
      </w:pPr>
    </w:p>
    <w:p w14:paraId="0CBDDDAE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6AEE17B4" w14:textId="77777777" w:rsidR="00FB5C9B" w:rsidRDefault="00FB5C9B" w:rsidP="00FB5C9B">
      <w:pPr>
        <w:spacing w:after="0" w:line="240" w:lineRule="auto"/>
        <w:rPr>
          <w:rFonts w:ascii="Georgia" w:eastAsia="Arial" w:hAnsi="Georgia" w:cs="Arial"/>
          <w:color w:val="0070C0"/>
        </w:rPr>
      </w:pPr>
      <w:r w:rsidRPr="00FB5C9B">
        <w:rPr>
          <w:rFonts w:ascii="Georgia" w:eastAsia="Arial" w:hAnsi="Georgia" w:cs="Arial"/>
          <w:b/>
          <w:color w:val="0070C0"/>
        </w:rPr>
        <w:lastRenderedPageBreak/>
        <w:t>For non-Bharatiya citizen who do not have an OCI card</w:t>
      </w:r>
      <w:r w:rsidRPr="00FB5C9B">
        <w:rPr>
          <w:rFonts w:ascii="Georgia" w:eastAsia="Arial" w:hAnsi="Georgia" w:cs="Arial"/>
          <w:color w:val="0070C0"/>
        </w:rPr>
        <w:t xml:space="preserve">: </w:t>
      </w:r>
    </w:p>
    <w:p w14:paraId="4B1036C5" w14:textId="77777777" w:rsidR="00FB5C9B" w:rsidRPr="00FB5C9B" w:rsidRDefault="00FB5C9B" w:rsidP="00FB5C9B">
      <w:pPr>
        <w:spacing w:after="0" w:line="240" w:lineRule="auto"/>
        <w:rPr>
          <w:rFonts w:ascii="Georgia" w:eastAsia="Arial" w:hAnsi="Georgia" w:cs="Arial"/>
          <w:color w:val="0070C0"/>
        </w:rPr>
      </w:pPr>
    </w:p>
    <w:p w14:paraId="48121070" w14:textId="77777777" w:rsidR="00FB5C9B" w:rsidRPr="00FB5C9B" w:rsidRDefault="00FB5C9B" w:rsidP="00FB5C9B">
      <w:pPr>
        <w:spacing w:after="0" w:line="240" w:lineRule="auto"/>
        <w:rPr>
          <w:rFonts w:ascii="Georgia" w:eastAsia="Arial" w:hAnsi="Georgia" w:cs="Arial"/>
          <w:color w:val="0070C0"/>
        </w:rPr>
      </w:pPr>
      <w:r w:rsidRPr="00FB5C9B">
        <w:rPr>
          <w:rFonts w:ascii="Georgia" w:eastAsia="Arial" w:hAnsi="Georgia" w:cs="Arial"/>
          <w:color w:val="0070C0"/>
        </w:rPr>
        <w:t>If you are not a Bharatiya citizen and do not have an OCI card, please send a copy of the first page of your passport to Santosh Pillai (</w:t>
      </w:r>
      <w:hyperlink r:id="rId6" w:history="1">
        <w:r w:rsidRPr="00FB5C9B">
          <w:rPr>
            <w:rStyle w:val="Hyperlink"/>
            <w:rFonts w:ascii="Georgia" w:eastAsia="Arial" w:hAnsi="Georgia" w:cs="Arial"/>
            <w:color w:val="0070C0"/>
          </w:rPr>
          <w:t>santovpillai@gmail.com</w:t>
        </w:r>
      </w:hyperlink>
      <w:r w:rsidRPr="00FB5C9B">
        <w:rPr>
          <w:rFonts w:ascii="Georgia" w:eastAsia="Arial" w:hAnsi="Georgia" w:cs="Arial"/>
          <w:color w:val="0070C0"/>
        </w:rPr>
        <w:t>)</w:t>
      </w:r>
      <w:r w:rsidR="00E559C7">
        <w:rPr>
          <w:rFonts w:ascii="Georgia" w:eastAsia="Arial" w:hAnsi="Georgia" w:cs="Arial"/>
          <w:color w:val="0070C0"/>
        </w:rPr>
        <w:t xml:space="preserve"> before November 10</w:t>
      </w:r>
      <w:r>
        <w:rPr>
          <w:rFonts w:ascii="Georgia" w:eastAsia="Arial" w:hAnsi="Georgia" w:cs="Arial"/>
          <w:color w:val="0070C0"/>
        </w:rPr>
        <w:t>.</w:t>
      </w:r>
      <w:r w:rsidRPr="00FB5C9B">
        <w:rPr>
          <w:rFonts w:ascii="Georgia" w:eastAsia="Arial" w:hAnsi="Georgia" w:cs="Arial"/>
          <w:color w:val="0070C0"/>
        </w:rPr>
        <w:t xml:space="preserve"> This would be needed to complete formalities related to conducting an international camp</w:t>
      </w:r>
      <w:r w:rsidR="00342235">
        <w:rPr>
          <w:rFonts w:ascii="Georgia" w:eastAsia="Arial" w:hAnsi="Georgia" w:cs="Arial"/>
          <w:color w:val="0070C0"/>
        </w:rPr>
        <w:t xml:space="preserve"> in Bharat</w:t>
      </w:r>
      <w:r w:rsidRPr="00FB5C9B">
        <w:rPr>
          <w:rFonts w:ascii="Georgia" w:eastAsia="Arial" w:hAnsi="Georgia" w:cs="Arial"/>
          <w:color w:val="0070C0"/>
        </w:rPr>
        <w:t>.</w:t>
      </w:r>
    </w:p>
    <w:p w14:paraId="780D6F9A" w14:textId="77777777" w:rsidR="00FB5C9B" w:rsidRPr="00902BD1" w:rsidRDefault="00FB5C9B" w:rsidP="00FB5C9B">
      <w:pPr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000000"/>
        </w:rPr>
        <w:t> </w:t>
      </w:r>
    </w:p>
    <w:p w14:paraId="367F5BC2" w14:textId="77777777" w:rsidR="009F0076" w:rsidRPr="000408EE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0408EE">
        <w:rPr>
          <w:rFonts w:ascii="Georgia" w:eastAsia="Arial" w:hAnsi="Georgia" w:cs="Arial"/>
          <w:b/>
        </w:rPr>
        <w:t>General:</w:t>
      </w:r>
    </w:p>
    <w:p w14:paraId="4EF00235" w14:textId="77777777" w:rsidR="00B0358C" w:rsidRPr="00902BD1" w:rsidRDefault="00B0358C" w:rsidP="009F0076">
      <w:pPr>
        <w:spacing w:after="0"/>
        <w:rPr>
          <w:rFonts w:ascii="Georgia" w:eastAsia="Arial" w:hAnsi="Georgia" w:cs="Arial"/>
          <w:b/>
        </w:rPr>
      </w:pPr>
    </w:p>
    <w:p w14:paraId="68919833" w14:textId="77777777" w:rsidR="009F0076" w:rsidRPr="00902BD1" w:rsidRDefault="00B0358C" w:rsidP="009F0076">
      <w:pPr>
        <w:numPr>
          <w:ilvl w:val="0"/>
          <w:numId w:val="2"/>
        </w:numPr>
        <w:spacing w:after="0"/>
        <w:ind w:left="450"/>
        <w:rPr>
          <w:rFonts w:ascii="Georgia" w:eastAsia="Arial" w:hAnsi="Georgia" w:cs="Arial"/>
        </w:rPr>
      </w:pPr>
      <w:proofErr w:type="spellStart"/>
      <w:r w:rsidRPr="00902BD1">
        <w:rPr>
          <w:rFonts w:ascii="Georgia" w:eastAsia="Arial" w:hAnsi="Georgia" w:cs="Arial"/>
          <w:color w:val="222222"/>
        </w:rPr>
        <w:t>Shibirarthis</w:t>
      </w:r>
      <w:proofErr w:type="spellEnd"/>
      <w:r w:rsidRPr="00902BD1">
        <w:rPr>
          <w:rFonts w:ascii="Georgia" w:eastAsia="Arial" w:hAnsi="Georgia" w:cs="Arial"/>
          <w:color w:val="222222"/>
        </w:rPr>
        <w:t xml:space="preserve"> </w:t>
      </w:r>
      <w:r w:rsidR="009F0076" w:rsidRPr="00902BD1">
        <w:rPr>
          <w:rFonts w:ascii="Georgia" w:eastAsia="Arial" w:hAnsi="Georgia" w:cs="Arial"/>
          <w:color w:val="222222"/>
        </w:rPr>
        <w:t xml:space="preserve">are expected to attend the </w:t>
      </w:r>
      <w:proofErr w:type="spellStart"/>
      <w:r w:rsidRPr="00902BD1">
        <w:rPr>
          <w:rFonts w:ascii="Georgia" w:eastAsia="Arial" w:hAnsi="Georgia" w:cs="Arial"/>
          <w:color w:val="222222"/>
        </w:rPr>
        <w:t>shibir</w:t>
      </w:r>
      <w:proofErr w:type="spellEnd"/>
      <w:r w:rsidR="009F0076" w:rsidRPr="00902BD1">
        <w:rPr>
          <w:rFonts w:ascii="Georgia" w:eastAsia="Arial" w:hAnsi="Georgia" w:cs="Arial"/>
          <w:color w:val="222222"/>
        </w:rPr>
        <w:t xml:space="preserve"> full time including </w:t>
      </w:r>
      <w:proofErr w:type="spellStart"/>
      <w:r w:rsidR="009F0076" w:rsidRPr="00902BD1">
        <w:rPr>
          <w:rFonts w:ascii="Georgia" w:eastAsia="Arial" w:hAnsi="Georgia" w:cs="Arial"/>
          <w:color w:val="222222"/>
        </w:rPr>
        <w:t>nivas</w:t>
      </w:r>
      <w:proofErr w:type="spellEnd"/>
      <w:r w:rsidR="009F0076" w:rsidRPr="00902BD1">
        <w:rPr>
          <w:rFonts w:ascii="Georgia" w:eastAsia="Arial" w:hAnsi="Georgia" w:cs="Arial"/>
          <w:color w:val="222222"/>
        </w:rPr>
        <w:t xml:space="preserve"> at the venue.</w:t>
      </w:r>
    </w:p>
    <w:p w14:paraId="3488BA6A" w14:textId="77777777" w:rsidR="009F0076" w:rsidRPr="00902BD1" w:rsidRDefault="009F0076" w:rsidP="009F0076">
      <w:pPr>
        <w:numPr>
          <w:ilvl w:val="0"/>
          <w:numId w:val="2"/>
        </w:numPr>
        <w:spacing w:after="0"/>
        <w:ind w:left="45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Please ensure that you carry enough cash in INR for the </w:t>
      </w:r>
      <w:proofErr w:type="spellStart"/>
      <w:r w:rsidR="00B0358C" w:rsidRPr="00902BD1">
        <w:rPr>
          <w:rFonts w:ascii="Georgia" w:eastAsia="Arial" w:hAnsi="Georgia" w:cs="Arial"/>
        </w:rPr>
        <w:t>shibir</w:t>
      </w:r>
      <w:proofErr w:type="spellEnd"/>
      <w:r w:rsidRPr="00902BD1">
        <w:rPr>
          <w:rFonts w:ascii="Georgia" w:eastAsia="Arial" w:hAnsi="Georgia" w:cs="Arial"/>
        </w:rPr>
        <w:t xml:space="preserve"> </w:t>
      </w:r>
      <w:proofErr w:type="spellStart"/>
      <w:r w:rsidRPr="00902BD1">
        <w:rPr>
          <w:rFonts w:ascii="Georgia" w:eastAsia="Arial" w:hAnsi="Georgia" w:cs="Arial"/>
        </w:rPr>
        <w:t>shulk</w:t>
      </w:r>
      <w:proofErr w:type="spellEnd"/>
      <w:r w:rsidRPr="00902BD1">
        <w:rPr>
          <w:rFonts w:ascii="Georgia" w:eastAsia="Arial" w:hAnsi="Georgia" w:cs="Arial"/>
        </w:rPr>
        <w:t xml:space="preserve"> and any other purchases.</w:t>
      </w:r>
    </w:p>
    <w:p w14:paraId="7C643ED5" w14:textId="77777777" w:rsidR="009F0076" w:rsidRPr="00902BD1" w:rsidRDefault="009F0076" w:rsidP="009F0076">
      <w:pPr>
        <w:numPr>
          <w:ilvl w:val="0"/>
          <w:numId w:val="2"/>
        </w:numPr>
        <w:spacing w:after="0"/>
        <w:ind w:left="45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If you are not able to attend the </w:t>
      </w:r>
      <w:proofErr w:type="spellStart"/>
      <w:r w:rsidR="00B0358C" w:rsidRPr="00902BD1">
        <w:rPr>
          <w:rFonts w:ascii="Georgia" w:eastAsia="Arial" w:hAnsi="Georgia" w:cs="Arial"/>
        </w:rPr>
        <w:t>shibir</w:t>
      </w:r>
      <w:proofErr w:type="spellEnd"/>
      <w:r w:rsidRPr="00902BD1">
        <w:rPr>
          <w:rFonts w:ascii="Georgia" w:eastAsia="Arial" w:hAnsi="Georgia" w:cs="Arial"/>
        </w:rPr>
        <w:t xml:space="preserve"> for any reason, please convey it immediately to your country </w:t>
      </w:r>
      <w:proofErr w:type="spellStart"/>
      <w:r w:rsidRPr="00902BD1">
        <w:rPr>
          <w:rFonts w:ascii="Georgia" w:eastAsia="Arial" w:hAnsi="Georgia" w:cs="Arial"/>
        </w:rPr>
        <w:t>karyavah</w:t>
      </w:r>
      <w:proofErr w:type="spellEnd"/>
      <w:r w:rsidRPr="00902BD1">
        <w:rPr>
          <w:rFonts w:ascii="Georgia" w:eastAsia="Arial" w:hAnsi="Georgia" w:cs="Arial"/>
        </w:rPr>
        <w:t xml:space="preserve"> and Santosh Pillai.</w:t>
      </w:r>
    </w:p>
    <w:p w14:paraId="2CCB78C7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14E52677" w14:textId="77777777" w:rsidR="000408EE" w:rsidRDefault="000408EE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proofErr w:type="spellStart"/>
      <w:r>
        <w:rPr>
          <w:rFonts w:ascii="Georgia" w:eastAsia="Arial" w:hAnsi="Georgia" w:cs="Arial"/>
          <w:b/>
        </w:rPr>
        <w:t>Ganvesh</w:t>
      </w:r>
      <w:proofErr w:type="spellEnd"/>
      <w:r>
        <w:rPr>
          <w:rFonts w:ascii="Georgia" w:eastAsia="Arial" w:hAnsi="Georgia" w:cs="Arial"/>
          <w:b/>
        </w:rPr>
        <w:t>:</w:t>
      </w:r>
    </w:p>
    <w:p w14:paraId="3601513D" w14:textId="77777777" w:rsidR="000408EE" w:rsidRDefault="000408EE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6B9658DD" w14:textId="77777777" w:rsidR="000408EE" w:rsidRDefault="000408EE" w:rsidP="009F0076">
      <w:pPr>
        <w:spacing w:after="0" w:line="240" w:lineRule="auto"/>
        <w:rPr>
          <w:rFonts w:ascii="Georgia" w:eastAsia="Arial" w:hAnsi="Georgia" w:cs="Arial"/>
          <w:color w:val="222222"/>
        </w:rPr>
      </w:pPr>
      <w:r w:rsidRPr="000408EE">
        <w:rPr>
          <w:rFonts w:ascii="Georgia" w:eastAsia="Arial" w:hAnsi="Georgia" w:cs="Arial"/>
          <w:b/>
          <w:bCs/>
          <w:color w:val="222222"/>
          <w:u w:val="single"/>
        </w:rPr>
        <w:t>For Swayamsevaks</w:t>
      </w:r>
      <w:r>
        <w:rPr>
          <w:rFonts w:ascii="Georgia" w:eastAsia="Arial" w:hAnsi="Georgia" w:cs="Arial"/>
          <w:color w:val="222222"/>
        </w:rPr>
        <w:t xml:space="preserve"> - </w:t>
      </w:r>
      <w:r w:rsidRPr="000408EE">
        <w:rPr>
          <w:rFonts w:ascii="Georgia" w:eastAsia="Arial" w:hAnsi="Georgia" w:cs="Arial"/>
          <w:color w:val="222222"/>
        </w:rPr>
        <w:t xml:space="preserve">Black formal trousers, VSS </w:t>
      </w:r>
      <w:proofErr w:type="spellStart"/>
      <w:r w:rsidRPr="000408EE">
        <w:rPr>
          <w:rFonts w:ascii="Georgia" w:eastAsia="Arial" w:hAnsi="Georgia" w:cs="Arial"/>
          <w:color w:val="222222"/>
        </w:rPr>
        <w:t>ganvesh</w:t>
      </w:r>
      <w:proofErr w:type="spellEnd"/>
      <w:r w:rsidRPr="000408EE">
        <w:rPr>
          <w:rFonts w:ascii="Georgia" w:eastAsia="Arial" w:hAnsi="Georgia" w:cs="Arial"/>
          <w:color w:val="222222"/>
        </w:rPr>
        <w:t xml:space="preserve"> kurta, any shoes (preferably black) with socks.</w:t>
      </w:r>
      <w:r>
        <w:rPr>
          <w:rFonts w:ascii="Georgia" w:eastAsia="Arial" w:hAnsi="Georgia" w:cs="Arial"/>
          <w:color w:val="222222"/>
        </w:rPr>
        <w:t xml:space="preserve"> </w:t>
      </w:r>
    </w:p>
    <w:p w14:paraId="01DC0FF9" w14:textId="77777777" w:rsidR="000408EE" w:rsidRDefault="000408EE" w:rsidP="009F0076">
      <w:pPr>
        <w:spacing w:after="0" w:line="240" w:lineRule="auto"/>
        <w:rPr>
          <w:rFonts w:ascii="Georgia" w:eastAsia="Arial" w:hAnsi="Georgia" w:cs="Arial"/>
          <w:color w:val="222222"/>
        </w:rPr>
      </w:pPr>
    </w:p>
    <w:p w14:paraId="725D7655" w14:textId="77777777" w:rsidR="000408EE" w:rsidRDefault="000408EE" w:rsidP="009F0076">
      <w:pPr>
        <w:spacing w:after="0" w:line="240" w:lineRule="auto"/>
        <w:rPr>
          <w:rFonts w:ascii="Georgia" w:eastAsia="Arial" w:hAnsi="Georgia" w:cs="Arial"/>
          <w:color w:val="222222"/>
        </w:rPr>
      </w:pPr>
      <w:r w:rsidRPr="000408EE">
        <w:rPr>
          <w:rFonts w:ascii="Georgia" w:eastAsia="Arial" w:hAnsi="Georgia" w:cs="Arial"/>
          <w:color w:val="222222"/>
        </w:rPr>
        <w:t xml:space="preserve">VSS </w:t>
      </w:r>
      <w:proofErr w:type="spellStart"/>
      <w:r w:rsidRPr="000408EE">
        <w:rPr>
          <w:rFonts w:ascii="Georgia" w:eastAsia="Arial" w:hAnsi="Georgia" w:cs="Arial"/>
          <w:color w:val="222222"/>
        </w:rPr>
        <w:t>ganvesh</w:t>
      </w:r>
      <w:proofErr w:type="spellEnd"/>
      <w:r w:rsidRPr="000408EE">
        <w:rPr>
          <w:rFonts w:ascii="Georgia" w:eastAsia="Arial" w:hAnsi="Georgia" w:cs="Arial"/>
          <w:color w:val="222222"/>
        </w:rPr>
        <w:t xml:space="preserve"> kurta will have to be purchased at the </w:t>
      </w:r>
      <w:proofErr w:type="spellStart"/>
      <w:r w:rsidRPr="000408EE">
        <w:rPr>
          <w:rFonts w:ascii="Georgia" w:eastAsia="Arial" w:hAnsi="Georgia" w:cs="Arial"/>
          <w:color w:val="222222"/>
        </w:rPr>
        <w:t>shibir</w:t>
      </w:r>
      <w:proofErr w:type="spellEnd"/>
      <w:r w:rsidRPr="000408EE">
        <w:rPr>
          <w:rFonts w:ascii="Georgia" w:eastAsia="Arial" w:hAnsi="Georgia" w:cs="Arial"/>
          <w:color w:val="222222"/>
        </w:rPr>
        <w:t>. Participants will have to bring the trousers and shoes while coming for the </w:t>
      </w:r>
      <w:proofErr w:type="spellStart"/>
      <w:r w:rsidRPr="000408EE">
        <w:rPr>
          <w:rFonts w:ascii="Georgia" w:eastAsia="Arial" w:hAnsi="Georgia" w:cs="Arial"/>
          <w:color w:val="222222"/>
        </w:rPr>
        <w:t>shibir</w:t>
      </w:r>
      <w:proofErr w:type="spellEnd"/>
      <w:r w:rsidRPr="000408EE">
        <w:rPr>
          <w:rFonts w:ascii="Georgia" w:eastAsia="Arial" w:hAnsi="Georgia" w:cs="Arial"/>
          <w:color w:val="222222"/>
        </w:rPr>
        <w:t>.</w:t>
      </w:r>
    </w:p>
    <w:p w14:paraId="06918189" w14:textId="77777777" w:rsidR="000408EE" w:rsidRDefault="000408EE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1723297B" w14:textId="77777777" w:rsid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  <w:r w:rsidRPr="000408EE">
        <w:rPr>
          <w:rFonts w:ascii="Georgia" w:eastAsia="Arial" w:hAnsi="Georgia" w:cs="Arial"/>
          <w:b/>
          <w:bCs/>
          <w:color w:val="222222"/>
          <w:u w:val="single"/>
        </w:rPr>
        <w:t xml:space="preserve">For </w:t>
      </w:r>
      <w:proofErr w:type="spellStart"/>
      <w:r>
        <w:rPr>
          <w:rFonts w:ascii="Georgia" w:eastAsia="Arial" w:hAnsi="Georgia" w:cs="Arial"/>
          <w:b/>
          <w:bCs/>
          <w:color w:val="222222"/>
          <w:u w:val="single"/>
        </w:rPr>
        <w:t>Sevikas</w:t>
      </w:r>
      <w:proofErr w:type="spellEnd"/>
      <w:r>
        <w:rPr>
          <w:rFonts w:ascii="Georgia" w:eastAsia="Arial" w:hAnsi="Georgia" w:cs="Arial"/>
          <w:color w:val="222222"/>
        </w:rPr>
        <w:t xml:space="preserve"> - </w:t>
      </w:r>
      <w:r w:rsidRPr="000408EE">
        <w:rPr>
          <w:rFonts w:ascii="Georgia" w:eastAsia="Arial" w:hAnsi="Georgia" w:cs="Arial"/>
          <w:color w:val="222222"/>
        </w:rPr>
        <w:t>There are two options - Kurti OR Saree.</w:t>
      </w:r>
    </w:p>
    <w:p w14:paraId="3AFB1CD0" w14:textId="77777777" w:rsidR="000408EE" w:rsidRP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</w:p>
    <w:p w14:paraId="4E8D3C31" w14:textId="77777777" w:rsidR="000408EE" w:rsidRP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  <w:r w:rsidRPr="00B02E41">
        <w:rPr>
          <w:rFonts w:ascii="Georgia" w:eastAsia="Arial" w:hAnsi="Georgia" w:cs="Arial"/>
          <w:color w:val="222222"/>
          <w:u w:val="single"/>
        </w:rPr>
        <w:t xml:space="preserve">Kurti </w:t>
      </w:r>
      <w:proofErr w:type="gramStart"/>
      <w:r w:rsidRPr="00B02E41">
        <w:rPr>
          <w:rFonts w:ascii="Georgia" w:eastAsia="Arial" w:hAnsi="Georgia" w:cs="Arial"/>
          <w:color w:val="222222"/>
          <w:u w:val="single"/>
        </w:rPr>
        <w:t>Option</w:t>
      </w:r>
      <w:r>
        <w:rPr>
          <w:rFonts w:ascii="Georgia" w:eastAsia="Arial" w:hAnsi="Georgia" w:cs="Arial"/>
          <w:color w:val="222222"/>
        </w:rPr>
        <w:t xml:space="preserve"> :</w:t>
      </w:r>
      <w:proofErr w:type="gramEnd"/>
      <w:r w:rsidRPr="000408EE">
        <w:rPr>
          <w:rFonts w:ascii="Georgia" w:eastAsia="Arial" w:hAnsi="Georgia" w:cs="Arial"/>
          <w:color w:val="222222"/>
        </w:rPr>
        <w:t xml:space="preserve">  Black salwar / </w:t>
      </w:r>
      <w:proofErr w:type="gramStart"/>
      <w:r w:rsidRPr="000408EE">
        <w:rPr>
          <w:rFonts w:ascii="Georgia" w:eastAsia="Arial" w:hAnsi="Georgia" w:cs="Arial"/>
          <w:color w:val="222222"/>
        </w:rPr>
        <w:t>leggings  /</w:t>
      </w:r>
      <w:proofErr w:type="gramEnd"/>
      <w:r w:rsidRPr="000408EE">
        <w:rPr>
          <w:rFonts w:ascii="Georgia" w:eastAsia="Arial" w:hAnsi="Georgia" w:cs="Arial"/>
          <w:color w:val="222222"/>
        </w:rPr>
        <w:t xml:space="preserve"> pants</w:t>
      </w:r>
      <w:r>
        <w:rPr>
          <w:rFonts w:ascii="Georgia" w:eastAsia="Arial" w:hAnsi="Georgia" w:cs="Arial"/>
          <w:color w:val="222222"/>
        </w:rPr>
        <w:t>,</w:t>
      </w:r>
      <w:r w:rsidRPr="000408EE">
        <w:rPr>
          <w:rFonts w:ascii="Georgia" w:eastAsia="Arial" w:hAnsi="Georgia" w:cs="Arial"/>
          <w:color w:val="222222"/>
        </w:rPr>
        <w:t xml:space="preserve"> VSS </w:t>
      </w:r>
      <w:proofErr w:type="spellStart"/>
      <w:r w:rsidRPr="000408EE">
        <w:rPr>
          <w:rFonts w:ascii="Georgia" w:eastAsia="Arial" w:hAnsi="Georgia" w:cs="Arial"/>
          <w:color w:val="222222"/>
        </w:rPr>
        <w:t>ganvesh</w:t>
      </w:r>
      <w:proofErr w:type="spellEnd"/>
      <w:r w:rsidRPr="000408EE">
        <w:rPr>
          <w:rFonts w:ascii="Georgia" w:eastAsia="Arial" w:hAnsi="Georgia" w:cs="Arial"/>
          <w:color w:val="222222"/>
        </w:rPr>
        <w:t xml:space="preserve"> </w:t>
      </w:r>
      <w:proofErr w:type="spellStart"/>
      <w:r w:rsidRPr="000408EE">
        <w:rPr>
          <w:rFonts w:ascii="Georgia" w:eastAsia="Arial" w:hAnsi="Georgia" w:cs="Arial"/>
          <w:color w:val="222222"/>
        </w:rPr>
        <w:t>kurti</w:t>
      </w:r>
      <w:proofErr w:type="spellEnd"/>
      <w:r w:rsidRPr="000408EE">
        <w:rPr>
          <w:rFonts w:ascii="Georgia" w:eastAsia="Arial" w:hAnsi="Georgia" w:cs="Arial"/>
          <w:color w:val="222222"/>
        </w:rPr>
        <w:t>, any shoes (preferably black) with socks.</w:t>
      </w:r>
    </w:p>
    <w:p w14:paraId="1B4AFB78" w14:textId="77777777" w:rsid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  <w:r w:rsidRPr="00B02E41">
        <w:rPr>
          <w:rFonts w:ascii="Times New Roman" w:eastAsia="Arial" w:hAnsi="Times New Roman" w:cs="Times New Roman"/>
          <w:color w:val="222222"/>
          <w:u w:val="single"/>
        </w:rPr>
        <w:t>Saree Option</w:t>
      </w:r>
      <w:r>
        <w:rPr>
          <w:rFonts w:ascii="Times New Roman" w:eastAsia="Arial" w:hAnsi="Times New Roman" w:cs="Times New Roman"/>
          <w:color w:val="222222"/>
        </w:rPr>
        <w:t xml:space="preserve"> : </w:t>
      </w:r>
      <w:r w:rsidRPr="000408EE">
        <w:rPr>
          <w:rFonts w:ascii="Times New Roman" w:eastAsia="Arial" w:hAnsi="Times New Roman" w:cs="Times New Roman"/>
          <w:color w:val="222222"/>
        </w:rPr>
        <w:t>⁠</w:t>
      </w:r>
      <w:r w:rsidRPr="000408EE">
        <w:rPr>
          <w:rFonts w:ascii="Georgia" w:eastAsia="Arial" w:hAnsi="Georgia" w:cs="Arial"/>
          <w:color w:val="222222"/>
        </w:rPr>
        <w:t xml:space="preserve">Saree with any shoes (preferably black) </w:t>
      </w:r>
      <w:r w:rsidR="000207A2">
        <w:rPr>
          <w:rFonts w:ascii="Georgia" w:eastAsia="Arial" w:hAnsi="Georgia" w:cs="Arial"/>
          <w:color w:val="222222"/>
        </w:rPr>
        <w:t>and</w:t>
      </w:r>
      <w:r w:rsidRPr="000408EE">
        <w:rPr>
          <w:rFonts w:ascii="Georgia" w:eastAsia="Arial" w:hAnsi="Georgia" w:cs="Arial"/>
          <w:color w:val="222222"/>
        </w:rPr>
        <w:t xml:space="preserve"> socks.</w:t>
      </w:r>
    </w:p>
    <w:p w14:paraId="269DF201" w14:textId="77777777" w:rsid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</w:p>
    <w:p w14:paraId="1459C7D0" w14:textId="77777777" w:rsidR="000408EE" w:rsidRP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  <w:r w:rsidRPr="000408EE">
        <w:rPr>
          <w:rFonts w:ascii="Georgia" w:eastAsia="Arial" w:hAnsi="Georgia" w:cs="Arial"/>
          <w:color w:val="222222"/>
        </w:rPr>
        <w:t xml:space="preserve">VSS </w:t>
      </w:r>
      <w:proofErr w:type="spellStart"/>
      <w:r w:rsidRPr="000408EE">
        <w:rPr>
          <w:rFonts w:ascii="Georgia" w:eastAsia="Arial" w:hAnsi="Georgia" w:cs="Arial"/>
          <w:color w:val="222222"/>
        </w:rPr>
        <w:t>ganvesh</w:t>
      </w:r>
      <w:proofErr w:type="spellEnd"/>
      <w:r w:rsidRPr="000408EE">
        <w:rPr>
          <w:rFonts w:ascii="Georgia" w:eastAsia="Arial" w:hAnsi="Georgia" w:cs="Arial"/>
          <w:color w:val="222222"/>
        </w:rPr>
        <w:t xml:space="preserve"> </w:t>
      </w:r>
      <w:proofErr w:type="spellStart"/>
      <w:r w:rsidRPr="000408EE">
        <w:rPr>
          <w:rFonts w:ascii="Georgia" w:eastAsia="Arial" w:hAnsi="Georgia" w:cs="Arial"/>
          <w:color w:val="222222"/>
        </w:rPr>
        <w:t>kurti</w:t>
      </w:r>
      <w:proofErr w:type="spellEnd"/>
      <w:r w:rsidRPr="000408EE">
        <w:rPr>
          <w:rFonts w:ascii="Georgia" w:eastAsia="Arial" w:hAnsi="Georgia" w:cs="Arial"/>
          <w:color w:val="222222"/>
        </w:rPr>
        <w:t xml:space="preserve"> OR saree will have to be purchased at the </w:t>
      </w:r>
      <w:proofErr w:type="spellStart"/>
      <w:r w:rsidRPr="000408EE">
        <w:rPr>
          <w:rFonts w:ascii="Georgia" w:eastAsia="Arial" w:hAnsi="Georgia" w:cs="Arial"/>
          <w:color w:val="222222"/>
        </w:rPr>
        <w:t>shibir</w:t>
      </w:r>
      <w:proofErr w:type="spellEnd"/>
      <w:r w:rsidRPr="000408EE">
        <w:rPr>
          <w:rFonts w:ascii="Georgia" w:eastAsia="Arial" w:hAnsi="Georgia" w:cs="Arial"/>
          <w:color w:val="222222"/>
        </w:rPr>
        <w:t xml:space="preserve">. Underskirt (off white </w:t>
      </w:r>
      <w:proofErr w:type="spellStart"/>
      <w:r w:rsidRPr="000408EE">
        <w:rPr>
          <w:rFonts w:ascii="Georgia" w:eastAsia="Arial" w:hAnsi="Georgia" w:cs="Arial"/>
          <w:color w:val="222222"/>
        </w:rPr>
        <w:t>colour</w:t>
      </w:r>
      <w:proofErr w:type="spellEnd"/>
      <w:r w:rsidRPr="000408EE">
        <w:rPr>
          <w:rFonts w:ascii="Georgia" w:eastAsia="Arial" w:hAnsi="Georgia" w:cs="Arial"/>
          <w:color w:val="222222"/>
        </w:rPr>
        <w:t>) can also be purchased at the venue.</w:t>
      </w:r>
    </w:p>
    <w:p w14:paraId="535339EC" w14:textId="77777777" w:rsid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</w:p>
    <w:p w14:paraId="3AE1F7E3" w14:textId="77777777" w:rsid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  <w:r w:rsidRPr="000408EE">
        <w:rPr>
          <w:rFonts w:ascii="Georgia" w:eastAsia="Arial" w:hAnsi="Georgia" w:cs="Arial"/>
          <w:color w:val="222222"/>
        </w:rPr>
        <w:t xml:space="preserve">Those who are opting for saree should contact </w:t>
      </w:r>
      <w:r w:rsidR="007C751E">
        <w:rPr>
          <w:rFonts w:ascii="Georgia" w:eastAsia="Arial" w:hAnsi="Georgia" w:cs="Arial"/>
          <w:color w:val="222222"/>
        </w:rPr>
        <w:t>Manasi ji (</w:t>
      </w:r>
      <w:r w:rsidR="007C751E" w:rsidRPr="007C751E">
        <w:rPr>
          <w:rFonts w:ascii="Georgia" w:eastAsia="Arial" w:hAnsi="Georgia" w:cs="Arial"/>
          <w:color w:val="222222"/>
        </w:rPr>
        <w:t>+91 6304 560 830</w:t>
      </w:r>
      <w:r w:rsidR="007C751E">
        <w:rPr>
          <w:rFonts w:ascii="Georgia" w:eastAsia="Arial" w:hAnsi="Georgia" w:cs="Arial"/>
          <w:color w:val="222222"/>
        </w:rPr>
        <w:t xml:space="preserve">, </w:t>
      </w:r>
      <w:proofErr w:type="gramStart"/>
      <w:r w:rsidR="007C751E" w:rsidRPr="007C751E">
        <w:rPr>
          <w:rFonts w:ascii="Georgia" w:eastAsia="Arial" w:hAnsi="Georgia" w:cs="Arial"/>
          <w:color w:val="222222"/>
        </w:rPr>
        <w:t xml:space="preserve">Meghanakasula131126@gmail.com </w:t>
      </w:r>
      <w:r w:rsidR="007C751E">
        <w:rPr>
          <w:rFonts w:ascii="Georgia" w:eastAsia="Arial" w:hAnsi="Georgia" w:cs="Arial"/>
          <w:color w:val="222222"/>
        </w:rPr>
        <w:t>)</w:t>
      </w:r>
      <w:proofErr w:type="gramEnd"/>
      <w:r w:rsidR="007C751E">
        <w:rPr>
          <w:rFonts w:ascii="Georgia" w:eastAsia="Arial" w:hAnsi="Georgia" w:cs="Arial"/>
          <w:color w:val="222222"/>
        </w:rPr>
        <w:t xml:space="preserve"> </w:t>
      </w:r>
      <w:r w:rsidR="00B02E41">
        <w:rPr>
          <w:rFonts w:ascii="Georgia" w:eastAsia="Arial" w:hAnsi="Georgia" w:cs="Arial"/>
          <w:color w:val="222222"/>
        </w:rPr>
        <w:t xml:space="preserve">before November 21 </w:t>
      </w:r>
      <w:r w:rsidRPr="000408EE">
        <w:rPr>
          <w:rFonts w:ascii="Georgia" w:eastAsia="Arial" w:hAnsi="Georgia" w:cs="Arial"/>
          <w:color w:val="222222"/>
        </w:rPr>
        <w:t xml:space="preserve">for the blouse stitching. </w:t>
      </w:r>
    </w:p>
    <w:p w14:paraId="09EFA18D" w14:textId="77777777" w:rsidR="00B02E41" w:rsidRDefault="00B02E41" w:rsidP="000408EE">
      <w:pPr>
        <w:spacing w:after="0" w:line="240" w:lineRule="auto"/>
        <w:rPr>
          <w:rFonts w:ascii="Georgia" w:eastAsia="Arial" w:hAnsi="Georgia" w:cs="Arial"/>
          <w:color w:val="222222"/>
        </w:rPr>
      </w:pPr>
    </w:p>
    <w:p w14:paraId="491548C8" w14:textId="77777777" w:rsidR="000408EE" w:rsidRDefault="000408EE" w:rsidP="000408EE">
      <w:pPr>
        <w:spacing w:after="0" w:line="240" w:lineRule="auto"/>
        <w:rPr>
          <w:rFonts w:ascii="Georgia" w:eastAsia="Arial" w:hAnsi="Georgia" w:cs="Arial"/>
          <w:color w:val="222222"/>
        </w:rPr>
      </w:pPr>
      <w:r w:rsidRPr="000408EE">
        <w:rPr>
          <w:rFonts w:ascii="Georgia" w:eastAsia="Arial" w:hAnsi="Georgia" w:cs="Arial"/>
          <w:color w:val="222222"/>
        </w:rPr>
        <w:t xml:space="preserve">All participants will have to bring their shoes and </w:t>
      </w:r>
      <w:proofErr w:type="gramStart"/>
      <w:r w:rsidRPr="000408EE">
        <w:rPr>
          <w:rFonts w:ascii="Georgia" w:eastAsia="Arial" w:hAnsi="Georgia" w:cs="Arial"/>
          <w:color w:val="222222"/>
        </w:rPr>
        <w:t>socks  and</w:t>
      </w:r>
      <w:proofErr w:type="gramEnd"/>
      <w:r w:rsidRPr="000408EE">
        <w:rPr>
          <w:rFonts w:ascii="Georgia" w:eastAsia="Arial" w:hAnsi="Georgia" w:cs="Arial"/>
          <w:color w:val="222222"/>
        </w:rPr>
        <w:t xml:space="preserve"> those opting for Kurti</w:t>
      </w:r>
      <w:r w:rsidR="00DB4F12">
        <w:rPr>
          <w:rFonts w:ascii="Georgia" w:eastAsia="Arial" w:hAnsi="Georgia" w:cs="Arial"/>
          <w:color w:val="222222"/>
        </w:rPr>
        <w:t xml:space="preserve"> will</w:t>
      </w:r>
      <w:r w:rsidRPr="000408EE">
        <w:rPr>
          <w:rFonts w:ascii="Georgia" w:eastAsia="Arial" w:hAnsi="Georgia" w:cs="Arial"/>
          <w:color w:val="222222"/>
        </w:rPr>
        <w:t xml:space="preserve"> have to </w:t>
      </w:r>
      <w:r w:rsidR="007161F7">
        <w:rPr>
          <w:rFonts w:ascii="Georgia" w:eastAsia="Arial" w:hAnsi="Georgia" w:cs="Arial"/>
          <w:color w:val="222222"/>
        </w:rPr>
        <w:t>bring</w:t>
      </w:r>
      <w:r w:rsidRPr="000408EE">
        <w:rPr>
          <w:rFonts w:ascii="Georgia" w:eastAsia="Arial" w:hAnsi="Georgia" w:cs="Arial"/>
          <w:color w:val="222222"/>
        </w:rPr>
        <w:t xml:space="preserve"> their black salwar / leggings/ pants while coming for the </w:t>
      </w:r>
      <w:proofErr w:type="spellStart"/>
      <w:r w:rsidRPr="000408EE">
        <w:rPr>
          <w:rFonts w:ascii="Georgia" w:eastAsia="Arial" w:hAnsi="Georgia" w:cs="Arial"/>
          <w:color w:val="222222"/>
        </w:rPr>
        <w:t>shibir</w:t>
      </w:r>
      <w:proofErr w:type="spellEnd"/>
      <w:r w:rsidRPr="000408EE">
        <w:rPr>
          <w:rFonts w:ascii="Georgia" w:eastAsia="Arial" w:hAnsi="Georgia" w:cs="Arial"/>
          <w:color w:val="222222"/>
        </w:rPr>
        <w:t>.</w:t>
      </w:r>
    </w:p>
    <w:p w14:paraId="50960117" w14:textId="77777777" w:rsidR="000408EE" w:rsidRDefault="000408EE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25B4A06E" w14:textId="77777777" w:rsidR="006B7E68" w:rsidRPr="00902BD1" w:rsidRDefault="006B7E68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>Accommodation:</w:t>
      </w:r>
    </w:p>
    <w:p w14:paraId="1D7B63F8" w14:textId="77777777" w:rsidR="006B7E68" w:rsidRPr="00902BD1" w:rsidRDefault="006B7E68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21B6E9ED" w14:textId="77777777" w:rsidR="006B7E68" w:rsidRPr="00902BD1" w:rsidRDefault="006B7E68" w:rsidP="006B7E68">
      <w:pPr>
        <w:numPr>
          <w:ilvl w:val="0"/>
          <w:numId w:val="2"/>
        </w:numPr>
        <w:spacing w:after="0"/>
        <w:ind w:left="45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  <w:color w:val="222222"/>
        </w:rPr>
        <w:t xml:space="preserve">A modest dormitory accommodation </w:t>
      </w:r>
      <w:r w:rsidR="00FE3B86">
        <w:rPr>
          <w:rFonts w:ascii="Georgia" w:eastAsia="Arial" w:hAnsi="Georgia" w:cs="Arial"/>
          <w:color w:val="222222"/>
        </w:rPr>
        <w:t xml:space="preserve">(separate for </w:t>
      </w:r>
      <w:proofErr w:type="spellStart"/>
      <w:r w:rsidR="00FE3B86">
        <w:rPr>
          <w:rFonts w:ascii="Georgia" w:eastAsia="Arial" w:hAnsi="Georgia" w:cs="Arial"/>
          <w:color w:val="222222"/>
        </w:rPr>
        <w:t>swayamsevaks</w:t>
      </w:r>
      <w:proofErr w:type="spellEnd"/>
      <w:r w:rsidR="00FE3B86">
        <w:rPr>
          <w:rFonts w:ascii="Georgia" w:eastAsia="Arial" w:hAnsi="Georgia" w:cs="Arial"/>
          <w:color w:val="222222"/>
        </w:rPr>
        <w:t xml:space="preserve"> and </w:t>
      </w:r>
      <w:proofErr w:type="spellStart"/>
      <w:r w:rsidR="00FE3B86">
        <w:rPr>
          <w:rFonts w:ascii="Georgia" w:eastAsia="Arial" w:hAnsi="Georgia" w:cs="Arial"/>
          <w:color w:val="222222"/>
        </w:rPr>
        <w:t>sevikas</w:t>
      </w:r>
      <w:proofErr w:type="spellEnd"/>
      <w:r w:rsidR="00FE3B86">
        <w:rPr>
          <w:rFonts w:ascii="Georgia" w:eastAsia="Arial" w:hAnsi="Georgia" w:cs="Arial"/>
          <w:color w:val="222222"/>
        </w:rPr>
        <w:t xml:space="preserve">) </w:t>
      </w:r>
      <w:r w:rsidRPr="00902BD1">
        <w:rPr>
          <w:rFonts w:ascii="Georgia" w:eastAsia="Arial" w:hAnsi="Georgia" w:cs="Arial"/>
          <w:color w:val="222222"/>
        </w:rPr>
        <w:t xml:space="preserve">with common wash areas will be arranged during the </w:t>
      </w:r>
      <w:proofErr w:type="spellStart"/>
      <w:r w:rsidRPr="00902BD1">
        <w:rPr>
          <w:rFonts w:ascii="Georgia" w:eastAsia="Arial" w:hAnsi="Georgia" w:cs="Arial"/>
          <w:color w:val="222222"/>
        </w:rPr>
        <w:t>shibir</w:t>
      </w:r>
      <w:proofErr w:type="spellEnd"/>
      <w:r w:rsidRPr="00902BD1">
        <w:rPr>
          <w:rFonts w:ascii="Georgia" w:eastAsia="Arial" w:hAnsi="Georgia" w:cs="Arial"/>
          <w:color w:val="222222"/>
        </w:rPr>
        <w:t>.</w:t>
      </w:r>
    </w:p>
    <w:p w14:paraId="0138F1DB" w14:textId="77777777" w:rsidR="006B7E68" w:rsidRPr="00902BD1" w:rsidRDefault="006B7E68" w:rsidP="006B7E68">
      <w:pPr>
        <w:numPr>
          <w:ilvl w:val="0"/>
          <w:numId w:val="2"/>
        </w:numPr>
        <w:spacing w:after="0"/>
        <w:ind w:left="45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  <w:color w:val="222222"/>
        </w:rPr>
        <w:t>Accommodation during</w:t>
      </w:r>
      <w:r w:rsidR="000B2274" w:rsidRPr="00902BD1">
        <w:rPr>
          <w:rFonts w:ascii="Georgia" w:eastAsia="Arial" w:hAnsi="Georgia" w:cs="Arial"/>
          <w:color w:val="222222"/>
        </w:rPr>
        <w:t xml:space="preserve"> the post-</w:t>
      </w:r>
      <w:proofErr w:type="spellStart"/>
      <w:r w:rsidRPr="00902BD1">
        <w:rPr>
          <w:rFonts w:ascii="Georgia" w:eastAsia="Arial" w:hAnsi="Georgia" w:cs="Arial"/>
          <w:color w:val="222222"/>
        </w:rPr>
        <w:t>shibir</w:t>
      </w:r>
      <w:proofErr w:type="spellEnd"/>
      <w:r w:rsidRPr="00902BD1">
        <w:rPr>
          <w:rFonts w:ascii="Georgia" w:eastAsia="Arial" w:hAnsi="Georgia" w:cs="Arial"/>
          <w:color w:val="222222"/>
        </w:rPr>
        <w:t xml:space="preserve"> tour </w:t>
      </w:r>
      <w:r w:rsidR="00FE3B86">
        <w:rPr>
          <w:rFonts w:ascii="Georgia" w:eastAsia="Arial" w:hAnsi="Georgia" w:cs="Arial"/>
          <w:color w:val="222222"/>
        </w:rPr>
        <w:t xml:space="preserve">to Srisailam and </w:t>
      </w:r>
      <w:proofErr w:type="spellStart"/>
      <w:r w:rsidR="00FE3B86">
        <w:rPr>
          <w:rFonts w:ascii="Georgia" w:eastAsia="Arial" w:hAnsi="Georgia" w:cs="Arial"/>
          <w:color w:val="222222"/>
        </w:rPr>
        <w:t>Yadadri</w:t>
      </w:r>
      <w:proofErr w:type="spellEnd"/>
      <w:r w:rsidR="00FE3B86">
        <w:rPr>
          <w:rFonts w:ascii="Georgia" w:eastAsia="Arial" w:hAnsi="Georgia" w:cs="Arial"/>
          <w:color w:val="222222"/>
        </w:rPr>
        <w:t xml:space="preserve"> </w:t>
      </w:r>
      <w:r w:rsidRPr="00902BD1">
        <w:rPr>
          <w:rFonts w:ascii="Georgia" w:eastAsia="Arial" w:hAnsi="Georgia" w:cs="Arial"/>
          <w:color w:val="222222"/>
        </w:rPr>
        <w:t>will be arranged as per the destination.</w:t>
      </w:r>
    </w:p>
    <w:p w14:paraId="00A3205A" w14:textId="77777777" w:rsidR="006B7E68" w:rsidRPr="00902BD1" w:rsidRDefault="006B7E68" w:rsidP="006B7E68">
      <w:pPr>
        <w:numPr>
          <w:ilvl w:val="0"/>
          <w:numId w:val="2"/>
        </w:numPr>
        <w:spacing w:after="0"/>
        <w:ind w:left="45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  <w:color w:val="222222"/>
        </w:rPr>
        <w:t xml:space="preserve">Pre and post </w:t>
      </w:r>
      <w:proofErr w:type="spellStart"/>
      <w:r w:rsidRPr="00902BD1">
        <w:rPr>
          <w:rFonts w:ascii="Georgia" w:eastAsia="Arial" w:hAnsi="Georgia" w:cs="Arial"/>
          <w:color w:val="222222"/>
        </w:rPr>
        <w:t>shibir</w:t>
      </w:r>
      <w:proofErr w:type="spellEnd"/>
      <w:r w:rsidRPr="00902BD1">
        <w:rPr>
          <w:rFonts w:ascii="Georgia" w:eastAsia="Arial" w:hAnsi="Georgia" w:cs="Arial"/>
          <w:color w:val="222222"/>
        </w:rPr>
        <w:t xml:space="preserve"> accommodation will be arranged in </w:t>
      </w:r>
      <w:proofErr w:type="spellStart"/>
      <w:r w:rsidRPr="00902BD1">
        <w:rPr>
          <w:rFonts w:ascii="Georgia" w:eastAsia="Arial" w:hAnsi="Georgia" w:cs="Arial"/>
          <w:color w:val="222222"/>
        </w:rPr>
        <w:t>Bhagyanag</w:t>
      </w:r>
      <w:r w:rsidR="00BD2BEC">
        <w:rPr>
          <w:rFonts w:ascii="Georgia" w:eastAsia="Arial" w:hAnsi="Georgia" w:cs="Arial"/>
          <w:color w:val="222222"/>
        </w:rPr>
        <w:t>a</w:t>
      </w:r>
      <w:r w:rsidRPr="00902BD1">
        <w:rPr>
          <w:rFonts w:ascii="Georgia" w:eastAsia="Arial" w:hAnsi="Georgia" w:cs="Arial"/>
          <w:color w:val="222222"/>
        </w:rPr>
        <w:t>r</w:t>
      </w:r>
      <w:proofErr w:type="spellEnd"/>
      <w:r w:rsidRPr="00902BD1">
        <w:rPr>
          <w:rFonts w:ascii="Georgia" w:eastAsia="Arial" w:hAnsi="Georgia" w:cs="Arial"/>
          <w:color w:val="222222"/>
        </w:rPr>
        <w:t>.</w:t>
      </w:r>
    </w:p>
    <w:p w14:paraId="0D1CBC3F" w14:textId="77777777" w:rsidR="006B7E68" w:rsidRPr="00902BD1" w:rsidRDefault="006B7E68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226E678F" w14:textId="77777777" w:rsidR="009F0076" w:rsidRPr="000408EE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0408EE">
        <w:rPr>
          <w:rFonts w:ascii="Georgia" w:eastAsia="Arial" w:hAnsi="Georgia" w:cs="Arial"/>
          <w:b/>
        </w:rPr>
        <w:t xml:space="preserve">Shulk: </w:t>
      </w:r>
    </w:p>
    <w:p w14:paraId="008799AA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000000"/>
        </w:rPr>
        <w:t xml:space="preserve">The </w:t>
      </w:r>
      <w:proofErr w:type="spellStart"/>
      <w:r w:rsidRPr="00902BD1">
        <w:rPr>
          <w:rFonts w:ascii="Georgia" w:eastAsia="Arial" w:hAnsi="Georgia" w:cs="Arial"/>
          <w:color w:val="000000"/>
        </w:rPr>
        <w:t>shulk</w:t>
      </w:r>
      <w:proofErr w:type="spellEnd"/>
      <w:r w:rsidRPr="00902BD1">
        <w:rPr>
          <w:rFonts w:ascii="Georgia" w:eastAsia="Arial" w:hAnsi="Georgia" w:cs="Arial"/>
          <w:color w:val="000000"/>
        </w:rPr>
        <w:t xml:space="preserve"> will be collected in INR at the </w:t>
      </w:r>
      <w:r w:rsidR="000B2274" w:rsidRPr="00902BD1">
        <w:rPr>
          <w:rFonts w:ascii="Georgia" w:eastAsia="Arial" w:hAnsi="Georgia" w:cs="Arial"/>
        </w:rPr>
        <w:t>VSS</w:t>
      </w:r>
      <w:r w:rsidRPr="00902BD1">
        <w:rPr>
          <w:rFonts w:ascii="Georgia" w:eastAsia="Arial" w:hAnsi="Georgia" w:cs="Arial"/>
        </w:rPr>
        <w:t xml:space="preserve"> </w:t>
      </w:r>
      <w:r w:rsidRPr="00902BD1">
        <w:rPr>
          <w:rFonts w:ascii="Georgia" w:eastAsia="Arial" w:hAnsi="Georgia" w:cs="Arial"/>
          <w:color w:val="000000"/>
        </w:rPr>
        <w:t xml:space="preserve">venue. Foreign currency exchange facility </w:t>
      </w:r>
      <w:r w:rsidR="00BD2BEC">
        <w:rPr>
          <w:rFonts w:ascii="Georgia" w:eastAsia="Arial" w:hAnsi="Georgia" w:cs="Arial"/>
        </w:rPr>
        <w:t>will</w:t>
      </w:r>
      <w:r w:rsidRPr="00902BD1">
        <w:rPr>
          <w:rFonts w:ascii="Georgia" w:eastAsia="Arial" w:hAnsi="Georgia" w:cs="Arial"/>
        </w:rPr>
        <w:t xml:space="preserve"> </w:t>
      </w:r>
      <w:r w:rsidRPr="00902BD1">
        <w:rPr>
          <w:rFonts w:ascii="Georgia" w:eastAsia="Arial" w:hAnsi="Georgia" w:cs="Arial"/>
          <w:color w:val="000000"/>
        </w:rPr>
        <w:t>be made available</w:t>
      </w:r>
      <w:r w:rsidRPr="00902BD1">
        <w:rPr>
          <w:rFonts w:ascii="Georgia" w:eastAsia="Arial" w:hAnsi="Georgia" w:cs="Arial"/>
        </w:rPr>
        <w:t xml:space="preserve"> there</w:t>
      </w:r>
      <w:r w:rsidRPr="00902BD1">
        <w:rPr>
          <w:rFonts w:ascii="Georgia" w:eastAsia="Arial" w:hAnsi="Georgia" w:cs="Arial"/>
          <w:color w:val="000000"/>
        </w:rPr>
        <w:t>.</w:t>
      </w:r>
    </w:p>
    <w:p w14:paraId="6D1EB86A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000000"/>
        </w:rPr>
        <w:t> </w:t>
      </w:r>
    </w:p>
    <w:p w14:paraId="4E95BA69" w14:textId="77777777" w:rsidR="000B2274" w:rsidRPr="000408EE" w:rsidRDefault="000B2274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lastRenderedPageBreak/>
        <w:t>Pickup:</w:t>
      </w:r>
    </w:p>
    <w:p w14:paraId="611D35EB" w14:textId="77777777" w:rsidR="000B2274" w:rsidRPr="00902BD1" w:rsidRDefault="000B2274" w:rsidP="000B2274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Arrangements for pickup will be made at </w:t>
      </w:r>
      <w:proofErr w:type="spellStart"/>
      <w:r w:rsidRPr="00902BD1">
        <w:rPr>
          <w:rFonts w:ascii="Georgia" w:eastAsia="Arial" w:hAnsi="Georgia" w:cs="Arial"/>
          <w:color w:val="222222"/>
        </w:rPr>
        <w:t>Bhagyanagar</w:t>
      </w:r>
      <w:proofErr w:type="spellEnd"/>
      <w:r w:rsidRPr="00902BD1">
        <w:rPr>
          <w:rFonts w:ascii="Georgia" w:eastAsia="Arial" w:hAnsi="Georgia" w:cs="Arial"/>
          <w:color w:val="222222"/>
        </w:rPr>
        <w:t xml:space="preserve"> </w:t>
      </w:r>
      <w:r w:rsidRPr="00902BD1">
        <w:rPr>
          <w:rFonts w:ascii="Georgia" w:eastAsia="Arial" w:hAnsi="Georgia" w:cs="Arial"/>
        </w:rPr>
        <w:t>airport, railway station and bus terminals.</w:t>
      </w:r>
    </w:p>
    <w:p w14:paraId="38AA682A" w14:textId="77777777" w:rsidR="000B2274" w:rsidRDefault="000B2274" w:rsidP="000B2274">
      <w:pPr>
        <w:spacing w:after="0" w:line="240" w:lineRule="auto"/>
        <w:rPr>
          <w:rFonts w:ascii="Georgia" w:eastAsia="Arial" w:hAnsi="Georgia" w:cs="Arial"/>
        </w:rPr>
      </w:pPr>
    </w:p>
    <w:p w14:paraId="7C6AED65" w14:textId="77777777" w:rsidR="000B2274" w:rsidRPr="00902BD1" w:rsidRDefault="000B2274" w:rsidP="000B2274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To ensure a smooth pickup, please </w:t>
      </w:r>
    </w:p>
    <w:p w14:paraId="2D22293D" w14:textId="77777777" w:rsidR="000B2274" w:rsidRPr="00902BD1" w:rsidRDefault="000B2274" w:rsidP="000B2274">
      <w:pPr>
        <w:numPr>
          <w:ilvl w:val="0"/>
          <w:numId w:val="3"/>
        </w:num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Update all your arrival details - date, time, arrival point and train/ flight number - in your registration before </w:t>
      </w:r>
      <w:r w:rsidRPr="00902BD1">
        <w:rPr>
          <w:rFonts w:ascii="Georgia" w:eastAsia="Arial" w:hAnsi="Georgia" w:cs="Arial"/>
          <w:b/>
          <w:bCs/>
        </w:rPr>
        <w:t>November 15</w:t>
      </w:r>
      <w:r w:rsidRPr="00902BD1">
        <w:rPr>
          <w:rFonts w:ascii="Georgia" w:eastAsia="Arial" w:hAnsi="Georgia" w:cs="Arial"/>
        </w:rPr>
        <w:t xml:space="preserve">. </w:t>
      </w:r>
    </w:p>
    <w:p w14:paraId="1294D238" w14:textId="77777777" w:rsidR="000B2274" w:rsidRPr="00902BD1" w:rsidRDefault="00BC5B13" w:rsidP="000B2274">
      <w:pPr>
        <w:numPr>
          <w:ilvl w:val="0"/>
          <w:numId w:val="3"/>
        </w:num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You will receive the pickup details before you commence your travel. In case you have not received it, </w:t>
      </w:r>
      <w:r w:rsidR="000B2274" w:rsidRPr="00902BD1">
        <w:rPr>
          <w:rFonts w:ascii="Georgia" w:eastAsia="Arial" w:hAnsi="Georgia" w:cs="Arial"/>
        </w:rPr>
        <w:t xml:space="preserve">please confirm your pickup arrangements </w:t>
      </w:r>
      <w:r w:rsidRPr="00902BD1">
        <w:rPr>
          <w:rFonts w:ascii="Georgia" w:eastAsia="Arial" w:hAnsi="Georgia" w:cs="Arial"/>
        </w:rPr>
        <w:t>with</w:t>
      </w:r>
      <w:r w:rsidR="000B2274" w:rsidRPr="00902BD1">
        <w:rPr>
          <w:rFonts w:ascii="Georgia" w:eastAsia="Arial" w:hAnsi="Georgia" w:cs="Arial"/>
        </w:rPr>
        <w:t xml:space="preserve"> </w:t>
      </w:r>
      <w:r w:rsidRPr="00902BD1">
        <w:rPr>
          <w:rFonts w:ascii="Georgia" w:eastAsia="Arial" w:hAnsi="Georgia" w:cs="Arial"/>
        </w:rPr>
        <w:t xml:space="preserve">Raghuram </w:t>
      </w:r>
      <w:proofErr w:type="spellStart"/>
      <w:r w:rsidRPr="00902BD1">
        <w:rPr>
          <w:rFonts w:ascii="Georgia" w:eastAsia="Arial" w:hAnsi="Georgia" w:cs="Arial"/>
        </w:rPr>
        <w:t>Vemaraju</w:t>
      </w:r>
      <w:proofErr w:type="spellEnd"/>
      <w:r w:rsidRPr="00902BD1">
        <w:rPr>
          <w:rFonts w:ascii="Georgia" w:eastAsia="Arial" w:hAnsi="Georgia" w:cs="Arial"/>
        </w:rPr>
        <w:t xml:space="preserve"> </w:t>
      </w:r>
      <w:r w:rsidR="000B2274" w:rsidRPr="00902BD1">
        <w:rPr>
          <w:rFonts w:ascii="Georgia" w:eastAsia="Arial" w:hAnsi="Georgia" w:cs="Arial"/>
        </w:rPr>
        <w:t xml:space="preserve">before you start your journey to </w:t>
      </w:r>
      <w:proofErr w:type="spellStart"/>
      <w:r w:rsidRPr="00902BD1">
        <w:rPr>
          <w:rFonts w:ascii="Georgia" w:eastAsia="Arial" w:hAnsi="Georgia" w:cs="Arial"/>
        </w:rPr>
        <w:t>Bhagyanagar</w:t>
      </w:r>
      <w:proofErr w:type="spellEnd"/>
      <w:r w:rsidR="000B2274" w:rsidRPr="00902BD1">
        <w:rPr>
          <w:rFonts w:ascii="Georgia" w:eastAsia="Arial" w:hAnsi="Georgia" w:cs="Arial"/>
        </w:rPr>
        <w:t>.</w:t>
      </w:r>
    </w:p>
    <w:p w14:paraId="725165A3" w14:textId="77777777" w:rsidR="000B2274" w:rsidRPr="00902BD1" w:rsidRDefault="000B2274" w:rsidP="009F0076">
      <w:pPr>
        <w:spacing w:after="0" w:line="240" w:lineRule="auto"/>
        <w:rPr>
          <w:rFonts w:ascii="Georgia" w:eastAsia="Arial" w:hAnsi="Georgia" w:cs="Arial"/>
          <w:b/>
          <w:color w:val="000000"/>
        </w:rPr>
      </w:pPr>
    </w:p>
    <w:p w14:paraId="37B5205E" w14:textId="77777777" w:rsidR="00BD2BEC" w:rsidRPr="00902BD1" w:rsidRDefault="00BD2BEC" w:rsidP="00BD2BEC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>You must have received an email from ‘forms-receipts-noreply@google.com’ on submission of your registration. Please use the ‘Edit Response’ button in the email to update your registration.</w:t>
      </w:r>
    </w:p>
    <w:p w14:paraId="3AA77D42" w14:textId="77777777" w:rsidR="00BD2BEC" w:rsidRPr="00902BD1" w:rsidRDefault="00BD2BEC" w:rsidP="00BD2BEC">
      <w:pPr>
        <w:spacing w:after="0" w:line="240" w:lineRule="auto"/>
        <w:rPr>
          <w:rFonts w:ascii="Georgia" w:eastAsia="Arial" w:hAnsi="Georgia" w:cs="Arial"/>
        </w:rPr>
      </w:pPr>
    </w:p>
    <w:p w14:paraId="467D0EEA" w14:textId="77777777" w:rsidR="00FB5C9B" w:rsidRPr="000408EE" w:rsidRDefault="00FB5C9B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>
        <w:rPr>
          <w:rFonts w:ascii="Georgia" w:eastAsia="Arial" w:hAnsi="Georgia" w:cs="Arial"/>
          <w:b/>
        </w:rPr>
        <w:t xml:space="preserve">Post </w:t>
      </w:r>
      <w:proofErr w:type="spellStart"/>
      <w:r>
        <w:rPr>
          <w:rFonts w:ascii="Georgia" w:eastAsia="Arial" w:hAnsi="Georgia" w:cs="Arial"/>
          <w:b/>
        </w:rPr>
        <w:t>Shibir</w:t>
      </w:r>
      <w:proofErr w:type="spellEnd"/>
      <w:r>
        <w:rPr>
          <w:rFonts w:ascii="Georgia" w:eastAsia="Arial" w:hAnsi="Georgia" w:cs="Arial"/>
          <w:b/>
        </w:rPr>
        <w:t xml:space="preserve"> Tour</w:t>
      </w:r>
      <w:r w:rsidRPr="00902BD1">
        <w:rPr>
          <w:rFonts w:ascii="Georgia" w:eastAsia="Arial" w:hAnsi="Georgia" w:cs="Arial"/>
          <w:b/>
        </w:rPr>
        <w:t>:</w:t>
      </w:r>
    </w:p>
    <w:p w14:paraId="46B1FADA" w14:textId="77777777" w:rsidR="00FB5C9B" w:rsidRPr="00902BD1" w:rsidRDefault="00077308" w:rsidP="00FB5C9B">
      <w:pPr>
        <w:spacing w:after="0" w:line="240" w:lineRule="auto"/>
        <w:rPr>
          <w:rFonts w:ascii="Georgia" w:eastAsia="Arial" w:hAnsi="Georgia" w:cs="Arial"/>
        </w:rPr>
      </w:pPr>
      <w:r>
        <w:rPr>
          <w:rFonts w:ascii="Georgia" w:eastAsia="Arial" w:hAnsi="Georgia" w:cs="Arial"/>
        </w:rPr>
        <w:t xml:space="preserve">If you have selected </w:t>
      </w:r>
      <w:r w:rsidR="007106D3">
        <w:rPr>
          <w:rFonts w:ascii="Georgia" w:eastAsia="Arial" w:hAnsi="Georgia" w:cs="Arial"/>
        </w:rPr>
        <w:t>‘</w:t>
      </w:r>
      <w:proofErr w:type="spellStart"/>
      <w:r w:rsidR="007106D3">
        <w:rPr>
          <w:rFonts w:ascii="Georgia" w:eastAsia="Arial" w:hAnsi="Georgia" w:cs="Arial"/>
        </w:rPr>
        <w:t>Kandakurthi</w:t>
      </w:r>
      <w:proofErr w:type="spellEnd"/>
      <w:r w:rsidR="007106D3">
        <w:rPr>
          <w:rFonts w:ascii="Georgia" w:eastAsia="Arial" w:hAnsi="Georgia" w:cs="Arial"/>
        </w:rPr>
        <w:t xml:space="preserve">’ as the tour option, we </w:t>
      </w:r>
      <w:r w:rsidR="00342235">
        <w:rPr>
          <w:rFonts w:ascii="Georgia" w:eastAsia="Arial" w:hAnsi="Georgia" w:cs="Arial"/>
        </w:rPr>
        <w:t xml:space="preserve">regret to inform you that the tour to </w:t>
      </w:r>
      <w:proofErr w:type="spellStart"/>
      <w:r w:rsidR="00342235">
        <w:rPr>
          <w:rFonts w:ascii="Georgia" w:eastAsia="Arial" w:hAnsi="Georgia" w:cs="Arial"/>
        </w:rPr>
        <w:t>Kandakurthi</w:t>
      </w:r>
      <w:proofErr w:type="spellEnd"/>
      <w:r w:rsidR="00342235">
        <w:rPr>
          <w:rFonts w:ascii="Georgia" w:eastAsia="Arial" w:hAnsi="Georgia" w:cs="Arial"/>
        </w:rPr>
        <w:t xml:space="preserve"> has to be cancelled as the project undertaken there is not yet complete. You can edit your registration and opt to go for the ‘Srisailam’ tour or to ‘</w:t>
      </w:r>
      <w:proofErr w:type="spellStart"/>
      <w:r w:rsidR="00342235">
        <w:rPr>
          <w:rFonts w:ascii="Georgia" w:eastAsia="Arial" w:hAnsi="Georgia" w:cs="Arial"/>
        </w:rPr>
        <w:t>Yadadri</w:t>
      </w:r>
      <w:proofErr w:type="spellEnd"/>
      <w:r w:rsidR="00342235">
        <w:rPr>
          <w:rFonts w:ascii="Georgia" w:eastAsia="Arial" w:hAnsi="Georgia" w:cs="Arial"/>
        </w:rPr>
        <w:t xml:space="preserve"> Mandir and local sites in </w:t>
      </w:r>
      <w:proofErr w:type="spellStart"/>
      <w:r w:rsidR="00342235">
        <w:rPr>
          <w:rFonts w:ascii="Georgia" w:eastAsia="Arial" w:hAnsi="Georgia" w:cs="Arial"/>
        </w:rPr>
        <w:t>Bhagyanagar</w:t>
      </w:r>
      <w:proofErr w:type="spellEnd"/>
      <w:r w:rsidR="00342235">
        <w:rPr>
          <w:rFonts w:ascii="Georgia" w:eastAsia="Arial" w:hAnsi="Georgia" w:cs="Arial"/>
        </w:rPr>
        <w:t xml:space="preserve">’. </w:t>
      </w:r>
    </w:p>
    <w:p w14:paraId="34F160DA" w14:textId="77777777" w:rsidR="00FB5C9B" w:rsidRDefault="00FB5C9B" w:rsidP="009F0076">
      <w:pPr>
        <w:spacing w:after="0" w:line="240" w:lineRule="auto"/>
        <w:rPr>
          <w:rFonts w:ascii="Georgia" w:eastAsia="Arial" w:hAnsi="Georgia" w:cs="Arial"/>
          <w:b/>
        </w:rPr>
      </w:pPr>
    </w:p>
    <w:p w14:paraId="2B1D5500" w14:textId="77777777" w:rsidR="009F0076" w:rsidRPr="000408EE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>Return Journey</w:t>
      </w:r>
      <w:r w:rsidRPr="000408EE">
        <w:rPr>
          <w:rFonts w:ascii="Georgia" w:eastAsia="Arial" w:hAnsi="Georgia" w:cs="Arial"/>
          <w:b/>
        </w:rPr>
        <w:t>:</w:t>
      </w:r>
    </w:p>
    <w:p w14:paraId="1F52B79F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You have already selected a tour option while registering. Accordingly, it is advisable to book the return tickets from </w:t>
      </w:r>
      <w:proofErr w:type="spellStart"/>
      <w:r w:rsidR="00BC5B13" w:rsidRPr="00902BD1">
        <w:rPr>
          <w:rFonts w:ascii="Georgia" w:eastAsia="Arial" w:hAnsi="Georgia" w:cs="Arial"/>
        </w:rPr>
        <w:t>Bhagyanagar</w:t>
      </w:r>
      <w:proofErr w:type="spellEnd"/>
      <w:r w:rsidRPr="00902BD1">
        <w:rPr>
          <w:rFonts w:ascii="Georgia" w:eastAsia="Arial" w:hAnsi="Georgia" w:cs="Arial"/>
        </w:rPr>
        <w:t xml:space="preserve"> as follows:</w:t>
      </w:r>
    </w:p>
    <w:p w14:paraId="435B0157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</w:rPr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2209"/>
        <w:gridCol w:w="3951"/>
      </w:tblGrid>
      <w:tr w:rsidR="00BC5B13" w:rsidRPr="00902BD1" w14:paraId="1A266115" w14:textId="77777777" w:rsidTr="001D665B">
        <w:trPr>
          <w:trHeight w:val="290"/>
        </w:trPr>
        <w:tc>
          <w:tcPr>
            <w:tcW w:w="61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154F3163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  <w:t xml:space="preserve">If not opting for post </w:t>
            </w:r>
            <w:proofErr w:type="spellStart"/>
            <w:r w:rsidRPr="00902BD1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  <w:t>shibir</w:t>
            </w:r>
            <w:proofErr w:type="spellEnd"/>
            <w:r w:rsidRPr="00902BD1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  <w:t xml:space="preserve"> tour</w:t>
            </w:r>
          </w:p>
        </w:tc>
      </w:tr>
      <w:tr w:rsidR="00BC5B13" w:rsidRPr="00902BD1" w14:paraId="2BECB09A" w14:textId="77777777" w:rsidTr="001D665B">
        <w:trPr>
          <w:trHeight w:val="290"/>
        </w:trPr>
        <w:tc>
          <w:tcPr>
            <w:tcW w:w="2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D672C5C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Mode of travel</w:t>
            </w:r>
          </w:p>
        </w:tc>
        <w:tc>
          <w:tcPr>
            <w:tcW w:w="3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1D9513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Advisable return ticket</w:t>
            </w:r>
          </w:p>
        </w:tc>
      </w:tr>
      <w:tr w:rsidR="00BC5B13" w:rsidRPr="00902BD1" w14:paraId="1A04DF37" w14:textId="77777777" w:rsidTr="001D665B">
        <w:trPr>
          <w:trHeight w:val="280"/>
        </w:trPr>
        <w:tc>
          <w:tcPr>
            <w:tcW w:w="2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FCE5A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Domestic flight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4DC1455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After 1 pm on December 29</w:t>
            </w:r>
          </w:p>
        </w:tc>
      </w:tr>
      <w:tr w:rsidR="00BC5B13" w:rsidRPr="00902BD1" w14:paraId="4EB00D5C" w14:textId="77777777" w:rsidTr="001D665B">
        <w:trPr>
          <w:trHeight w:val="280"/>
        </w:trPr>
        <w:tc>
          <w:tcPr>
            <w:tcW w:w="2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40EC2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International flight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E6F0C7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After 2 pm on December 29</w:t>
            </w:r>
          </w:p>
        </w:tc>
      </w:tr>
      <w:tr w:rsidR="00BC5B13" w:rsidRPr="00902BD1" w14:paraId="4276ED7B" w14:textId="77777777" w:rsidTr="001D665B">
        <w:trPr>
          <w:trHeight w:val="290"/>
        </w:trPr>
        <w:tc>
          <w:tcPr>
            <w:tcW w:w="22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2FD610E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Train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813FBC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After 12:30 pm on December 29</w:t>
            </w:r>
          </w:p>
        </w:tc>
      </w:tr>
    </w:tbl>
    <w:p w14:paraId="67816DE2" w14:textId="77777777" w:rsidR="00BC5B13" w:rsidRPr="00902BD1" w:rsidRDefault="00BC5B13" w:rsidP="00BC5B13">
      <w:pPr>
        <w:spacing w:after="0"/>
        <w:rPr>
          <w:rFonts w:ascii="Georgia" w:hAnsi="Georgia" w:cs="Arial"/>
        </w:rPr>
      </w:pPr>
    </w:p>
    <w:p w14:paraId="6B616E03" w14:textId="77777777" w:rsidR="00BC5B13" w:rsidRPr="00902BD1" w:rsidRDefault="00BC5B13" w:rsidP="00BC5B13">
      <w:pPr>
        <w:spacing w:after="0"/>
        <w:rPr>
          <w:rFonts w:ascii="Georgia" w:hAnsi="Georgia" w:cs="Arial"/>
        </w:rPr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2267"/>
        <w:gridCol w:w="3893"/>
      </w:tblGrid>
      <w:tr w:rsidR="00BC5B13" w:rsidRPr="00902BD1" w14:paraId="398684D3" w14:textId="77777777" w:rsidTr="001D665B">
        <w:trPr>
          <w:trHeight w:val="290"/>
        </w:trPr>
        <w:tc>
          <w:tcPr>
            <w:tcW w:w="61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13C64D0C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  <w:t xml:space="preserve">If opting for post </w:t>
            </w:r>
            <w:proofErr w:type="spellStart"/>
            <w:r w:rsidRPr="00902BD1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  <w:t>shibir</w:t>
            </w:r>
            <w:proofErr w:type="spellEnd"/>
            <w:r w:rsidRPr="00902BD1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</w:rPr>
              <w:t xml:space="preserve"> tour</w:t>
            </w:r>
          </w:p>
        </w:tc>
      </w:tr>
      <w:tr w:rsidR="00BC5B13" w:rsidRPr="00902BD1" w14:paraId="3448E84C" w14:textId="77777777" w:rsidTr="001D665B">
        <w:trPr>
          <w:trHeight w:val="290"/>
        </w:trPr>
        <w:tc>
          <w:tcPr>
            <w:tcW w:w="2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A266B8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Mode of travel</w:t>
            </w:r>
          </w:p>
        </w:tc>
        <w:tc>
          <w:tcPr>
            <w:tcW w:w="38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4B9968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</w:rPr>
            </w:pPr>
            <w:r w:rsidRPr="00902BD1">
              <w:rPr>
                <w:rFonts w:ascii="Georgia" w:eastAsia="Times New Roman" w:hAnsi="Georgia" w:cs="Arial"/>
                <w:b/>
                <w:bCs/>
                <w:color w:val="000000"/>
              </w:rPr>
              <w:t>Advisable return ticket</w:t>
            </w:r>
          </w:p>
        </w:tc>
      </w:tr>
      <w:tr w:rsidR="00BC5B13" w:rsidRPr="00902BD1" w14:paraId="4B951E22" w14:textId="77777777" w:rsidTr="001D665B">
        <w:trPr>
          <w:trHeight w:val="280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48A51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Domestic flight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3B360C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After 11 pm on December 30</w:t>
            </w:r>
          </w:p>
        </w:tc>
      </w:tr>
      <w:tr w:rsidR="00BC5B13" w:rsidRPr="00902BD1" w14:paraId="7BF94196" w14:textId="77777777" w:rsidTr="001D665B">
        <w:trPr>
          <w:trHeight w:val="280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1EBE6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International flight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B39F75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Anytime on December 31</w:t>
            </w:r>
          </w:p>
        </w:tc>
      </w:tr>
      <w:tr w:rsidR="00BC5B13" w:rsidRPr="00902BD1" w14:paraId="2A24B2A2" w14:textId="77777777" w:rsidTr="001D665B">
        <w:trPr>
          <w:trHeight w:val="290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45621E3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Train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5EC7D3" w14:textId="77777777" w:rsidR="00BC5B13" w:rsidRPr="00902BD1" w:rsidRDefault="00BC5B13" w:rsidP="001D665B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</w:rPr>
            </w:pPr>
            <w:r w:rsidRPr="00902BD1">
              <w:rPr>
                <w:rFonts w:ascii="Georgia" w:eastAsia="Times New Roman" w:hAnsi="Georgia" w:cs="Arial"/>
                <w:color w:val="000000"/>
              </w:rPr>
              <w:t>After 10:30 pm on December 30</w:t>
            </w:r>
          </w:p>
        </w:tc>
      </w:tr>
    </w:tbl>
    <w:p w14:paraId="5CE5C78B" w14:textId="77777777" w:rsidR="00BC5B13" w:rsidRPr="00902BD1" w:rsidRDefault="00BC5B13" w:rsidP="009F0076">
      <w:pPr>
        <w:spacing w:after="0" w:line="240" w:lineRule="auto"/>
        <w:rPr>
          <w:rFonts w:ascii="Georgia" w:eastAsia="Arial" w:hAnsi="Georgia" w:cs="Arial"/>
        </w:rPr>
      </w:pPr>
    </w:p>
    <w:p w14:paraId="7624FF67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</w:rPr>
      </w:pPr>
    </w:p>
    <w:p w14:paraId="0466FF71" w14:textId="77777777" w:rsidR="00BC5B13" w:rsidRPr="000408EE" w:rsidRDefault="00BC5B13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0408EE">
        <w:rPr>
          <w:rFonts w:ascii="Georgia" w:eastAsia="Arial" w:hAnsi="Georgia" w:cs="Arial"/>
          <w:b/>
        </w:rPr>
        <w:t xml:space="preserve">Travel: </w:t>
      </w:r>
    </w:p>
    <w:p w14:paraId="7E62509D" w14:textId="77777777" w:rsidR="00BC5B13" w:rsidRPr="00902BD1" w:rsidRDefault="00BC5B13" w:rsidP="00BC5B13">
      <w:pPr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000000"/>
        </w:rPr>
        <w:t xml:space="preserve">Rail reservations in Bharat start </w:t>
      </w:r>
      <w:r w:rsidR="009D10FD">
        <w:rPr>
          <w:rFonts w:ascii="Georgia" w:eastAsia="Arial" w:hAnsi="Georgia" w:cs="Arial"/>
          <w:color w:val="000000"/>
        </w:rPr>
        <w:t>60</w:t>
      </w:r>
      <w:r w:rsidRPr="00902BD1">
        <w:rPr>
          <w:rFonts w:ascii="Georgia" w:eastAsia="Arial" w:hAnsi="Georgia" w:cs="Arial"/>
          <w:color w:val="000000"/>
        </w:rPr>
        <w:t xml:space="preserve"> days in advance. It is advisable to finalize the plans and make bookings for the return journey </w:t>
      </w:r>
      <w:r w:rsidRPr="00902BD1">
        <w:rPr>
          <w:rFonts w:ascii="Georgia" w:eastAsia="Arial" w:hAnsi="Georgia" w:cs="Arial"/>
        </w:rPr>
        <w:t xml:space="preserve">before </w:t>
      </w:r>
      <w:r w:rsidRPr="00902BD1">
        <w:rPr>
          <w:rFonts w:ascii="Georgia" w:eastAsia="Arial" w:hAnsi="Georgia" w:cs="Arial"/>
          <w:color w:val="000000"/>
        </w:rPr>
        <w:t xml:space="preserve">coming for </w:t>
      </w:r>
      <w:r w:rsidRPr="00902BD1">
        <w:rPr>
          <w:rFonts w:ascii="Georgia" w:eastAsia="Arial" w:hAnsi="Georgia" w:cs="Arial"/>
        </w:rPr>
        <w:t>VSS</w:t>
      </w:r>
      <w:r w:rsidRPr="00902BD1">
        <w:rPr>
          <w:rFonts w:ascii="Georgia" w:eastAsia="Arial" w:hAnsi="Georgia" w:cs="Arial"/>
          <w:color w:val="000000"/>
        </w:rPr>
        <w:t>.</w:t>
      </w:r>
    </w:p>
    <w:p w14:paraId="1CBB8A94" w14:textId="77777777" w:rsidR="00BC5B13" w:rsidRPr="00902BD1" w:rsidRDefault="00BC5B13" w:rsidP="00BC5B13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>Please note that the check-in baggage limit for domestic flights in Bharat is 15 kgs.</w:t>
      </w:r>
    </w:p>
    <w:p w14:paraId="61C006D6" w14:textId="77777777" w:rsidR="00BC5B13" w:rsidRPr="00902BD1" w:rsidRDefault="00BC5B13" w:rsidP="00BC5B13">
      <w:pPr>
        <w:spacing w:after="0" w:line="240" w:lineRule="auto"/>
        <w:rPr>
          <w:rFonts w:ascii="Georgia" w:eastAsia="Arial" w:hAnsi="Georgia" w:cs="Arial"/>
        </w:rPr>
      </w:pPr>
    </w:p>
    <w:p w14:paraId="1ED32CFD" w14:textId="77777777" w:rsidR="00BC5B13" w:rsidRPr="00902BD1" w:rsidRDefault="00BC5B13" w:rsidP="00BC5B13">
      <w:pPr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If any train ticket booking needs to be done by the </w:t>
      </w:r>
      <w:proofErr w:type="spellStart"/>
      <w:r w:rsidRPr="00902BD1">
        <w:rPr>
          <w:rFonts w:ascii="Georgia" w:eastAsia="Arial" w:hAnsi="Georgia" w:cs="Arial"/>
        </w:rPr>
        <w:t>shibir</w:t>
      </w:r>
      <w:proofErr w:type="spellEnd"/>
      <w:r w:rsidRPr="00902BD1">
        <w:rPr>
          <w:rFonts w:ascii="Georgia" w:eastAsia="Arial" w:hAnsi="Georgia" w:cs="Arial"/>
        </w:rPr>
        <w:t xml:space="preserve"> </w:t>
      </w:r>
      <w:proofErr w:type="spellStart"/>
      <w:r w:rsidRPr="00902BD1">
        <w:rPr>
          <w:rFonts w:ascii="Georgia" w:eastAsia="Arial" w:hAnsi="Georgia" w:cs="Arial"/>
        </w:rPr>
        <w:t>vyavastha</w:t>
      </w:r>
      <w:proofErr w:type="spellEnd"/>
      <w:r w:rsidRPr="00902BD1">
        <w:rPr>
          <w:rFonts w:ascii="Georgia" w:eastAsia="Arial" w:hAnsi="Georgia" w:cs="Arial"/>
        </w:rPr>
        <w:t>, please convey the travel details to Santosh Pillai (</w:t>
      </w:r>
      <w:hyperlink r:id="rId7">
        <w:r w:rsidRPr="00902BD1">
          <w:rPr>
            <w:rFonts w:ascii="Georgia" w:eastAsia="Arial" w:hAnsi="Georgia" w:cs="Arial"/>
            <w:u w:val="single"/>
          </w:rPr>
          <w:t>santovpillai@gmail.com</w:t>
        </w:r>
      </w:hyperlink>
      <w:r w:rsidRPr="00902BD1">
        <w:rPr>
          <w:rFonts w:ascii="Georgia" w:eastAsia="Arial" w:hAnsi="Georgia" w:cs="Arial"/>
        </w:rPr>
        <w:t>). Please mention name as on passport, gender and age for such bookings.</w:t>
      </w:r>
    </w:p>
    <w:p w14:paraId="2671B94F" w14:textId="77777777" w:rsidR="00BC5B13" w:rsidRPr="00902BD1" w:rsidRDefault="00BC5B13" w:rsidP="00BC5B13">
      <w:pPr>
        <w:spacing w:after="0" w:line="240" w:lineRule="auto"/>
        <w:rPr>
          <w:rFonts w:ascii="Georgia" w:eastAsia="Arial" w:hAnsi="Georgia" w:cs="Arial"/>
        </w:rPr>
      </w:pPr>
    </w:p>
    <w:p w14:paraId="73DEC58B" w14:textId="77777777" w:rsidR="009F0076" w:rsidRPr="00902BD1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>Weather:</w:t>
      </w:r>
    </w:p>
    <w:p w14:paraId="444D4807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lastRenderedPageBreak/>
        <w:t xml:space="preserve">The temperature in </w:t>
      </w:r>
      <w:proofErr w:type="spellStart"/>
      <w:r w:rsidR="00902BD1">
        <w:rPr>
          <w:rFonts w:ascii="Georgia" w:eastAsia="Arial" w:hAnsi="Georgia" w:cs="Arial"/>
        </w:rPr>
        <w:t>Bhagyanagar</w:t>
      </w:r>
      <w:proofErr w:type="spellEnd"/>
      <w:r w:rsidRPr="00902BD1">
        <w:rPr>
          <w:rFonts w:ascii="Georgia" w:eastAsia="Arial" w:hAnsi="Georgia" w:cs="Arial"/>
        </w:rPr>
        <w:t xml:space="preserve"> is expected to be around </w:t>
      </w:r>
      <w:r w:rsidR="00902BD1">
        <w:rPr>
          <w:rFonts w:ascii="Georgia" w:eastAsia="Arial" w:hAnsi="Georgia" w:cs="Arial"/>
        </w:rPr>
        <w:t>15</w:t>
      </w:r>
      <w:r w:rsidRPr="00902BD1">
        <w:rPr>
          <w:rFonts w:ascii="Georgia" w:eastAsia="Arial" w:hAnsi="Georgia" w:cs="Arial"/>
        </w:rPr>
        <w:t>-2</w:t>
      </w:r>
      <w:r w:rsidR="00902BD1">
        <w:rPr>
          <w:rFonts w:ascii="Georgia" w:eastAsia="Arial" w:hAnsi="Georgia" w:cs="Arial"/>
        </w:rPr>
        <w:t>9</w:t>
      </w:r>
      <w:r w:rsidRPr="00902BD1">
        <w:rPr>
          <w:rFonts w:ascii="Georgia" w:eastAsia="Arial" w:hAnsi="Georgia" w:cs="Arial"/>
        </w:rPr>
        <w:t xml:space="preserve"> °C (</w:t>
      </w:r>
      <w:r w:rsidR="00902BD1">
        <w:rPr>
          <w:rFonts w:ascii="Georgia" w:eastAsia="Arial" w:hAnsi="Georgia" w:cs="Arial"/>
        </w:rPr>
        <w:t>59</w:t>
      </w:r>
      <w:r w:rsidRPr="00902BD1">
        <w:rPr>
          <w:rFonts w:ascii="Georgia" w:eastAsia="Arial" w:hAnsi="Georgia" w:cs="Arial"/>
        </w:rPr>
        <w:t>-8</w:t>
      </w:r>
      <w:r w:rsidR="00902BD1">
        <w:rPr>
          <w:rFonts w:ascii="Georgia" w:eastAsia="Arial" w:hAnsi="Georgia" w:cs="Arial"/>
        </w:rPr>
        <w:t>4</w:t>
      </w:r>
      <w:r w:rsidRPr="00902BD1">
        <w:rPr>
          <w:rFonts w:ascii="Georgia" w:eastAsia="Arial" w:hAnsi="Georgia" w:cs="Arial"/>
        </w:rPr>
        <w:t xml:space="preserve"> °F)</w:t>
      </w:r>
      <w:r w:rsidR="00902BD1">
        <w:rPr>
          <w:rFonts w:ascii="Georgia" w:eastAsia="Arial" w:hAnsi="Georgia" w:cs="Arial"/>
        </w:rPr>
        <w:t>.</w:t>
      </w:r>
    </w:p>
    <w:p w14:paraId="63D108FC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</w:p>
    <w:p w14:paraId="6552A095" w14:textId="77777777" w:rsidR="009F0076" w:rsidRPr="00902BD1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>Things to Carry :</w:t>
      </w:r>
    </w:p>
    <w:p w14:paraId="2DE769B1" w14:textId="77777777" w:rsidR="009F0076" w:rsidRPr="001A68AE" w:rsidRDefault="009F0076" w:rsidP="001A68A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Georgia" w:eastAsia="Arial" w:hAnsi="Georgia" w:cs="Arial"/>
        </w:rPr>
      </w:pPr>
      <w:r w:rsidRPr="001A68AE">
        <w:rPr>
          <w:rFonts w:ascii="Georgia" w:eastAsia="Arial" w:hAnsi="Georgia" w:cs="Arial"/>
        </w:rPr>
        <w:t xml:space="preserve">Personal Clothing : Please bring a trainer for </w:t>
      </w:r>
      <w:proofErr w:type="spellStart"/>
      <w:r w:rsidRPr="001A68AE">
        <w:rPr>
          <w:rFonts w:ascii="Georgia" w:eastAsia="Arial" w:hAnsi="Georgia" w:cs="Arial"/>
        </w:rPr>
        <w:t>shareerik</w:t>
      </w:r>
      <w:proofErr w:type="spellEnd"/>
      <w:r w:rsidRPr="001A68AE">
        <w:rPr>
          <w:rFonts w:ascii="Georgia" w:eastAsia="Arial" w:hAnsi="Georgia" w:cs="Arial"/>
        </w:rPr>
        <w:t xml:space="preserve">, </w:t>
      </w:r>
      <w:proofErr w:type="spellStart"/>
      <w:r w:rsidRPr="001A68AE">
        <w:rPr>
          <w:rFonts w:ascii="Georgia" w:eastAsia="Arial" w:hAnsi="Georgia" w:cs="Arial"/>
        </w:rPr>
        <w:t>Bharatiya</w:t>
      </w:r>
      <w:proofErr w:type="spellEnd"/>
      <w:r w:rsidRPr="001A68AE">
        <w:rPr>
          <w:rFonts w:ascii="Georgia" w:eastAsia="Arial" w:hAnsi="Georgia" w:cs="Arial"/>
        </w:rPr>
        <w:t xml:space="preserve"> </w:t>
      </w:r>
      <w:proofErr w:type="spellStart"/>
      <w:r w:rsidRPr="001A68AE">
        <w:rPr>
          <w:rFonts w:ascii="Georgia" w:eastAsia="Arial" w:hAnsi="Georgia" w:cs="Arial"/>
        </w:rPr>
        <w:t>Vesh</w:t>
      </w:r>
      <w:proofErr w:type="spellEnd"/>
      <w:r w:rsidRPr="001A68AE">
        <w:rPr>
          <w:rFonts w:ascii="Georgia" w:eastAsia="Arial" w:hAnsi="Georgia" w:cs="Arial"/>
        </w:rPr>
        <w:t xml:space="preserve"> for </w:t>
      </w:r>
      <w:proofErr w:type="spellStart"/>
      <w:r w:rsidRPr="001A68AE">
        <w:rPr>
          <w:rFonts w:ascii="Georgia" w:eastAsia="Arial" w:hAnsi="Georgia" w:cs="Arial"/>
        </w:rPr>
        <w:t>udghatan</w:t>
      </w:r>
      <w:proofErr w:type="spellEnd"/>
      <w:r w:rsidRPr="001A68AE">
        <w:rPr>
          <w:rFonts w:ascii="Georgia" w:eastAsia="Arial" w:hAnsi="Georgia" w:cs="Arial"/>
        </w:rPr>
        <w:t xml:space="preserve"> and other programs, hangers</w:t>
      </w:r>
    </w:p>
    <w:p w14:paraId="21CE84EB" w14:textId="77777777" w:rsidR="009F0076" w:rsidRPr="001A68AE" w:rsidRDefault="009F0076" w:rsidP="001A68A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Georgia" w:eastAsia="Arial" w:hAnsi="Georgia" w:cs="Arial"/>
        </w:rPr>
      </w:pPr>
      <w:r w:rsidRPr="001A68AE">
        <w:rPr>
          <w:rFonts w:ascii="Georgia" w:eastAsia="Arial" w:hAnsi="Georgia" w:cs="Arial"/>
        </w:rPr>
        <w:t>Essential Toiletries</w:t>
      </w:r>
    </w:p>
    <w:p w14:paraId="0ACDE824" w14:textId="77777777" w:rsidR="009F0076" w:rsidRPr="001A68AE" w:rsidRDefault="009F0076" w:rsidP="001A68A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Georgia" w:eastAsia="Arial" w:hAnsi="Georgia" w:cs="Arial"/>
        </w:rPr>
      </w:pPr>
      <w:r w:rsidRPr="001A68AE">
        <w:rPr>
          <w:rFonts w:ascii="Georgia" w:eastAsia="Arial" w:hAnsi="Georgia" w:cs="Arial"/>
        </w:rPr>
        <w:t>Personal medicines if any</w:t>
      </w:r>
    </w:p>
    <w:p w14:paraId="184F6C78" w14:textId="77777777" w:rsidR="009F0076" w:rsidRPr="001A68AE" w:rsidRDefault="009F0076" w:rsidP="001A68A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Georgia" w:eastAsia="Arial" w:hAnsi="Georgia" w:cs="Arial"/>
        </w:rPr>
      </w:pPr>
      <w:r w:rsidRPr="001A68AE">
        <w:rPr>
          <w:rFonts w:ascii="Georgia" w:eastAsia="Arial" w:hAnsi="Georgia" w:cs="Arial"/>
        </w:rPr>
        <w:t xml:space="preserve">Mattress, bed sheets, blanket and pillow will be provided at the </w:t>
      </w:r>
      <w:proofErr w:type="spellStart"/>
      <w:r w:rsidR="00B0358C" w:rsidRPr="001A68AE">
        <w:rPr>
          <w:rFonts w:ascii="Georgia" w:eastAsia="Arial" w:hAnsi="Georgia" w:cs="Arial"/>
        </w:rPr>
        <w:t>shibir</w:t>
      </w:r>
      <w:proofErr w:type="spellEnd"/>
      <w:r w:rsidRPr="001A68AE">
        <w:rPr>
          <w:rFonts w:ascii="Georgia" w:eastAsia="Arial" w:hAnsi="Georgia" w:cs="Arial"/>
        </w:rPr>
        <w:t>. You may bring a light quilt / shawl along with you in case the temperature falls.</w:t>
      </w:r>
    </w:p>
    <w:p w14:paraId="3A0104B2" w14:textId="77777777" w:rsidR="009F0076" w:rsidRPr="001A68AE" w:rsidRDefault="009F0076" w:rsidP="001A68A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Georgia" w:eastAsia="Arial" w:hAnsi="Georgia" w:cs="Arial"/>
        </w:rPr>
      </w:pPr>
      <w:proofErr w:type="spellStart"/>
      <w:r w:rsidRPr="001A68AE">
        <w:rPr>
          <w:rFonts w:ascii="Georgia" w:eastAsia="Arial" w:hAnsi="Georgia" w:cs="Arial"/>
        </w:rPr>
        <w:t>Ganvesh</w:t>
      </w:r>
      <w:proofErr w:type="spellEnd"/>
    </w:p>
    <w:p w14:paraId="541DF6FB" w14:textId="77777777" w:rsidR="00874941" w:rsidRPr="001A68AE" w:rsidRDefault="009F0076" w:rsidP="001A68AE">
      <w:pPr>
        <w:pStyle w:val="ListParagraph"/>
        <w:shd w:val="clear" w:color="auto" w:fill="FFFFFF"/>
        <w:spacing w:after="0"/>
        <w:rPr>
          <w:rFonts w:ascii="Georgia" w:eastAsia="Arial" w:hAnsi="Georgia" w:cs="Arial"/>
        </w:rPr>
      </w:pPr>
      <w:proofErr w:type="gramStart"/>
      <w:r w:rsidRPr="001A68AE">
        <w:rPr>
          <w:rFonts w:ascii="Georgia" w:eastAsia="Arial" w:hAnsi="Georgia" w:cs="Arial"/>
        </w:rPr>
        <w:t>Swayamsevaks :</w:t>
      </w:r>
      <w:proofErr w:type="gramEnd"/>
      <w:r w:rsidRPr="001A68AE">
        <w:rPr>
          <w:rFonts w:ascii="Georgia" w:eastAsia="Arial" w:hAnsi="Georgia" w:cs="Arial"/>
        </w:rPr>
        <w:t xml:space="preserve"> </w:t>
      </w:r>
      <w:r w:rsidR="009D10FD" w:rsidRPr="001A68AE">
        <w:rPr>
          <w:rFonts w:ascii="Georgia" w:eastAsia="Arial" w:hAnsi="Georgia" w:cs="Arial"/>
        </w:rPr>
        <w:t xml:space="preserve">Formal trousers, socks and </w:t>
      </w:r>
      <w:r w:rsidR="00874941" w:rsidRPr="001A68AE">
        <w:rPr>
          <w:rFonts w:ascii="Georgia" w:eastAsia="Arial" w:hAnsi="Georgia" w:cs="Arial"/>
        </w:rPr>
        <w:t>shoes.</w:t>
      </w:r>
    </w:p>
    <w:p w14:paraId="1C98DE9E" w14:textId="77777777" w:rsidR="009F0076" w:rsidRPr="001A68AE" w:rsidRDefault="009F0076" w:rsidP="001A68AE">
      <w:pPr>
        <w:pStyle w:val="ListParagraph"/>
        <w:shd w:val="clear" w:color="auto" w:fill="FFFFFF"/>
        <w:spacing w:after="0"/>
        <w:rPr>
          <w:rFonts w:ascii="Georgia" w:eastAsia="Arial" w:hAnsi="Georgia" w:cs="Arial"/>
        </w:rPr>
      </w:pPr>
      <w:proofErr w:type="spellStart"/>
      <w:proofErr w:type="gramStart"/>
      <w:r w:rsidRPr="001A68AE">
        <w:rPr>
          <w:rFonts w:ascii="Georgia" w:eastAsia="Arial" w:hAnsi="Georgia" w:cs="Arial"/>
        </w:rPr>
        <w:t>Sevikas</w:t>
      </w:r>
      <w:proofErr w:type="spellEnd"/>
      <w:r w:rsidRPr="001A68AE">
        <w:rPr>
          <w:rFonts w:ascii="Georgia" w:eastAsia="Arial" w:hAnsi="Georgia" w:cs="Arial"/>
        </w:rPr>
        <w:t xml:space="preserve"> :</w:t>
      </w:r>
      <w:proofErr w:type="gramEnd"/>
      <w:r w:rsidRPr="001A68AE">
        <w:rPr>
          <w:rFonts w:ascii="Georgia" w:eastAsia="Arial" w:hAnsi="Georgia" w:cs="Arial"/>
        </w:rPr>
        <w:t xml:space="preserve"> </w:t>
      </w:r>
      <w:r w:rsidR="009D10FD" w:rsidRPr="001A68AE">
        <w:rPr>
          <w:rFonts w:ascii="Georgia" w:eastAsia="Arial" w:hAnsi="Georgia" w:cs="Arial"/>
        </w:rPr>
        <w:t>S</w:t>
      </w:r>
      <w:r w:rsidR="009D10FD" w:rsidRPr="001A68AE">
        <w:rPr>
          <w:rFonts w:ascii="Georgia" w:eastAsia="Arial" w:hAnsi="Georgia" w:cs="Arial"/>
          <w:color w:val="222222"/>
        </w:rPr>
        <w:t>hoes and socks. Those opting for Kurti, please also bring black salwar / leggings/ pants.</w:t>
      </w:r>
    </w:p>
    <w:p w14:paraId="2FA1084D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  <w:b/>
        </w:rPr>
      </w:pPr>
    </w:p>
    <w:p w14:paraId="4FC82E97" w14:textId="77777777" w:rsidR="009F0076" w:rsidRPr="00902BD1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 xml:space="preserve">Invitation Letter: </w:t>
      </w:r>
    </w:p>
    <w:p w14:paraId="4DB02EAC" w14:textId="77777777" w:rsidR="009F0076" w:rsidRPr="00902BD1" w:rsidRDefault="009F0076" w:rsidP="009F0076">
      <w:pPr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If an invitation letter is required, please write to </w:t>
      </w:r>
      <w:hyperlink r:id="rId8">
        <w:r w:rsidRPr="00902BD1">
          <w:rPr>
            <w:rFonts w:ascii="Georgia" w:eastAsia="Arial" w:hAnsi="Georgia" w:cs="Arial"/>
            <w:u w:val="single"/>
          </w:rPr>
          <w:t>santovpillai@gmail.com</w:t>
        </w:r>
      </w:hyperlink>
      <w:r w:rsidRPr="00902BD1">
        <w:rPr>
          <w:rFonts w:ascii="Georgia" w:eastAsia="Arial" w:hAnsi="Georgia" w:cs="Arial"/>
        </w:rPr>
        <w:t xml:space="preserve">  with a copy of the passport.</w:t>
      </w:r>
    </w:p>
    <w:p w14:paraId="7AFB51D3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</w:p>
    <w:p w14:paraId="167F0796" w14:textId="77777777" w:rsidR="009F0076" w:rsidRPr="00902BD1" w:rsidRDefault="009F0076" w:rsidP="000A223A">
      <w:pPr>
        <w:pStyle w:val="ListParagraph"/>
        <w:numPr>
          <w:ilvl w:val="0"/>
          <w:numId w:val="4"/>
        </w:numPr>
        <w:spacing w:after="0"/>
        <w:ind w:left="284"/>
        <w:rPr>
          <w:rFonts w:ascii="Georgia" w:eastAsia="Arial" w:hAnsi="Georgia" w:cs="Arial"/>
          <w:b/>
        </w:rPr>
      </w:pPr>
      <w:r w:rsidRPr="00902BD1">
        <w:rPr>
          <w:rFonts w:ascii="Georgia" w:eastAsia="Arial" w:hAnsi="Georgia" w:cs="Arial"/>
          <w:b/>
        </w:rPr>
        <w:t>Address for Immigration:</w:t>
      </w:r>
    </w:p>
    <w:p w14:paraId="2252C9C1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  <w:highlight w:val="white"/>
        </w:rPr>
        <w:t>Please note the following address to be filled at immigration as needed</w:t>
      </w:r>
      <w:r w:rsidRPr="00902BD1">
        <w:rPr>
          <w:rFonts w:ascii="Georgia" w:eastAsia="Arial" w:hAnsi="Georgia" w:cs="Arial"/>
        </w:rPr>
        <w:t>.</w:t>
      </w:r>
    </w:p>
    <w:p w14:paraId="5D12B6CC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 </w:t>
      </w:r>
    </w:p>
    <w:p w14:paraId="31FB871A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  <w:b/>
        </w:rPr>
      </w:pPr>
      <w:proofErr w:type="gramStart"/>
      <w:r w:rsidRPr="00902BD1">
        <w:rPr>
          <w:rFonts w:ascii="Georgia" w:eastAsia="Arial" w:hAnsi="Georgia" w:cs="Arial"/>
          <w:b/>
        </w:rPr>
        <w:t>Delhi :</w:t>
      </w:r>
      <w:proofErr w:type="gramEnd"/>
    </w:p>
    <w:p w14:paraId="197AC5DE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>Santosh Pillai</w:t>
      </w:r>
    </w:p>
    <w:p w14:paraId="16058BD3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10196, Keshav Kunj, </w:t>
      </w:r>
      <w:proofErr w:type="spellStart"/>
      <w:r w:rsidRPr="00902BD1">
        <w:rPr>
          <w:rFonts w:ascii="Georgia" w:eastAsia="Arial" w:hAnsi="Georgia" w:cs="Arial"/>
        </w:rPr>
        <w:t>Jhandewala</w:t>
      </w:r>
      <w:proofErr w:type="spellEnd"/>
      <w:r w:rsidRPr="00902BD1">
        <w:rPr>
          <w:rFonts w:ascii="Georgia" w:eastAsia="Arial" w:hAnsi="Georgia" w:cs="Arial"/>
        </w:rPr>
        <w:t>,</w:t>
      </w:r>
    </w:p>
    <w:p w14:paraId="6DD1DDA3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Desh Bandhu </w:t>
      </w:r>
      <w:proofErr w:type="spellStart"/>
      <w:r w:rsidRPr="00902BD1">
        <w:rPr>
          <w:rFonts w:ascii="Georgia" w:eastAsia="Arial" w:hAnsi="Georgia" w:cs="Arial"/>
        </w:rPr>
        <w:t>Gupt</w:t>
      </w:r>
      <w:proofErr w:type="spellEnd"/>
      <w:r w:rsidRPr="00902BD1">
        <w:rPr>
          <w:rFonts w:ascii="Georgia" w:eastAsia="Arial" w:hAnsi="Georgia" w:cs="Arial"/>
        </w:rPr>
        <w:t xml:space="preserve"> Marg,</w:t>
      </w:r>
    </w:p>
    <w:p w14:paraId="2730BB11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New Delhi 110055 </w:t>
      </w:r>
    </w:p>
    <w:p w14:paraId="1385309A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proofErr w:type="gramStart"/>
      <w:r w:rsidRPr="00902BD1">
        <w:rPr>
          <w:rFonts w:ascii="Georgia" w:eastAsia="Arial" w:hAnsi="Georgia" w:cs="Arial"/>
        </w:rPr>
        <w:t>Tel :</w:t>
      </w:r>
      <w:proofErr w:type="gramEnd"/>
      <w:r w:rsidRPr="00902BD1">
        <w:rPr>
          <w:rFonts w:ascii="Georgia" w:eastAsia="Arial" w:hAnsi="Georgia" w:cs="Arial"/>
        </w:rPr>
        <w:t xml:space="preserve"> +91 9</w:t>
      </w:r>
      <w:r w:rsidRPr="00902BD1">
        <w:rPr>
          <w:rFonts w:ascii="Georgia" w:eastAsia="Arial" w:hAnsi="Georgia" w:cs="Arial"/>
          <w:color w:val="222222"/>
        </w:rPr>
        <w:t>3</w:t>
      </w:r>
      <w:r w:rsidRPr="00902BD1">
        <w:rPr>
          <w:rFonts w:ascii="Georgia" w:eastAsia="Arial" w:hAnsi="Georgia" w:cs="Arial"/>
        </w:rPr>
        <w:t>24</w:t>
      </w:r>
      <w:r w:rsidRPr="00902BD1">
        <w:rPr>
          <w:rFonts w:ascii="Georgia" w:eastAsia="Arial" w:hAnsi="Georgia" w:cs="Arial"/>
          <w:color w:val="222222"/>
        </w:rPr>
        <w:t>33</w:t>
      </w:r>
      <w:r w:rsidRPr="00902BD1">
        <w:rPr>
          <w:rFonts w:ascii="Georgia" w:eastAsia="Arial" w:hAnsi="Georgia" w:cs="Arial"/>
        </w:rPr>
        <w:t>1870</w:t>
      </w:r>
    </w:p>
    <w:p w14:paraId="77A64AF9" w14:textId="77777777" w:rsidR="009F0076" w:rsidRPr="00902BD1" w:rsidRDefault="009F0076" w:rsidP="009F0076">
      <w:pPr>
        <w:shd w:val="clear" w:color="auto" w:fill="FFFFFF"/>
        <w:spacing w:after="0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 </w:t>
      </w:r>
    </w:p>
    <w:p w14:paraId="41973A27" w14:textId="77777777" w:rsidR="007161F7" w:rsidRPr="00902BD1" w:rsidRDefault="007161F7" w:rsidP="007161F7">
      <w:pPr>
        <w:shd w:val="clear" w:color="auto" w:fill="FFFFFF"/>
        <w:spacing w:after="0"/>
        <w:rPr>
          <w:rFonts w:ascii="Georgia" w:eastAsia="Arial" w:hAnsi="Georgia" w:cs="Arial"/>
        </w:rPr>
      </w:pPr>
      <w:r>
        <w:rPr>
          <w:rFonts w:ascii="Georgia" w:eastAsia="Arial" w:hAnsi="Georgia" w:cs="Arial"/>
          <w:b/>
        </w:rPr>
        <w:t>Hyderabad</w:t>
      </w:r>
      <w:r w:rsidRPr="00902BD1">
        <w:rPr>
          <w:rFonts w:ascii="Georgia" w:eastAsia="Arial" w:hAnsi="Georgia" w:cs="Arial"/>
        </w:rPr>
        <w:t>:</w:t>
      </w:r>
    </w:p>
    <w:p w14:paraId="619EC235" w14:textId="77777777" w:rsidR="007161F7" w:rsidRPr="00902BD1" w:rsidRDefault="007161F7" w:rsidP="007161F7">
      <w:pPr>
        <w:shd w:val="clear" w:color="auto" w:fill="FFFFFF"/>
        <w:spacing w:after="0"/>
        <w:rPr>
          <w:rFonts w:ascii="Georgia" w:eastAsia="Arial" w:hAnsi="Georgia" w:cs="Arial"/>
        </w:rPr>
      </w:pPr>
      <w:r>
        <w:rPr>
          <w:rFonts w:ascii="Georgia" w:eastAsia="Arial" w:hAnsi="Georgia" w:cs="Arial"/>
        </w:rPr>
        <w:t>Vijay Mallampatti</w:t>
      </w:r>
    </w:p>
    <w:p w14:paraId="228D5581" w14:textId="77777777" w:rsidR="007161F7" w:rsidRDefault="007161F7" w:rsidP="007161F7">
      <w:pPr>
        <w:shd w:val="clear" w:color="auto" w:fill="FFFFFF"/>
        <w:spacing w:after="0"/>
        <w:rPr>
          <w:rFonts w:ascii="Georgia" w:eastAsia="Arial" w:hAnsi="Georgia" w:cs="Arial"/>
        </w:rPr>
      </w:pPr>
      <w:r w:rsidRPr="007161F7">
        <w:rPr>
          <w:rFonts w:ascii="Georgia" w:eastAsia="Arial" w:hAnsi="Georgia" w:cs="Arial"/>
        </w:rPr>
        <w:t xml:space="preserve">101 Viswa Residency </w:t>
      </w:r>
    </w:p>
    <w:p w14:paraId="2315FF12" w14:textId="77777777" w:rsidR="007161F7" w:rsidRDefault="007161F7" w:rsidP="007161F7">
      <w:pPr>
        <w:shd w:val="clear" w:color="auto" w:fill="FFFFFF"/>
        <w:spacing w:after="0"/>
        <w:rPr>
          <w:rFonts w:ascii="Georgia" w:eastAsia="Arial" w:hAnsi="Georgia" w:cs="Arial"/>
        </w:rPr>
      </w:pPr>
      <w:r>
        <w:rPr>
          <w:rFonts w:ascii="Georgia" w:eastAsia="Arial" w:hAnsi="Georgia" w:cs="Arial"/>
        </w:rPr>
        <w:t>C</w:t>
      </w:r>
      <w:r w:rsidRPr="007161F7">
        <w:rPr>
          <w:rFonts w:ascii="Georgia" w:eastAsia="Arial" w:hAnsi="Georgia" w:cs="Arial"/>
        </w:rPr>
        <w:t xml:space="preserve">hitra </w:t>
      </w:r>
      <w:r>
        <w:rPr>
          <w:rFonts w:ascii="Georgia" w:eastAsia="Arial" w:hAnsi="Georgia" w:cs="Arial"/>
        </w:rPr>
        <w:t>L</w:t>
      </w:r>
      <w:r w:rsidRPr="007161F7">
        <w:rPr>
          <w:rFonts w:ascii="Georgia" w:eastAsia="Arial" w:hAnsi="Georgia" w:cs="Arial"/>
        </w:rPr>
        <w:t>ayout</w:t>
      </w:r>
      <w:r>
        <w:rPr>
          <w:rFonts w:ascii="Georgia" w:eastAsia="Arial" w:hAnsi="Georgia" w:cs="Arial"/>
        </w:rPr>
        <w:t>,</w:t>
      </w:r>
      <w:r w:rsidRPr="007161F7">
        <w:rPr>
          <w:rFonts w:ascii="Georgia" w:eastAsia="Arial" w:hAnsi="Georgia" w:cs="Arial"/>
        </w:rPr>
        <w:t xml:space="preserve"> LB Nagar </w:t>
      </w:r>
    </w:p>
    <w:p w14:paraId="1DE71AC6" w14:textId="77777777" w:rsidR="007161F7" w:rsidRDefault="007161F7" w:rsidP="007161F7">
      <w:pPr>
        <w:shd w:val="clear" w:color="auto" w:fill="FFFFFF"/>
        <w:spacing w:after="0"/>
        <w:rPr>
          <w:rFonts w:ascii="Georgia" w:eastAsia="Arial" w:hAnsi="Georgia" w:cs="Arial"/>
        </w:rPr>
      </w:pPr>
      <w:r>
        <w:rPr>
          <w:rFonts w:ascii="Georgia" w:eastAsia="Arial" w:hAnsi="Georgia" w:cs="Arial"/>
        </w:rPr>
        <w:t>H</w:t>
      </w:r>
      <w:r w:rsidRPr="007161F7">
        <w:rPr>
          <w:rFonts w:ascii="Georgia" w:eastAsia="Arial" w:hAnsi="Georgia" w:cs="Arial"/>
        </w:rPr>
        <w:t>yderabad 500074 </w:t>
      </w:r>
    </w:p>
    <w:p w14:paraId="45FAF17A" w14:textId="77777777" w:rsidR="007161F7" w:rsidRPr="00902BD1" w:rsidRDefault="007161F7" w:rsidP="007161F7">
      <w:pPr>
        <w:shd w:val="clear" w:color="auto" w:fill="FFFFFF"/>
        <w:spacing w:after="0"/>
        <w:rPr>
          <w:rFonts w:ascii="Georgia" w:eastAsia="Arial" w:hAnsi="Georgia" w:cs="Arial"/>
        </w:rPr>
      </w:pPr>
      <w:proofErr w:type="gramStart"/>
      <w:r w:rsidRPr="00902BD1">
        <w:rPr>
          <w:rFonts w:ascii="Georgia" w:eastAsia="Arial" w:hAnsi="Georgia" w:cs="Arial"/>
        </w:rPr>
        <w:t>Tel :</w:t>
      </w:r>
      <w:proofErr w:type="gramEnd"/>
      <w:r w:rsidRPr="00902BD1">
        <w:rPr>
          <w:rFonts w:ascii="Georgia" w:eastAsia="Arial" w:hAnsi="Georgia" w:cs="Arial"/>
        </w:rPr>
        <w:t xml:space="preserve"> </w:t>
      </w:r>
      <w:r w:rsidRPr="007161F7">
        <w:rPr>
          <w:rFonts w:ascii="Georgia" w:eastAsia="Arial" w:hAnsi="Georgia" w:cs="Arial"/>
        </w:rPr>
        <w:t>+91 90000 04096</w:t>
      </w:r>
    </w:p>
    <w:p w14:paraId="470E9D1A" w14:textId="77777777" w:rsidR="007161F7" w:rsidRDefault="007161F7" w:rsidP="009F0076">
      <w:pPr>
        <w:spacing w:after="0" w:line="240" w:lineRule="auto"/>
        <w:rPr>
          <w:rFonts w:ascii="Georgia" w:eastAsia="Arial" w:hAnsi="Georgia" w:cs="Arial"/>
        </w:rPr>
      </w:pPr>
    </w:p>
    <w:p w14:paraId="16ADC8BD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 xml:space="preserve">Please contact me if you have any queries regarding the </w:t>
      </w:r>
      <w:proofErr w:type="spellStart"/>
      <w:r w:rsidR="00B0358C" w:rsidRPr="00902BD1">
        <w:rPr>
          <w:rFonts w:ascii="Georgia" w:eastAsia="Arial" w:hAnsi="Georgia" w:cs="Arial"/>
        </w:rPr>
        <w:t>shibir</w:t>
      </w:r>
      <w:proofErr w:type="spellEnd"/>
      <w:r w:rsidRPr="00902BD1">
        <w:rPr>
          <w:rFonts w:ascii="Georgia" w:eastAsia="Arial" w:hAnsi="Georgia" w:cs="Arial"/>
        </w:rPr>
        <w:t xml:space="preserve">. I hope you have a pleasant and inspiring experience during the </w:t>
      </w:r>
      <w:r w:rsidR="00874941">
        <w:rPr>
          <w:rFonts w:ascii="Georgia" w:eastAsia="Arial" w:hAnsi="Georgia" w:cs="Arial"/>
        </w:rPr>
        <w:t>VSS</w:t>
      </w:r>
      <w:r w:rsidRPr="00902BD1">
        <w:rPr>
          <w:rFonts w:ascii="Georgia" w:eastAsia="Arial" w:hAnsi="Georgia" w:cs="Arial"/>
        </w:rPr>
        <w:t>.</w:t>
      </w:r>
    </w:p>
    <w:p w14:paraId="23FAA96B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color w:val="000000"/>
        </w:rPr>
      </w:pPr>
    </w:p>
    <w:p w14:paraId="62422E88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  <w:color w:val="000000"/>
        </w:rPr>
        <w:t>With Best Regards,</w:t>
      </w:r>
    </w:p>
    <w:p w14:paraId="20000E3F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color w:val="000000"/>
        </w:rPr>
      </w:pPr>
    </w:p>
    <w:p w14:paraId="3D2F3D83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</w:rPr>
      </w:pPr>
      <w:r w:rsidRPr="00902BD1">
        <w:rPr>
          <w:rFonts w:ascii="Georgia" w:eastAsia="Arial" w:hAnsi="Georgia" w:cs="Arial"/>
        </w:rPr>
        <w:t>Santosh Pillai</w:t>
      </w:r>
    </w:p>
    <w:p w14:paraId="58578E06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  <w:color w:val="000000"/>
        </w:rPr>
      </w:pPr>
      <w:r w:rsidRPr="00902BD1">
        <w:rPr>
          <w:rFonts w:ascii="Georgia" w:eastAsia="Arial" w:hAnsi="Georgia" w:cs="Arial"/>
        </w:rPr>
        <w:t xml:space="preserve">Vishwa </w:t>
      </w:r>
      <w:proofErr w:type="spellStart"/>
      <w:r w:rsidRPr="00902BD1">
        <w:rPr>
          <w:rFonts w:ascii="Georgia" w:eastAsia="Arial" w:hAnsi="Georgia" w:cs="Arial"/>
        </w:rPr>
        <w:t>Vibhag</w:t>
      </w:r>
      <w:proofErr w:type="spellEnd"/>
      <w:r w:rsidRPr="00902BD1">
        <w:rPr>
          <w:rFonts w:ascii="Georgia" w:eastAsia="Arial" w:hAnsi="Georgia" w:cs="Arial"/>
        </w:rPr>
        <w:t xml:space="preserve"> </w:t>
      </w:r>
      <w:proofErr w:type="spellStart"/>
      <w:r w:rsidRPr="00902BD1">
        <w:rPr>
          <w:rFonts w:ascii="Georgia" w:eastAsia="Arial" w:hAnsi="Georgia" w:cs="Arial"/>
        </w:rPr>
        <w:t>Karyalay</w:t>
      </w:r>
      <w:proofErr w:type="spellEnd"/>
      <w:r w:rsidRPr="00902BD1">
        <w:rPr>
          <w:rFonts w:ascii="Georgia" w:eastAsia="Arial" w:hAnsi="Georgia" w:cs="Arial"/>
        </w:rPr>
        <w:t xml:space="preserve"> Pramukh</w:t>
      </w:r>
      <w:r w:rsidRPr="00902BD1">
        <w:rPr>
          <w:rFonts w:ascii="Georgia" w:eastAsia="Arial" w:hAnsi="Georgia" w:cs="Arial"/>
          <w:color w:val="000000"/>
        </w:rPr>
        <w:t xml:space="preserve">. </w:t>
      </w:r>
    </w:p>
    <w:p w14:paraId="31F0684D" w14:textId="77777777" w:rsidR="009F0076" w:rsidRPr="00902BD1" w:rsidRDefault="009F0076" w:rsidP="009F0076">
      <w:pPr>
        <w:spacing w:after="0" w:line="240" w:lineRule="auto"/>
        <w:rPr>
          <w:rFonts w:ascii="Georgia" w:eastAsia="Arial" w:hAnsi="Georgia" w:cs="Arial"/>
        </w:rPr>
      </w:pPr>
    </w:p>
    <w:p w14:paraId="6EDE2FEE" w14:textId="77777777" w:rsidR="0057137A" w:rsidRPr="00902BD1" w:rsidRDefault="0057137A">
      <w:pPr>
        <w:rPr>
          <w:rFonts w:ascii="Georgia" w:hAnsi="Georgia"/>
        </w:rPr>
      </w:pPr>
    </w:p>
    <w:sectPr w:rsidR="0057137A" w:rsidRPr="00902B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3A57"/>
    <w:multiLevelType w:val="hybridMultilevel"/>
    <w:tmpl w:val="BFAA8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593"/>
    <w:multiLevelType w:val="multilevel"/>
    <w:tmpl w:val="BA222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431D06"/>
    <w:multiLevelType w:val="multilevel"/>
    <w:tmpl w:val="45728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573A02"/>
    <w:multiLevelType w:val="hybridMultilevel"/>
    <w:tmpl w:val="1A545F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179B2"/>
    <w:multiLevelType w:val="multilevel"/>
    <w:tmpl w:val="E0640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3612165">
    <w:abstractNumId w:val="4"/>
  </w:num>
  <w:num w:numId="2" w16cid:durableId="1065378790">
    <w:abstractNumId w:val="2"/>
  </w:num>
  <w:num w:numId="3" w16cid:durableId="1137527425">
    <w:abstractNumId w:val="1"/>
  </w:num>
  <w:num w:numId="4" w16cid:durableId="1424111492">
    <w:abstractNumId w:val="0"/>
  </w:num>
  <w:num w:numId="5" w16cid:durableId="459232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840"/>
    <w:rsid w:val="000207A2"/>
    <w:rsid w:val="000408EE"/>
    <w:rsid w:val="00077308"/>
    <w:rsid w:val="000A223A"/>
    <w:rsid w:val="000B2274"/>
    <w:rsid w:val="001A68AE"/>
    <w:rsid w:val="00342235"/>
    <w:rsid w:val="0055558B"/>
    <w:rsid w:val="0057137A"/>
    <w:rsid w:val="005C2683"/>
    <w:rsid w:val="00640537"/>
    <w:rsid w:val="006B7E68"/>
    <w:rsid w:val="007106D3"/>
    <w:rsid w:val="007161F7"/>
    <w:rsid w:val="007C751E"/>
    <w:rsid w:val="00874941"/>
    <w:rsid w:val="00902BD1"/>
    <w:rsid w:val="009D10FD"/>
    <w:rsid w:val="009F0076"/>
    <w:rsid w:val="00A74840"/>
    <w:rsid w:val="00B02E41"/>
    <w:rsid w:val="00B0358C"/>
    <w:rsid w:val="00BC5B13"/>
    <w:rsid w:val="00BD2BEC"/>
    <w:rsid w:val="00C67972"/>
    <w:rsid w:val="00D37DD8"/>
    <w:rsid w:val="00DB4F12"/>
    <w:rsid w:val="00E559C7"/>
    <w:rsid w:val="00EF3964"/>
    <w:rsid w:val="00F52370"/>
    <w:rsid w:val="00FB5C9B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72B2"/>
  <w15:chartTrackingRefBased/>
  <w15:docId w15:val="{E561116D-3A74-44B0-ADCB-5CA8F86A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6"/>
    <w:pPr>
      <w:spacing w:after="200" w:line="276" w:lineRule="auto"/>
    </w:pPr>
    <w:rPr>
      <w:rFonts w:ascii="Calibri" w:eastAsia="Calibri" w:hAnsi="Calibri" w:cs="Calibri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035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8E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ovpilla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tovpill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ovpillai@gmail.com" TargetMode="External"/><Relationship Id="rId5" Type="http://schemas.openxmlformats.org/officeDocument/2006/relationships/hyperlink" Target="mailto:santovpilla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Vivek Mallampati</cp:lastModifiedBy>
  <cp:revision>23</cp:revision>
  <dcterms:created xsi:type="dcterms:W3CDTF">2025-10-13T06:37:00Z</dcterms:created>
  <dcterms:modified xsi:type="dcterms:W3CDTF">2025-10-24T17:06:00Z</dcterms:modified>
</cp:coreProperties>
</file>