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FECC8" w14:textId="49384FCF" w:rsidR="00402810" w:rsidRDefault="00DC10ED">
      <w:pPr>
        <w:rPr>
          <w:b/>
          <w:sz w:val="24"/>
        </w:rPr>
      </w:pPr>
      <w:r w:rsidRPr="00EA33C7">
        <w:rPr>
          <w:b/>
          <w:sz w:val="24"/>
        </w:rPr>
        <w:t>AOS Project 2 (Implementing Maekawa’s Distributed Mutual Exclusion Protocol)</w:t>
      </w:r>
    </w:p>
    <w:p w14:paraId="105A9ABC" w14:textId="098D6439" w:rsidR="00EA33C7" w:rsidRPr="00EA33C7" w:rsidRDefault="00EA33C7" w:rsidP="00EA33C7">
      <w:pPr>
        <w:spacing w:after="0"/>
        <w:rPr>
          <w:b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EA33C7">
        <w:rPr>
          <w:b/>
        </w:rPr>
        <w:t>Abhishek M Patil</w:t>
      </w:r>
    </w:p>
    <w:p w14:paraId="6E22DD18" w14:textId="4692D1F4" w:rsidR="00EA33C7" w:rsidRPr="00EA33C7" w:rsidRDefault="00EA33C7" w:rsidP="00EA33C7">
      <w:pPr>
        <w:spacing w:after="0"/>
        <w:rPr>
          <w:b/>
        </w:rPr>
      </w:pPr>
      <w:r w:rsidRPr="00EA33C7">
        <w:rPr>
          <w:b/>
        </w:rPr>
        <w:tab/>
      </w:r>
      <w:r w:rsidRPr="00EA33C7">
        <w:rPr>
          <w:b/>
        </w:rPr>
        <w:tab/>
      </w:r>
      <w:r w:rsidRPr="00EA33C7">
        <w:rPr>
          <w:b/>
        </w:rPr>
        <w:tab/>
      </w:r>
      <w:r w:rsidRPr="00EA33C7">
        <w:rPr>
          <w:b/>
        </w:rPr>
        <w:tab/>
      </w:r>
      <w:r w:rsidRPr="00EA33C7">
        <w:rPr>
          <w:b/>
        </w:rPr>
        <w:tab/>
      </w:r>
      <w:r w:rsidRPr="00EA33C7">
        <w:rPr>
          <w:b/>
        </w:rPr>
        <w:tab/>
      </w:r>
      <w:r w:rsidRPr="00EA33C7">
        <w:rPr>
          <w:b/>
        </w:rPr>
        <w:tab/>
      </w:r>
      <w:r w:rsidRPr="00EA33C7">
        <w:rPr>
          <w:b/>
        </w:rPr>
        <w:tab/>
      </w:r>
      <w:r w:rsidRPr="00EA33C7">
        <w:rPr>
          <w:b/>
        </w:rPr>
        <w:tab/>
        <w:t xml:space="preserve">Vinay </w:t>
      </w:r>
      <w:r>
        <w:rPr>
          <w:b/>
        </w:rPr>
        <w:t>NDK</w:t>
      </w:r>
    </w:p>
    <w:p w14:paraId="6D300FF2" w14:textId="199A1135" w:rsidR="00EA33C7" w:rsidRPr="00EA33C7" w:rsidRDefault="00EA33C7" w:rsidP="00EA33C7">
      <w:pPr>
        <w:spacing w:after="0"/>
        <w:rPr>
          <w:b/>
        </w:rPr>
      </w:pPr>
      <w:r w:rsidRPr="00EA33C7">
        <w:rPr>
          <w:b/>
        </w:rPr>
        <w:tab/>
      </w:r>
      <w:r w:rsidRPr="00EA33C7">
        <w:rPr>
          <w:b/>
        </w:rPr>
        <w:tab/>
      </w:r>
      <w:r w:rsidRPr="00EA33C7">
        <w:rPr>
          <w:b/>
        </w:rPr>
        <w:tab/>
      </w:r>
      <w:r w:rsidRPr="00EA33C7">
        <w:rPr>
          <w:b/>
        </w:rPr>
        <w:tab/>
      </w:r>
      <w:r w:rsidRPr="00EA33C7">
        <w:rPr>
          <w:b/>
        </w:rPr>
        <w:tab/>
      </w:r>
      <w:r w:rsidRPr="00EA33C7">
        <w:rPr>
          <w:b/>
        </w:rPr>
        <w:tab/>
      </w:r>
      <w:r w:rsidRPr="00EA33C7">
        <w:rPr>
          <w:b/>
        </w:rPr>
        <w:tab/>
      </w:r>
      <w:r w:rsidRPr="00EA33C7">
        <w:rPr>
          <w:b/>
        </w:rPr>
        <w:tab/>
      </w:r>
      <w:r w:rsidRPr="00EA33C7">
        <w:rPr>
          <w:b/>
        </w:rPr>
        <w:tab/>
        <w:t xml:space="preserve">Vivek </w:t>
      </w:r>
      <w:proofErr w:type="spellStart"/>
      <w:r w:rsidRPr="00EA33C7">
        <w:rPr>
          <w:b/>
        </w:rPr>
        <w:t>N</w:t>
      </w:r>
      <w:r>
        <w:rPr>
          <w:b/>
        </w:rPr>
        <w:t>a</w:t>
      </w:r>
      <w:r w:rsidR="00EA18B3">
        <w:rPr>
          <w:b/>
        </w:rPr>
        <w:t>galapura</w:t>
      </w:r>
      <w:proofErr w:type="spellEnd"/>
      <w:r w:rsidR="00EA18B3">
        <w:rPr>
          <w:b/>
        </w:rPr>
        <w:t xml:space="preserve"> Ravindra</w:t>
      </w:r>
    </w:p>
    <w:p w14:paraId="716F3F2C" w14:textId="77777777" w:rsidR="006A531A" w:rsidRDefault="006A531A">
      <w:pPr>
        <w:rPr>
          <w:b/>
        </w:rPr>
      </w:pPr>
    </w:p>
    <w:p w14:paraId="06B05050" w14:textId="1F99FC42" w:rsidR="00DC10ED" w:rsidRPr="00EA33C7" w:rsidRDefault="00DC10ED">
      <w:pPr>
        <w:rPr>
          <w:b/>
        </w:rPr>
      </w:pPr>
      <w:r w:rsidRPr="00EA33C7">
        <w:rPr>
          <w:b/>
        </w:rPr>
        <w:t>Results:</w:t>
      </w:r>
    </w:p>
    <w:p w14:paraId="454D5F2C" w14:textId="3343C062" w:rsidR="00EA33C7" w:rsidRPr="00EA33C7" w:rsidRDefault="00EA33C7">
      <w:pPr>
        <w:rPr>
          <w:b/>
        </w:rPr>
      </w:pPr>
      <w:r w:rsidRPr="00EA33C7">
        <w:rPr>
          <w:b/>
        </w:rPr>
        <w:t>Message complexity vs No of Nodes:</w:t>
      </w:r>
    </w:p>
    <w:p w14:paraId="00AFCC53" w14:textId="657F24E4" w:rsidR="00DC10ED" w:rsidRDefault="00DC10ED">
      <w:r>
        <w:t>Message complexity increases exponentially with increase in number of nodes. It is not dependent on inter-request delay or cs-execution time.</w:t>
      </w:r>
    </w:p>
    <w:p w14:paraId="28B78CA1" w14:textId="3B631E48" w:rsidR="00DC10ED" w:rsidRDefault="00DC10ED">
      <w:r>
        <w:rPr>
          <w:noProof/>
        </w:rPr>
        <w:drawing>
          <wp:inline distT="0" distB="0" distL="0" distR="0" wp14:anchorId="0B6F6E92" wp14:editId="6A13356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5CB525-1F57-48B5-8EC5-6447E68D73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48D7324" w14:textId="218714C1" w:rsidR="00C66F4C" w:rsidRDefault="00C66F4C" w:rsidP="00C66F4C">
      <w:pPr>
        <w:ind w:left="720" w:firstLine="720"/>
      </w:pPr>
      <w:r>
        <w:rPr>
          <w:noProof/>
        </w:rPr>
        <w:drawing>
          <wp:inline distT="0" distB="0" distL="0" distR="0" wp14:anchorId="5634006F" wp14:editId="240197BD">
            <wp:extent cx="3131820" cy="20127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983" cy="2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9A64" w14:textId="0CF8CB73" w:rsidR="00DC10ED" w:rsidRDefault="00DC10ED"/>
    <w:p w14:paraId="5F644A60" w14:textId="77777777" w:rsidR="006A531A" w:rsidRDefault="006A531A">
      <w:pPr>
        <w:rPr>
          <w:b/>
        </w:rPr>
      </w:pPr>
    </w:p>
    <w:p w14:paraId="28A23E22" w14:textId="77777777" w:rsidR="006A531A" w:rsidRDefault="006A531A">
      <w:pPr>
        <w:rPr>
          <w:b/>
        </w:rPr>
      </w:pPr>
    </w:p>
    <w:p w14:paraId="0843E8CB" w14:textId="77777777" w:rsidR="006A531A" w:rsidRDefault="006A531A">
      <w:pPr>
        <w:rPr>
          <w:b/>
        </w:rPr>
      </w:pPr>
    </w:p>
    <w:p w14:paraId="15ED5EA9" w14:textId="77777777" w:rsidR="006A531A" w:rsidRDefault="006A531A">
      <w:pPr>
        <w:rPr>
          <w:b/>
        </w:rPr>
      </w:pPr>
    </w:p>
    <w:p w14:paraId="36846337" w14:textId="77777777" w:rsidR="006A531A" w:rsidRDefault="006A531A">
      <w:pPr>
        <w:rPr>
          <w:b/>
        </w:rPr>
      </w:pPr>
    </w:p>
    <w:p w14:paraId="7C2E559D" w14:textId="77777777" w:rsidR="006A531A" w:rsidRDefault="006A531A">
      <w:pPr>
        <w:rPr>
          <w:b/>
        </w:rPr>
      </w:pPr>
    </w:p>
    <w:p w14:paraId="000BA601" w14:textId="77777777" w:rsidR="006A531A" w:rsidRDefault="006A531A">
      <w:pPr>
        <w:rPr>
          <w:b/>
        </w:rPr>
      </w:pPr>
    </w:p>
    <w:p w14:paraId="50B637D3" w14:textId="77777777" w:rsidR="006A531A" w:rsidRDefault="006A531A">
      <w:pPr>
        <w:rPr>
          <w:b/>
        </w:rPr>
      </w:pPr>
    </w:p>
    <w:p w14:paraId="05613C51" w14:textId="77777777" w:rsidR="006A531A" w:rsidRDefault="006A531A">
      <w:pPr>
        <w:rPr>
          <w:b/>
        </w:rPr>
      </w:pPr>
    </w:p>
    <w:p w14:paraId="7B885DCB" w14:textId="77777777" w:rsidR="006A531A" w:rsidRDefault="006A531A">
      <w:pPr>
        <w:rPr>
          <w:b/>
        </w:rPr>
      </w:pPr>
    </w:p>
    <w:p w14:paraId="3FA1C51B" w14:textId="349CB995" w:rsidR="00DC10ED" w:rsidRPr="00EA33C7" w:rsidRDefault="00DC10ED">
      <w:pPr>
        <w:rPr>
          <w:b/>
        </w:rPr>
      </w:pPr>
      <w:r w:rsidRPr="00EA33C7">
        <w:rPr>
          <w:b/>
        </w:rPr>
        <w:t>Avg Response Time vs No of Nodes:</w:t>
      </w:r>
    </w:p>
    <w:p w14:paraId="2F50FF84" w14:textId="4B91039A" w:rsidR="00337EBE" w:rsidRDefault="00DC10ED" w:rsidP="00337EBE">
      <w:r>
        <w:t>Avg Response Time is calculated by taking the average of response times of all requests of all nodes. It also increases exponentially with increase in no of nodes</w:t>
      </w:r>
      <w:r w:rsidR="00AC4BF9">
        <w:t xml:space="preserve"> since increasing the no of nodes </w:t>
      </w:r>
      <w:r w:rsidR="00D30C7B">
        <w:t xml:space="preserve">increases the </w:t>
      </w:r>
      <w:r w:rsidR="00337EBE">
        <w:t>time taken by a node to satisfy a request. It increases with increase in cs-execution time</w:t>
      </w:r>
      <w:r w:rsidR="006A531A">
        <w:t xml:space="preserve"> as can be seen the graph.</w:t>
      </w:r>
    </w:p>
    <w:p w14:paraId="173DB758" w14:textId="24C1CA62" w:rsidR="00337EBE" w:rsidRDefault="00337EBE">
      <w:r>
        <w:rPr>
          <w:noProof/>
        </w:rPr>
        <w:drawing>
          <wp:inline distT="0" distB="0" distL="0" distR="0" wp14:anchorId="2E9E28EB" wp14:editId="6D4AA33D">
            <wp:extent cx="4914900" cy="2278380"/>
            <wp:effectExtent l="0" t="0" r="0" b="762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F02FDCB-B1D1-47A3-A020-2F999D4934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97DCC6C" w14:textId="189D96B8" w:rsidR="00C66F4C" w:rsidRDefault="00C66F4C" w:rsidP="00C66F4C">
      <w:pPr>
        <w:ind w:firstLine="720"/>
      </w:pPr>
      <w:r>
        <w:t xml:space="preserve">        </w:t>
      </w:r>
      <w:r>
        <w:rPr>
          <w:noProof/>
        </w:rPr>
        <w:drawing>
          <wp:inline distT="0" distB="0" distL="0" distR="0" wp14:anchorId="78F496DC" wp14:editId="1264E7FC">
            <wp:extent cx="3139440" cy="201764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785" cy="2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77E4" w14:textId="77777777" w:rsidR="006A531A" w:rsidRDefault="006A531A" w:rsidP="006A531A">
      <w:r>
        <w:t xml:space="preserve">All time is in milliseconds. Here the legend (5,5) indicates the inter-request delay of 5ms and cs-execution time of 5ms respectively. </w:t>
      </w:r>
    </w:p>
    <w:p w14:paraId="1A6B4099" w14:textId="77777777" w:rsidR="006A531A" w:rsidRDefault="006A531A"/>
    <w:p w14:paraId="1BE01352" w14:textId="44245A01" w:rsidR="00A31686" w:rsidRDefault="00A31686">
      <w:r>
        <w:rPr>
          <w:noProof/>
        </w:rPr>
        <w:drawing>
          <wp:inline distT="0" distB="0" distL="0" distR="0" wp14:anchorId="2DF84D7C" wp14:editId="192088E2">
            <wp:extent cx="4884420" cy="2484120"/>
            <wp:effectExtent l="0" t="0" r="11430" b="1143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A28D084-75C1-4E7E-8AC9-EC1A4250DF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9DBFB1" w14:textId="5BCFAF48" w:rsidR="00C66F4C" w:rsidRDefault="00C66F4C" w:rsidP="00C66F4C">
      <w:pPr>
        <w:ind w:left="720" w:firstLine="720"/>
      </w:pPr>
      <w:r>
        <w:rPr>
          <w:noProof/>
        </w:rPr>
        <w:drawing>
          <wp:inline distT="0" distB="0" distL="0" distR="0" wp14:anchorId="49845005" wp14:editId="73FEBB1C">
            <wp:extent cx="3131820" cy="20127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983" cy="2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DDF7" w14:textId="60380E1F" w:rsidR="006A531A" w:rsidRPr="00862FF7" w:rsidRDefault="00337EBE">
      <w:r>
        <w:t xml:space="preserve">All time is in milliseconds. </w:t>
      </w:r>
      <w:r w:rsidR="00EA33C7">
        <w:t>Here the legend (5,5</w:t>
      </w:r>
      <w:r w:rsidR="00BC3EA6">
        <w:t>0</w:t>
      </w:r>
      <w:r w:rsidR="00EA33C7">
        <w:t>) indicates the inter-request delay of 5ms and cs-execution time of 5</w:t>
      </w:r>
      <w:r w:rsidR="00D854D7">
        <w:t>0</w:t>
      </w:r>
      <w:r w:rsidR="00EA33C7">
        <w:t>ms respectively.</w:t>
      </w:r>
      <w:r w:rsidR="005E2E30">
        <w:t xml:space="preserve"> </w:t>
      </w:r>
    </w:p>
    <w:p w14:paraId="01E72FCA" w14:textId="0B0656D4" w:rsidR="00BD005C" w:rsidRPr="00EA33C7" w:rsidRDefault="00BD005C">
      <w:pPr>
        <w:rPr>
          <w:b/>
        </w:rPr>
      </w:pPr>
      <w:r w:rsidRPr="00EA33C7">
        <w:rPr>
          <w:b/>
        </w:rPr>
        <w:lastRenderedPageBreak/>
        <w:t>Throughput:</w:t>
      </w:r>
    </w:p>
    <w:p w14:paraId="17638D83" w14:textId="340453DC" w:rsidR="00BD005C" w:rsidRDefault="00BD005C">
      <w:r>
        <w:t>Throughput is defined by the number of requests satisfied per 10 seconds for all the nodes.</w:t>
      </w:r>
      <w:r w:rsidR="00D30C7B">
        <w:t xml:space="preserve"> It is calculated by taking </w:t>
      </w:r>
      <w:r w:rsidR="00EA33C7">
        <w:t>the ratio of Total no of requests satisfied by Total time taken over all the requests of all nodes.</w:t>
      </w:r>
      <w:r>
        <w:t xml:space="preserve"> It </w:t>
      </w:r>
      <w:r w:rsidR="00D30C7B">
        <w:t>decreases</w:t>
      </w:r>
      <w:r>
        <w:t xml:space="preserve"> </w:t>
      </w:r>
      <w:r w:rsidR="00D30C7B">
        <w:t>with</w:t>
      </w:r>
      <w:r>
        <w:t xml:space="preserve"> </w:t>
      </w:r>
      <w:r w:rsidR="00D30C7B">
        <w:t xml:space="preserve">increase in </w:t>
      </w:r>
      <w:r>
        <w:t xml:space="preserve">number of nodes </w:t>
      </w:r>
      <w:r w:rsidR="00EA33C7">
        <w:t>and</w:t>
      </w:r>
      <w:r w:rsidR="00D30C7B">
        <w:t xml:space="preserve"> </w:t>
      </w:r>
      <w:r w:rsidR="00EA33C7">
        <w:t>decreases with increase in</w:t>
      </w:r>
      <w:r w:rsidR="00D30C7B">
        <w:t xml:space="preserve"> </w:t>
      </w:r>
      <w:r>
        <w:t>inter-request delay and cs-execution time.</w:t>
      </w:r>
    </w:p>
    <w:p w14:paraId="2973A6DB" w14:textId="2AC4FCF1" w:rsidR="00BD005C" w:rsidRDefault="00BD005C">
      <w:r>
        <w:rPr>
          <w:noProof/>
        </w:rPr>
        <w:drawing>
          <wp:inline distT="0" distB="0" distL="0" distR="0" wp14:anchorId="3A97813D" wp14:editId="2610B597">
            <wp:extent cx="4785360" cy="2613660"/>
            <wp:effectExtent l="0" t="0" r="1524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B7A23D7-AA0D-47B9-8520-6547F3AA58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913B98" w:rsidRPr="00913B98">
        <w:rPr>
          <w:noProof/>
        </w:rPr>
        <w:t xml:space="preserve"> </w:t>
      </w:r>
    </w:p>
    <w:p w14:paraId="35A361FC" w14:textId="774E5B41" w:rsidR="00C66F4C" w:rsidRDefault="00C66F4C" w:rsidP="00C66F4C">
      <w:pPr>
        <w:ind w:left="720"/>
      </w:pPr>
      <w:r>
        <w:t xml:space="preserve">        </w:t>
      </w:r>
      <w:r>
        <w:rPr>
          <w:noProof/>
        </w:rPr>
        <w:drawing>
          <wp:inline distT="0" distB="0" distL="0" distR="0" wp14:anchorId="1C406C6C" wp14:editId="604966F6">
            <wp:extent cx="3131820" cy="20127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983" cy="2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7F82" w14:textId="3117A9E2" w:rsidR="003F2B77" w:rsidRDefault="00105DAA">
      <w:r>
        <w:t xml:space="preserve">All time is in milliseconds. </w:t>
      </w:r>
      <w:r w:rsidR="003F2B77">
        <w:t>Here the legend (5,</w:t>
      </w:r>
      <w:r w:rsidR="00605100">
        <w:t>20</w:t>
      </w:r>
      <w:r w:rsidR="003F2B77">
        <w:t xml:space="preserve">) indicates the inter-request delay of 5ms and cs-execution time of </w:t>
      </w:r>
      <w:r w:rsidR="007C7331">
        <w:t>20</w:t>
      </w:r>
      <w:r w:rsidR="003F2B77">
        <w:t>ms respectively.</w:t>
      </w:r>
    </w:p>
    <w:p w14:paraId="42839287" w14:textId="0CD23A0D" w:rsidR="00D30C7B" w:rsidRDefault="00EA33C7">
      <w:r>
        <w:rPr>
          <w:noProof/>
        </w:rPr>
        <w:drawing>
          <wp:inline distT="0" distB="0" distL="0" distR="0" wp14:anchorId="35C36B3F" wp14:editId="79CCD1FD">
            <wp:extent cx="4739640" cy="2743200"/>
            <wp:effectExtent l="0" t="0" r="381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5314B5E-2C3F-4729-B581-1874D71FF5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09CE60" w14:textId="0665CA1A" w:rsidR="00C66F4C" w:rsidRDefault="00C66F4C" w:rsidP="00C66F4C">
      <w:pPr>
        <w:ind w:left="720"/>
      </w:pPr>
      <w:r>
        <w:t xml:space="preserve">      </w:t>
      </w:r>
      <w:r>
        <w:rPr>
          <w:noProof/>
        </w:rPr>
        <w:drawing>
          <wp:inline distT="0" distB="0" distL="0" distR="0" wp14:anchorId="30EB43B4" wp14:editId="4C91285B">
            <wp:extent cx="3131820" cy="20127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983" cy="2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C0B5579" w14:textId="5FB37C72" w:rsidR="00EA33C7" w:rsidRDefault="00105DAA">
      <w:r>
        <w:t xml:space="preserve">All time is in milliseconds. </w:t>
      </w:r>
      <w:r w:rsidR="00EA33C7">
        <w:t>Here the legend (</w:t>
      </w:r>
      <w:r w:rsidR="007001F2">
        <w:t>20</w:t>
      </w:r>
      <w:r w:rsidR="00EA33C7">
        <w:t>,</w:t>
      </w:r>
      <w:r w:rsidR="007001F2">
        <w:t>20</w:t>
      </w:r>
      <w:r w:rsidR="00EA33C7">
        <w:t xml:space="preserve">) indicates the inter-request delay of </w:t>
      </w:r>
      <w:r w:rsidR="00B2326B">
        <w:t>20</w:t>
      </w:r>
      <w:r w:rsidR="00EA33C7">
        <w:t xml:space="preserve">ms and cs-execution time of </w:t>
      </w:r>
      <w:r w:rsidR="00B2326B">
        <w:t>20</w:t>
      </w:r>
      <w:r w:rsidR="00EA33C7">
        <w:t>ms respectively.</w:t>
      </w:r>
      <w:bookmarkStart w:id="0" w:name="_GoBack"/>
      <w:bookmarkEnd w:id="0"/>
    </w:p>
    <w:sectPr w:rsidR="00EA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ED"/>
    <w:rsid w:val="00105DAA"/>
    <w:rsid w:val="00337EBE"/>
    <w:rsid w:val="003F2B77"/>
    <w:rsid w:val="00402810"/>
    <w:rsid w:val="005E2E30"/>
    <w:rsid w:val="00605100"/>
    <w:rsid w:val="006A531A"/>
    <w:rsid w:val="007001F2"/>
    <w:rsid w:val="007C7331"/>
    <w:rsid w:val="00862FF7"/>
    <w:rsid w:val="008C5674"/>
    <w:rsid w:val="00913B98"/>
    <w:rsid w:val="00A04F21"/>
    <w:rsid w:val="00A31686"/>
    <w:rsid w:val="00AC4BF9"/>
    <w:rsid w:val="00B2326B"/>
    <w:rsid w:val="00BC3EA6"/>
    <w:rsid w:val="00BD005C"/>
    <w:rsid w:val="00C66F4C"/>
    <w:rsid w:val="00D30C7B"/>
    <w:rsid w:val="00D854D7"/>
    <w:rsid w:val="00DC10ED"/>
    <w:rsid w:val="00EA18B3"/>
    <w:rsid w:val="00EA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F299"/>
  <w15:chartTrackingRefBased/>
  <w15:docId w15:val="{F662B22D-C1D4-49DE-8117-BC26C54A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eclipse-workspace\Maekawa_Protocol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eclipse-workspace\Maekawa_Protocol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eclipse-workspace\Maekawa_Protocol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eclipse-workspace\Maekawa_Protocol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eclipse-workspace\Maekawa_Protocol\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Message Complexity vs</a:t>
            </a:r>
            <a:r>
              <a:rPr lang="en-US" baseline="0"/>
              <a:t> Number of Nodes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(5, 5)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Sheet1!$B$1:$E$1</c:f>
              <c:strCache>
                <c:ptCount val="1"/>
                <c:pt idx="0">
                  <c:v>Message Complexity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30</c:v>
                </c:pt>
                <c:pt idx="1">
                  <c:v>972</c:v>
                </c:pt>
                <c:pt idx="2">
                  <c:v>3942</c:v>
                </c:pt>
                <c:pt idx="3">
                  <c:v>8881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33-4BE4-A7CF-EB4DC77F06F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25843592"/>
        <c:axId val="425839984"/>
      </c:lineChart>
      <c:catAx>
        <c:axId val="42584359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nodes</a:t>
                </a:r>
              </a:p>
            </c:rich>
          </c:tx>
          <c:layout>
            <c:manualLayout>
              <c:xMode val="edge"/>
              <c:yMode val="edge"/>
              <c:x val="0.39850568678915138"/>
              <c:y val="0.9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425839984"/>
        <c:crosses val="autoZero"/>
        <c:auto val="1"/>
        <c:lblAlgn val="ctr"/>
        <c:lblOffset val="100"/>
        <c:noMultiLvlLbl val="0"/>
      </c:catAx>
      <c:valAx>
        <c:axId val="42583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Message Complexity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843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Response Time vs Number of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Sheet1!$A$25</c:f>
              <c:strCache>
                <c:ptCount val="1"/>
                <c:pt idx="0">
                  <c:v>(5, 5)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Sheet1!$B$24:$E$24</c:f>
              <c:strCache>
                <c:ptCount val="1"/>
                <c:pt idx="0">
                  <c:v>Avg Response Time</c:v>
                </c:pt>
              </c:strCache>
            </c:strRef>
          </c:cat>
          <c:val>
            <c:numRef>
              <c:f>Sheet1!$B$25:$E$25</c:f>
              <c:numCache>
                <c:formatCode>General</c:formatCode>
                <c:ptCount val="4"/>
                <c:pt idx="0">
                  <c:v>46.788888889999996</c:v>
                </c:pt>
                <c:pt idx="1">
                  <c:v>546.58216160000006</c:v>
                </c:pt>
                <c:pt idx="2">
                  <c:v>1023.236638</c:v>
                </c:pt>
                <c:pt idx="3">
                  <c:v>2727.301281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85-4D3A-A3C6-4D7D8763473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20250696"/>
        <c:axId val="420251024"/>
      </c:lineChart>
      <c:catAx>
        <c:axId val="420250696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420251024"/>
        <c:crosses val="autoZero"/>
        <c:auto val="1"/>
        <c:lblAlgn val="ctr"/>
        <c:lblOffset val="100"/>
        <c:noMultiLvlLbl val="0"/>
      </c:catAx>
      <c:valAx>
        <c:axId val="42025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Response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250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AVG Response Time vs Number of Nodes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Sheet1!$A$27</c:f>
              <c:strCache>
                <c:ptCount val="1"/>
                <c:pt idx="0">
                  <c:v>(5, 50)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Sheet1!$B$27:$E$27</c:f>
              <c:numCache>
                <c:formatCode>General</c:formatCode>
                <c:ptCount val="4"/>
                <c:pt idx="0">
                  <c:v>80.377777780000002</c:v>
                </c:pt>
                <c:pt idx="1">
                  <c:v>670.13591459999998</c:v>
                </c:pt>
                <c:pt idx="2">
                  <c:v>1131.298867</c:v>
                </c:pt>
                <c:pt idx="3">
                  <c:v>2804.8025029999999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DE-445D-90CA-54D95B3C544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28874232"/>
        <c:axId val="528870952"/>
      </c:lineChart>
      <c:catAx>
        <c:axId val="52887423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528870952"/>
        <c:crosses val="autoZero"/>
        <c:auto val="1"/>
        <c:lblAlgn val="ctr"/>
        <c:lblOffset val="100"/>
        <c:noMultiLvlLbl val="0"/>
      </c:catAx>
      <c:valAx>
        <c:axId val="528870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AVG Response Time</a:t>
                </a:r>
                <a:endParaRPr lang="en-US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74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Throughout vs No of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Sheet1!$A$13</c:f>
              <c:strCache>
                <c:ptCount val="1"/>
                <c:pt idx="0">
                  <c:v>(5, 20)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Sheet1!$B$13:$E$13</c:f>
              <c:numCache>
                <c:formatCode>General</c:formatCode>
                <c:ptCount val="4"/>
                <c:pt idx="0">
                  <c:v>148.76524839999999</c:v>
                </c:pt>
                <c:pt idx="1">
                  <c:v>2.5604391670000002</c:v>
                </c:pt>
                <c:pt idx="2">
                  <c:v>0.57507222899999999</c:v>
                </c:pt>
                <c:pt idx="3">
                  <c:v>0.25709029300000003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3C-4057-ACB9-E6EE707DCBD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25836704"/>
        <c:axId val="425837032"/>
      </c:lineChart>
      <c:catAx>
        <c:axId val="425836704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425837032"/>
        <c:crosses val="autoZero"/>
        <c:auto val="1"/>
        <c:lblAlgn val="ctr"/>
        <c:lblOffset val="100"/>
        <c:noMultiLvlLbl val="0"/>
      </c:catAx>
      <c:valAx>
        <c:axId val="42583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83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Throughout vs No of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Sheet1!$A$15</c:f>
              <c:strCache>
                <c:ptCount val="1"/>
                <c:pt idx="0">
                  <c:v>(20, 20)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Sheet1!$B$15:$E$15</c:f>
              <c:numCache>
                <c:formatCode>General</c:formatCode>
                <c:ptCount val="4"/>
                <c:pt idx="0">
                  <c:v>112.8413451</c:v>
                </c:pt>
                <c:pt idx="1">
                  <c:v>1.7891968300000001</c:v>
                </c:pt>
                <c:pt idx="2">
                  <c:v>0.558989615</c:v>
                </c:pt>
                <c:pt idx="3">
                  <c:v>0.14673609000000001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39-4A5C-A5B9-CE86E92519A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29363824"/>
        <c:axId val="529359560"/>
      </c:lineChart>
      <c:catAx>
        <c:axId val="529363824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529359560"/>
        <c:crosses val="autoZero"/>
        <c:auto val="1"/>
        <c:lblAlgn val="ctr"/>
        <c:lblOffset val="100"/>
        <c:noMultiLvlLbl val="0"/>
      </c:catAx>
      <c:valAx>
        <c:axId val="529359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36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Murlidhar Patil</dc:creator>
  <cp:keywords/>
  <dc:description/>
  <cp:lastModifiedBy>Abhishek Murlidhar Patil</cp:lastModifiedBy>
  <cp:revision>13</cp:revision>
  <dcterms:created xsi:type="dcterms:W3CDTF">2018-08-03T20:37:00Z</dcterms:created>
  <dcterms:modified xsi:type="dcterms:W3CDTF">2018-08-03T22:55:00Z</dcterms:modified>
</cp:coreProperties>
</file>