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17E06" w14:textId="77777777" w:rsidR="002C1333" w:rsidRPr="00FE510C" w:rsidRDefault="002C1333" w:rsidP="002C1333">
      <w:pPr>
        <w:rPr>
          <w:rFonts w:cs="Calibri"/>
          <w:color w:val="227249"/>
          <w:sz w:val="32"/>
          <w:szCs w:val="32"/>
          <w:lang w:val="en-US"/>
        </w:rPr>
      </w:pPr>
      <w:r w:rsidRPr="00FE510C">
        <w:rPr>
          <w:rFonts w:cs="Calibri"/>
          <w:color w:val="227249"/>
          <w:sz w:val="32"/>
          <w:szCs w:val="32"/>
        </w:rPr>
        <w:t>Prudential®</w:t>
      </w:r>
    </w:p>
    <w:bookmarkStart w:id="0" w:name="BP013_Aggregation_Rules"/>
    <w:bookmarkStart w:id="1" w:name="BKM_63ED42EB_08FD_48d8_B485_82403DD98AA3"/>
    <w:bookmarkEnd w:id="0"/>
    <w:bookmarkEnd w:id="1"/>
    <w:p w14:paraId="2F24C378" w14:textId="77777777" w:rsidR="00AE678B" w:rsidRPr="00FE510C" w:rsidRDefault="00AE678B">
      <w:pPr>
        <w:widowControl/>
        <w:ind w:left="324"/>
        <w:rPr>
          <w:rFonts w:cs="Arial"/>
          <w:color w:val="auto"/>
          <w:sz w:val="18"/>
          <w:szCs w:val="18"/>
          <w:lang w:val="en-US"/>
        </w:rPr>
      </w:pPr>
      <w:r w:rsidRPr="00FE510C">
        <w:rPr>
          <w:rFonts w:cs="Arial"/>
          <w:color w:val="auto"/>
          <w:sz w:val="18"/>
          <w:szCs w:val="18"/>
          <w:lang w:val="en-US"/>
        </w:rPr>
        <w:fldChar w:fldCharType="begin" w:fldLock="1"/>
      </w:r>
      <w:r w:rsidRPr="00FE510C">
        <w:rPr>
          <w:rFonts w:cs="Arial"/>
          <w:color w:val="auto"/>
          <w:sz w:val="18"/>
          <w:szCs w:val="18"/>
          <w:lang w:val="en-US"/>
        </w:rPr>
        <w:instrText xml:space="preserve">MERGEFIELD </w:instrText>
      </w:r>
      <w:r w:rsidRPr="00FE510C">
        <w:rPr>
          <w:rFonts w:cs="Arial"/>
          <w:b/>
          <w:color w:val="auto"/>
          <w:sz w:val="18"/>
          <w:szCs w:val="18"/>
          <w:lang w:val="en-US"/>
        </w:rPr>
        <w:instrText>Pkg.valueOf(Title)</w:instrText>
      </w:r>
      <w:r w:rsidRPr="00FE510C">
        <w:rPr>
          <w:rFonts w:cs="Arial"/>
          <w:color w:val="auto"/>
          <w:sz w:val="18"/>
          <w:szCs w:val="18"/>
          <w:lang w:val="en-US"/>
        </w:rPr>
        <w:fldChar w:fldCharType="separate"/>
      </w:r>
      <w:r w:rsidRPr="00FE510C">
        <w:rPr>
          <w:rFonts w:cs="Arial"/>
          <w:b/>
          <w:color w:val="auto"/>
          <w:sz w:val="18"/>
          <w:szCs w:val="18"/>
          <w:lang w:val="en-US"/>
        </w:rPr>
        <w:t>ICM Interface</w:t>
      </w:r>
      <w:r w:rsidRPr="00FE510C">
        <w:rPr>
          <w:rFonts w:cs="Arial"/>
          <w:color w:val="auto"/>
          <w:sz w:val="18"/>
          <w:szCs w:val="18"/>
          <w:lang w:val="en-US"/>
        </w:rPr>
        <w:fldChar w:fldCharType="end"/>
      </w:r>
    </w:p>
    <w:p w14:paraId="306B985A" w14:textId="77777777" w:rsidR="00AE678B" w:rsidRPr="00FE510C" w:rsidRDefault="00AE678B">
      <w:pPr>
        <w:widowControl/>
        <w:ind w:left="324"/>
        <w:rPr>
          <w:rFonts w:cs="Arial"/>
          <w:color w:val="auto"/>
          <w:sz w:val="18"/>
          <w:szCs w:val="18"/>
          <w:lang w:val="en-US"/>
        </w:rPr>
      </w:pPr>
      <w:r w:rsidRPr="00FE510C">
        <w:rPr>
          <w:rFonts w:cs="Arial"/>
          <w:color w:val="auto"/>
          <w:sz w:val="18"/>
          <w:szCs w:val="18"/>
          <w:lang w:val="en-US"/>
        </w:rPr>
        <w:fldChar w:fldCharType="begin" w:fldLock="1"/>
      </w:r>
      <w:r w:rsidRPr="00FE510C">
        <w:rPr>
          <w:rFonts w:cs="Arial"/>
          <w:color w:val="auto"/>
          <w:sz w:val="18"/>
          <w:szCs w:val="18"/>
          <w:lang w:val="en-US"/>
        </w:rPr>
        <w:instrText xml:space="preserve">MERGEFIELD </w:instrText>
      </w:r>
      <w:r w:rsidRPr="00FE510C">
        <w:rPr>
          <w:rFonts w:cs="Arial"/>
          <w:b/>
          <w:color w:val="auto"/>
          <w:sz w:val="18"/>
          <w:szCs w:val="18"/>
          <w:lang w:val="en-US"/>
        </w:rPr>
        <w:instrText>Pkg.valueOf(Subtitle)</w:instrText>
      </w:r>
      <w:r w:rsidRPr="00FE510C">
        <w:rPr>
          <w:rFonts w:cs="Arial"/>
          <w:color w:val="auto"/>
          <w:sz w:val="18"/>
          <w:szCs w:val="18"/>
          <w:lang w:val="en-US"/>
        </w:rPr>
        <w:fldChar w:fldCharType="separate"/>
      </w:r>
      <w:r w:rsidRPr="00FE510C">
        <w:rPr>
          <w:rFonts w:cs="Arial"/>
          <w:b/>
          <w:color w:val="auto"/>
          <w:sz w:val="18"/>
          <w:szCs w:val="18"/>
          <w:lang w:val="en-US"/>
        </w:rPr>
        <w:t>BP013 Aggregation Rules</w:t>
      </w:r>
      <w:r w:rsidRPr="00FE510C">
        <w:rPr>
          <w:rFonts w:cs="Arial"/>
          <w:color w:val="auto"/>
          <w:sz w:val="18"/>
          <w:szCs w:val="18"/>
          <w:lang w:val="en-US"/>
        </w:rPr>
        <w:fldChar w:fldCharType="end"/>
      </w:r>
    </w:p>
    <w:p w14:paraId="2AC092A8" w14:textId="77777777" w:rsidR="00AE678B" w:rsidRPr="00FE510C" w:rsidRDefault="00AE678B">
      <w:pPr>
        <w:widowControl/>
        <w:ind w:left="324"/>
        <w:rPr>
          <w:rFonts w:cs="Arial"/>
          <w:color w:val="auto"/>
          <w:sz w:val="18"/>
          <w:szCs w:val="18"/>
          <w:lang w:val="en-US"/>
        </w:rPr>
      </w:pPr>
    </w:p>
    <w:p w14:paraId="38C70854" w14:textId="77777777" w:rsidR="00AE678B" w:rsidRPr="00FE510C" w:rsidRDefault="00AE678B">
      <w:pPr>
        <w:widowControl/>
        <w:ind w:left="324"/>
        <w:rPr>
          <w:rFonts w:cs="Arial"/>
          <w:color w:val="auto"/>
          <w:sz w:val="18"/>
          <w:szCs w:val="18"/>
          <w:lang w:val="en-US"/>
        </w:rPr>
      </w:pPr>
    </w:p>
    <w:p w14:paraId="46975B6D" w14:textId="64E5212F" w:rsidR="00AE678B" w:rsidRPr="00FE510C" w:rsidRDefault="00F372EC">
      <w:pPr>
        <w:widowControl/>
        <w:ind w:left="324"/>
        <w:rPr>
          <w:rFonts w:cs="Arial"/>
          <w:color w:val="auto"/>
          <w:sz w:val="18"/>
          <w:szCs w:val="18"/>
        </w:rPr>
      </w:pPr>
      <w:r>
        <w:rPr>
          <w:noProof/>
          <w:color w:val="auto"/>
          <w:sz w:val="18"/>
          <w:szCs w:val="18"/>
          <w:lang w:val="en-US"/>
        </w:rPr>
        <mc:AlternateContent>
          <mc:Choice Requires="wpg">
            <w:drawing>
              <wp:anchor distT="0" distB="0" distL="114300" distR="114300" simplePos="0" relativeHeight="251658240" behindDoc="0" locked="0" layoutInCell="0" allowOverlap="1" wp14:anchorId="62470171" wp14:editId="77F3568F">
                <wp:simplePos x="0" y="0"/>
                <wp:positionH relativeFrom="character">
                  <wp:posOffset>78105</wp:posOffset>
                </wp:positionH>
                <wp:positionV relativeFrom="line">
                  <wp:posOffset>9525</wp:posOffset>
                </wp:positionV>
                <wp:extent cx="3279775" cy="2324100"/>
                <wp:effectExtent l="0" t="0" r="0" b="0"/>
                <wp:wrapNone/>
                <wp:docPr id="8"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279775" cy="2324100"/>
                          <a:chOff x="0" y="0"/>
                          <a:chExt cx="5165" cy="3660"/>
                        </a:xfrm>
                      </wpg:grpSpPr>
                      <pic:pic xmlns:pic="http://schemas.openxmlformats.org/drawingml/2006/picture">
                        <pic:nvPicPr>
                          <pic:cNvPr id="9"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65" cy="3660"/>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23320C8A" id="Group 2" o:spid="_x0000_s1026" style="position:absolute;margin-left:6.15pt;margin-top:.75pt;width:258.25pt;height:183pt;z-index:251658240;mso-position-horizontal-relative:char;mso-position-vertical-relative:line" coordsize="5165,3660"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5165;height:36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">
                  <v:imagedata r:id="rId12" o:title=""/>
                </v:shape>
                <w10:wrap anchory="line"/>
              </v:group>
            </w:pict>
          </mc:Fallback>
        </mc:AlternateContent>
      </w:r>
      <w:r>
        <w:rPr>
          <w:noProof/>
          <w:color w:val="auto"/>
          <w:sz w:val="18"/>
          <w:szCs w:val="18"/>
          <w:lang w:val="en-US"/>
        </w:rPr>
        <mc:AlternateContent>
          <mc:Choice Requires="wpg">
            <w:drawing>
              <wp:anchor distT="0" distB="0" distL="114300" distR="114300" simplePos="0" relativeHeight="251658241" behindDoc="0" locked="0" layoutInCell="0" allowOverlap="1" wp14:anchorId="590F2703" wp14:editId="04BE7763">
                <wp:simplePos x="0" y="0"/>
                <wp:positionH relativeFrom="character">
                  <wp:posOffset>373380</wp:posOffset>
                </wp:positionH>
                <wp:positionV relativeFrom="line">
                  <wp:posOffset>890270</wp:posOffset>
                </wp:positionV>
                <wp:extent cx="2695575" cy="542925"/>
                <wp:effectExtent l="0" t="0" r="0" b="0"/>
                <wp:wrapNone/>
                <wp:docPr id="6"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95575" cy="542925"/>
                          <a:chOff x="0" y="0"/>
                          <a:chExt cx="4245" cy="855"/>
                        </a:xfrm>
                      </wpg:grpSpPr>
                      <pic:pic xmlns:pic="http://schemas.openxmlformats.org/drawingml/2006/picture">
                        <pic:nvPicPr>
                          <pic:cNvPr id="7"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45" cy="85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53770A90" id="Group 4" o:spid="_x0000_s1026" style="position:absolute;margin-left:29.4pt;margin-top:70.1pt;width:212.25pt;height:42.75pt;z-index:251658241;mso-position-horizontal-relative:char;mso-position-vertical-relative:line" coordsize="4245,85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" o:allowincell="f">
                <v:shape id="Picture 5" o:spid="_x0000_s1027" type="#_x0000_t75" style="position:absolute;width:4245;height:8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">
                  <v:imagedata r:id="rId14" o:title=""/>
                </v:shape>
                <w10:wrap anchory="line"/>
              </v:group>
            </w:pict>
          </mc:Fallback>
        </mc:AlternateContent>
      </w:r>
      <w:r>
        <w:rPr>
          <w:rFonts w:cs="Arial"/>
          <w:noProof/>
          <w:color w:val="auto"/>
          <w:sz w:val="18"/>
          <w:szCs w:val="18"/>
        </w:rPr>
        <w:drawing>
          <wp:inline distT="0" distB="0" distL="0" distR="0" wp14:anchorId="35588B90" wp14:editId="1791641A">
            <wp:extent cx="3302635" cy="2293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t="-99973" b="99973"/>
                    <a:stretch>
                      <a:fillRect/>
                    </a:stretch>
                  </pic:blipFill>
                  <pic:spPr bwMode="auto">
                    <a:xfrm>
                      <a:off x="0" y="0"/>
                      <a:ext cx="3302635" cy="2293620"/>
                    </a:xfrm>
                    <a:prstGeom prst="rect">
                      <a:avLst/>
                    </a:prstGeom>
                    <a:noFill/>
                    <a:ln>
                      <a:noFill/>
                    </a:ln>
                  </pic:spPr>
                </pic:pic>
              </a:graphicData>
            </a:graphic>
          </wp:inline>
        </w:drawing>
      </w:r>
    </w:p>
    <w:p w14:paraId="379B476E" w14:textId="77777777" w:rsidR="00AE678B" w:rsidRPr="00FE510C" w:rsidRDefault="00AE678B">
      <w:pPr>
        <w:widowControl/>
        <w:ind w:left="324"/>
        <w:rPr>
          <w:rFonts w:cs="Arial"/>
          <w:color w:val="auto"/>
          <w:sz w:val="18"/>
          <w:szCs w:val="18"/>
        </w:rPr>
      </w:pPr>
    </w:p>
    <w:p w14:paraId="5B1010D7" w14:textId="77777777" w:rsidR="00AE678B" w:rsidRPr="00FE510C" w:rsidRDefault="00AE678B">
      <w:pPr>
        <w:widowControl/>
        <w:ind w:left="324"/>
        <w:rPr>
          <w:rFonts w:cs="Arial"/>
          <w:color w:val="auto"/>
          <w:sz w:val="18"/>
          <w:szCs w:val="18"/>
        </w:rPr>
      </w:pPr>
    </w:p>
    <w:p w14:paraId="1262E5B2" w14:textId="77777777" w:rsidR="00AE678B" w:rsidRPr="00FE510C" w:rsidRDefault="00AE678B">
      <w:pPr>
        <w:widowControl/>
        <w:ind w:left="324"/>
        <w:rPr>
          <w:rFonts w:cs="Arial"/>
          <w:color w:val="auto"/>
          <w:sz w:val="18"/>
          <w:szCs w:val="18"/>
        </w:rPr>
      </w:pPr>
    </w:p>
    <w:p w14:paraId="77128C1E" w14:textId="77777777" w:rsidR="00AE678B" w:rsidRPr="00FE510C" w:rsidRDefault="00AE678B">
      <w:pPr>
        <w:widowControl/>
        <w:ind w:left="324"/>
        <w:rPr>
          <w:rFonts w:cs="Arial"/>
          <w:color w:val="auto"/>
          <w:sz w:val="18"/>
          <w:szCs w:val="18"/>
        </w:rPr>
      </w:pPr>
    </w:p>
    <w:tbl>
      <w:tblPr>
        <w:tblW w:w="0" w:type="auto"/>
        <w:tblInd w:w="439" w:type="dxa"/>
        <w:tblLook w:val="0000" w:firstRow="0" w:lastRow="0" w:firstColumn="0" w:lastColumn="0" w:noHBand="0" w:noVBand="0"/>
      </w:tblPr>
      <w:tblGrid>
        <w:gridCol w:w="2188"/>
        <w:gridCol w:w="513"/>
        <w:gridCol w:w="5996"/>
      </w:tblGrid>
      <w:tr w:rsidR="00AE678B" w:rsidRPr="00FE510C" w14:paraId="17905542" w14:textId="77777777" w:rsidTr="00932170">
        <w:tc>
          <w:tcPr>
            <w:tcW w:w="2216" w:type="dxa"/>
            <w:tcBorders>
              <w:top w:val="nil"/>
              <w:left w:val="nil"/>
              <w:bottom w:val="nil"/>
              <w:right w:val="nil"/>
            </w:tcBorders>
            <w:tcMar>
              <w:top w:w="0" w:type="dxa"/>
              <w:left w:w="108" w:type="dxa"/>
              <w:bottom w:w="0" w:type="dxa"/>
              <w:right w:w="108" w:type="dxa"/>
            </w:tcMar>
          </w:tcPr>
          <w:p w14:paraId="1D964C6B" w14:textId="77777777" w:rsidR="00AE678B" w:rsidRPr="00FE510C" w:rsidRDefault="00AE678B">
            <w:pPr>
              <w:widowControl/>
              <w:rPr>
                <w:rFonts w:cs="Arial"/>
                <w:b/>
                <w:color w:val="auto"/>
                <w:sz w:val="18"/>
                <w:szCs w:val="18"/>
                <w:lang w:val="en-US"/>
              </w:rPr>
            </w:pPr>
            <w:r w:rsidRPr="00FE510C">
              <w:rPr>
                <w:rFonts w:cs="Arial"/>
                <w:color w:val="auto"/>
                <w:sz w:val="18"/>
                <w:szCs w:val="18"/>
                <w:lang w:val="en-US"/>
              </w:rPr>
              <w:t>Author</w:t>
            </w:r>
          </w:p>
        </w:tc>
        <w:tc>
          <w:tcPr>
            <w:tcW w:w="513" w:type="dxa"/>
            <w:tcBorders>
              <w:top w:val="nil"/>
              <w:left w:val="nil"/>
              <w:bottom w:val="nil"/>
              <w:right w:val="nil"/>
            </w:tcBorders>
            <w:tcMar>
              <w:top w:w="0" w:type="dxa"/>
              <w:left w:w="108" w:type="dxa"/>
              <w:bottom w:w="0" w:type="dxa"/>
              <w:right w:w="108" w:type="dxa"/>
            </w:tcMar>
          </w:tcPr>
          <w:p w14:paraId="29FE5F8B" w14:textId="77777777" w:rsidR="00AE678B" w:rsidRPr="00FE510C" w:rsidRDefault="00AE678B">
            <w:pPr>
              <w:widowControl/>
              <w:rPr>
                <w:rFonts w:cs="Arial"/>
                <w:b/>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1EA41397" w14:textId="76306539" w:rsidR="00AE678B" w:rsidRPr="00FE510C" w:rsidRDefault="00AE678B" w:rsidP="008B4672">
            <w:pPr>
              <w:widowControl/>
              <w:rPr>
                <w:rFonts w:cs="Arial"/>
                <w:b/>
                <w:i/>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i/>
                <w:color w:val="auto"/>
                <w:sz w:val="18"/>
                <w:szCs w:val="18"/>
                <w:lang w:val="en-US"/>
              </w:rPr>
              <w:instrText xml:space="preserve">AUTHOR  </w:instrText>
            </w:r>
            <w:r w:rsidRPr="00FE510C">
              <w:rPr>
                <w:rFonts w:cs="Arial"/>
                <w:color w:val="auto"/>
                <w:sz w:val="18"/>
                <w:szCs w:val="18"/>
              </w:rPr>
              <w:fldChar w:fldCharType="separate"/>
            </w:r>
            <w:r w:rsidR="00B516B6" w:rsidRPr="00FE510C">
              <w:rPr>
                <w:rFonts w:cs="Arial"/>
                <w:i/>
                <w:color w:val="auto"/>
                <w:sz w:val="18"/>
                <w:szCs w:val="18"/>
                <w:lang w:val="en-US"/>
              </w:rPr>
              <w:t>Irram Sherwani</w:t>
            </w:r>
            <w:r w:rsidRPr="00FE510C">
              <w:rPr>
                <w:rFonts w:cs="Arial"/>
                <w:color w:val="auto"/>
                <w:sz w:val="18"/>
                <w:szCs w:val="18"/>
              </w:rPr>
              <w:fldChar w:fldCharType="end"/>
            </w:r>
            <w:r w:rsidR="00A04020" w:rsidRPr="00B355BF">
              <w:rPr>
                <w:rFonts w:cs="Arial"/>
                <w:i/>
                <w:iCs/>
                <w:color w:val="auto"/>
                <w:sz w:val="18"/>
                <w:szCs w:val="18"/>
              </w:rPr>
              <w:t>, Mich</w:t>
            </w:r>
            <w:r w:rsidR="00A04020">
              <w:rPr>
                <w:rFonts w:cs="Arial"/>
                <w:i/>
                <w:iCs/>
                <w:color w:val="auto"/>
                <w:sz w:val="18"/>
                <w:szCs w:val="18"/>
              </w:rPr>
              <w:t>ael Dmytrenko</w:t>
            </w:r>
          </w:p>
        </w:tc>
      </w:tr>
      <w:tr w:rsidR="00AE678B" w:rsidRPr="00FE510C" w14:paraId="677707C3" w14:textId="77777777" w:rsidTr="00932170">
        <w:tc>
          <w:tcPr>
            <w:tcW w:w="2216" w:type="dxa"/>
            <w:tcBorders>
              <w:top w:val="nil"/>
              <w:left w:val="nil"/>
              <w:bottom w:val="nil"/>
              <w:right w:val="nil"/>
            </w:tcBorders>
            <w:tcMar>
              <w:top w:w="0" w:type="dxa"/>
              <w:left w:w="108" w:type="dxa"/>
              <w:bottom w:w="0" w:type="dxa"/>
              <w:right w:w="108" w:type="dxa"/>
            </w:tcMar>
          </w:tcPr>
          <w:p w14:paraId="172390CF" w14:textId="77777777" w:rsidR="00AE678B" w:rsidRPr="00FE510C" w:rsidRDefault="00AE678B">
            <w:pPr>
              <w:widowControl/>
              <w:rPr>
                <w:rFonts w:cs="Arial"/>
                <w:color w:val="auto"/>
                <w:sz w:val="18"/>
                <w:szCs w:val="18"/>
                <w:lang w:val="en-US"/>
              </w:rPr>
            </w:pPr>
            <w:r w:rsidRPr="00FE510C">
              <w:rPr>
                <w:rFonts w:cs="Arial"/>
                <w:color w:val="auto"/>
                <w:sz w:val="18"/>
                <w:szCs w:val="18"/>
                <w:lang w:val="en-US"/>
              </w:rPr>
              <w:t>Manager</w:t>
            </w:r>
          </w:p>
        </w:tc>
        <w:tc>
          <w:tcPr>
            <w:tcW w:w="513" w:type="dxa"/>
            <w:tcBorders>
              <w:top w:val="nil"/>
              <w:left w:val="nil"/>
              <w:bottom w:val="nil"/>
              <w:right w:val="nil"/>
            </w:tcBorders>
            <w:tcMar>
              <w:top w:w="0" w:type="dxa"/>
              <w:left w:w="108" w:type="dxa"/>
              <w:bottom w:w="0" w:type="dxa"/>
              <w:right w:w="108" w:type="dxa"/>
            </w:tcMar>
          </w:tcPr>
          <w:p w14:paraId="4A7701C8" w14:textId="77777777" w:rsidR="00AE678B" w:rsidRPr="00FE510C" w:rsidRDefault="00AE678B">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528C326B" w14:textId="77777777" w:rsidR="00AE678B" w:rsidRPr="00FE510C" w:rsidRDefault="00AE678B">
            <w:pPr>
              <w:widowControl/>
              <w:rPr>
                <w:rFonts w:cs="Arial"/>
                <w:i/>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i/>
                <w:color w:val="auto"/>
                <w:sz w:val="18"/>
                <w:szCs w:val="18"/>
              </w:rPr>
              <w:instrText>Pkg.valueOf(Manager)</w:instrText>
            </w:r>
            <w:r w:rsidRPr="00FE510C">
              <w:rPr>
                <w:rFonts w:cs="Arial"/>
                <w:color w:val="auto"/>
                <w:sz w:val="18"/>
                <w:szCs w:val="18"/>
              </w:rPr>
              <w:fldChar w:fldCharType="separate"/>
            </w:r>
            <w:r w:rsidR="00B516B6" w:rsidRPr="00FE510C">
              <w:rPr>
                <w:rFonts w:cs="Arial"/>
                <w:i/>
                <w:color w:val="auto"/>
                <w:sz w:val="18"/>
                <w:szCs w:val="18"/>
              </w:rPr>
              <w:t>Sander De Rooij</w:t>
            </w:r>
            <w:r w:rsidRPr="00FE510C">
              <w:rPr>
                <w:rFonts w:cs="Arial"/>
                <w:color w:val="auto"/>
                <w:sz w:val="18"/>
                <w:szCs w:val="18"/>
              </w:rPr>
              <w:fldChar w:fldCharType="end"/>
            </w:r>
          </w:p>
        </w:tc>
      </w:tr>
      <w:tr w:rsidR="00AE678B" w:rsidRPr="00FE510C" w14:paraId="4AEB62EE"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5C71BC53" w14:textId="77777777" w:rsidR="00AE678B" w:rsidRPr="00FE510C" w:rsidRDefault="00AE678B">
            <w:pPr>
              <w:widowControl/>
              <w:rPr>
                <w:rFonts w:cs="Arial"/>
                <w:color w:val="auto"/>
                <w:sz w:val="18"/>
                <w:szCs w:val="18"/>
                <w:lang w:val="en-US"/>
              </w:rPr>
            </w:pPr>
            <w:r w:rsidRPr="00FE510C">
              <w:rPr>
                <w:rFonts w:cs="Arial"/>
                <w:color w:val="auto"/>
                <w:sz w:val="18"/>
                <w:szCs w:val="18"/>
                <w:lang w:val="en-US"/>
              </w:rPr>
              <w:t>Document ID</w:t>
            </w:r>
          </w:p>
        </w:tc>
        <w:tc>
          <w:tcPr>
            <w:tcW w:w="513" w:type="dxa"/>
            <w:tcBorders>
              <w:top w:val="nil"/>
              <w:left w:val="nil"/>
              <w:bottom w:val="nil"/>
              <w:right w:val="nil"/>
            </w:tcBorders>
            <w:tcMar>
              <w:top w:w="0" w:type="dxa"/>
              <w:left w:w="108" w:type="dxa"/>
              <w:bottom w:w="0" w:type="dxa"/>
              <w:right w:w="108" w:type="dxa"/>
            </w:tcMar>
          </w:tcPr>
          <w:p w14:paraId="125298FE" w14:textId="77777777" w:rsidR="00AE678B" w:rsidRPr="00FE510C" w:rsidRDefault="00AE678B">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05C3FDC7" w14:textId="77777777" w:rsidR="00AE678B" w:rsidRPr="00FE510C" w:rsidRDefault="00AE678B">
            <w:pPr>
              <w:widowControl/>
              <w:rPr>
                <w:rFonts w:cs="Arial"/>
                <w:i/>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i/>
                <w:color w:val="auto"/>
                <w:sz w:val="18"/>
                <w:szCs w:val="18"/>
              </w:rPr>
              <w:instrText>Pkg.valueOf(DocID)</w:instrText>
            </w:r>
            <w:r w:rsidRPr="00FE510C">
              <w:rPr>
                <w:rFonts w:cs="Arial"/>
                <w:color w:val="auto"/>
                <w:sz w:val="18"/>
                <w:szCs w:val="18"/>
              </w:rPr>
              <w:fldChar w:fldCharType="separate"/>
            </w:r>
            <w:r w:rsidRPr="00FE510C">
              <w:rPr>
                <w:rFonts w:cs="Arial"/>
                <w:i/>
                <w:color w:val="auto"/>
                <w:sz w:val="18"/>
                <w:szCs w:val="18"/>
              </w:rPr>
              <w:t>BP013</w:t>
            </w:r>
            <w:r w:rsidRPr="00FE510C">
              <w:rPr>
                <w:rFonts w:cs="Arial"/>
                <w:color w:val="auto"/>
                <w:sz w:val="18"/>
                <w:szCs w:val="18"/>
              </w:rPr>
              <w:fldChar w:fldCharType="end"/>
            </w:r>
          </w:p>
        </w:tc>
      </w:tr>
      <w:tr w:rsidR="00932170" w:rsidRPr="00FE510C" w14:paraId="1FF6143B"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433F21AC"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Date last updated</w:t>
            </w:r>
          </w:p>
        </w:tc>
        <w:tc>
          <w:tcPr>
            <w:tcW w:w="513" w:type="dxa"/>
            <w:tcBorders>
              <w:top w:val="nil"/>
              <w:left w:val="nil"/>
              <w:bottom w:val="nil"/>
              <w:right w:val="nil"/>
            </w:tcBorders>
            <w:tcMar>
              <w:top w:w="0" w:type="dxa"/>
              <w:left w:w="108" w:type="dxa"/>
              <w:bottom w:w="0" w:type="dxa"/>
              <w:right w:w="108" w:type="dxa"/>
            </w:tcMar>
          </w:tcPr>
          <w:p w14:paraId="67FB9BD3"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3A95CD69" w14:textId="1C2CFF56" w:rsidR="00932170" w:rsidRPr="00FE510C" w:rsidRDefault="00932170" w:rsidP="00932170">
            <w:pPr>
              <w:widowControl/>
              <w:rPr>
                <w:rFonts w:cs="Arial"/>
                <w:i/>
                <w:color w:val="auto"/>
                <w:sz w:val="18"/>
                <w:szCs w:val="18"/>
                <w:lang w:val="en-US"/>
              </w:rPr>
            </w:pPr>
            <w:r w:rsidRPr="007C6201">
              <w:rPr>
                <w:rFonts w:cs="Arial"/>
                <w:i/>
                <w:iCs/>
                <w:color w:val="auto"/>
                <w:sz w:val="18"/>
                <w:szCs w:val="18"/>
              </w:rPr>
              <w:fldChar w:fldCharType="begin"/>
            </w:r>
            <w:r w:rsidRPr="007C6201">
              <w:rPr>
                <w:rFonts w:cs="Arial"/>
                <w:i/>
                <w:iCs/>
                <w:color w:val="auto"/>
                <w:sz w:val="18"/>
                <w:szCs w:val="18"/>
                <w:lang w:val="en-US"/>
              </w:rPr>
              <w:instrText xml:space="preserve"> SAVEDATE  \@ "d MMMM yyyy" </w:instrText>
            </w:r>
            <w:r w:rsidRPr="007C6201">
              <w:rPr>
                <w:rFonts w:cs="Arial"/>
                <w:i/>
                <w:iCs/>
                <w:color w:val="auto"/>
                <w:sz w:val="18"/>
                <w:szCs w:val="18"/>
              </w:rPr>
              <w:fldChar w:fldCharType="separate"/>
            </w:r>
            <w:r w:rsidR="00794884">
              <w:rPr>
                <w:rFonts w:cs="Arial"/>
                <w:i/>
                <w:iCs/>
                <w:noProof/>
                <w:color w:val="auto"/>
                <w:sz w:val="18"/>
                <w:szCs w:val="18"/>
                <w:lang w:val="en-US"/>
              </w:rPr>
              <w:t>9 June 2022</w:t>
            </w:r>
            <w:r w:rsidRPr="007C6201">
              <w:rPr>
                <w:rFonts w:cs="Arial"/>
                <w:i/>
                <w:iCs/>
                <w:color w:val="auto"/>
                <w:sz w:val="18"/>
                <w:szCs w:val="18"/>
              </w:rPr>
              <w:fldChar w:fldCharType="end"/>
            </w:r>
          </w:p>
        </w:tc>
      </w:tr>
      <w:tr w:rsidR="00932170" w:rsidRPr="00FE510C" w14:paraId="05B8D244"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3E72E22B"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Version</w:t>
            </w:r>
          </w:p>
        </w:tc>
        <w:tc>
          <w:tcPr>
            <w:tcW w:w="513" w:type="dxa"/>
            <w:tcBorders>
              <w:top w:val="nil"/>
              <w:left w:val="nil"/>
              <w:bottom w:val="nil"/>
              <w:right w:val="nil"/>
            </w:tcBorders>
            <w:tcMar>
              <w:top w:w="0" w:type="dxa"/>
              <w:left w:w="108" w:type="dxa"/>
              <w:bottom w:w="0" w:type="dxa"/>
              <w:right w:w="108" w:type="dxa"/>
            </w:tcMar>
          </w:tcPr>
          <w:p w14:paraId="585B5114" w14:textId="77777777" w:rsidR="00932170" w:rsidRPr="00FE510C" w:rsidRDefault="00932170" w:rsidP="00932170">
            <w:pPr>
              <w:widowControl/>
              <w:rPr>
                <w:rFonts w:cs="Arial"/>
                <w:i/>
                <w:color w:val="auto"/>
                <w:sz w:val="18"/>
                <w:szCs w:val="18"/>
                <w:lang w:val="en-US"/>
              </w:rPr>
            </w:pPr>
            <w:r w:rsidRPr="00FE510C">
              <w:rPr>
                <w:rFonts w:cs="Arial"/>
                <w:i/>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424254B7" w14:textId="054C5752" w:rsidR="00932170" w:rsidRPr="00FE510C" w:rsidRDefault="00932170" w:rsidP="00932170">
            <w:pPr>
              <w:widowControl/>
              <w:rPr>
                <w:rFonts w:cs="Arial"/>
                <w:i/>
                <w:color w:val="auto"/>
                <w:sz w:val="18"/>
                <w:szCs w:val="18"/>
                <w:lang w:val="en-US"/>
              </w:rPr>
            </w:pPr>
            <w:r w:rsidRPr="00FE510C">
              <w:rPr>
                <w:rFonts w:cs="Arial"/>
                <w:i/>
                <w:color w:val="auto"/>
                <w:sz w:val="18"/>
                <w:szCs w:val="18"/>
                <w:lang w:val="en-US"/>
              </w:rPr>
              <w:fldChar w:fldCharType="begin" w:fldLock="1"/>
            </w:r>
            <w:r w:rsidRPr="00FE510C">
              <w:rPr>
                <w:rFonts w:cs="Arial"/>
                <w:i/>
                <w:color w:val="auto"/>
                <w:sz w:val="18"/>
                <w:szCs w:val="18"/>
                <w:lang w:val="en-US"/>
              </w:rPr>
              <w:instrText>MERGEFIELD Pkg.valueOf(Version)</w:instrText>
            </w:r>
            <w:r w:rsidRPr="00FE510C">
              <w:rPr>
                <w:rFonts w:cs="Arial"/>
                <w:i/>
                <w:color w:val="auto"/>
                <w:sz w:val="18"/>
                <w:szCs w:val="18"/>
                <w:lang w:val="en-US"/>
              </w:rPr>
              <w:fldChar w:fldCharType="separate"/>
            </w:r>
            <w:r w:rsidRPr="00FE510C">
              <w:rPr>
                <w:rFonts w:cs="Arial"/>
                <w:i/>
                <w:color w:val="auto"/>
                <w:sz w:val="18"/>
                <w:szCs w:val="18"/>
                <w:lang w:val="en-US"/>
              </w:rPr>
              <w:t>v1.</w:t>
            </w:r>
            <w:r w:rsidRPr="00FE510C">
              <w:rPr>
                <w:rFonts w:cs="Arial"/>
                <w:i/>
                <w:color w:val="auto"/>
                <w:sz w:val="18"/>
                <w:szCs w:val="18"/>
                <w:lang w:val="en-US"/>
              </w:rPr>
              <w:fldChar w:fldCharType="end"/>
            </w:r>
            <w:r>
              <w:rPr>
                <w:rFonts w:cs="Arial"/>
                <w:i/>
                <w:color w:val="auto"/>
                <w:sz w:val="18"/>
                <w:szCs w:val="18"/>
                <w:lang w:val="en-US"/>
              </w:rPr>
              <w:t>3</w:t>
            </w:r>
            <w:r w:rsidR="00512B5B">
              <w:rPr>
                <w:rFonts w:cs="Arial"/>
                <w:i/>
                <w:color w:val="auto"/>
                <w:sz w:val="18"/>
                <w:szCs w:val="18"/>
                <w:lang w:val="en-US"/>
              </w:rPr>
              <w:t>.</w:t>
            </w:r>
            <w:r w:rsidR="00E43191">
              <w:rPr>
                <w:rFonts w:cs="Arial"/>
                <w:i/>
                <w:color w:val="auto"/>
                <w:sz w:val="18"/>
                <w:szCs w:val="18"/>
                <w:lang w:val="en-US"/>
              </w:rPr>
              <w:t>3</w:t>
            </w:r>
          </w:p>
        </w:tc>
      </w:tr>
      <w:tr w:rsidR="00932170" w:rsidRPr="00FE510C" w14:paraId="0771A6E9"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1E672FC1"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Status</w:t>
            </w:r>
          </w:p>
        </w:tc>
        <w:tc>
          <w:tcPr>
            <w:tcW w:w="513" w:type="dxa"/>
            <w:tcBorders>
              <w:top w:val="nil"/>
              <w:left w:val="nil"/>
              <w:bottom w:val="nil"/>
              <w:right w:val="nil"/>
            </w:tcBorders>
            <w:tcMar>
              <w:top w:w="0" w:type="dxa"/>
              <w:left w:w="108" w:type="dxa"/>
              <w:bottom w:w="0" w:type="dxa"/>
              <w:right w:w="108" w:type="dxa"/>
            </w:tcMar>
          </w:tcPr>
          <w:p w14:paraId="779FC9AA"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480874B2" w14:textId="5CBE866E" w:rsidR="00932170" w:rsidRPr="00E91398" w:rsidRDefault="00E43EBB" w:rsidP="00932170">
            <w:pPr>
              <w:widowControl/>
              <w:rPr>
                <w:rFonts w:cs="Arial"/>
                <w:i/>
                <w:iCs/>
                <w:color w:val="auto"/>
                <w:sz w:val="18"/>
                <w:szCs w:val="18"/>
                <w:lang w:val="en-US"/>
              </w:rPr>
            </w:pPr>
            <w:r>
              <w:rPr>
                <w:rFonts w:cs="Arial"/>
                <w:i/>
                <w:iCs/>
                <w:color w:val="auto"/>
                <w:sz w:val="18"/>
                <w:szCs w:val="18"/>
              </w:rPr>
              <w:t>Final</w:t>
            </w:r>
          </w:p>
        </w:tc>
      </w:tr>
      <w:tr w:rsidR="00932170" w:rsidRPr="00FE510C" w14:paraId="5A32074D"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2E1CEEBF"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Document Name</w:t>
            </w:r>
          </w:p>
        </w:tc>
        <w:tc>
          <w:tcPr>
            <w:tcW w:w="513" w:type="dxa"/>
            <w:tcBorders>
              <w:top w:val="nil"/>
              <w:left w:val="nil"/>
              <w:bottom w:val="nil"/>
              <w:right w:val="nil"/>
            </w:tcBorders>
            <w:tcMar>
              <w:top w:w="0" w:type="dxa"/>
              <w:left w:w="108" w:type="dxa"/>
              <w:bottom w:w="0" w:type="dxa"/>
              <w:right w:w="108" w:type="dxa"/>
            </w:tcMar>
          </w:tcPr>
          <w:p w14:paraId="26FFCE69"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3E9E4E63" w14:textId="2BF4C4AC" w:rsidR="00932170" w:rsidRPr="00FE510C" w:rsidRDefault="00932170" w:rsidP="00932170">
            <w:pPr>
              <w:widowControl/>
              <w:rPr>
                <w:rFonts w:cs="Arial"/>
                <w:i/>
                <w:iCs/>
                <w:color w:val="auto"/>
                <w:sz w:val="18"/>
                <w:szCs w:val="18"/>
                <w:lang w:val="en-US"/>
              </w:rPr>
            </w:pPr>
            <w:r w:rsidRPr="00E91398">
              <w:rPr>
                <w:rFonts w:cs="Arial"/>
                <w:i/>
                <w:iCs/>
                <w:color w:val="auto"/>
                <w:sz w:val="18"/>
                <w:szCs w:val="18"/>
              </w:rPr>
              <w:fldChar w:fldCharType="begin"/>
            </w:r>
            <w:r w:rsidRPr="00E91398">
              <w:rPr>
                <w:rFonts w:cs="Arial"/>
                <w:i/>
                <w:iCs/>
                <w:color w:val="auto"/>
                <w:sz w:val="18"/>
                <w:szCs w:val="18"/>
              </w:rPr>
              <w:instrText xml:space="preserve"> FILENAME  </w:instrText>
            </w:r>
            <w:r w:rsidRPr="00E91398">
              <w:rPr>
                <w:rFonts w:cs="Arial"/>
                <w:i/>
                <w:iCs/>
                <w:color w:val="auto"/>
                <w:sz w:val="18"/>
                <w:szCs w:val="18"/>
              </w:rPr>
              <w:fldChar w:fldCharType="separate"/>
            </w:r>
            <w:r w:rsidR="00E43EBB">
              <w:rPr>
                <w:rFonts w:cs="Arial"/>
                <w:i/>
                <w:iCs/>
                <w:noProof/>
                <w:color w:val="auto"/>
                <w:sz w:val="18"/>
                <w:szCs w:val="18"/>
              </w:rPr>
              <w:t>BP013 Aggregation Rules_v1.3.3.docx</w:t>
            </w:r>
            <w:r w:rsidRPr="00E91398">
              <w:rPr>
                <w:rFonts w:cs="Arial"/>
                <w:i/>
                <w:iCs/>
                <w:color w:val="auto"/>
                <w:sz w:val="18"/>
                <w:szCs w:val="18"/>
              </w:rPr>
              <w:fldChar w:fldCharType="end"/>
            </w:r>
          </w:p>
        </w:tc>
      </w:tr>
      <w:tr w:rsidR="00932170" w:rsidRPr="00FE510C" w14:paraId="58D1C142" w14:textId="77777777" w:rsidTr="00932170">
        <w:trPr>
          <w:trHeight w:val="80"/>
        </w:trPr>
        <w:tc>
          <w:tcPr>
            <w:tcW w:w="2216" w:type="dxa"/>
            <w:tcBorders>
              <w:top w:val="nil"/>
              <w:left w:val="nil"/>
              <w:bottom w:val="nil"/>
              <w:right w:val="nil"/>
            </w:tcBorders>
            <w:tcMar>
              <w:top w:w="0" w:type="dxa"/>
              <w:left w:w="108" w:type="dxa"/>
              <w:bottom w:w="0" w:type="dxa"/>
              <w:right w:w="108" w:type="dxa"/>
            </w:tcMar>
          </w:tcPr>
          <w:p w14:paraId="4C4EFEEC"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Classification</w:t>
            </w:r>
          </w:p>
        </w:tc>
        <w:tc>
          <w:tcPr>
            <w:tcW w:w="513" w:type="dxa"/>
            <w:tcBorders>
              <w:top w:val="nil"/>
              <w:left w:val="nil"/>
              <w:bottom w:val="nil"/>
              <w:right w:val="nil"/>
            </w:tcBorders>
            <w:tcMar>
              <w:top w:w="0" w:type="dxa"/>
              <w:left w:w="108" w:type="dxa"/>
              <w:bottom w:w="0" w:type="dxa"/>
              <w:right w:w="108" w:type="dxa"/>
            </w:tcMar>
          </w:tcPr>
          <w:p w14:paraId="0D96776F" w14:textId="77777777" w:rsidR="00932170" w:rsidRPr="00FE510C" w:rsidRDefault="00932170" w:rsidP="00932170">
            <w:pPr>
              <w:widowControl/>
              <w:rPr>
                <w:rFonts w:cs="Arial"/>
                <w:color w:val="auto"/>
                <w:sz w:val="18"/>
                <w:szCs w:val="18"/>
                <w:lang w:val="en-US"/>
              </w:rPr>
            </w:pPr>
            <w:r w:rsidRPr="00FE510C">
              <w:rPr>
                <w:rFonts w:cs="Arial"/>
                <w:color w:val="auto"/>
                <w:sz w:val="18"/>
                <w:szCs w:val="18"/>
                <w:lang w:val="en-US"/>
              </w:rPr>
              <w:t>:</w:t>
            </w:r>
          </w:p>
        </w:tc>
        <w:tc>
          <w:tcPr>
            <w:tcW w:w="6184" w:type="dxa"/>
            <w:tcBorders>
              <w:top w:val="nil"/>
              <w:left w:val="nil"/>
              <w:bottom w:val="nil"/>
              <w:right w:val="nil"/>
            </w:tcBorders>
            <w:tcMar>
              <w:top w:w="0" w:type="dxa"/>
              <w:left w:w="108" w:type="dxa"/>
              <w:bottom w:w="0" w:type="dxa"/>
              <w:right w:w="108" w:type="dxa"/>
            </w:tcMar>
          </w:tcPr>
          <w:p w14:paraId="60708CAD" w14:textId="77777777" w:rsidR="00932170" w:rsidRPr="00FE510C" w:rsidRDefault="00932170" w:rsidP="00932170">
            <w:pPr>
              <w:widowControl/>
              <w:rPr>
                <w:rFonts w:cs="Arial"/>
                <w:i/>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i/>
                <w:color w:val="auto"/>
                <w:sz w:val="18"/>
                <w:szCs w:val="18"/>
              </w:rPr>
              <w:instrText>Pkg.valueOf(Classification)</w:instrText>
            </w:r>
            <w:r w:rsidRPr="00FE510C">
              <w:rPr>
                <w:rFonts w:cs="Arial"/>
                <w:color w:val="auto"/>
                <w:sz w:val="18"/>
                <w:szCs w:val="18"/>
              </w:rPr>
              <w:fldChar w:fldCharType="separate"/>
            </w:r>
            <w:r w:rsidRPr="00FE510C">
              <w:rPr>
                <w:rFonts w:cs="Arial"/>
                <w:i/>
                <w:color w:val="auto"/>
                <w:sz w:val="18"/>
                <w:szCs w:val="18"/>
              </w:rPr>
              <w:t>Confidential</w:t>
            </w:r>
            <w:r w:rsidRPr="00FE510C">
              <w:rPr>
                <w:rFonts w:cs="Arial"/>
                <w:color w:val="auto"/>
                <w:sz w:val="18"/>
                <w:szCs w:val="18"/>
              </w:rPr>
              <w:fldChar w:fldCharType="end"/>
            </w:r>
          </w:p>
        </w:tc>
      </w:tr>
    </w:tbl>
    <w:p w14:paraId="01EFD6D9" w14:textId="77777777" w:rsidR="00AE678B" w:rsidRPr="00FE510C" w:rsidRDefault="00AE678B">
      <w:pPr>
        <w:pStyle w:val="DocumentSubject"/>
        <w:ind w:left="324"/>
        <w:rPr>
          <w:rFonts w:cs="Arial"/>
          <w:bCs w:val="0"/>
          <w:color w:val="auto"/>
          <w:sz w:val="18"/>
          <w:szCs w:val="18"/>
          <w:lang w:val="en-GB"/>
        </w:rPr>
      </w:pPr>
      <w:r w:rsidRPr="00FE510C">
        <w:rPr>
          <w:rFonts w:cs="Arial"/>
          <w:bCs w:val="0"/>
          <w:color w:val="auto"/>
          <w:sz w:val="18"/>
          <w:szCs w:val="18"/>
          <w:lang w:val="en-GB"/>
        </w:rPr>
        <w:br w:type="page"/>
      </w:r>
      <w:r w:rsidRPr="00FE510C">
        <w:rPr>
          <w:rFonts w:cs="Arial"/>
          <w:bCs w:val="0"/>
          <w:color w:val="auto"/>
          <w:sz w:val="18"/>
          <w:szCs w:val="18"/>
          <w:lang w:val="en-GB"/>
        </w:rPr>
        <w:lastRenderedPageBreak/>
        <w:t>Document Information</w:t>
      </w:r>
    </w:p>
    <w:tbl>
      <w:tblPr>
        <w:tblW w:w="0" w:type="auto"/>
        <w:tblInd w:w="439" w:type="dxa"/>
        <w:tblLook w:val="0000" w:firstRow="0" w:lastRow="0" w:firstColumn="0" w:lastColumn="0" w:noHBand="0" w:noVBand="0"/>
      </w:tblPr>
      <w:tblGrid>
        <w:gridCol w:w="2556"/>
        <w:gridCol w:w="6141"/>
      </w:tblGrid>
      <w:tr w:rsidR="00AE678B" w:rsidRPr="00FE510C" w14:paraId="3A4645F0" w14:textId="77777777">
        <w:trPr>
          <w:trHeight w:val="191"/>
        </w:trPr>
        <w:tc>
          <w:tcPr>
            <w:tcW w:w="2573" w:type="dxa"/>
            <w:tcBorders>
              <w:top w:val="nil"/>
              <w:left w:val="nil"/>
              <w:bottom w:val="nil"/>
              <w:right w:val="nil"/>
            </w:tcBorders>
            <w:tcMar>
              <w:top w:w="0" w:type="dxa"/>
              <w:left w:w="108" w:type="dxa"/>
              <w:bottom w:w="0" w:type="dxa"/>
              <w:right w:w="108" w:type="dxa"/>
            </w:tcMar>
          </w:tcPr>
          <w:p w14:paraId="6911FC73"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Organization</w:t>
            </w:r>
          </w:p>
        </w:tc>
        <w:tc>
          <w:tcPr>
            <w:tcW w:w="6232" w:type="dxa"/>
            <w:tcBorders>
              <w:top w:val="nil"/>
              <w:left w:val="nil"/>
              <w:bottom w:val="nil"/>
              <w:right w:val="nil"/>
            </w:tcBorders>
            <w:tcMar>
              <w:top w:w="0" w:type="dxa"/>
              <w:left w:w="108" w:type="dxa"/>
              <w:bottom w:w="0" w:type="dxa"/>
              <w:right w:w="108" w:type="dxa"/>
            </w:tcMar>
          </w:tcPr>
          <w:p w14:paraId="720EBBC4" w14:textId="77777777" w:rsidR="00AE678B" w:rsidRPr="00FE510C" w:rsidRDefault="00AE678B">
            <w:pPr>
              <w:pStyle w:val="DocumentInformation"/>
              <w:rPr>
                <w:rFonts w:cs="Arial"/>
                <w:iCs w:val="0"/>
                <w:color w:val="auto"/>
                <w:lang w:val="en-GB"/>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Pkg.valueOf(Organization)</w:instrText>
            </w:r>
            <w:r w:rsidRPr="00FE510C">
              <w:rPr>
                <w:rFonts w:cs="Arial"/>
                <w:i w:val="0"/>
                <w:iCs w:val="0"/>
                <w:color w:val="auto"/>
              </w:rPr>
              <w:fldChar w:fldCharType="separate"/>
            </w:r>
            <w:r w:rsidRPr="00FE510C">
              <w:rPr>
                <w:rFonts w:cs="Arial"/>
                <w:iCs w:val="0"/>
                <w:color w:val="auto"/>
              </w:rPr>
              <w:t>Prudential</w:t>
            </w:r>
            <w:r w:rsidRPr="00FE510C">
              <w:rPr>
                <w:rFonts w:cs="Arial"/>
                <w:i w:val="0"/>
                <w:iCs w:val="0"/>
                <w:color w:val="auto"/>
              </w:rPr>
              <w:fldChar w:fldCharType="end"/>
            </w:r>
          </w:p>
        </w:tc>
      </w:tr>
      <w:tr w:rsidR="00AE678B" w:rsidRPr="00FE510C" w14:paraId="4E637080" w14:textId="77777777">
        <w:tc>
          <w:tcPr>
            <w:tcW w:w="2573" w:type="dxa"/>
            <w:tcBorders>
              <w:top w:val="nil"/>
              <w:left w:val="nil"/>
              <w:bottom w:val="nil"/>
              <w:right w:val="nil"/>
            </w:tcBorders>
            <w:tcMar>
              <w:top w:w="0" w:type="dxa"/>
              <w:left w:w="108" w:type="dxa"/>
              <w:bottom w:w="0" w:type="dxa"/>
              <w:right w:w="108" w:type="dxa"/>
            </w:tcMar>
          </w:tcPr>
          <w:p w14:paraId="34F5EC38"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Author</w:t>
            </w:r>
          </w:p>
        </w:tc>
        <w:tc>
          <w:tcPr>
            <w:tcW w:w="6232" w:type="dxa"/>
            <w:tcBorders>
              <w:top w:val="nil"/>
              <w:left w:val="nil"/>
              <w:bottom w:val="nil"/>
              <w:right w:val="nil"/>
            </w:tcBorders>
            <w:tcMar>
              <w:top w:w="0" w:type="dxa"/>
              <w:left w:w="108" w:type="dxa"/>
              <w:bottom w:w="0" w:type="dxa"/>
              <w:right w:w="108" w:type="dxa"/>
            </w:tcMar>
          </w:tcPr>
          <w:p w14:paraId="5973E6A0" w14:textId="50696646" w:rsidR="00AE678B" w:rsidRPr="00FE510C" w:rsidRDefault="00AE678B" w:rsidP="008B4672">
            <w:pPr>
              <w:pStyle w:val="DocumentInformation"/>
              <w:rPr>
                <w:rFonts w:cs="Arial"/>
                <w:iCs w:val="0"/>
                <w:color w:val="auto"/>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 xml:space="preserve">AUTHOR   \* MERGEFORMAT </w:instrText>
            </w:r>
            <w:r w:rsidRPr="00FE510C">
              <w:rPr>
                <w:rFonts w:cs="Arial"/>
                <w:i w:val="0"/>
                <w:iCs w:val="0"/>
                <w:color w:val="auto"/>
              </w:rPr>
              <w:fldChar w:fldCharType="separate"/>
            </w:r>
            <w:r w:rsidR="00B516B6" w:rsidRPr="00FE510C">
              <w:rPr>
                <w:rFonts w:cs="Arial"/>
                <w:iCs w:val="0"/>
                <w:color w:val="auto"/>
              </w:rPr>
              <w:t>Irram Sherwani</w:t>
            </w:r>
            <w:r w:rsidR="008B4672" w:rsidRPr="00FE510C">
              <w:rPr>
                <w:rFonts w:cs="Arial"/>
                <w:iCs w:val="0"/>
                <w:color w:val="auto"/>
              </w:rPr>
              <w:t xml:space="preserve"> </w:t>
            </w:r>
            <w:r w:rsidRPr="00FE510C">
              <w:rPr>
                <w:rFonts w:cs="Arial"/>
                <w:i w:val="0"/>
                <w:iCs w:val="0"/>
                <w:color w:val="auto"/>
              </w:rPr>
              <w:fldChar w:fldCharType="end"/>
            </w:r>
            <w:r w:rsidR="00EE6BD5" w:rsidRPr="00FE510C">
              <w:rPr>
                <w:rFonts w:cs="Arial"/>
                <w:i w:val="0"/>
                <w:iCs w:val="0"/>
                <w:color w:val="auto"/>
              </w:rPr>
              <w:t xml:space="preserve">, </w:t>
            </w:r>
            <w:r w:rsidR="00EE6BD5" w:rsidRPr="00E91398">
              <w:rPr>
                <w:rFonts w:cs="Arial"/>
                <w:color w:val="auto"/>
              </w:rPr>
              <w:t>Michael Dmytrenko</w:t>
            </w:r>
          </w:p>
        </w:tc>
      </w:tr>
      <w:tr w:rsidR="00AE678B" w:rsidRPr="00FE510C" w14:paraId="5510E4C3" w14:textId="77777777">
        <w:tc>
          <w:tcPr>
            <w:tcW w:w="2573" w:type="dxa"/>
            <w:tcBorders>
              <w:top w:val="nil"/>
              <w:left w:val="nil"/>
              <w:bottom w:val="nil"/>
              <w:right w:val="nil"/>
            </w:tcBorders>
            <w:tcMar>
              <w:top w:w="0" w:type="dxa"/>
              <w:left w:w="108" w:type="dxa"/>
              <w:bottom w:w="0" w:type="dxa"/>
              <w:right w:w="108" w:type="dxa"/>
            </w:tcMar>
          </w:tcPr>
          <w:p w14:paraId="57DFB950"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Manager</w:t>
            </w:r>
          </w:p>
        </w:tc>
        <w:tc>
          <w:tcPr>
            <w:tcW w:w="6232" w:type="dxa"/>
            <w:tcBorders>
              <w:top w:val="nil"/>
              <w:left w:val="nil"/>
              <w:bottom w:val="nil"/>
              <w:right w:val="nil"/>
            </w:tcBorders>
            <w:tcMar>
              <w:top w:w="0" w:type="dxa"/>
              <w:left w:w="108" w:type="dxa"/>
              <w:bottom w:w="0" w:type="dxa"/>
              <w:right w:w="108" w:type="dxa"/>
            </w:tcMar>
          </w:tcPr>
          <w:p w14:paraId="3CD51199" w14:textId="77777777" w:rsidR="00AE678B" w:rsidRPr="00FE510C" w:rsidRDefault="00AE678B">
            <w:pPr>
              <w:pStyle w:val="DocumentInformation"/>
              <w:rPr>
                <w:rFonts w:cs="Arial"/>
                <w:iCs w:val="0"/>
                <w:color w:val="auto"/>
                <w:lang w:val="en-GB"/>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Pkg.valueOf(Manager)</w:instrText>
            </w:r>
            <w:r w:rsidRPr="00FE510C">
              <w:rPr>
                <w:rFonts w:cs="Arial"/>
                <w:i w:val="0"/>
                <w:iCs w:val="0"/>
                <w:color w:val="auto"/>
              </w:rPr>
              <w:fldChar w:fldCharType="separate"/>
            </w:r>
            <w:r w:rsidR="00B516B6" w:rsidRPr="00FE510C">
              <w:rPr>
                <w:rFonts w:cs="Arial"/>
                <w:iCs w:val="0"/>
                <w:color w:val="auto"/>
              </w:rPr>
              <w:t>Sander De Rooij</w:t>
            </w:r>
            <w:r w:rsidRPr="00FE510C">
              <w:rPr>
                <w:rFonts w:cs="Arial"/>
                <w:i w:val="0"/>
                <w:iCs w:val="0"/>
                <w:color w:val="auto"/>
              </w:rPr>
              <w:fldChar w:fldCharType="end"/>
            </w:r>
          </w:p>
        </w:tc>
      </w:tr>
      <w:tr w:rsidR="00AE678B" w:rsidRPr="00FE510C" w14:paraId="122CE756" w14:textId="77777777">
        <w:tc>
          <w:tcPr>
            <w:tcW w:w="2573" w:type="dxa"/>
            <w:tcBorders>
              <w:top w:val="nil"/>
              <w:left w:val="nil"/>
              <w:bottom w:val="nil"/>
              <w:right w:val="nil"/>
            </w:tcBorders>
            <w:tcMar>
              <w:top w:w="0" w:type="dxa"/>
              <w:left w:w="108" w:type="dxa"/>
              <w:bottom w:w="0" w:type="dxa"/>
              <w:right w:w="108" w:type="dxa"/>
            </w:tcMar>
          </w:tcPr>
          <w:p w14:paraId="0424DFF0"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Title</w:t>
            </w:r>
          </w:p>
        </w:tc>
        <w:tc>
          <w:tcPr>
            <w:tcW w:w="6232" w:type="dxa"/>
            <w:tcBorders>
              <w:top w:val="nil"/>
              <w:left w:val="nil"/>
              <w:bottom w:val="nil"/>
              <w:right w:val="nil"/>
            </w:tcBorders>
            <w:tcMar>
              <w:top w:w="0" w:type="dxa"/>
              <w:left w:w="108" w:type="dxa"/>
              <w:bottom w:w="0" w:type="dxa"/>
              <w:right w:w="108" w:type="dxa"/>
            </w:tcMar>
          </w:tcPr>
          <w:p w14:paraId="15AFBE86" w14:textId="77777777" w:rsidR="00AE678B" w:rsidRPr="00FE510C" w:rsidRDefault="00AE678B">
            <w:pPr>
              <w:pStyle w:val="DocumentInformation"/>
              <w:rPr>
                <w:rFonts w:cs="Arial"/>
                <w:iCs w:val="0"/>
                <w:color w:val="auto"/>
                <w:lang w:val="en-GB"/>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Pkg.valueOf(Title)</w:instrText>
            </w:r>
            <w:r w:rsidRPr="00FE510C">
              <w:rPr>
                <w:rFonts w:cs="Arial"/>
                <w:i w:val="0"/>
                <w:iCs w:val="0"/>
                <w:color w:val="auto"/>
              </w:rPr>
              <w:fldChar w:fldCharType="separate"/>
            </w:r>
            <w:r w:rsidRPr="00FE510C">
              <w:rPr>
                <w:rFonts w:cs="Arial"/>
                <w:iCs w:val="0"/>
                <w:color w:val="auto"/>
              </w:rPr>
              <w:t>ICM Interface</w:t>
            </w:r>
            <w:r w:rsidRPr="00FE510C">
              <w:rPr>
                <w:rFonts w:cs="Arial"/>
                <w:i w:val="0"/>
                <w:iCs w:val="0"/>
                <w:color w:val="auto"/>
              </w:rPr>
              <w:fldChar w:fldCharType="end"/>
            </w:r>
          </w:p>
        </w:tc>
      </w:tr>
      <w:tr w:rsidR="00AE678B" w:rsidRPr="00FE510C" w14:paraId="513DC683" w14:textId="77777777">
        <w:tc>
          <w:tcPr>
            <w:tcW w:w="2573" w:type="dxa"/>
            <w:tcBorders>
              <w:top w:val="nil"/>
              <w:left w:val="nil"/>
              <w:bottom w:val="nil"/>
              <w:right w:val="nil"/>
            </w:tcBorders>
            <w:tcMar>
              <w:top w:w="0" w:type="dxa"/>
              <w:left w:w="108" w:type="dxa"/>
              <w:bottom w:w="0" w:type="dxa"/>
              <w:right w:w="108" w:type="dxa"/>
            </w:tcMar>
          </w:tcPr>
          <w:p w14:paraId="5FB37ABF"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Subtitle</w:t>
            </w:r>
          </w:p>
        </w:tc>
        <w:tc>
          <w:tcPr>
            <w:tcW w:w="6232" w:type="dxa"/>
            <w:tcBorders>
              <w:top w:val="nil"/>
              <w:left w:val="nil"/>
              <w:bottom w:val="nil"/>
              <w:right w:val="nil"/>
            </w:tcBorders>
            <w:tcMar>
              <w:top w:w="0" w:type="dxa"/>
              <w:left w:w="108" w:type="dxa"/>
              <w:bottom w:w="0" w:type="dxa"/>
              <w:right w:w="108" w:type="dxa"/>
            </w:tcMar>
          </w:tcPr>
          <w:p w14:paraId="0378ED8C" w14:textId="77777777" w:rsidR="00AE678B" w:rsidRPr="00FE510C" w:rsidRDefault="00AE678B">
            <w:pPr>
              <w:pStyle w:val="DocumentInformation"/>
              <w:rPr>
                <w:rFonts w:cs="Arial"/>
                <w:iCs w:val="0"/>
                <w:color w:val="auto"/>
                <w:lang w:val="en-GB"/>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Pkg.valueOf(Subtitle)</w:instrText>
            </w:r>
            <w:r w:rsidRPr="00FE510C">
              <w:rPr>
                <w:rFonts w:cs="Arial"/>
                <w:i w:val="0"/>
                <w:iCs w:val="0"/>
                <w:color w:val="auto"/>
              </w:rPr>
              <w:fldChar w:fldCharType="separate"/>
            </w:r>
            <w:r w:rsidRPr="00FE510C">
              <w:rPr>
                <w:rFonts w:cs="Arial"/>
                <w:iCs w:val="0"/>
                <w:color w:val="auto"/>
              </w:rPr>
              <w:t>BP013 Aggregation Rules</w:t>
            </w:r>
            <w:r w:rsidRPr="00FE510C">
              <w:rPr>
                <w:rFonts w:cs="Arial"/>
                <w:i w:val="0"/>
                <w:iCs w:val="0"/>
                <w:color w:val="auto"/>
              </w:rPr>
              <w:fldChar w:fldCharType="end"/>
            </w:r>
          </w:p>
        </w:tc>
      </w:tr>
      <w:tr w:rsidR="00AE678B" w:rsidRPr="00FE510C" w14:paraId="5FB7DE0C" w14:textId="77777777">
        <w:tc>
          <w:tcPr>
            <w:tcW w:w="2573" w:type="dxa"/>
            <w:tcBorders>
              <w:top w:val="nil"/>
              <w:left w:val="nil"/>
              <w:bottom w:val="nil"/>
              <w:right w:val="nil"/>
            </w:tcBorders>
            <w:tcMar>
              <w:top w:w="0" w:type="dxa"/>
              <w:left w:w="108" w:type="dxa"/>
              <w:bottom w:w="0" w:type="dxa"/>
              <w:right w:w="108" w:type="dxa"/>
            </w:tcMar>
          </w:tcPr>
          <w:p w14:paraId="49F56156"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Document ID</w:t>
            </w:r>
          </w:p>
        </w:tc>
        <w:tc>
          <w:tcPr>
            <w:tcW w:w="6232" w:type="dxa"/>
            <w:tcBorders>
              <w:top w:val="nil"/>
              <w:left w:val="nil"/>
              <w:bottom w:val="nil"/>
              <w:right w:val="nil"/>
            </w:tcBorders>
            <w:tcMar>
              <w:top w:w="0" w:type="dxa"/>
              <w:left w:w="108" w:type="dxa"/>
              <w:bottom w:w="0" w:type="dxa"/>
              <w:right w:w="108" w:type="dxa"/>
            </w:tcMar>
          </w:tcPr>
          <w:p w14:paraId="65A40099" w14:textId="77777777" w:rsidR="00AE678B" w:rsidRPr="00FE510C" w:rsidRDefault="00AE678B">
            <w:pPr>
              <w:pStyle w:val="DocumentInformation"/>
              <w:rPr>
                <w:rFonts w:cs="Arial"/>
                <w:iCs w:val="0"/>
                <w:color w:val="auto"/>
                <w:lang w:val="en-GB"/>
              </w:rPr>
            </w:pPr>
            <w:r w:rsidRPr="00FE510C">
              <w:rPr>
                <w:rFonts w:cs="Arial"/>
                <w:i w:val="0"/>
                <w:iCs w:val="0"/>
                <w:color w:val="auto"/>
              </w:rPr>
              <w:fldChar w:fldCharType="begin" w:fldLock="1"/>
            </w:r>
            <w:r w:rsidRPr="00FE510C">
              <w:rPr>
                <w:rFonts w:cs="Arial"/>
                <w:i w:val="0"/>
                <w:iCs w:val="0"/>
                <w:color w:val="auto"/>
              </w:rPr>
              <w:instrText xml:space="preserve">MERGEFIELD </w:instrText>
            </w:r>
            <w:r w:rsidRPr="00FE510C">
              <w:rPr>
                <w:rFonts w:cs="Arial"/>
                <w:iCs w:val="0"/>
                <w:color w:val="auto"/>
              </w:rPr>
              <w:instrText>Pkg.valueOf(DocID)</w:instrText>
            </w:r>
            <w:r w:rsidRPr="00FE510C">
              <w:rPr>
                <w:rFonts w:cs="Arial"/>
                <w:i w:val="0"/>
                <w:iCs w:val="0"/>
                <w:color w:val="auto"/>
              </w:rPr>
              <w:fldChar w:fldCharType="separate"/>
            </w:r>
            <w:r w:rsidRPr="00FE510C">
              <w:rPr>
                <w:rFonts w:cs="Arial"/>
                <w:iCs w:val="0"/>
                <w:color w:val="auto"/>
              </w:rPr>
              <w:t>BP013</w:t>
            </w:r>
            <w:r w:rsidRPr="00FE510C">
              <w:rPr>
                <w:rFonts w:cs="Arial"/>
                <w:i w:val="0"/>
                <w:iCs w:val="0"/>
                <w:color w:val="auto"/>
              </w:rPr>
              <w:fldChar w:fldCharType="end"/>
            </w:r>
          </w:p>
        </w:tc>
      </w:tr>
      <w:tr w:rsidR="00932170" w:rsidRPr="00FE510C" w14:paraId="1A9B1DF3" w14:textId="77777777">
        <w:tc>
          <w:tcPr>
            <w:tcW w:w="2573" w:type="dxa"/>
            <w:tcBorders>
              <w:top w:val="nil"/>
              <w:left w:val="nil"/>
              <w:bottom w:val="nil"/>
              <w:right w:val="nil"/>
            </w:tcBorders>
            <w:tcMar>
              <w:top w:w="0" w:type="dxa"/>
              <w:left w:w="108" w:type="dxa"/>
              <w:bottom w:w="0" w:type="dxa"/>
              <w:right w:w="108" w:type="dxa"/>
            </w:tcMar>
          </w:tcPr>
          <w:p w14:paraId="2BCE64DA" w14:textId="77777777" w:rsidR="00932170" w:rsidRPr="00FE510C" w:rsidRDefault="00932170" w:rsidP="00932170">
            <w:pPr>
              <w:widowControl/>
              <w:rPr>
                <w:rFonts w:cs="Arial"/>
                <w:b/>
                <w:color w:val="auto"/>
                <w:sz w:val="18"/>
                <w:szCs w:val="18"/>
                <w:lang w:val="en-GB"/>
              </w:rPr>
            </w:pPr>
            <w:r w:rsidRPr="00FE510C">
              <w:rPr>
                <w:rFonts w:cs="Arial"/>
                <w:b/>
                <w:color w:val="auto"/>
                <w:sz w:val="18"/>
                <w:szCs w:val="18"/>
                <w:lang w:val="en-GB"/>
              </w:rPr>
              <w:t>Date last updated</w:t>
            </w:r>
          </w:p>
        </w:tc>
        <w:tc>
          <w:tcPr>
            <w:tcW w:w="6232" w:type="dxa"/>
            <w:tcBorders>
              <w:top w:val="nil"/>
              <w:left w:val="nil"/>
              <w:bottom w:val="nil"/>
              <w:right w:val="nil"/>
            </w:tcBorders>
            <w:tcMar>
              <w:top w:w="0" w:type="dxa"/>
              <w:left w:w="108" w:type="dxa"/>
              <w:bottom w:w="0" w:type="dxa"/>
              <w:right w:w="108" w:type="dxa"/>
            </w:tcMar>
          </w:tcPr>
          <w:p w14:paraId="27FFC7A7" w14:textId="6829C064" w:rsidR="00932170" w:rsidRPr="00FE510C" w:rsidRDefault="00932170" w:rsidP="00932170">
            <w:pPr>
              <w:widowControl/>
              <w:rPr>
                <w:rFonts w:cs="Arial"/>
                <w:i/>
                <w:color w:val="auto"/>
                <w:sz w:val="18"/>
                <w:szCs w:val="18"/>
                <w:lang w:val="en-GB"/>
              </w:rPr>
            </w:pPr>
            <w:r w:rsidRPr="007C6201">
              <w:rPr>
                <w:rFonts w:cs="Arial"/>
                <w:i/>
                <w:iCs/>
                <w:color w:val="auto"/>
                <w:sz w:val="18"/>
                <w:szCs w:val="18"/>
              </w:rPr>
              <w:fldChar w:fldCharType="begin"/>
            </w:r>
            <w:r w:rsidRPr="007C6201">
              <w:rPr>
                <w:rFonts w:cs="Arial"/>
                <w:i/>
                <w:iCs/>
                <w:color w:val="auto"/>
                <w:sz w:val="18"/>
                <w:szCs w:val="18"/>
                <w:lang w:val="en-US"/>
              </w:rPr>
              <w:instrText xml:space="preserve"> SAVEDATE  \@ "d MMMM yyyy" </w:instrText>
            </w:r>
            <w:r w:rsidRPr="007C6201">
              <w:rPr>
                <w:rFonts w:cs="Arial"/>
                <w:i/>
                <w:iCs/>
                <w:color w:val="auto"/>
                <w:sz w:val="18"/>
                <w:szCs w:val="18"/>
              </w:rPr>
              <w:fldChar w:fldCharType="separate"/>
            </w:r>
            <w:r w:rsidR="00794884">
              <w:rPr>
                <w:rFonts w:cs="Arial"/>
                <w:i/>
                <w:iCs/>
                <w:noProof/>
                <w:color w:val="auto"/>
                <w:sz w:val="18"/>
                <w:szCs w:val="18"/>
                <w:lang w:val="en-US"/>
              </w:rPr>
              <w:t>9 June 2022</w:t>
            </w:r>
            <w:r w:rsidRPr="007C6201">
              <w:rPr>
                <w:rFonts w:cs="Arial"/>
                <w:i/>
                <w:iCs/>
                <w:color w:val="auto"/>
                <w:sz w:val="18"/>
                <w:szCs w:val="18"/>
              </w:rPr>
              <w:fldChar w:fldCharType="end"/>
            </w:r>
          </w:p>
        </w:tc>
      </w:tr>
      <w:tr w:rsidR="00D17C7C" w:rsidRPr="00FE510C" w14:paraId="3463F071" w14:textId="77777777">
        <w:tc>
          <w:tcPr>
            <w:tcW w:w="2573" w:type="dxa"/>
            <w:tcBorders>
              <w:top w:val="nil"/>
              <w:left w:val="nil"/>
              <w:bottom w:val="nil"/>
              <w:right w:val="nil"/>
            </w:tcBorders>
            <w:tcMar>
              <w:top w:w="0" w:type="dxa"/>
              <w:left w:w="108" w:type="dxa"/>
              <w:bottom w:w="0" w:type="dxa"/>
              <w:right w:w="108" w:type="dxa"/>
            </w:tcMar>
          </w:tcPr>
          <w:p w14:paraId="4BD8A34E" w14:textId="77777777" w:rsidR="00D17C7C" w:rsidRPr="00FE510C" w:rsidRDefault="00D17C7C" w:rsidP="00D17C7C">
            <w:pPr>
              <w:widowControl/>
              <w:rPr>
                <w:rFonts w:cs="Arial"/>
                <w:b/>
                <w:color w:val="auto"/>
                <w:sz w:val="18"/>
                <w:szCs w:val="18"/>
                <w:lang w:val="en-GB"/>
              </w:rPr>
            </w:pPr>
            <w:r w:rsidRPr="00FE510C">
              <w:rPr>
                <w:rFonts w:cs="Arial"/>
                <w:b/>
                <w:color w:val="auto"/>
                <w:sz w:val="18"/>
                <w:szCs w:val="18"/>
                <w:lang w:val="en-GB"/>
              </w:rPr>
              <w:t>Version</w:t>
            </w:r>
          </w:p>
        </w:tc>
        <w:tc>
          <w:tcPr>
            <w:tcW w:w="6232" w:type="dxa"/>
            <w:tcBorders>
              <w:top w:val="nil"/>
              <w:left w:val="nil"/>
              <w:bottom w:val="nil"/>
              <w:right w:val="nil"/>
            </w:tcBorders>
            <w:tcMar>
              <w:top w:w="0" w:type="dxa"/>
              <w:left w:w="108" w:type="dxa"/>
              <w:bottom w:w="0" w:type="dxa"/>
              <w:right w:w="108" w:type="dxa"/>
            </w:tcMar>
          </w:tcPr>
          <w:p w14:paraId="50FDD1BC" w14:textId="24C6A83A" w:rsidR="00D17C7C" w:rsidRPr="00FE510C" w:rsidRDefault="00D17C7C" w:rsidP="00593975">
            <w:pPr>
              <w:widowControl/>
              <w:rPr>
                <w:rFonts w:cs="Arial"/>
                <w:i/>
                <w:color w:val="auto"/>
                <w:sz w:val="18"/>
                <w:szCs w:val="18"/>
                <w:lang w:val="en-GB"/>
              </w:rPr>
            </w:pPr>
            <w:r w:rsidRPr="00FE510C">
              <w:rPr>
                <w:rFonts w:cs="Arial"/>
                <w:i/>
                <w:color w:val="auto"/>
                <w:sz w:val="18"/>
                <w:szCs w:val="18"/>
                <w:lang w:val="en-GB"/>
              </w:rPr>
              <w:fldChar w:fldCharType="begin" w:fldLock="1"/>
            </w:r>
            <w:r w:rsidRPr="00FE510C">
              <w:rPr>
                <w:rFonts w:cs="Arial"/>
                <w:i/>
                <w:color w:val="auto"/>
                <w:sz w:val="18"/>
                <w:szCs w:val="18"/>
                <w:lang w:val="en-GB"/>
              </w:rPr>
              <w:instrText>MERGEFIELD Pkg.valueOf(Version)</w:instrText>
            </w:r>
            <w:r w:rsidRPr="00FE510C">
              <w:rPr>
                <w:rFonts w:cs="Arial"/>
                <w:i/>
                <w:color w:val="auto"/>
                <w:sz w:val="18"/>
                <w:szCs w:val="18"/>
                <w:lang w:val="en-GB"/>
              </w:rPr>
              <w:fldChar w:fldCharType="separate"/>
            </w:r>
            <w:r w:rsidRPr="00FE510C">
              <w:rPr>
                <w:rFonts w:cs="Arial"/>
                <w:i/>
                <w:color w:val="auto"/>
                <w:sz w:val="18"/>
                <w:szCs w:val="18"/>
                <w:lang w:val="en-GB"/>
              </w:rPr>
              <w:t>v1.</w:t>
            </w:r>
            <w:r w:rsidRPr="00FE510C">
              <w:rPr>
                <w:rFonts w:cs="Arial"/>
                <w:i/>
                <w:color w:val="auto"/>
                <w:sz w:val="18"/>
                <w:szCs w:val="18"/>
                <w:lang w:val="en-GB"/>
              </w:rPr>
              <w:fldChar w:fldCharType="end"/>
            </w:r>
            <w:r w:rsidR="00932170">
              <w:rPr>
                <w:rFonts w:cs="Arial"/>
                <w:i/>
                <w:color w:val="auto"/>
                <w:sz w:val="18"/>
                <w:szCs w:val="18"/>
                <w:lang w:val="en-GB"/>
              </w:rPr>
              <w:t>3</w:t>
            </w:r>
            <w:r w:rsidR="0035305C">
              <w:rPr>
                <w:rFonts w:cs="Arial"/>
                <w:i/>
                <w:color w:val="auto"/>
                <w:sz w:val="18"/>
                <w:szCs w:val="18"/>
                <w:lang w:val="en-GB"/>
              </w:rPr>
              <w:t>.</w:t>
            </w:r>
            <w:r w:rsidR="00E43EBB">
              <w:rPr>
                <w:rFonts w:cs="Arial"/>
                <w:i/>
                <w:color w:val="auto"/>
                <w:sz w:val="18"/>
                <w:szCs w:val="18"/>
                <w:lang w:val="en-GB"/>
              </w:rPr>
              <w:t>3</w:t>
            </w:r>
          </w:p>
        </w:tc>
      </w:tr>
      <w:tr w:rsidR="00AE678B" w:rsidRPr="00FE510C" w14:paraId="05320C10" w14:textId="77777777">
        <w:tc>
          <w:tcPr>
            <w:tcW w:w="2573" w:type="dxa"/>
            <w:tcBorders>
              <w:top w:val="nil"/>
              <w:left w:val="nil"/>
              <w:bottom w:val="nil"/>
              <w:right w:val="nil"/>
            </w:tcBorders>
            <w:tcMar>
              <w:top w:w="0" w:type="dxa"/>
              <w:left w:w="108" w:type="dxa"/>
              <w:bottom w:w="0" w:type="dxa"/>
              <w:right w:w="108" w:type="dxa"/>
            </w:tcMar>
          </w:tcPr>
          <w:p w14:paraId="790BDC0A"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Status</w:t>
            </w:r>
          </w:p>
        </w:tc>
        <w:tc>
          <w:tcPr>
            <w:tcW w:w="6232" w:type="dxa"/>
            <w:tcBorders>
              <w:top w:val="nil"/>
              <w:left w:val="nil"/>
              <w:bottom w:val="nil"/>
              <w:right w:val="nil"/>
            </w:tcBorders>
            <w:tcMar>
              <w:top w:w="0" w:type="dxa"/>
              <w:left w:w="108" w:type="dxa"/>
              <w:bottom w:w="0" w:type="dxa"/>
              <w:right w:w="108" w:type="dxa"/>
            </w:tcMar>
          </w:tcPr>
          <w:p w14:paraId="5705664A" w14:textId="7430821F" w:rsidR="00AE678B" w:rsidRPr="00E91398" w:rsidRDefault="00E43EBB">
            <w:pPr>
              <w:widowControl/>
              <w:rPr>
                <w:rFonts w:cs="Arial"/>
                <w:i/>
                <w:iCs/>
                <w:color w:val="auto"/>
                <w:sz w:val="18"/>
                <w:szCs w:val="18"/>
                <w:lang w:val="en-GB"/>
              </w:rPr>
            </w:pPr>
            <w:r>
              <w:rPr>
                <w:rFonts w:cs="Arial"/>
                <w:i/>
                <w:iCs/>
                <w:color w:val="auto"/>
                <w:sz w:val="18"/>
                <w:szCs w:val="18"/>
              </w:rPr>
              <w:t>Final</w:t>
            </w:r>
          </w:p>
        </w:tc>
      </w:tr>
      <w:tr w:rsidR="00AE678B" w:rsidRPr="00FE510C" w14:paraId="68B28161" w14:textId="77777777">
        <w:tc>
          <w:tcPr>
            <w:tcW w:w="2573" w:type="dxa"/>
            <w:tcBorders>
              <w:top w:val="nil"/>
              <w:left w:val="nil"/>
              <w:bottom w:val="nil"/>
              <w:right w:val="nil"/>
            </w:tcBorders>
            <w:tcMar>
              <w:top w:w="0" w:type="dxa"/>
              <w:left w:w="108" w:type="dxa"/>
              <w:bottom w:w="0" w:type="dxa"/>
              <w:right w:w="108" w:type="dxa"/>
            </w:tcMar>
          </w:tcPr>
          <w:p w14:paraId="6C0579DB"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Document Name</w:t>
            </w:r>
          </w:p>
        </w:tc>
        <w:tc>
          <w:tcPr>
            <w:tcW w:w="6232" w:type="dxa"/>
            <w:tcBorders>
              <w:top w:val="nil"/>
              <w:left w:val="nil"/>
              <w:bottom w:val="nil"/>
              <w:right w:val="nil"/>
            </w:tcBorders>
            <w:tcMar>
              <w:top w:w="0" w:type="dxa"/>
              <w:left w:w="108" w:type="dxa"/>
              <w:bottom w:w="0" w:type="dxa"/>
              <w:right w:w="108" w:type="dxa"/>
            </w:tcMar>
          </w:tcPr>
          <w:p w14:paraId="2920C1AB" w14:textId="2D30B479" w:rsidR="00AE678B" w:rsidRPr="00483392" w:rsidRDefault="00EE6BD5" w:rsidP="008B4672">
            <w:pPr>
              <w:pStyle w:val="DocumentInformation"/>
              <w:rPr>
                <w:rFonts w:cs="Arial"/>
                <w:color w:val="auto"/>
                <w:lang w:val="en-GB"/>
              </w:rPr>
            </w:pPr>
            <w:r w:rsidRPr="00E91398">
              <w:rPr>
                <w:rFonts w:cs="Arial"/>
                <w:color w:val="auto"/>
              </w:rPr>
              <w:fldChar w:fldCharType="begin"/>
            </w:r>
            <w:r w:rsidRPr="00E91398">
              <w:rPr>
                <w:rFonts w:cs="Arial"/>
                <w:color w:val="auto"/>
              </w:rPr>
              <w:instrText xml:space="preserve"> FILENAME   \* MERGEFORMAT </w:instrText>
            </w:r>
            <w:r w:rsidRPr="00E91398">
              <w:rPr>
                <w:rFonts w:cs="Arial"/>
                <w:color w:val="auto"/>
              </w:rPr>
              <w:fldChar w:fldCharType="separate"/>
            </w:r>
            <w:r w:rsidR="00E43EBB">
              <w:rPr>
                <w:rFonts w:cs="Arial"/>
                <w:noProof/>
                <w:color w:val="auto"/>
              </w:rPr>
              <w:t>BP013 Aggregation Rules_v1.3.3.docx</w:t>
            </w:r>
            <w:r w:rsidRPr="00E91398">
              <w:rPr>
                <w:rFonts w:cs="Arial"/>
                <w:color w:val="auto"/>
              </w:rPr>
              <w:fldChar w:fldCharType="end"/>
            </w:r>
          </w:p>
        </w:tc>
      </w:tr>
      <w:tr w:rsidR="00AE678B" w:rsidRPr="00FE510C" w14:paraId="26822403" w14:textId="77777777">
        <w:tc>
          <w:tcPr>
            <w:tcW w:w="2573" w:type="dxa"/>
            <w:tcBorders>
              <w:top w:val="nil"/>
              <w:left w:val="nil"/>
              <w:bottom w:val="nil"/>
              <w:right w:val="nil"/>
            </w:tcBorders>
            <w:tcMar>
              <w:top w:w="0" w:type="dxa"/>
              <w:left w:w="108" w:type="dxa"/>
              <w:bottom w:w="0" w:type="dxa"/>
              <w:right w:w="108" w:type="dxa"/>
            </w:tcMar>
          </w:tcPr>
          <w:p w14:paraId="231A5249" w14:textId="77777777" w:rsidR="00AE678B" w:rsidRPr="00FE510C" w:rsidRDefault="00AE678B">
            <w:pPr>
              <w:widowControl/>
              <w:rPr>
                <w:rFonts w:cs="Arial"/>
                <w:b/>
                <w:color w:val="auto"/>
                <w:sz w:val="18"/>
                <w:szCs w:val="18"/>
                <w:lang w:val="en-GB"/>
              </w:rPr>
            </w:pPr>
            <w:r w:rsidRPr="00FE510C">
              <w:rPr>
                <w:rFonts w:cs="Arial"/>
                <w:b/>
                <w:color w:val="auto"/>
                <w:sz w:val="18"/>
                <w:szCs w:val="18"/>
                <w:lang w:val="en-GB"/>
              </w:rPr>
              <w:t>Classification</w:t>
            </w:r>
          </w:p>
        </w:tc>
        <w:tc>
          <w:tcPr>
            <w:tcW w:w="6232" w:type="dxa"/>
            <w:tcBorders>
              <w:top w:val="nil"/>
              <w:left w:val="nil"/>
              <w:bottom w:val="nil"/>
              <w:right w:val="nil"/>
            </w:tcBorders>
            <w:tcMar>
              <w:top w:w="0" w:type="dxa"/>
              <w:left w:w="108" w:type="dxa"/>
              <w:bottom w:w="0" w:type="dxa"/>
              <w:right w:w="108" w:type="dxa"/>
            </w:tcMar>
          </w:tcPr>
          <w:p w14:paraId="43D39183" w14:textId="77777777" w:rsidR="00AE678B" w:rsidRPr="00FE510C" w:rsidRDefault="00AE678B">
            <w:pPr>
              <w:widowControl/>
              <w:rPr>
                <w:rFonts w:cs="Arial"/>
                <w:i/>
                <w:color w:val="auto"/>
                <w:sz w:val="18"/>
                <w:szCs w:val="18"/>
                <w:lang w:val="en-GB"/>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i/>
                <w:color w:val="auto"/>
                <w:sz w:val="18"/>
                <w:szCs w:val="18"/>
              </w:rPr>
              <w:instrText>Pkg.valueOf(Classification)</w:instrText>
            </w:r>
            <w:r w:rsidRPr="00FE510C">
              <w:rPr>
                <w:rFonts w:cs="Arial"/>
                <w:color w:val="auto"/>
                <w:sz w:val="18"/>
                <w:szCs w:val="18"/>
              </w:rPr>
              <w:fldChar w:fldCharType="separate"/>
            </w:r>
            <w:r w:rsidRPr="00FE510C">
              <w:rPr>
                <w:rFonts w:cs="Arial"/>
                <w:i/>
                <w:color w:val="auto"/>
                <w:sz w:val="18"/>
                <w:szCs w:val="18"/>
              </w:rPr>
              <w:t>Confidential</w:t>
            </w:r>
            <w:r w:rsidRPr="00FE510C">
              <w:rPr>
                <w:rFonts w:cs="Arial"/>
                <w:color w:val="auto"/>
                <w:sz w:val="18"/>
                <w:szCs w:val="18"/>
              </w:rPr>
              <w:fldChar w:fldCharType="end"/>
            </w:r>
          </w:p>
        </w:tc>
      </w:tr>
    </w:tbl>
    <w:p w14:paraId="69AC3D43" w14:textId="77777777" w:rsidR="00AE678B" w:rsidRPr="00FE510C" w:rsidRDefault="00AE678B">
      <w:pPr>
        <w:widowControl/>
        <w:ind w:left="324"/>
        <w:rPr>
          <w:rFonts w:cs="Arial"/>
          <w:color w:val="auto"/>
          <w:sz w:val="18"/>
          <w:szCs w:val="18"/>
          <w:lang w:val="en-GB"/>
        </w:rPr>
      </w:pPr>
      <w:r w:rsidRPr="00FE510C">
        <w:rPr>
          <w:rFonts w:cs="Arial"/>
          <w:color w:val="auto"/>
          <w:sz w:val="18"/>
          <w:szCs w:val="18"/>
          <w:lang w:val="en-US"/>
        </w:rPr>
        <w:t xml:space="preserve">  </w:t>
      </w:r>
    </w:p>
    <w:p w14:paraId="7C89EFBA" w14:textId="77777777" w:rsidR="00AE678B" w:rsidRPr="00FE510C" w:rsidRDefault="00AE678B">
      <w:pPr>
        <w:pStyle w:val="DocumentSubject"/>
        <w:ind w:left="108" w:right="0"/>
        <w:rPr>
          <w:rFonts w:cs="Arial"/>
          <w:bCs w:val="0"/>
          <w:color w:val="auto"/>
          <w:sz w:val="18"/>
          <w:szCs w:val="18"/>
          <w:lang w:val="en-GB"/>
        </w:rPr>
      </w:pPr>
      <w:bookmarkStart w:id="2" w:name="Document_Properties"/>
      <w:bookmarkStart w:id="3" w:name="BKM_E9A801D1_7233_4a71_B127_19BD62120615"/>
      <w:bookmarkStart w:id="4" w:name="BKM_60FF57C5_69A2_46ac_8672_C43A19A33620"/>
      <w:bookmarkEnd w:id="2"/>
      <w:bookmarkEnd w:id="3"/>
      <w:bookmarkEnd w:id="4"/>
      <w:r w:rsidRPr="00FE510C">
        <w:rPr>
          <w:rFonts w:cs="Arial"/>
          <w:bCs w:val="0"/>
          <w:color w:val="auto"/>
          <w:sz w:val="18"/>
          <w:szCs w:val="18"/>
          <w:lang w:val="en-GB"/>
        </w:rPr>
        <w:t>Version History</w:t>
      </w:r>
    </w:p>
    <w:tbl>
      <w:tblPr>
        <w:tblW w:w="0" w:type="auto"/>
        <w:tblInd w:w="223" w:type="dxa"/>
        <w:tblLook w:val="0000" w:firstRow="0" w:lastRow="0" w:firstColumn="0" w:lastColumn="0" w:noHBand="0" w:noVBand="0"/>
      </w:tblPr>
      <w:tblGrid>
        <w:gridCol w:w="1066"/>
        <w:gridCol w:w="1489"/>
        <w:gridCol w:w="1496"/>
        <w:gridCol w:w="4811"/>
        <w:gridCol w:w="41"/>
      </w:tblGrid>
      <w:tr w:rsidR="00AE678B" w:rsidRPr="00FE510C" w14:paraId="10915249" w14:textId="77777777">
        <w:trPr>
          <w:gridAfter w:val="1"/>
          <w:wAfter w:w="7" w:type="dxa"/>
        </w:trPr>
        <w:tc>
          <w:tcPr>
            <w:tcW w:w="106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2BEBF5C"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Version</w:t>
            </w:r>
          </w:p>
        </w:tc>
        <w:tc>
          <w:tcPr>
            <w:tcW w:w="1497"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AC011F2"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Date</w:t>
            </w:r>
          </w:p>
        </w:tc>
        <w:tc>
          <w:tcPr>
            <w:tcW w:w="150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57D75D6"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Status</w:t>
            </w:r>
          </w:p>
        </w:tc>
        <w:tc>
          <w:tcPr>
            <w:tcW w:w="48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91E7593"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Comments</w:t>
            </w:r>
          </w:p>
        </w:tc>
      </w:tr>
      <w:tr w:rsidR="00AE678B" w:rsidRPr="00FE510C" w14:paraId="3F2AA534" w14:textId="77777777">
        <w:trPr>
          <w:gridAfter w:val="1"/>
          <w:wAfter w:w="7" w:type="dxa"/>
          <w:trHeight w:val="24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20E71BE" w14:textId="77777777" w:rsidR="00AE678B" w:rsidRPr="00FE510C" w:rsidRDefault="00AE678B">
            <w:pPr>
              <w:widowControl/>
              <w:spacing w:line="276" w:lineRule="auto"/>
              <w:ind w:right="0"/>
              <w:rPr>
                <w:rFonts w:cs="Arial"/>
                <w:color w:val="auto"/>
                <w:sz w:val="18"/>
                <w:szCs w:val="18"/>
                <w:lang w:val="en-GB"/>
              </w:rPr>
            </w:pPr>
            <w:r w:rsidRPr="00FE510C">
              <w:rPr>
                <w:rFonts w:cs="Arial"/>
                <w:color w:val="auto"/>
                <w:sz w:val="18"/>
                <w:szCs w:val="18"/>
                <w:lang w:val="en-US"/>
              </w:rPr>
              <w:t>V1.0</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2E5AD7" w14:textId="77777777" w:rsidR="00AE678B" w:rsidRPr="00FE510C" w:rsidRDefault="00B516B6">
            <w:pPr>
              <w:widowControl/>
              <w:spacing w:line="276" w:lineRule="auto"/>
              <w:ind w:right="0"/>
              <w:rPr>
                <w:rFonts w:cs="Arial"/>
                <w:color w:val="auto"/>
                <w:sz w:val="18"/>
                <w:szCs w:val="18"/>
                <w:lang w:val="en-GB"/>
              </w:rPr>
            </w:pPr>
            <w:r w:rsidRPr="00FE510C">
              <w:rPr>
                <w:rFonts w:cs="Arial"/>
                <w:color w:val="auto"/>
                <w:sz w:val="18"/>
                <w:szCs w:val="18"/>
                <w:lang w:val="en-US"/>
              </w:rPr>
              <w:t>03-05-2019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05FDB9F" w14:textId="77777777" w:rsidR="00AE678B" w:rsidRPr="00FE510C" w:rsidRDefault="00B516B6">
            <w:pPr>
              <w:widowControl/>
              <w:spacing w:line="276" w:lineRule="auto"/>
              <w:ind w:right="0"/>
              <w:rPr>
                <w:rFonts w:cs="Arial"/>
                <w:color w:val="auto"/>
                <w:sz w:val="18"/>
                <w:szCs w:val="18"/>
                <w:lang w:val="en-GB"/>
              </w:rPr>
            </w:pPr>
            <w:r w:rsidRPr="00FE510C">
              <w:rPr>
                <w:rFonts w:cs="Arial"/>
                <w:color w:val="auto"/>
                <w:sz w:val="18"/>
                <w:szCs w:val="18"/>
                <w:lang w:val="en-US"/>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87943CB" w14:textId="77777777" w:rsidR="00AE678B" w:rsidRPr="00FE510C" w:rsidRDefault="00B516B6">
            <w:pPr>
              <w:widowControl/>
              <w:spacing w:line="276" w:lineRule="auto"/>
              <w:ind w:right="0"/>
              <w:rPr>
                <w:rFonts w:cs="Arial"/>
                <w:color w:val="auto"/>
                <w:sz w:val="18"/>
                <w:szCs w:val="18"/>
                <w:lang w:val="en-GB"/>
              </w:rPr>
            </w:pPr>
            <w:r w:rsidRPr="00FE510C">
              <w:rPr>
                <w:rFonts w:cs="Arial"/>
                <w:color w:val="auto"/>
                <w:sz w:val="18"/>
                <w:szCs w:val="18"/>
                <w:lang w:val="en-US"/>
              </w:rPr>
              <w:t>Published version for release 6.</w:t>
            </w:r>
            <w:r w:rsidR="00D17C7C" w:rsidRPr="00FE510C">
              <w:rPr>
                <w:rFonts w:cs="Arial"/>
                <w:color w:val="auto"/>
                <w:sz w:val="18"/>
                <w:szCs w:val="18"/>
                <w:lang w:val="en-US"/>
              </w:rPr>
              <w:t>5.4</w:t>
            </w:r>
            <w:r w:rsidRPr="00FE510C">
              <w:rPr>
                <w:rFonts w:cs="Arial"/>
                <w:color w:val="auto"/>
                <w:sz w:val="18"/>
                <w:szCs w:val="18"/>
                <w:lang w:val="en-US"/>
              </w:rPr>
              <w:t>.0</w:t>
            </w:r>
          </w:p>
        </w:tc>
      </w:tr>
      <w:tr w:rsidR="00AE678B" w:rsidRPr="00FE510C" w14:paraId="2CB12244" w14:textId="77777777">
        <w:trPr>
          <w:gridAfter w:val="1"/>
          <w:wAfter w:w="7" w:type="dxa"/>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210894A" w14:textId="77777777" w:rsidR="00AE678B" w:rsidRPr="00FE510C" w:rsidRDefault="00D17C7C">
            <w:pPr>
              <w:widowControl/>
              <w:spacing w:line="276" w:lineRule="auto"/>
              <w:ind w:right="0"/>
              <w:rPr>
                <w:rFonts w:cs="Arial"/>
                <w:color w:val="auto"/>
                <w:sz w:val="18"/>
                <w:szCs w:val="18"/>
                <w:lang w:val="en-GB"/>
              </w:rPr>
            </w:pPr>
            <w:r w:rsidRPr="00FE510C">
              <w:rPr>
                <w:rFonts w:cs="Arial"/>
                <w:color w:val="auto"/>
                <w:sz w:val="18"/>
                <w:szCs w:val="18"/>
                <w:lang w:val="en-GB"/>
              </w:rPr>
              <w:t>V1.1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F6FCE13" w14:textId="77777777" w:rsidR="00AE678B" w:rsidRPr="00FE510C" w:rsidRDefault="00D17C7C">
            <w:pPr>
              <w:widowControl/>
              <w:spacing w:line="276" w:lineRule="auto"/>
              <w:ind w:right="0"/>
              <w:rPr>
                <w:rFonts w:cs="Arial"/>
                <w:color w:val="auto"/>
                <w:sz w:val="18"/>
                <w:szCs w:val="18"/>
                <w:lang w:val="en-GB"/>
              </w:rPr>
            </w:pPr>
            <w:r w:rsidRPr="00FE510C">
              <w:rPr>
                <w:rFonts w:cs="Arial"/>
                <w:color w:val="auto"/>
                <w:sz w:val="18"/>
                <w:szCs w:val="18"/>
                <w:lang w:val="en-GB"/>
              </w:rPr>
              <w:t>27-06-2019</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F4181D8" w14:textId="77777777" w:rsidR="00AE678B" w:rsidRPr="00FE510C" w:rsidRDefault="00D17C7C">
            <w:pPr>
              <w:widowControl/>
              <w:spacing w:line="276" w:lineRule="auto"/>
              <w:ind w:right="0"/>
              <w:rPr>
                <w:rFonts w:cs="Arial"/>
                <w:color w:val="auto"/>
                <w:sz w:val="18"/>
                <w:szCs w:val="18"/>
                <w:lang w:val="en-GB"/>
              </w:rPr>
            </w:pPr>
            <w:r w:rsidRPr="00FE510C">
              <w:rPr>
                <w:rFonts w:cs="Arial"/>
                <w:color w:val="auto"/>
                <w:sz w:val="18"/>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1F3E98" w14:textId="77777777" w:rsidR="00AE678B" w:rsidRPr="00FE510C" w:rsidRDefault="00D17C7C">
            <w:pPr>
              <w:widowControl/>
              <w:spacing w:line="276" w:lineRule="auto"/>
              <w:ind w:right="0"/>
              <w:rPr>
                <w:rFonts w:cs="Arial"/>
                <w:color w:val="auto"/>
                <w:sz w:val="18"/>
                <w:szCs w:val="18"/>
                <w:lang w:val="en-GB"/>
              </w:rPr>
            </w:pPr>
            <w:r w:rsidRPr="00FE510C">
              <w:rPr>
                <w:rFonts w:cs="Arial"/>
                <w:color w:val="auto"/>
                <w:sz w:val="18"/>
                <w:szCs w:val="18"/>
                <w:lang w:val="en-GB"/>
              </w:rPr>
              <w:t>Changes based on comments from Prudential</w:t>
            </w:r>
          </w:p>
        </w:tc>
      </w:tr>
      <w:tr w:rsidR="00AE678B" w:rsidRPr="00FE510C" w14:paraId="17AD67E2" w14:textId="77777777">
        <w:trPr>
          <w:gridAfter w:val="1"/>
          <w:wAfter w:w="7" w:type="dxa"/>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7C4466" w14:textId="77777777" w:rsidR="00AE678B" w:rsidRPr="00FE510C" w:rsidRDefault="00652CD4">
            <w:pPr>
              <w:widowControl/>
              <w:spacing w:line="276" w:lineRule="auto"/>
              <w:ind w:right="0"/>
              <w:rPr>
                <w:rFonts w:cs="Arial"/>
                <w:color w:val="auto"/>
                <w:sz w:val="18"/>
                <w:szCs w:val="18"/>
                <w:lang w:val="en-GB"/>
              </w:rPr>
            </w:pPr>
            <w:r w:rsidRPr="00FE510C">
              <w:rPr>
                <w:rFonts w:cs="Arial"/>
                <w:color w:val="auto"/>
                <w:sz w:val="18"/>
                <w:szCs w:val="18"/>
                <w:lang w:val="en-GB"/>
              </w:rPr>
              <w:t>V1.2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458D1A7" w14:textId="77777777" w:rsidR="00AE678B" w:rsidRPr="00FE510C" w:rsidRDefault="00652CD4">
            <w:pPr>
              <w:widowControl/>
              <w:spacing w:line="276" w:lineRule="auto"/>
              <w:ind w:right="0"/>
              <w:rPr>
                <w:rFonts w:cs="Arial"/>
                <w:color w:val="auto"/>
                <w:sz w:val="18"/>
                <w:szCs w:val="18"/>
                <w:lang w:val="en-GB"/>
              </w:rPr>
            </w:pPr>
            <w:r w:rsidRPr="00FE510C">
              <w:rPr>
                <w:rFonts w:cs="Arial"/>
                <w:color w:val="auto"/>
                <w:sz w:val="18"/>
                <w:szCs w:val="18"/>
                <w:lang w:val="en-GB"/>
              </w:rPr>
              <w:t>24-08-2020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E6FA9EB" w14:textId="77777777" w:rsidR="00AE678B" w:rsidRPr="00FE510C" w:rsidRDefault="00652CD4">
            <w:pPr>
              <w:widowControl/>
              <w:spacing w:line="276" w:lineRule="auto"/>
              <w:ind w:right="0"/>
              <w:rPr>
                <w:rFonts w:cs="Arial"/>
                <w:color w:val="auto"/>
                <w:sz w:val="18"/>
                <w:szCs w:val="18"/>
                <w:lang w:val="en-GB"/>
              </w:rPr>
            </w:pPr>
            <w:r w:rsidRPr="00FE510C">
              <w:rPr>
                <w:rFonts w:cs="Arial"/>
                <w:color w:val="auto"/>
                <w:sz w:val="18"/>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CD66355" w14:textId="77777777" w:rsidR="00AE678B" w:rsidRPr="00FE510C" w:rsidRDefault="00652CD4">
            <w:pPr>
              <w:widowControl/>
              <w:spacing w:line="276" w:lineRule="auto"/>
              <w:ind w:right="0"/>
              <w:rPr>
                <w:rFonts w:cs="Arial"/>
                <w:color w:val="auto"/>
                <w:sz w:val="18"/>
                <w:szCs w:val="18"/>
                <w:lang w:val="en-GB"/>
              </w:rPr>
            </w:pPr>
            <w:r w:rsidRPr="00FE510C">
              <w:rPr>
                <w:rFonts w:cs="Arial"/>
                <w:color w:val="auto"/>
                <w:sz w:val="18"/>
                <w:szCs w:val="18"/>
                <w:lang w:val="en-US"/>
              </w:rPr>
              <w:t>Published version for release 6.</w:t>
            </w:r>
            <w:r w:rsidR="00562810" w:rsidRPr="00FE510C">
              <w:rPr>
                <w:rFonts w:cs="Arial"/>
                <w:color w:val="auto"/>
                <w:sz w:val="18"/>
                <w:szCs w:val="18"/>
                <w:lang w:val="en-US"/>
              </w:rPr>
              <w:t>8.0.</w:t>
            </w:r>
            <w:r w:rsidRPr="00FE510C">
              <w:rPr>
                <w:rFonts w:cs="Arial"/>
                <w:color w:val="auto"/>
                <w:sz w:val="18"/>
                <w:szCs w:val="18"/>
                <w:lang w:val="en-US"/>
              </w:rPr>
              <w:t>0</w:t>
            </w:r>
          </w:p>
        </w:tc>
      </w:tr>
      <w:tr w:rsidR="00EE6BD5" w:rsidRPr="00FE510C" w14:paraId="76714C98" w14:textId="77777777">
        <w:trPr>
          <w:gridAfter w:val="1"/>
          <w:wAfter w:w="7" w:type="dxa"/>
          <w:trHeight w:val="23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276FED3" w14:textId="66708987" w:rsidR="00EE6BD5" w:rsidRPr="00FE510C" w:rsidRDefault="00EE6BD5" w:rsidP="00EE6BD5">
            <w:pPr>
              <w:widowControl/>
              <w:spacing w:line="276" w:lineRule="auto"/>
              <w:ind w:right="0"/>
              <w:rPr>
                <w:rFonts w:cs="Arial"/>
                <w:color w:val="auto"/>
                <w:sz w:val="18"/>
                <w:szCs w:val="18"/>
                <w:lang w:val="en-GB"/>
              </w:rPr>
            </w:pPr>
            <w:r w:rsidRPr="00FE510C">
              <w:rPr>
                <w:rFonts w:cs="Arial"/>
                <w:color w:val="auto"/>
                <w:sz w:val="18"/>
                <w:szCs w:val="18"/>
                <w:lang w:val="en-GB"/>
              </w:rPr>
              <w:t>V1.</w:t>
            </w:r>
            <w:r w:rsidR="00BB246D">
              <w:rPr>
                <w:rFonts w:cs="Arial"/>
                <w:color w:val="auto"/>
                <w:sz w:val="18"/>
                <w:szCs w:val="18"/>
                <w:lang w:val="en-GB"/>
              </w:rPr>
              <w:t>2.1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A1AC78E" w14:textId="66E957BD" w:rsidR="00EE6BD5" w:rsidRPr="00FE510C" w:rsidRDefault="00EE6BD5" w:rsidP="00EE6BD5">
            <w:pPr>
              <w:widowControl/>
              <w:spacing w:line="276" w:lineRule="auto"/>
              <w:ind w:right="0"/>
              <w:rPr>
                <w:rFonts w:cs="Arial"/>
                <w:color w:val="auto"/>
                <w:sz w:val="18"/>
                <w:szCs w:val="18"/>
                <w:lang w:val="en-GB"/>
              </w:rPr>
            </w:pPr>
            <w:r w:rsidRPr="00FE510C">
              <w:rPr>
                <w:rFonts w:cs="Arial"/>
                <w:color w:val="auto"/>
                <w:sz w:val="18"/>
                <w:szCs w:val="18"/>
                <w:lang w:val="en-GB"/>
              </w:rPr>
              <w:t>12-10-2020</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06689CC" w14:textId="40735020" w:rsidR="00EE6BD5" w:rsidRPr="00FE510C" w:rsidRDefault="00E91398" w:rsidP="00EE6BD5">
            <w:pPr>
              <w:widowControl/>
              <w:spacing w:line="276" w:lineRule="auto"/>
              <w:ind w:right="0"/>
              <w:rPr>
                <w:rFonts w:cs="Arial"/>
                <w:color w:val="auto"/>
                <w:sz w:val="18"/>
                <w:szCs w:val="18"/>
                <w:lang w:val="en-GB"/>
              </w:rPr>
            </w:pPr>
            <w:r>
              <w:rPr>
                <w:rFonts w:cs="Arial"/>
                <w:color w:val="auto"/>
                <w:sz w:val="18"/>
                <w:szCs w:val="18"/>
                <w:lang w:val="en-GB"/>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8C13094" w14:textId="5DF54B7F" w:rsidR="00EE6BD5" w:rsidRPr="00FE510C" w:rsidRDefault="00EE6BD5" w:rsidP="00EE6BD5">
            <w:pPr>
              <w:widowControl/>
              <w:spacing w:line="276" w:lineRule="auto"/>
              <w:ind w:right="0"/>
              <w:rPr>
                <w:rFonts w:cs="Arial"/>
                <w:color w:val="auto"/>
                <w:sz w:val="18"/>
                <w:szCs w:val="18"/>
                <w:lang w:val="en-GB"/>
              </w:rPr>
            </w:pPr>
            <w:r w:rsidRPr="00FE510C">
              <w:rPr>
                <w:rFonts w:cs="Arial"/>
                <w:color w:val="auto"/>
                <w:sz w:val="18"/>
                <w:szCs w:val="18"/>
                <w:lang w:val="en-US"/>
              </w:rPr>
              <w:t>Published version for release 6.8.5.1</w:t>
            </w:r>
            <w:r w:rsidR="00BB246D">
              <w:rPr>
                <w:rFonts w:cs="Arial"/>
                <w:color w:val="auto"/>
                <w:sz w:val="18"/>
                <w:szCs w:val="18"/>
                <w:lang w:val="en-US"/>
              </w:rPr>
              <w:t xml:space="preserve"> </w:t>
            </w:r>
            <w:r w:rsidR="00494580" w:rsidRPr="00494580">
              <w:rPr>
                <w:rFonts w:cs="Arial"/>
                <w:color w:val="auto"/>
                <w:sz w:val="18"/>
                <w:szCs w:val="18"/>
                <w:lang w:val="en-US"/>
              </w:rPr>
              <w:t xml:space="preserve">including changes after revision by the </w:t>
            </w:r>
            <w:r w:rsidR="00494580">
              <w:rPr>
                <w:rFonts w:cs="Arial"/>
                <w:color w:val="auto"/>
                <w:sz w:val="18"/>
                <w:szCs w:val="18"/>
                <w:lang w:val="en-US"/>
              </w:rPr>
              <w:t>client</w:t>
            </w:r>
          </w:p>
        </w:tc>
      </w:tr>
      <w:tr w:rsidR="00932170" w:rsidRPr="00FE510C" w14:paraId="1793E919" w14:textId="77777777">
        <w:trPr>
          <w:gridAfter w:val="1"/>
          <w:wAfter w:w="7" w:type="dxa"/>
          <w:trHeight w:val="23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3945136" w14:textId="691180D6" w:rsidR="00932170" w:rsidRPr="00FE510C" w:rsidRDefault="00932170" w:rsidP="00932170">
            <w:pPr>
              <w:widowControl/>
              <w:spacing w:line="276" w:lineRule="auto"/>
              <w:ind w:right="0"/>
              <w:rPr>
                <w:rFonts w:cs="Arial"/>
                <w:color w:val="auto"/>
                <w:sz w:val="18"/>
                <w:szCs w:val="18"/>
                <w:lang w:val="en-GB"/>
              </w:rPr>
            </w:pPr>
            <w:r w:rsidRPr="00FE510C">
              <w:rPr>
                <w:rFonts w:cs="Arial"/>
                <w:color w:val="auto"/>
                <w:sz w:val="18"/>
                <w:szCs w:val="18"/>
                <w:lang w:val="en-GB"/>
              </w:rPr>
              <w:t>V1.</w:t>
            </w:r>
            <w:r>
              <w:rPr>
                <w:rFonts w:cs="Arial"/>
                <w:color w:val="auto"/>
                <w:sz w:val="18"/>
                <w:szCs w:val="18"/>
                <w:lang w:val="en-GB"/>
              </w:rPr>
              <w:t>3</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FC7756" w14:textId="4E96CB40" w:rsidR="00932170" w:rsidRPr="00FE510C" w:rsidRDefault="00046061" w:rsidP="00932170">
            <w:pPr>
              <w:widowControl/>
              <w:spacing w:line="276" w:lineRule="auto"/>
              <w:ind w:right="0"/>
              <w:rPr>
                <w:rFonts w:cs="Arial"/>
                <w:color w:val="auto"/>
                <w:sz w:val="18"/>
                <w:szCs w:val="18"/>
                <w:lang w:val="en-GB"/>
              </w:rPr>
            </w:pPr>
            <w:r>
              <w:rPr>
                <w:rFonts w:cs="Arial"/>
                <w:color w:val="auto"/>
                <w:sz w:val="18"/>
                <w:szCs w:val="18"/>
                <w:lang w:val="en-GB"/>
              </w:rPr>
              <w:t>20</w:t>
            </w:r>
            <w:r w:rsidR="00932170" w:rsidRPr="00FE510C">
              <w:rPr>
                <w:rFonts w:cs="Arial"/>
                <w:color w:val="auto"/>
                <w:sz w:val="18"/>
                <w:szCs w:val="18"/>
                <w:lang w:val="en-GB"/>
              </w:rPr>
              <w:t>-</w:t>
            </w:r>
            <w:r w:rsidR="00932170">
              <w:rPr>
                <w:rFonts w:cs="Arial"/>
                <w:color w:val="auto"/>
                <w:sz w:val="18"/>
                <w:szCs w:val="18"/>
                <w:lang w:val="en-GB"/>
              </w:rPr>
              <w:t>05</w:t>
            </w:r>
            <w:r w:rsidR="00932170" w:rsidRPr="00FE510C">
              <w:rPr>
                <w:rFonts w:cs="Arial"/>
                <w:color w:val="auto"/>
                <w:sz w:val="18"/>
                <w:szCs w:val="18"/>
                <w:lang w:val="en-GB"/>
              </w:rPr>
              <w:t>-202</w:t>
            </w:r>
            <w:r w:rsidR="00932170">
              <w:rPr>
                <w:rFonts w:cs="Arial"/>
                <w:color w:val="auto"/>
                <w:sz w:val="18"/>
                <w:szCs w:val="18"/>
                <w:lang w:val="en-GB"/>
              </w:rPr>
              <w:t>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F7AD551" w14:textId="0B315C77" w:rsidR="00932170" w:rsidRPr="00FE510C" w:rsidRDefault="00932170" w:rsidP="00932170">
            <w:pPr>
              <w:widowControl/>
              <w:spacing w:line="276" w:lineRule="auto"/>
              <w:ind w:right="0"/>
              <w:rPr>
                <w:rFonts w:cs="Arial"/>
                <w:color w:val="auto"/>
                <w:sz w:val="18"/>
                <w:szCs w:val="18"/>
                <w:lang w:val="en-GB"/>
              </w:rPr>
            </w:pPr>
            <w:r>
              <w:rPr>
                <w:rFonts w:cs="Arial"/>
                <w:color w:val="auto"/>
                <w:sz w:val="18"/>
                <w:szCs w:val="18"/>
                <w:lang w:val="en-GB"/>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564B4E" w14:textId="626A10CB" w:rsidR="00932170" w:rsidRPr="00FE510C" w:rsidRDefault="00932170" w:rsidP="00932170">
            <w:pPr>
              <w:widowControl/>
              <w:spacing w:line="276" w:lineRule="auto"/>
              <w:ind w:right="0"/>
              <w:rPr>
                <w:rFonts w:cs="Arial"/>
                <w:color w:val="auto"/>
                <w:sz w:val="18"/>
                <w:szCs w:val="18"/>
                <w:lang w:val="en-GB"/>
              </w:rPr>
            </w:pPr>
            <w:r>
              <w:rPr>
                <w:rFonts w:cs="Arial"/>
                <w:color w:val="auto"/>
                <w:sz w:val="18"/>
                <w:szCs w:val="18"/>
                <w:lang w:val="en-US"/>
              </w:rPr>
              <w:t xml:space="preserve">Draft </w:t>
            </w:r>
            <w:r w:rsidRPr="00FE510C">
              <w:rPr>
                <w:rFonts w:cs="Arial"/>
                <w:color w:val="auto"/>
                <w:sz w:val="18"/>
                <w:szCs w:val="18"/>
                <w:lang w:val="en-US"/>
              </w:rPr>
              <w:t xml:space="preserve">version for release </w:t>
            </w:r>
            <w:r>
              <w:rPr>
                <w:rFonts w:cs="Arial"/>
                <w:color w:val="auto"/>
                <w:sz w:val="18"/>
                <w:szCs w:val="18"/>
                <w:lang w:val="en-US"/>
              </w:rPr>
              <w:t xml:space="preserve">8.2 </w:t>
            </w:r>
          </w:p>
        </w:tc>
      </w:tr>
      <w:tr w:rsidR="00B22C28" w:rsidRPr="00E43EBB" w14:paraId="00494DB1" w14:textId="77777777">
        <w:trPr>
          <w:gridAfter w:val="1"/>
          <w:wAfter w:w="7" w:type="dxa"/>
          <w:trHeight w:val="23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AFF14FA" w14:textId="251E3651" w:rsidR="00B22C28" w:rsidRPr="00794884" w:rsidRDefault="00B22C28" w:rsidP="00B22C28">
            <w:pPr>
              <w:widowControl/>
              <w:spacing w:line="276" w:lineRule="auto"/>
              <w:ind w:right="0"/>
              <w:rPr>
                <w:rFonts w:cs="Arial"/>
                <w:color w:val="auto"/>
                <w:sz w:val="18"/>
                <w:szCs w:val="18"/>
                <w:lang w:val="en-US"/>
              </w:rPr>
            </w:pPr>
            <w:r w:rsidRPr="00794884">
              <w:rPr>
                <w:rFonts w:cs="Arial"/>
                <w:color w:val="auto"/>
                <w:sz w:val="18"/>
                <w:szCs w:val="18"/>
                <w:lang w:val="en-US"/>
              </w:rPr>
              <w:t>V1.3.1</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6D483F3" w14:textId="0DC72C4F" w:rsidR="00B22C28" w:rsidRPr="00794884" w:rsidRDefault="00B22C28" w:rsidP="00B22C28">
            <w:pPr>
              <w:widowControl/>
              <w:spacing w:line="276" w:lineRule="auto"/>
              <w:ind w:right="0"/>
              <w:rPr>
                <w:rFonts w:cs="Arial"/>
                <w:color w:val="auto"/>
                <w:sz w:val="18"/>
                <w:szCs w:val="18"/>
                <w:lang w:val="en-US"/>
              </w:rPr>
            </w:pPr>
            <w:r w:rsidRPr="00794884">
              <w:rPr>
                <w:rFonts w:cs="Arial"/>
                <w:color w:val="auto"/>
                <w:sz w:val="18"/>
                <w:szCs w:val="18"/>
                <w:lang w:val="en-US"/>
              </w:rPr>
              <w:t>27-05-2022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1D6E5E9" w14:textId="2CFB81AE" w:rsidR="00B22C28" w:rsidRPr="00794884" w:rsidRDefault="00B22C28" w:rsidP="00B22C28">
            <w:pPr>
              <w:widowControl/>
              <w:spacing w:line="276" w:lineRule="auto"/>
              <w:ind w:right="0"/>
              <w:rPr>
                <w:rFonts w:cs="Arial"/>
                <w:color w:val="auto"/>
                <w:sz w:val="18"/>
                <w:szCs w:val="18"/>
                <w:lang w:val="en-US"/>
              </w:rPr>
            </w:pPr>
            <w:r w:rsidRPr="00794884">
              <w:rPr>
                <w:rFonts w:cs="Arial"/>
                <w:color w:val="auto"/>
                <w:sz w:val="18"/>
                <w:szCs w:val="18"/>
                <w:lang w:val="en-US"/>
              </w:rPr>
              <w:t>Draft</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C3ECCF3" w14:textId="47AAC5C7" w:rsidR="00B22C28" w:rsidRDefault="00B22C28" w:rsidP="00B22C28">
            <w:pPr>
              <w:widowControl/>
              <w:spacing w:line="276" w:lineRule="auto"/>
              <w:ind w:right="0"/>
              <w:rPr>
                <w:rFonts w:cs="Arial"/>
                <w:color w:val="auto"/>
                <w:sz w:val="18"/>
                <w:szCs w:val="18"/>
                <w:lang w:val="en-US"/>
              </w:rPr>
            </w:pPr>
            <w:r w:rsidRPr="00794884">
              <w:rPr>
                <w:rFonts w:cs="Arial"/>
                <w:color w:val="auto"/>
                <w:sz w:val="18"/>
                <w:szCs w:val="18"/>
                <w:lang w:val="en-US"/>
              </w:rPr>
              <w:t>Feedback from Prudential included</w:t>
            </w:r>
          </w:p>
        </w:tc>
      </w:tr>
      <w:tr w:rsidR="00483ED9" w:rsidRPr="00FE510C" w14:paraId="75B90014" w14:textId="77777777">
        <w:trPr>
          <w:trHeight w:val="23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FBC715D" w14:textId="40885F0C" w:rsidR="00EE7204" w:rsidRPr="00794884" w:rsidRDefault="00EE7204" w:rsidP="00EE7204">
            <w:pPr>
              <w:widowControl/>
              <w:spacing w:line="276" w:lineRule="auto"/>
              <w:ind w:right="0"/>
              <w:rPr>
                <w:rFonts w:cs="Arial"/>
                <w:color w:val="auto"/>
                <w:sz w:val="18"/>
                <w:szCs w:val="18"/>
                <w:lang w:val="en-US"/>
              </w:rPr>
            </w:pPr>
            <w:r w:rsidRPr="00794884">
              <w:rPr>
                <w:rFonts w:cs="Arial"/>
                <w:color w:val="auto"/>
                <w:sz w:val="18"/>
                <w:szCs w:val="18"/>
                <w:lang w:val="en-US"/>
              </w:rPr>
              <w:t>V1.</w:t>
            </w:r>
            <w:r w:rsidR="00E43EBB">
              <w:rPr>
                <w:rFonts w:cs="Arial"/>
                <w:color w:val="auto"/>
                <w:sz w:val="18"/>
                <w:szCs w:val="18"/>
                <w:lang w:val="en-US"/>
              </w:rPr>
              <w:t>3</w:t>
            </w:r>
            <w:r w:rsidRPr="00794884">
              <w:rPr>
                <w:rFonts w:cs="Arial"/>
                <w:color w:val="auto"/>
                <w:sz w:val="18"/>
                <w:szCs w:val="18"/>
                <w:lang w:val="en-US"/>
              </w:rPr>
              <w:t>.2</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B55BA4E" w14:textId="72EC836B" w:rsidR="00EE7204" w:rsidRPr="00794884" w:rsidRDefault="00EE7204" w:rsidP="00EE7204">
            <w:pPr>
              <w:widowControl/>
              <w:spacing w:line="276" w:lineRule="auto"/>
              <w:ind w:right="0"/>
              <w:rPr>
                <w:rFonts w:cs="Arial"/>
                <w:color w:val="auto"/>
                <w:sz w:val="18"/>
                <w:szCs w:val="18"/>
                <w:lang w:val="en-US"/>
              </w:rPr>
            </w:pPr>
            <w:r w:rsidRPr="00794884">
              <w:rPr>
                <w:rFonts w:cs="Arial"/>
                <w:color w:val="auto"/>
                <w:sz w:val="18"/>
                <w:szCs w:val="18"/>
                <w:lang w:val="en-US"/>
              </w:rPr>
              <w:t>01-06-2022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D8FAAF" w14:textId="767A9C40" w:rsidR="00EE7204" w:rsidRPr="00794884" w:rsidRDefault="00EE7204" w:rsidP="00EE7204">
            <w:pPr>
              <w:widowControl/>
              <w:spacing w:line="276" w:lineRule="auto"/>
              <w:ind w:right="0"/>
              <w:rPr>
                <w:rFonts w:cs="Arial"/>
                <w:color w:val="auto"/>
                <w:sz w:val="18"/>
                <w:szCs w:val="18"/>
                <w:lang w:val="en-US"/>
              </w:rPr>
            </w:pPr>
            <w:r w:rsidRPr="00794884">
              <w:rPr>
                <w:rFonts w:cs="Arial"/>
                <w:color w:val="auto"/>
                <w:sz w:val="18"/>
                <w:szCs w:val="18"/>
                <w:lang w:val="en-US"/>
              </w:rPr>
              <w:t>Draft</w:t>
            </w:r>
          </w:p>
        </w:tc>
        <w:tc>
          <w:tcPr>
            <w:tcW w:w="4844" w:type="dxa"/>
            <w:gridSpan w:val="2"/>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915D5D5" w14:textId="58C93CB5" w:rsidR="00EE7204" w:rsidRPr="00794884" w:rsidRDefault="00EE7204" w:rsidP="00EE7204">
            <w:pPr>
              <w:widowControl/>
              <w:spacing w:line="276" w:lineRule="auto"/>
              <w:ind w:right="0"/>
              <w:rPr>
                <w:rFonts w:cs="Arial"/>
                <w:color w:val="auto"/>
                <w:sz w:val="18"/>
                <w:szCs w:val="18"/>
                <w:lang w:val="en-US"/>
              </w:rPr>
            </w:pPr>
            <w:r w:rsidRPr="00794884">
              <w:rPr>
                <w:rFonts w:cs="Arial"/>
                <w:color w:val="auto"/>
                <w:sz w:val="18"/>
                <w:szCs w:val="18"/>
                <w:lang w:val="en-US"/>
              </w:rPr>
              <w:t>2nd draft version for release 8.2</w:t>
            </w:r>
          </w:p>
        </w:tc>
      </w:tr>
      <w:tr w:rsidR="00E43EBB" w:rsidRPr="00FE510C" w14:paraId="4F087DDE" w14:textId="77777777">
        <w:trPr>
          <w:gridAfter w:val="1"/>
          <w:wAfter w:w="41" w:type="dxa"/>
          <w:trHeight w:val="237"/>
        </w:trPr>
        <w:tc>
          <w:tcPr>
            <w:tcW w:w="106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B35C927" w14:textId="67528633" w:rsidR="00E43EBB" w:rsidRPr="00E43EBB" w:rsidRDefault="00E43EBB" w:rsidP="00EE7204">
            <w:pPr>
              <w:widowControl/>
              <w:spacing w:line="276" w:lineRule="auto"/>
              <w:ind w:right="0"/>
              <w:rPr>
                <w:rFonts w:cs="Arial"/>
                <w:color w:val="auto"/>
                <w:sz w:val="18"/>
                <w:szCs w:val="18"/>
                <w:lang w:val="en-US"/>
              </w:rPr>
            </w:pPr>
            <w:r>
              <w:rPr>
                <w:rFonts w:cs="Arial"/>
                <w:color w:val="auto"/>
                <w:sz w:val="18"/>
                <w:szCs w:val="18"/>
                <w:lang w:val="en-US"/>
              </w:rPr>
              <w:t>V</w:t>
            </w:r>
            <w:r w:rsidR="0075365C">
              <w:rPr>
                <w:rFonts w:cs="Arial"/>
                <w:color w:val="auto"/>
                <w:sz w:val="18"/>
                <w:szCs w:val="18"/>
                <w:lang w:val="en-US"/>
              </w:rPr>
              <w:t>1.3.3</w:t>
            </w:r>
          </w:p>
        </w:tc>
        <w:tc>
          <w:tcPr>
            <w:tcW w:w="1497"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972D8CC" w14:textId="06199177" w:rsidR="00E43EBB" w:rsidRPr="00E43EBB" w:rsidRDefault="0075365C" w:rsidP="00EE7204">
            <w:pPr>
              <w:widowControl/>
              <w:spacing w:line="276" w:lineRule="auto"/>
              <w:ind w:right="0"/>
              <w:rPr>
                <w:rFonts w:cs="Arial"/>
                <w:color w:val="auto"/>
                <w:sz w:val="18"/>
                <w:szCs w:val="18"/>
                <w:lang w:val="en-US"/>
              </w:rPr>
            </w:pPr>
            <w:r>
              <w:rPr>
                <w:rFonts w:cs="Arial"/>
                <w:color w:val="auto"/>
                <w:sz w:val="18"/>
                <w:szCs w:val="18"/>
                <w:lang w:val="en-US"/>
              </w:rPr>
              <w:t>0</w:t>
            </w:r>
            <w:r w:rsidR="00994E6C">
              <w:rPr>
                <w:rFonts w:cs="Arial"/>
                <w:color w:val="auto"/>
                <w:sz w:val="18"/>
                <w:szCs w:val="18"/>
                <w:lang w:val="en-US"/>
              </w:rPr>
              <w:t>8-06-2022</w:t>
            </w:r>
          </w:p>
        </w:tc>
        <w:tc>
          <w:tcPr>
            <w:tcW w:w="150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5F3FF39" w14:textId="20D0F2BF" w:rsidR="00E43EBB" w:rsidRPr="00E43EBB" w:rsidRDefault="00994E6C" w:rsidP="00EE7204">
            <w:pPr>
              <w:widowControl/>
              <w:spacing w:line="276" w:lineRule="auto"/>
              <w:ind w:right="0"/>
              <w:rPr>
                <w:rFonts w:cs="Arial"/>
                <w:color w:val="auto"/>
                <w:sz w:val="18"/>
                <w:szCs w:val="18"/>
                <w:lang w:val="en-US"/>
              </w:rPr>
            </w:pPr>
            <w:r>
              <w:rPr>
                <w:rFonts w:cs="Arial"/>
                <w:color w:val="auto"/>
                <w:sz w:val="18"/>
                <w:szCs w:val="18"/>
                <w:lang w:val="en-US"/>
              </w:rPr>
              <w:t>Final</w:t>
            </w:r>
          </w:p>
        </w:tc>
        <w:tc>
          <w:tcPr>
            <w:tcW w:w="48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1C9303E1" w14:textId="11CC02A8" w:rsidR="00E43EBB" w:rsidRPr="00E43EBB" w:rsidRDefault="00443962" w:rsidP="00EE7204">
            <w:pPr>
              <w:widowControl/>
              <w:spacing w:line="276" w:lineRule="auto"/>
              <w:ind w:right="0"/>
              <w:rPr>
                <w:rFonts w:cs="Arial"/>
                <w:color w:val="auto"/>
                <w:sz w:val="18"/>
                <w:szCs w:val="18"/>
                <w:lang w:val="en-US"/>
              </w:rPr>
            </w:pPr>
            <w:r w:rsidRPr="00FE510C">
              <w:rPr>
                <w:rFonts w:cs="Arial"/>
                <w:color w:val="auto"/>
                <w:sz w:val="18"/>
                <w:szCs w:val="18"/>
                <w:lang w:val="en-US"/>
              </w:rPr>
              <w:t xml:space="preserve">Published version for release </w:t>
            </w:r>
            <w:r>
              <w:rPr>
                <w:rFonts w:cs="Arial"/>
                <w:color w:val="auto"/>
                <w:sz w:val="18"/>
                <w:szCs w:val="18"/>
                <w:lang w:val="en-US"/>
              </w:rPr>
              <w:t>8.2</w:t>
            </w:r>
          </w:p>
        </w:tc>
      </w:tr>
    </w:tbl>
    <w:p w14:paraId="24786FDD" w14:textId="77777777" w:rsidR="00AE678B" w:rsidRPr="00FE510C" w:rsidRDefault="00AE678B">
      <w:pPr>
        <w:widowControl/>
        <w:ind w:left="108" w:right="0"/>
        <w:rPr>
          <w:rFonts w:cs="Arial"/>
          <w:color w:val="auto"/>
          <w:sz w:val="18"/>
          <w:szCs w:val="18"/>
          <w:lang w:val="en-GB"/>
        </w:rPr>
      </w:pPr>
    </w:p>
    <w:p w14:paraId="3B68310D" w14:textId="77777777" w:rsidR="00AE678B" w:rsidRPr="00FE510C" w:rsidRDefault="00AE678B">
      <w:pPr>
        <w:pStyle w:val="DocumentSubject"/>
        <w:ind w:left="108" w:right="0"/>
        <w:rPr>
          <w:rFonts w:cs="Arial"/>
          <w:bCs w:val="0"/>
          <w:color w:val="auto"/>
          <w:sz w:val="18"/>
          <w:szCs w:val="18"/>
          <w:lang w:val="en-GB"/>
        </w:rPr>
      </w:pPr>
      <w:r w:rsidRPr="00FE510C">
        <w:rPr>
          <w:rFonts w:cs="Arial"/>
          <w:bCs w:val="0"/>
          <w:color w:val="auto"/>
          <w:sz w:val="18"/>
          <w:szCs w:val="18"/>
          <w:lang w:val="en-GB"/>
        </w:rPr>
        <w:t>References</w:t>
      </w:r>
      <w:r w:rsidRPr="00FE510C">
        <w:rPr>
          <w:rFonts w:cs="Arial"/>
          <w:bCs w:val="0"/>
          <w:color w:val="auto"/>
          <w:sz w:val="18"/>
          <w:szCs w:val="18"/>
          <w:lang w:val="en-US"/>
        </w:rPr>
        <w:tab/>
      </w:r>
    </w:p>
    <w:tbl>
      <w:tblPr>
        <w:tblW w:w="0" w:type="auto"/>
        <w:tblInd w:w="223" w:type="dxa"/>
        <w:tblLook w:val="0000" w:firstRow="0" w:lastRow="0" w:firstColumn="0" w:lastColumn="0" w:noHBand="0" w:noVBand="0"/>
      </w:tblPr>
      <w:tblGrid>
        <w:gridCol w:w="1065"/>
        <w:gridCol w:w="5558"/>
        <w:gridCol w:w="2280"/>
      </w:tblGrid>
      <w:tr w:rsidR="00AE678B" w:rsidRPr="00FE510C" w14:paraId="080EBF6B" w14:textId="77777777">
        <w:trPr>
          <w:trHeight w:val="203"/>
        </w:trPr>
        <w:tc>
          <w:tcPr>
            <w:tcW w:w="106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272E894E"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Doc-ID</w:t>
            </w:r>
          </w:p>
        </w:tc>
        <w:tc>
          <w:tcPr>
            <w:tcW w:w="556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F56370C"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Document</w:t>
            </w:r>
          </w:p>
        </w:tc>
        <w:tc>
          <w:tcPr>
            <w:tcW w:w="228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98AACA9"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Version</w:t>
            </w:r>
          </w:p>
        </w:tc>
      </w:tr>
      <w:tr w:rsidR="00AE678B" w:rsidRPr="00FE510C" w14:paraId="29DCA1E8" w14:textId="77777777">
        <w:trPr>
          <w:trHeight w:val="266"/>
        </w:trPr>
        <w:tc>
          <w:tcPr>
            <w:tcW w:w="106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8D20E30" w14:textId="77777777" w:rsidR="00AE678B" w:rsidRPr="00FE510C" w:rsidRDefault="00AE678B">
            <w:pPr>
              <w:widowControl/>
              <w:spacing w:line="276" w:lineRule="auto"/>
              <w:ind w:right="0"/>
              <w:rPr>
                <w:rFonts w:cs="Arial"/>
                <w:color w:val="auto"/>
                <w:sz w:val="18"/>
                <w:szCs w:val="18"/>
                <w:lang w:val="en-GB"/>
              </w:rPr>
            </w:pPr>
          </w:p>
        </w:tc>
        <w:tc>
          <w:tcPr>
            <w:tcW w:w="556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D77289E" w14:textId="77777777" w:rsidR="00AE678B" w:rsidRPr="00FE510C" w:rsidRDefault="00AE678B">
            <w:pPr>
              <w:widowControl/>
              <w:spacing w:line="276" w:lineRule="auto"/>
              <w:ind w:right="0"/>
              <w:rPr>
                <w:rFonts w:cs="Arial"/>
                <w:color w:val="auto"/>
                <w:sz w:val="18"/>
                <w:szCs w:val="18"/>
                <w:lang w:val="en-GB"/>
              </w:rPr>
            </w:pPr>
          </w:p>
        </w:tc>
        <w:tc>
          <w:tcPr>
            <w:tcW w:w="228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0F5E25CB" w14:textId="77777777" w:rsidR="00AE678B" w:rsidRPr="00FE510C" w:rsidRDefault="00AE678B">
            <w:pPr>
              <w:widowControl/>
              <w:spacing w:line="276" w:lineRule="auto"/>
              <w:ind w:right="0"/>
              <w:rPr>
                <w:rFonts w:cs="Arial"/>
                <w:color w:val="auto"/>
                <w:sz w:val="18"/>
                <w:szCs w:val="18"/>
                <w:lang w:val="en-GB"/>
              </w:rPr>
            </w:pPr>
          </w:p>
        </w:tc>
      </w:tr>
    </w:tbl>
    <w:p w14:paraId="314618B5" w14:textId="77777777" w:rsidR="00AE678B" w:rsidRPr="00FE510C" w:rsidRDefault="00AE678B">
      <w:pPr>
        <w:widowControl/>
        <w:ind w:left="108" w:right="0"/>
        <w:rPr>
          <w:rFonts w:cs="Arial"/>
          <w:color w:val="auto"/>
          <w:sz w:val="18"/>
          <w:szCs w:val="18"/>
          <w:lang w:val="en-GB"/>
        </w:rPr>
      </w:pPr>
    </w:p>
    <w:p w14:paraId="692E9AAA" w14:textId="77777777" w:rsidR="00AE678B" w:rsidRPr="00FE510C" w:rsidRDefault="00AE678B">
      <w:pPr>
        <w:pStyle w:val="DocumentSubject"/>
        <w:ind w:left="108" w:right="0"/>
        <w:rPr>
          <w:rFonts w:cs="Arial"/>
          <w:bCs w:val="0"/>
          <w:color w:val="auto"/>
          <w:sz w:val="18"/>
          <w:szCs w:val="18"/>
          <w:lang w:val="en-GB"/>
        </w:rPr>
      </w:pPr>
      <w:r w:rsidRPr="00FE510C">
        <w:rPr>
          <w:rFonts w:cs="Arial"/>
          <w:bCs w:val="0"/>
          <w:color w:val="auto"/>
          <w:sz w:val="18"/>
          <w:szCs w:val="18"/>
          <w:lang w:val="en-GB"/>
        </w:rPr>
        <w:t>Open and Closed Issues</w:t>
      </w:r>
    </w:p>
    <w:tbl>
      <w:tblPr>
        <w:tblW w:w="0" w:type="auto"/>
        <w:tblInd w:w="223" w:type="dxa"/>
        <w:tblLook w:val="0000" w:firstRow="0" w:lastRow="0" w:firstColumn="0" w:lastColumn="0" w:noHBand="0" w:noVBand="0"/>
      </w:tblPr>
      <w:tblGrid>
        <w:gridCol w:w="1049"/>
        <w:gridCol w:w="5570"/>
        <w:gridCol w:w="2284"/>
      </w:tblGrid>
      <w:tr w:rsidR="00AE678B" w:rsidRPr="00FE510C" w14:paraId="1BA604E2" w14:textId="77777777">
        <w:trPr>
          <w:trHeight w:val="237"/>
        </w:trPr>
        <w:tc>
          <w:tcPr>
            <w:tcW w:w="10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BF04D77"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w:t>
            </w:r>
          </w:p>
        </w:tc>
        <w:tc>
          <w:tcPr>
            <w:tcW w:w="557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0CD8A2AE"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Issue</w:t>
            </w:r>
          </w:p>
        </w:tc>
        <w:tc>
          <w:tcPr>
            <w:tcW w:w="2285"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6DE59585"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Status</w:t>
            </w:r>
          </w:p>
        </w:tc>
      </w:tr>
      <w:tr w:rsidR="00AE678B" w:rsidRPr="00FE510C" w14:paraId="045A5717" w14:textId="77777777">
        <w:tc>
          <w:tcPr>
            <w:tcW w:w="10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16056D" w14:textId="77777777" w:rsidR="00AE678B" w:rsidRPr="00FE510C" w:rsidRDefault="00AE678B">
            <w:pPr>
              <w:widowControl/>
              <w:spacing w:line="276" w:lineRule="auto"/>
              <w:ind w:right="0"/>
              <w:rPr>
                <w:rFonts w:cs="Arial"/>
                <w:color w:val="auto"/>
                <w:sz w:val="18"/>
                <w:szCs w:val="18"/>
                <w:lang w:val="en-GB"/>
              </w:rPr>
            </w:pPr>
          </w:p>
        </w:tc>
        <w:tc>
          <w:tcPr>
            <w:tcW w:w="557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6DB10B3" w14:textId="77777777" w:rsidR="00AE678B" w:rsidRPr="00FE510C" w:rsidRDefault="00AE678B">
            <w:pPr>
              <w:widowControl/>
              <w:spacing w:line="276" w:lineRule="auto"/>
              <w:ind w:right="0"/>
              <w:rPr>
                <w:rFonts w:cs="Arial"/>
                <w:color w:val="auto"/>
                <w:sz w:val="18"/>
                <w:szCs w:val="18"/>
                <w:lang w:val="en-GB"/>
              </w:rPr>
            </w:pPr>
          </w:p>
        </w:tc>
        <w:tc>
          <w:tcPr>
            <w:tcW w:w="2285"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D1C5E4C" w14:textId="77777777" w:rsidR="00AE678B" w:rsidRPr="00FE510C" w:rsidRDefault="00AE678B">
            <w:pPr>
              <w:widowControl/>
              <w:spacing w:line="276" w:lineRule="auto"/>
              <w:ind w:right="0"/>
              <w:rPr>
                <w:rFonts w:cs="Arial"/>
                <w:color w:val="auto"/>
                <w:sz w:val="18"/>
                <w:szCs w:val="18"/>
                <w:lang w:val="en-GB"/>
              </w:rPr>
            </w:pPr>
          </w:p>
        </w:tc>
      </w:tr>
    </w:tbl>
    <w:p w14:paraId="71262492" w14:textId="77777777" w:rsidR="00734C47" w:rsidRPr="00E91398" w:rsidRDefault="00734C47" w:rsidP="00E91398">
      <w:pPr>
        <w:rPr>
          <w:lang w:val="en-US"/>
        </w:rPr>
      </w:pPr>
    </w:p>
    <w:p w14:paraId="4CDCE29F" w14:textId="02FCAB08" w:rsidR="00AE678B" w:rsidRPr="00FE510C" w:rsidRDefault="00AE678B">
      <w:pPr>
        <w:pStyle w:val="DocumentSubject"/>
        <w:ind w:left="108" w:right="0"/>
        <w:rPr>
          <w:rFonts w:cs="Arial"/>
          <w:bCs w:val="0"/>
          <w:color w:val="auto"/>
          <w:sz w:val="18"/>
          <w:szCs w:val="18"/>
          <w:lang w:val="en-GB"/>
        </w:rPr>
      </w:pPr>
      <w:r w:rsidRPr="00FE510C">
        <w:rPr>
          <w:rFonts w:cs="Arial"/>
          <w:bCs w:val="0"/>
          <w:color w:val="auto"/>
          <w:sz w:val="18"/>
          <w:szCs w:val="18"/>
          <w:lang w:val="en-GB"/>
        </w:rPr>
        <w:t xml:space="preserve">Target readership </w:t>
      </w:r>
    </w:p>
    <w:tbl>
      <w:tblPr>
        <w:tblW w:w="0" w:type="auto"/>
        <w:tblInd w:w="223" w:type="dxa"/>
        <w:tblLook w:val="0000" w:firstRow="0" w:lastRow="0" w:firstColumn="0" w:lastColumn="0" w:noHBand="0" w:noVBand="0"/>
      </w:tblPr>
      <w:tblGrid>
        <w:gridCol w:w="2339"/>
        <w:gridCol w:w="2224"/>
        <w:gridCol w:w="4340"/>
      </w:tblGrid>
      <w:tr w:rsidR="00AE678B" w:rsidRPr="00FE510C" w14:paraId="118F16FF" w14:textId="77777777">
        <w:tc>
          <w:tcPr>
            <w:tcW w:w="234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0EED563"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Role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757D18D1"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Purpose</w:t>
            </w:r>
          </w:p>
        </w:tc>
        <w:tc>
          <w:tcPr>
            <w:tcW w:w="4344"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5B2E12AB"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Comments</w:t>
            </w:r>
          </w:p>
        </w:tc>
      </w:tr>
      <w:tr w:rsidR="00AE678B" w:rsidRPr="00FE510C" w14:paraId="1E043443" w14:textId="77777777">
        <w:trPr>
          <w:trHeight w:hRule="exact" w:val="465"/>
        </w:trPr>
        <w:tc>
          <w:tcPr>
            <w:tcW w:w="2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971E531" w14:textId="77777777" w:rsidR="00AE678B" w:rsidRPr="00FE510C" w:rsidRDefault="00AE678B">
            <w:pPr>
              <w:widowControl/>
              <w:spacing w:line="276" w:lineRule="auto"/>
              <w:ind w:right="0"/>
              <w:rPr>
                <w:rFonts w:cs="Arial"/>
                <w:color w:val="auto"/>
                <w:sz w:val="18"/>
                <w:szCs w:val="18"/>
                <w:lang w:val="en-GB"/>
              </w:rPr>
            </w:pPr>
            <w:r w:rsidRPr="00FE510C">
              <w:rPr>
                <w:rFonts w:cs="Arial"/>
                <w:color w:val="auto"/>
                <w:sz w:val="18"/>
                <w:szCs w:val="18"/>
                <w:lang w:val="en-US"/>
              </w:rPr>
              <w:t>Manager Group Risk</w:t>
            </w: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61725740" w14:textId="77777777" w:rsidR="00AE678B" w:rsidRPr="00FE510C" w:rsidRDefault="00AE678B">
            <w:pPr>
              <w:widowControl/>
              <w:spacing w:line="276" w:lineRule="auto"/>
              <w:ind w:right="0"/>
              <w:rPr>
                <w:rFonts w:cs="Arial"/>
                <w:color w:val="auto"/>
                <w:sz w:val="18"/>
                <w:szCs w:val="18"/>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A8A12E7" w14:textId="77777777" w:rsidR="00AE678B" w:rsidRPr="00FE510C" w:rsidRDefault="00AE678B">
            <w:pPr>
              <w:widowControl/>
              <w:spacing w:line="276" w:lineRule="auto"/>
              <w:ind w:right="0"/>
              <w:rPr>
                <w:rFonts w:cs="Arial"/>
                <w:color w:val="auto"/>
                <w:sz w:val="18"/>
                <w:szCs w:val="18"/>
                <w:lang w:val="en-GB"/>
              </w:rPr>
            </w:pPr>
          </w:p>
        </w:tc>
      </w:tr>
      <w:tr w:rsidR="00AE678B" w:rsidRPr="00FE510C" w14:paraId="7E5222FC" w14:textId="77777777">
        <w:trPr>
          <w:trHeight w:hRule="exact" w:val="540"/>
        </w:trPr>
        <w:tc>
          <w:tcPr>
            <w:tcW w:w="234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2255AA0F" w14:textId="77777777" w:rsidR="00AE678B" w:rsidRPr="00FE510C" w:rsidRDefault="00AE678B">
            <w:pPr>
              <w:widowControl/>
              <w:spacing w:line="276" w:lineRule="auto"/>
              <w:ind w:right="0"/>
              <w:rPr>
                <w:rFonts w:cs="Arial"/>
                <w:color w:val="auto"/>
                <w:sz w:val="18"/>
                <w:szCs w:val="18"/>
                <w:lang w:val="en-GB"/>
              </w:rPr>
            </w:pPr>
            <w:r w:rsidRPr="00FE510C">
              <w:rPr>
                <w:rFonts w:cs="Arial"/>
                <w:color w:val="auto"/>
                <w:sz w:val="18"/>
                <w:szCs w:val="18"/>
                <w:lang w:val="en-US"/>
              </w:rPr>
              <w:t>Project Implementation Team</w:t>
            </w: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B69D25F" w14:textId="77777777" w:rsidR="00AE678B" w:rsidRPr="00FE510C" w:rsidRDefault="00AE678B">
            <w:pPr>
              <w:widowControl/>
              <w:spacing w:line="276" w:lineRule="auto"/>
              <w:ind w:right="0"/>
              <w:rPr>
                <w:rFonts w:cs="Arial"/>
                <w:color w:val="auto"/>
                <w:sz w:val="18"/>
                <w:szCs w:val="18"/>
                <w:lang w:val="en-GB"/>
              </w:rPr>
            </w:pPr>
          </w:p>
        </w:tc>
        <w:tc>
          <w:tcPr>
            <w:tcW w:w="4344"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5B866F2" w14:textId="77777777" w:rsidR="00AE678B" w:rsidRPr="00FE510C" w:rsidRDefault="00AE678B">
            <w:pPr>
              <w:widowControl/>
              <w:spacing w:line="276" w:lineRule="auto"/>
              <w:ind w:right="0"/>
              <w:rPr>
                <w:rFonts w:cs="Arial"/>
                <w:color w:val="auto"/>
                <w:sz w:val="18"/>
                <w:szCs w:val="18"/>
                <w:lang w:val="en-GB"/>
              </w:rPr>
            </w:pPr>
          </w:p>
        </w:tc>
      </w:tr>
    </w:tbl>
    <w:p w14:paraId="30150BEB" w14:textId="229B3C81" w:rsidR="00734C47" w:rsidRDefault="00734C47">
      <w:pPr>
        <w:widowControl/>
        <w:ind w:left="108" w:right="0"/>
        <w:rPr>
          <w:rFonts w:cs="Arial"/>
          <w:color w:val="auto"/>
          <w:sz w:val="18"/>
          <w:szCs w:val="18"/>
          <w:lang w:val="en-GB"/>
        </w:rPr>
      </w:pPr>
    </w:p>
    <w:p w14:paraId="7EA888F6" w14:textId="77777777" w:rsidR="00AE678B" w:rsidRPr="00FE510C" w:rsidRDefault="00734C47">
      <w:pPr>
        <w:widowControl/>
        <w:ind w:left="108" w:right="0"/>
        <w:rPr>
          <w:rFonts w:cs="Arial"/>
          <w:color w:val="auto"/>
          <w:sz w:val="18"/>
          <w:szCs w:val="18"/>
          <w:lang w:val="en-GB"/>
        </w:rPr>
      </w:pPr>
      <w:r>
        <w:rPr>
          <w:rFonts w:cs="Arial"/>
          <w:color w:val="auto"/>
          <w:sz w:val="18"/>
          <w:szCs w:val="18"/>
          <w:lang w:val="en-GB"/>
        </w:rPr>
        <w:br w:type="page"/>
      </w:r>
    </w:p>
    <w:p w14:paraId="3276FF47" w14:textId="77777777" w:rsidR="00AE678B" w:rsidRPr="00FE510C" w:rsidRDefault="00AE678B" w:rsidP="00E91398">
      <w:pPr>
        <w:pStyle w:val="DocumentSubject"/>
        <w:ind w:right="0"/>
        <w:rPr>
          <w:rFonts w:cs="Arial"/>
          <w:bCs w:val="0"/>
          <w:color w:val="auto"/>
          <w:sz w:val="18"/>
          <w:szCs w:val="18"/>
          <w:lang w:val="en-GB"/>
        </w:rPr>
      </w:pPr>
      <w:r w:rsidRPr="00FE510C">
        <w:rPr>
          <w:rFonts w:cs="Arial"/>
          <w:bCs w:val="0"/>
          <w:color w:val="auto"/>
          <w:sz w:val="18"/>
          <w:szCs w:val="18"/>
          <w:lang w:val="en-GB"/>
        </w:rPr>
        <w:lastRenderedPageBreak/>
        <w:t xml:space="preserve">Review table </w:t>
      </w:r>
    </w:p>
    <w:p w14:paraId="1A2C1685" w14:textId="77777777" w:rsidR="00AE678B" w:rsidRPr="00FE510C" w:rsidRDefault="00AE678B">
      <w:pPr>
        <w:widowControl/>
        <w:ind w:left="108" w:right="0"/>
        <w:rPr>
          <w:rFonts w:cs="Arial"/>
          <w:color w:val="auto"/>
          <w:sz w:val="18"/>
          <w:szCs w:val="18"/>
          <w:lang w:val="en-US"/>
        </w:rPr>
      </w:pPr>
      <w:r w:rsidRPr="00FE510C">
        <w:rPr>
          <w:rFonts w:cs="Arial"/>
          <w:color w:val="auto"/>
          <w:sz w:val="18"/>
          <w:szCs w:val="18"/>
          <w:lang w:val="en-US"/>
        </w:rPr>
        <w:t xml:space="preserve">Please mark an </w:t>
      </w:r>
      <w:r w:rsidRPr="00FE510C">
        <w:rPr>
          <w:rFonts w:cs="Arial"/>
          <w:b/>
          <w:color w:val="auto"/>
          <w:sz w:val="18"/>
          <w:szCs w:val="18"/>
          <w:lang w:val="en-US"/>
        </w:rPr>
        <w:t>X</w:t>
      </w:r>
      <w:r w:rsidRPr="00FE510C">
        <w:rPr>
          <w:rFonts w:cs="Arial"/>
          <w:color w:val="auto"/>
          <w:sz w:val="18"/>
          <w:szCs w:val="18"/>
          <w:lang w:val="en-US"/>
        </w:rPr>
        <w:t xml:space="preserve"> on the document version you have reviewed. </w:t>
      </w:r>
    </w:p>
    <w:p w14:paraId="2868A9FC" w14:textId="77777777" w:rsidR="00AE678B" w:rsidRPr="00FE510C" w:rsidRDefault="00AE678B">
      <w:pPr>
        <w:widowControl/>
        <w:ind w:left="108" w:right="0"/>
        <w:rPr>
          <w:rFonts w:cs="Arial"/>
          <w:color w:val="auto"/>
          <w:sz w:val="18"/>
          <w:szCs w:val="18"/>
          <w:lang w:val="en-US"/>
        </w:rPr>
      </w:pPr>
      <w:r w:rsidRPr="00FE510C">
        <w:rPr>
          <w:rFonts w:cs="Arial"/>
          <w:color w:val="auto"/>
          <w:sz w:val="18"/>
          <w:szCs w:val="18"/>
          <w:lang w:val="en-US"/>
        </w:rPr>
        <w:t>This will enable the Project Board approval process to be sped up.</w:t>
      </w:r>
    </w:p>
    <w:p w14:paraId="76AEB3E2" w14:textId="77777777" w:rsidR="00652CD4" w:rsidRPr="00FE510C" w:rsidRDefault="00652CD4" w:rsidP="00B516B6">
      <w:pPr>
        <w:ind w:right="0"/>
        <w:rPr>
          <w:rFonts w:cs="Arial"/>
          <w:color w:val="auto"/>
          <w:sz w:val="18"/>
          <w:szCs w:val="18"/>
          <w:lang w:val="en-US"/>
        </w:rPr>
      </w:pPr>
    </w:p>
    <w:tbl>
      <w:tblPr>
        <w:tblW w:w="8161" w:type="dxa"/>
        <w:tblInd w:w="120" w:type="dxa"/>
        <w:tblLayout w:type="fixed"/>
        <w:tblLook w:val="0000" w:firstRow="0" w:lastRow="0" w:firstColumn="0" w:lastColumn="0" w:noHBand="0" w:noVBand="0"/>
      </w:tblPr>
      <w:tblGrid>
        <w:gridCol w:w="2250"/>
        <w:gridCol w:w="2225"/>
        <w:gridCol w:w="720"/>
        <w:gridCol w:w="720"/>
        <w:gridCol w:w="720"/>
        <w:gridCol w:w="763"/>
        <w:gridCol w:w="763"/>
      </w:tblGrid>
      <w:tr w:rsidR="00932170" w:rsidRPr="00FE510C" w14:paraId="07335ED0" w14:textId="3687397D" w:rsidTr="00B355BF">
        <w:trPr>
          <w:cantSplit/>
          <w:trHeight w:val="223"/>
        </w:trPr>
        <w:tc>
          <w:tcPr>
            <w:tcW w:w="225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737E681" w14:textId="77777777" w:rsidR="00932170" w:rsidRPr="00FE510C" w:rsidRDefault="00932170" w:rsidP="00CF10CF">
            <w:pPr>
              <w:spacing w:line="276" w:lineRule="auto"/>
              <w:rPr>
                <w:rFonts w:cs="Arial"/>
                <w:b/>
                <w:color w:val="auto"/>
                <w:sz w:val="18"/>
                <w:szCs w:val="18"/>
              </w:rPr>
            </w:pPr>
            <w:r w:rsidRPr="00FE510C">
              <w:rPr>
                <w:rFonts w:cs="Arial"/>
                <w:b/>
                <w:color w:val="auto"/>
                <w:sz w:val="18"/>
                <w:szCs w:val="18"/>
              </w:rPr>
              <w:t>Role</w:t>
            </w:r>
          </w:p>
        </w:tc>
        <w:tc>
          <w:tcPr>
            <w:tcW w:w="2225"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2692B104" w14:textId="77777777" w:rsidR="00932170" w:rsidRPr="00FE510C" w:rsidRDefault="00932170" w:rsidP="00CF10CF">
            <w:pPr>
              <w:spacing w:line="276" w:lineRule="auto"/>
              <w:rPr>
                <w:rFonts w:cs="Arial"/>
                <w:b/>
                <w:color w:val="auto"/>
                <w:sz w:val="18"/>
                <w:szCs w:val="18"/>
              </w:rPr>
            </w:pPr>
            <w:r w:rsidRPr="00FE510C">
              <w:rPr>
                <w:rFonts w:cs="Arial"/>
                <w:b/>
                <w:color w:val="auto"/>
                <w:sz w:val="18"/>
                <w:szCs w:val="18"/>
              </w:rPr>
              <w:t>Name</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49DAB3C" w14:textId="77777777" w:rsidR="00932170" w:rsidRPr="00FE510C" w:rsidRDefault="00932170" w:rsidP="00CF10CF">
            <w:pPr>
              <w:spacing w:line="276" w:lineRule="auto"/>
              <w:rPr>
                <w:rFonts w:cs="Arial"/>
                <w:b/>
                <w:color w:val="auto"/>
                <w:sz w:val="18"/>
                <w:szCs w:val="18"/>
              </w:rPr>
            </w:pPr>
            <w:r w:rsidRPr="00FE510C">
              <w:rPr>
                <w:rFonts w:cs="Arial"/>
                <w:b/>
                <w:color w:val="auto"/>
                <w:sz w:val="18"/>
                <w:szCs w:val="18"/>
              </w:rPr>
              <w:t>1.0</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0FBF1343" w14:textId="77777777" w:rsidR="00932170" w:rsidRPr="00FE510C" w:rsidRDefault="00932170" w:rsidP="00CF10CF">
            <w:pPr>
              <w:spacing w:line="276" w:lineRule="auto"/>
              <w:rPr>
                <w:rFonts w:cs="Arial"/>
                <w:b/>
                <w:color w:val="auto"/>
                <w:sz w:val="18"/>
                <w:szCs w:val="18"/>
              </w:rPr>
            </w:pPr>
            <w:r w:rsidRPr="00FE510C">
              <w:rPr>
                <w:rFonts w:cs="Arial"/>
                <w:b/>
                <w:color w:val="auto"/>
                <w:sz w:val="18"/>
                <w:szCs w:val="18"/>
              </w:rPr>
              <w:t>1.1</w:t>
            </w:r>
          </w:p>
        </w:tc>
        <w:tc>
          <w:tcPr>
            <w:tcW w:w="720"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3052AB7C" w14:textId="77777777" w:rsidR="00932170" w:rsidRPr="00FE510C" w:rsidRDefault="00932170" w:rsidP="00CF10CF">
            <w:pPr>
              <w:spacing w:line="276" w:lineRule="auto"/>
              <w:rPr>
                <w:rFonts w:cs="Arial"/>
                <w:b/>
                <w:color w:val="auto"/>
                <w:sz w:val="18"/>
                <w:szCs w:val="18"/>
              </w:rPr>
            </w:pPr>
            <w:r w:rsidRPr="00FE510C">
              <w:rPr>
                <w:rFonts w:cs="Arial"/>
                <w:b/>
                <w:color w:val="auto"/>
                <w:sz w:val="18"/>
                <w:szCs w:val="18"/>
              </w:rPr>
              <w:t>1.2</w:t>
            </w:r>
          </w:p>
        </w:tc>
        <w:tc>
          <w:tcPr>
            <w:tcW w:w="763" w:type="dxa"/>
            <w:tcBorders>
              <w:top w:val="single" w:sz="4" w:space="0" w:color="auto"/>
              <w:left w:val="single" w:sz="4" w:space="0" w:color="auto"/>
              <w:bottom w:val="single" w:sz="4" w:space="0" w:color="auto"/>
              <w:right w:val="single" w:sz="4" w:space="0" w:color="auto"/>
            </w:tcBorders>
            <w:shd w:val="clear" w:color="auto" w:fill="FFB81A"/>
            <w:tcMar>
              <w:top w:w="108" w:type="dxa"/>
              <w:left w:w="0" w:type="dxa"/>
              <w:bottom w:w="0" w:type="dxa"/>
              <w:right w:w="108" w:type="dxa"/>
            </w:tcMar>
            <w:vAlign w:val="bottom"/>
          </w:tcPr>
          <w:p w14:paraId="6E898C16" w14:textId="3171EDA8" w:rsidR="00932170" w:rsidRPr="00FE510C" w:rsidRDefault="00932170" w:rsidP="00E91398">
            <w:pPr>
              <w:spacing w:line="276" w:lineRule="auto"/>
              <w:ind w:right="0"/>
              <w:jc w:val="center"/>
              <w:rPr>
                <w:rFonts w:cs="Arial"/>
                <w:b/>
                <w:color w:val="auto"/>
                <w:sz w:val="18"/>
                <w:szCs w:val="18"/>
              </w:rPr>
            </w:pPr>
            <w:r w:rsidRPr="00FE510C">
              <w:rPr>
                <w:rFonts w:cs="Arial"/>
                <w:b/>
                <w:color w:val="auto"/>
                <w:sz w:val="18"/>
                <w:szCs w:val="18"/>
              </w:rPr>
              <w:t>1.</w:t>
            </w:r>
            <w:r>
              <w:rPr>
                <w:rFonts w:cs="Arial"/>
                <w:b/>
                <w:color w:val="auto"/>
                <w:sz w:val="18"/>
                <w:szCs w:val="18"/>
              </w:rPr>
              <w:t>2.1</w:t>
            </w:r>
          </w:p>
        </w:tc>
        <w:tc>
          <w:tcPr>
            <w:tcW w:w="763" w:type="dxa"/>
            <w:tcBorders>
              <w:top w:val="single" w:sz="4" w:space="0" w:color="auto"/>
              <w:left w:val="single" w:sz="4" w:space="0" w:color="auto"/>
              <w:bottom w:val="single" w:sz="4" w:space="0" w:color="auto"/>
              <w:right w:val="single" w:sz="4" w:space="0" w:color="auto"/>
            </w:tcBorders>
            <w:shd w:val="clear" w:color="auto" w:fill="FFB81A"/>
          </w:tcPr>
          <w:p w14:paraId="7CB55230" w14:textId="1F865938" w:rsidR="00932170" w:rsidRPr="00FE510C" w:rsidRDefault="00932170" w:rsidP="00E91398">
            <w:pPr>
              <w:spacing w:line="276" w:lineRule="auto"/>
              <w:ind w:right="0"/>
              <w:jc w:val="center"/>
              <w:rPr>
                <w:rFonts w:cs="Arial"/>
                <w:b/>
                <w:color w:val="auto"/>
                <w:sz w:val="18"/>
                <w:szCs w:val="18"/>
              </w:rPr>
            </w:pPr>
            <w:r>
              <w:rPr>
                <w:rFonts w:cs="Arial"/>
                <w:b/>
                <w:color w:val="auto"/>
                <w:sz w:val="18"/>
                <w:szCs w:val="18"/>
              </w:rPr>
              <w:t>1.3</w:t>
            </w:r>
            <w:r w:rsidR="00443962">
              <w:rPr>
                <w:rFonts w:cs="Arial"/>
                <w:b/>
                <w:color w:val="auto"/>
                <w:sz w:val="18"/>
                <w:szCs w:val="18"/>
              </w:rPr>
              <w:t>.</w:t>
            </w:r>
            <w:r w:rsidR="00D76421">
              <w:rPr>
                <w:rFonts w:cs="Arial"/>
                <w:b/>
                <w:color w:val="auto"/>
                <w:sz w:val="18"/>
                <w:szCs w:val="18"/>
              </w:rPr>
              <w:t>3</w:t>
            </w:r>
          </w:p>
        </w:tc>
      </w:tr>
      <w:tr w:rsidR="00932170" w:rsidRPr="00FE510C" w14:paraId="156F5DE5" w14:textId="7812E457" w:rsidTr="00B355BF">
        <w:trPr>
          <w:trHeight w:val="770"/>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8C8FE72" w14:textId="77777777" w:rsidR="00932170" w:rsidRPr="00FE510C" w:rsidRDefault="00932170" w:rsidP="007402EC">
            <w:pPr>
              <w:spacing w:line="276" w:lineRule="auto"/>
              <w:rPr>
                <w:rFonts w:cs="Arial"/>
                <w:color w:val="auto"/>
                <w:sz w:val="18"/>
                <w:szCs w:val="18"/>
              </w:rPr>
            </w:pPr>
            <w:r w:rsidRPr="00FE510C">
              <w:rPr>
                <w:color w:val="auto"/>
                <w:sz w:val="18"/>
                <w:szCs w:val="18"/>
              </w:rPr>
              <w:t>Capital Management and Modelling, Risk Modelling, Head Of</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1D62DB0"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Stephen Hainsworth</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0A37D5A"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B0C92F4"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6E6964"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2CE02FF" w14:textId="77777777" w:rsidR="00932170" w:rsidRPr="00FE510C" w:rsidRDefault="00932170" w:rsidP="00E91398">
            <w:pPr>
              <w:spacing w:line="276" w:lineRule="auto"/>
              <w:ind w:right="-106"/>
              <w:jc w:val="center"/>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Pr>
          <w:p w14:paraId="07CEDA11" w14:textId="77777777" w:rsidR="00932170" w:rsidRPr="00FE510C" w:rsidRDefault="00932170" w:rsidP="00B355BF">
            <w:pPr>
              <w:spacing w:line="276" w:lineRule="auto"/>
              <w:ind w:left="-107" w:right="-106"/>
              <w:jc w:val="center"/>
              <w:rPr>
                <w:rFonts w:cs="Arial"/>
                <w:color w:val="auto"/>
                <w:sz w:val="18"/>
                <w:szCs w:val="18"/>
              </w:rPr>
            </w:pPr>
          </w:p>
        </w:tc>
      </w:tr>
      <w:tr w:rsidR="00932170" w:rsidRPr="00FE510C" w14:paraId="25D58EFE" w14:textId="697D0865" w:rsidTr="00B355BF">
        <w:trPr>
          <w:trHeight w:val="770"/>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71DE13" w14:textId="77777777" w:rsidR="00932170" w:rsidRPr="00FE510C" w:rsidRDefault="00932170" w:rsidP="007402EC">
            <w:pPr>
              <w:spacing w:line="276" w:lineRule="auto"/>
              <w:rPr>
                <w:color w:val="auto"/>
                <w:sz w:val="18"/>
                <w:szCs w:val="18"/>
              </w:rPr>
            </w:pPr>
            <w:r w:rsidRPr="00FE510C">
              <w:rPr>
                <w:color w:val="auto"/>
                <w:sz w:val="18"/>
                <w:szCs w:val="18"/>
              </w:rPr>
              <w:t>Capital Management and Modelling, Risk Modelling, Senior Manager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76179F8"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David Van Der Merwe</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911974"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8A425E"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120F814"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8D9C845" w14:textId="77777777" w:rsidR="00932170" w:rsidRPr="00FE510C" w:rsidRDefault="00932170" w:rsidP="00E91398">
            <w:pPr>
              <w:spacing w:line="276" w:lineRule="auto"/>
              <w:ind w:right="-106"/>
              <w:jc w:val="center"/>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Pr>
          <w:p w14:paraId="7CB7ED72" w14:textId="3A70C48B" w:rsidR="00932170" w:rsidRPr="00FE510C" w:rsidRDefault="00443962"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4729D9DE" w14:textId="34E31A42" w:rsidTr="00B355BF">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CDB6FB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Actuarial</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9592687"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Andrew Fyfe</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27F696"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42BC7C3"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E9B5391"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7E19F57" w14:textId="77777777" w:rsidR="00932170" w:rsidRPr="00FE510C" w:rsidRDefault="00932170" w:rsidP="00E91398">
            <w:pPr>
              <w:spacing w:line="276" w:lineRule="auto"/>
              <w:ind w:right="-106"/>
              <w:jc w:val="center"/>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Pr>
          <w:p w14:paraId="07732089" w14:textId="77777777" w:rsidR="00932170" w:rsidRPr="00FE510C" w:rsidRDefault="00932170" w:rsidP="00B355BF">
            <w:pPr>
              <w:spacing w:line="276" w:lineRule="auto"/>
              <w:ind w:left="-107" w:right="-106"/>
              <w:jc w:val="center"/>
              <w:rPr>
                <w:rFonts w:cs="Arial"/>
                <w:color w:val="auto"/>
                <w:sz w:val="18"/>
                <w:szCs w:val="18"/>
              </w:rPr>
            </w:pPr>
          </w:p>
        </w:tc>
      </w:tr>
      <w:tr w:rsidR="00932170" w:rsidRPr="00FE510C" w14:paraId="0E324623" w14:textId="0D3B8952" w:rsidTr="00B355BF">
        <w:trPr>
          <w:trHeight w:val="373"/>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B97ECAC" w14:textId="77777777" w:rsidR="00932170" w:rsidRPr="00FE510C" w:rsidRDefault="00932170" w:rsidP="007402EC">
            <w:pPr>
              <w:spacing w:line="276" w:lineRule="auto"/>
              <w:rPr>
                <w:rFonts w:cs="Arial"/>
                <w:color w:val="auto"/>
                <w:sz w:val="18"/>
                <w:szCs w:val="18"/>
              </w:rPr>
            </w:pPr>
            <w:r w:rsidRPr="00FE510C">
              <w:rPr>
                <w:color w:val="auto"/>
                <w:sz w:val="18"/>
                <w:szCs w:val="18"/>
              </w:rPr>
              <w:t>Capital Management and Modelling, Actuarial Consultant</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E5F3FD9"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Cassandra Moore</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7215EF8"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64522BD"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55293E9"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C013706" w14:textId="2D1ECA57"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400FD00D" w14:textId="53E1236B" w:rsidR="00932170" w:rsidRDefault="00443962"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67663A2A" w14:textId="1326CC3E"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9B972EC"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Project Manager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A7AA92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Ola Olaopa</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EB7A902"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6DBB740" w14:textId="77777777" w:rsidR="00932170" w:rsidRPr="00FE510C" w:rsidRDefault="00932170" w:rsidP="007402EC">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611E01B"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6CF14B7" w14:textId="02987074"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5276101C" w14:textId="77777777" w:rsidR="00932170" w:rsidRDefault="00932170" w:rsidP="00B355BF">
            <w:pPr>
              <w:spacing w:line="276" w:lineRule="auto"/>
              <w:ind w:left="-107" w:right="-106"/>
              <w:jc w:val="center"/>
              <w:rPr>
                <w:rFonts w:cs="Arial"/>
                <w:color w:val="auto"/>
                <w:sz w:val="18"/>
                <w:szCs w:val="18"/>
              </w:rPr>
            </w:pPr>
          </w:p>
        </w:tc>
      </w:tr>
      <w:tr w:rsidR="00932170" w:rsidRPr="00FE510C" w14:paraId="62A84750" w14:textId="717262D5" w:rsidTr="00B355BF">
        <w:trPr>
          <w:trHeight w:val="192"/>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D2561E"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Solution Architect</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B3E9637"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Petre Todorov</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15833C"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3588B09"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6DAA40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D34628" w14:textId="2CE5AFDD"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4C467BFD" w14:textId="670BD275" w:rsidR="00932170" w:rsidRDefault="00046061"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513CC0E9" w14:textId="49D78F72"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CC4B288"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Lead Developer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1020FE1"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Laurent Severac</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2809F9"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6136A20"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1DB313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0FB8116" w14:textId="65168B2A"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6DA6F150" w14:textId="4C424510" w:rsidR="00932170" w:rsidRDefault="00046061"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35DAB4A2" w14:textId="79B3477E"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C184A3"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Developer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50A1A7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Agnes Regeni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A5F204"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C425281"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63EA8A"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F299B82" w14:textId="77777777" w:rsidR="00932170" w:rsidRPr="00FE510C" w:rsidRDefault="00932170" w:rsidP="00E91398">
            <w:pPr>
              <w:spacing w:line="276" w:lineRule="auto"/>
              <w:ind w:right="-106"/>
              <w:jc w:val="center"/>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Pr>
          <w:p w14:paraId="6DCAAFD2" w14:textId="77777777" w:rsidR="00932170" w:rsidRPr="00FE510C" w:rsidRDefault="00932170" w:rsidP="00B355BF">
            <w:pPr>
              <w:spacing w:line="276" w:lineRule="auto"/>
              <w:ind w:left="-107" w:right="-106"/>
              <w:jc w:val="center"/>
              <w:rPr>
                <w:rFonts w:cs="Arial"/>
                <w:color w:val="auto"/>
                <w:sz w:val="18"/>
                <w:szCs w:val="18"/>
              </w:rPr>
            </w:pPr>
          </w:p>
        </w:tc>
      </w:tr>
      <w:tr w:rsidR="00932170" w:rsidRPr="00FE510C" w14:paraId="55FE7430" w14:textId="07F11DF4"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225075B5"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Project manager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3C065D7"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Sander de Rooij</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70FAEB8"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7FAE7280"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26B9867" w14:textId="77777777" w:rsidR="00932170" w:rsidRPr="00FE510C" w:rsidRDefault="00932170" w:rsidP="007402EC">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4C283A7" w14:textId="05E2B3C0"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4816CEEA" w14:textId="53DF8381" w:rsidR="00932170" w:rsidRDefault="00D76421"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586F36CE" w14:textId="55C0320D"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DBC2C82" w14:textId="77777777" w:rsidR="00932170" w:rsidRPr="00FE510C" w:rsidRDefault="00932170" w:rsidP="007402EC">
            <w:pPr>
              <w:spacing w:line="276" w:lineRule="auto"/>
              <w:rPr>
                <w:rFonts w:cs="Arial"/>
                <w:color w:val="auto"/>
                <w:sz w:val="18"/>
                <w:szCs w:val="18"/>
              </w:rPr>
            </w:pPr>
            <w:r w:rsidRPr="00FE510C">
              <w:rPr>
                <w:color w:val="auto"/>
                <w:sz w:val="18"/>
                <w:szCs w:val="18"/>
                <w:lang w:val="en-GB"/>
              </w:rPr>
              <w:t>Business Analyst</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042D40"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Irram Sherwani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648C8AA"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147087C"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D1D5802" w14:textId="77777777" w:rsidR="00932170" w:rsidRPr="00FE510C" w:rsidRDefault="00932170" w:rsidP="007402EC">
            <w:pPr>
              <w:spacing w:line="276" w:lineRule="auto"/>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9C63232" w14:textId="7C4BE024"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494D070C" w14:textId="77777777" w:rsidR="00932170" w:rsidRDefault="00932170" w:rsidP="00B355BF">
            <w:pPr>
              <w:spacing w:line="276" w:lineRule="auto"/>
              <w:ind w:left="-107" w:right="-106"/>
              <w:jc w:val="center"/>
              <w:rPr>
                <w:rFonts w:cs="Arial"/>
                <w:color w:val="auto"/>
                <w:sz w:val="18"/>
                <w:szCs w:val="18"/>
              </w:rPr>
            </w:pPr>
          </w:p>
        </w:tc>
      </w:tr>
      <w:tr w:rsidR="00932170" w:rsidRPr="00FE510C" w14:paraId="599CAEDF" w14:textId="33937906"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B9E8623" w14:textId="5F2DA841" w:rsidR="00932170" w:rsidRPr="00FE510C" w:rsidRDefault="00932170" w:rsidP="00EE6BD5">
            <w:pPr>
              <w:spacing w:line="276" w:lineRule="auto"/>
              <w:rPr>
                <w:color w:val="auto"/>
                <w:sz w:val="18"/>
                <w:szCs w:val="18"/>
                <w:lang w:val="en-GB"/>
              </w:rPr>
            </w:pPr>
            <w:r w:rsidRPr="00EE7DFF">
              <w:rPr>
                <w:color w:val="auto"/>
                <w:sz w:val="18"/>
                <w:szCs w:val="18"/>
                <w:lang w:val="en-GB"/>
              </w:rPr>
              <w:t>Custom Projects Solution Owner</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B8CC68D" w14:textId="4BF303A4" w:rsidR="00932170" w:rsidRPr="00FE510C" w:rsidRDefault="00932170" w:rsidP="00EE6BD5">
            <w:pPr>
              <w:spacing w:line="276" w:lineRule="auto"/>
              <w:rPr>
                <w:rFonts w:cs="Arial"/>
                <w:color w:val="auto"/>
                <w:sz w:val="18"/>
                <w:szCs w:val="18"/>
              </w:rPr>
            </w:pPr>
            <w:r w:rsidRPr="00FE510C">
              <w:rPr>
                <w:rFonts w:cs="Arial"/>
                <w:color w:val="auto"/>
                <w:sz w:val="18"/>
                <w:szCs w:val="18"/>
              </w:rPr>
              <w:t>Michael Dmytrenko</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2AA0743" w14:textId="77777777" w:rsidR="00932170" w:rsidRPr="00FE510C" w:rsidRDefault="00932170" w:rsidP="00EE6BD5">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E54885" w14:textId="77777777" w:rsidR="00932170" w:rsidRPr="00FE510C" w:rsidRDefault="00932170" w:rsidP="00EE6BD5">
            <w:pPr>
              <w:spacing w:line="276" w:lineRule="auto"/>
              <w:rPr>
                <w:rFonts w:cs="Arial"/>
                <w:color w:val="auto"/>
                <w:sz w:val="18"/>
                <w:szCs w:val="18"/>
              </w:rPr>
            </w:pP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A1BCC1E" w14:textId="77777777" w:rsidR="00932170" w:rsidRPr="00FE510C" w:rsidRDefault="00932170" w:rsidP="00EE6BD5">
            <w:pPr>
              <w:spacing w:line="276" w:lineRule="auto"/>
              <w:rPr>
                <w:rFonts w:cs="Arial"/>
                <w:color w:val="auto"/>
                <w:sz w:val="18"/>
                <w:szCs w:val="18"/>
              </w:rPr>
            </w:pP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57725E68" w14:textId="44DF7F06" w:rsidR="00932170" w:rsidRPr="00FE510C" w:rsidRDefault="00932170" w:rsidP="00E91398">
            <w:pPr>
              <w:spacing w:line="276" w:lineRule="auto"/>
              <w:ind w:right="-106"/>
              <w:jc w:val="center"/>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3B969F71" w14:textId="7077C748" w:rsidR="00932170" w:rsidRPr="00FE510C" w:rsidRDefault="00932170" w:rsidP="00B355BF">
            <w:pPr>
              <w:spacing w:line="276" w:lineRule="auto"/>
              <w:ind w:left="-107" w:right="-106"/>
              <w:jc w:val="center"/>
              <w:rPr>
                <w:rFonts w:cs="Arial"/>
                <w:color w:val="auto"/>
                <w:sz w:val="18"/>
                <w:szCs w:val="18"/>
              </w:rPr>
            </w:pPr>
            <w:r>
              <w:rPr>
                <w:rFonts w:cs="Arial"/>
                <w:color w:val="auto"/>
                <w:sz w:val="18"/>
                <w:szCs w:val="18"/>
              </w:rPr>
              <w:t>x</w:t>
            </w:r>
          </w:p>
        </w:tc>
      </w:tr>
      <w:tr w:rsidR="00932170" w:rsidRPr="00FE510C" w14:paraId="5C8A384A" w14:textId="76CF724C" w:rsidTr="00B355BF">
        <w:trPr>
          <w:trHeight w:val="357"/>
        </w:trPr>
        <w:tc>
          <w:tcPr>
            <w:tcW w:w="225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3D965CBF" w14:textId="77777777" w:rsidR="00932170" w:rsidRPr="00FE510C" w:rsidRDefault="00932170" w:rsidP="00EE6BD5">
            <w:pPr>
              <w:spacing w:line="276" w:lineRule="auto"/>
              <w:rPr>
                <w:color w:val="auto"/>
                <w:sz w:val="18"/>
                <w:szCs w:val="18"/>
                <w:lang w:val="en-GB"/>
              </w:rPr>
            </w:pPr>
            <w:r w:rsidRPr="00FE510C">
              <w:rPr>
                <w:color w:val="auto"/>
                <w:sz w:val="18"/>
                <w:szCs w:val="18"/>
                <w:lang w:val="en-GB"/>
              </w:rPr>
              <w:t>Senior Test Analyst</w:t>
            </w:r>
          </w:p>
        </w:tc>
        <w:tc>
          <w:tcPr>
            <w:tcW w:w="2225"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4C70D20B" w14:textId="77777777" w:rsidR="00932170" w:rsidRPr="00FE510C" w:rsidDel="00CD670F" w:rsidRDefault="00932170" w:rsidP="00EE6BD5">
            <w:pPr>
              <w:spacing w:line="276" w:lineRule="auto"/>
              <w:rPr>
                <w:rFonts w:cs="Arial"/>
                <w:color w:val="auto"/>
                <w:sz w:val="18"/>
                <w:szCs w:val="18"/>
              </w:rPr>
            </w:pPr>
            <w:r w:rsidRPr="00FE510C">
              <w:rPr>
                <w:rFonts w:cs="Arial"/>
                <w:color w:val="auto"/>
                <w:sz w:val="18"/>
                <w:szCs w:val="18"/>
              </w:rPr>
              <w:t>Ruchi Patni</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F36D4DA" w14:textId="77777777" w:rsidR="00932170" w:rsidRPr="00FE510C" w:rsidRDefault="00932170" w:rsidP="00EE6BD5">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15907568" w14:textId="77777777" w:rsidR="00932170" w:rsidRPr="00FE510C" w:rsidRDefault="00932170" w:rsidP="00EE6BD5">
            <w:pPr>
              <w:spacing w:line="276" w:lineRule="auto"/>
              <w:rPr>
                <w:rFonts w:cs="Arial"/>
                <w:color w:val="auto"/>
                <w:sz w:val="18"/>
                <w:szCs w:val="18"/>
              </w:rPr>
            </w:pPr>
            <w:r w:rsidRPr="00FE510C">
              <w:rPr>
                <w:rFonts w:cs="Arial"/>
                <w:color w:val="auto"/>
                <w:sz w:val="18"/>
                <w:szCs w:val="18"/>
              </w:rPr>
              <w:t>x</w:t>
            </w:r>
          </w:p>
        </w:tc>
        <w:tc>
          <w:tcPr>
            <w:tcW w:w="720"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61F4D1D3" w14:textId="77777777" w:rsidR="00932170" w:rsidRPr="00FE510C" w:rsidRDefault="00932170" w:rsidP="00EE6BD5">
            <w:pPr>
              <w:spacing w:line="276" w:lineRule="auto"/>
              <w:rPr>
                <w:rFonts w:cs="Arial"/>
                <w:color w:val="auto"/>
                <w:sz w:val="18"/>
                <w:szCs w:val="18"/>
              </w:rPr>
            </w:pPr>
            <w:r w:rsidRPr="00FE510C">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Mar>
              <w:top w:w="108" w:type="dxa"/>
              <w:left w:w="0" w:type="dxa"/>
              <w:bottom w:w="0" w:type="dxa"/>
              <w:right w:w="108" w:type="dxa"/>
            </w:tcMar>
          </w:tcPr>
          <w:p w14:paraId="08226A97" w14:textId="22D5B9F6" w:rsidR="00932170" w:rsidRPr="00FE510C" w:rsidRDefault="00932170" w:rsidP="00E91398">
            <w:pPr>
              <w:spacing w:line="276" w:lineRule="auto"/>
              <w:ind w:right="-106"/>
              <w:jc w:val="center"/>
              <w:rPr>
                <w:rFonts w:cs="Arial"/>
                <w:color w:val="auto"/>
                <w:sz w:val="18"/>
                <w:szCs w:val="18"/>
              </w:rPr>
            </w:pPr>
            <w:r>
              <w:rPr>
                <w:rFonts w:cs="Arial"/>
                <w:color w:val="auto"/>
                <w:sz w:val="18"/>
                <w:szCs w:val="18"/>
              </w:rPr>
              <w:t>x</w:t>
            </w:r>
          </w:p>
        </w:tc>
        <w:tc>
          <w:tcPr>
            <w:tcW w:w="763" w:type="dxa"/>
            <w:tcBorders>
              <w:top w:val="single" w:sz="4" w:space="0" w:color="auto"/>
              <w:left w:val="single" w:sz="4" w:space="0" w:color="auto"/>
              <w:bottom w:val="single" w:sz="4" w:space="0" w:color="auto"/>
              <w:right w:val="single" w:sz="4" w:space="0" w:color="auto"/>
            </w:tcBorders>
          </w:tcPr>
          <w:p w14:paraId="0F60D083" w14:textId="66565873" w:rsidR="00932170" w:rsidRDefault="00443962" w:rsidP="00B355BF">
            <w:pPr>
              <w:spacing w:line="276" w:lineRule="auto"/>
              <w:ind w:left="-107" w:right="-106"/>
              <w:jc w:val="center"/>
              <w:rPr>
                <w:rFonts w:cs="Arial"/>
                <w:color w:val="auto"/>
                <w:sz w:val="18"/>
                <w:szCs w:val="18"/>
              </w:rPr>
            </w:pPr>
            <w:r>
              <w:rPr>
                <w:rFonts w:cs="Arial"/>
                <w:color w:val="auto"/>
                <w:sz w:val="18"/>
                <w:szCs w:val="18"/>
              </w:rPr>
              <w:t>x</w:t>
            </w:r>
          </w:p>
        </w:tc>
      </w:tr>
    </w:tbl>
    <w:p w14:paraId="3D9E5C0E" w14:textId="77777777" w:rsidR="00216855" w:rsidRPr="00FE510C" w:rsidRDefault="00216855" w:rsidP="00B516B6">
      <w:pPr>
        <w:ind w:right="0"/>
        <w:rPr>
          <w:rFonts w:cs="Arial"/>
          <w:color w:val="auto"/>
          <w:sz w:val="18"/>
          <w:szCs w:val="18"/>
          <w:lang w:val="en-US"/>
        </w:rPr>
      </w:pPr>
    </w:p>
    <w:p w14:paraId="41497385" w14:textId="77777777" w:rsidR="00AE678B" w:rsidRPr="00FE510C" w:rsidRDefault="00AE678B">
      <w:pPr>
        <w:pStyle w:val="DocumentSubject"/>
        <w:ind w:left="108" w:right="0"/>
        <w:rPr>
          <w:rFonts w:cs="Arial"/>
          <w:bCs w:val="0"/>
          <w:color w:val="auto"/>
          <w:sz w:val="18"/>
          <w:szCs w:val="18"/>
          <w:lang w:val="en-GB"/>
        </w:rPr>
      </w:pPr>
      <w:r w:rsidRPr="00FE510C">
        <w:rPr>
          <w:rFonts w:cs="Arial"/>
          <w:bCs w:val="0"/>
          <w:color w:val="auto"/>
          <w:sz w:val="18"/>
          <w:szCs w:val="18"/>
          <w:lang w:val="en-GB"/>
        </w:rPr>
        <w:t>Approvals</w:t>
      </w:r>
    </w:p>
    <w:tbl>
      <w:tblPr>
        <w:tblW w:w="0" w:type="auto"/>
        <w:tblInd w:w="223" w:type="dxa"/>
        <w:tblLook w:val="0000" w:firstRow="0" w:lastRow="0" w:firstColumn="0" w:lastColumn="0" w:noHBand="0" w:noVBand="0"/>
      </w:tblPr>
      <w:tblGrid>
        <w:gridCol w:w="2201"/>
        <w:gridCol w:w="2348"/>
        <w:gridCol w:w="2224"/>
        <w:gridCol w:w="2130"/>
      </w:tblGrid>
      <w:tr w:rsidR="00AE678B" w:rsidRPr="00FE510C" w14:paraId="3F3D86AC" w14:textId="77777777">
        <w:tc>
          <w:tcPr>
            <w:tcW w:w="2203"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9E181D2"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Role</w:t>
            </w:r>
          </w:p>
        </w:tc>
        <w:tc>
          <w:tcPr>
            <w:tcW w:w="2350"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1B3E1A3A"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Name</w:t>
            </w:r>
          </w:p>
        </w:tc>
        <w:tc>
          <w:tcPr>
            <w:tcW w:w="2226"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3880DABE"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Signature</w:t>
            </w:r>
          </w:p>
        </w:tc>
        <w:tc>
          <w:tcPr>
            <w:tcW w:w="2132" w:type="dxa"/>
            <w:tcBorders>
              <w:top w:val="single" w:sz="4" w:space="0" w:color="auto"/>
              <w:left w:val="single" w:sz="4" w:space="0" w:color="auto"/>
              <w:bottom w:val="single" w:sz="4" w:space="0" w:color="auto"/>
              <w:right w:val="single" w:sz="4" w:space="0" w:color="auto"/>
            </w:tcBorders>
            <w:shd w:val="clear" w:color="auto" w:fill="FFB81A"/>
            <w:tcMar>
              <w:top w:w="0" w:type="dxa"/>
              <w:left w:w="108" w:type="dxa"/>
              <w:bottom w:w="0" w:type="dxa"/>
              <w:right w:w="108" w:type="dxa"/>
            </w:tcMar>
          </w:tcPr>
          <w:p w14:paraId="4254834A" w14:textId="77777777" w:rsidR="00AE678B" w:rsidRPr="00FE510C" w:rsidRDefault="00AE678B">
            <w:pPr>
              <w:widowControl/>
              <w:spacing w:line="276" w:lineRule="auto"/>
              <w:ind w:right="0"/>
              <w:rPr>
                <w:rFonts w:cs="Arial"/>
                <w:b/>
                <w:color w:val="auto"/>
                <w:sz w:val="18"/>
                <w:szCs w:val="18"/>
                <w:lang w:val="en-GB"/>
              </w:rPr>
            </w:pPr>
            <w:r w:rsidRPr="00FE510C">
              <w:rPr>
                <w:rFonts w:cs="Arial"/>
                <w:b/>
                <w:color w:val="auto"/>
                <w:sz w:val="18"/>
                <w:szCs w:val="18"/>
                <w:lang w:val="en-GB"/>
              </w:rPr>
              <w:t>Date</w:t>
            </w:r>
          </w:p>
        </w:tc>
      </w:tr>
      <w:tr w:rsidR="00D40EA5" w:rsidRPr="00FE510C" w14:paraId="5C24CEA8" w14:textId="77777777" w:rsidTr="00E91398">
        <w:trPr>
          <w:trHeight w:hRule="exact" w:val="1278"/>
        </w:trPr>
        <w:tc>
          <w:tcPr>
            <w:tcW w:w="2203"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366457B1" w14:textId="323A1591" w:rsidR="00D40EA5" w:rsidRPr="00FE510C" w:rsidRDefault="00DD6171" w:rsidP="00D40EA5">
            <w:pPr>
              <w:widowControl/>
              <w:spacing w:line="276" w:lineRule="auto"/>
              <w:ind w:right="0"/>
              <w:rPr>
                <w:rFonts w:cs="Arial"/>
                <w:color w:val="auto"/>
                <w:sz w:val="18"/>
                <w:szCs w:val="18"/>
                <w:lang w:val="en-GB"/>
              </w:rPr>
            </w:pPr>
            <w:r w:rsidRPr="00E91398">
              <w:rPr>
                <w:color w:val="auto"/>
                <w:sz w:val="18"/>
                <w:szCs w:val="18"/>
              </w:rPr>
              <w:t>Internal Capital Model Oversight Committee (ICMOC)</w:t>
            </w:r>
          </w:p>
        </w:tc>
        <w:tc>
          <w:tcPr>
            <w:tcW w:w="2350"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4284E7A9" w14:textId="795A3657" w:rsidR="00D40EA5" w:rsidRPr="00FE510C" w:rsidRDefault="00D40EA5" w:rsidP="00D40EA5">
            <w:pPr>
              <w:widowControl/>
              <w:spacing w:line="276" w:lineRule="auto"/>
              <w:ind w:right="0"/>
              <w:rPr>
                <w:rFonts w:cs="Arial"/>
                <w:color w:val="auto"/>
                <w:sz w:val="18"/>
                <w:szCs w:val="18"/>
                <w:lang w:val="en-GB"/>
              </w:rPr>
            </w:pPr>
          </w:p>
        </w:tc>
        <w:tc>
          <w:tcPr>
            <w:tcW w:w="2226"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7FB8075F" w14:textId="77777777" w:rsidR="00D40EA5" w:rsidRPr="00FE510C" w:rsidRDefault="00D40EA5" w:rsidP="00D40EA5">
            <w:pPr>
              <w:widowControl/>
              <w:spacing w:line="276" w:lineRule="auto"/>
              <w:ind w:right="0"/>
              <w:rPr>
                <w:rFonts w:cs="Arial"/>
                <w:color w:val="auto"/>
                <w:sz w:val="18"/>
                <w:szCs w:val="18"/>
                <w:lang w:val="en-GB"/>
              </w:rPr>
            </w:pPr>
          </w:p>
        </w:tc>
        <w:tc>
          <w:tcPr>
            <w:tcW w:w="2132" w:type="dxa"/>
            <w:tcBorders>
              <w:top w:val="single" w:sz="4" w:space="0" w:color="auto"/>
              <w:left w:val="single" w:sz="4" w:space="0" w:color="auto"/>
              <w:bottom w:val="single" w:sz="4" w:space="0" w:color="auto"/>
              <w:right w:val="single" w:sz="4" w:space="0" w:color="auto"/>
            </w:tcBorders>
            <w:tcMar>
              <w:top w:w="0" w:type="dxa"/>
              <w:left w:w="108" w:type="dxa"/>
              <w:bottom w:w="0" w:type="dxa"/>
              <w:right w:w="108" w:type="dxa"/>
            </w:tcMar>
          </w:tcPr>
          <w:p w14:paraId="51FFC491" w14:textId="77777777" w:rsidR="00D40EA5" w:rsidRPr="00FE510C" w:rsidRDefault="00D40EA5" w:rsidP="00D40EA5">
            <w:pPr>
              <w:widowControl/>
              <w:spacing w:line="276" w:lineRule="auto"/>
              <w:ind w:right="0"/>
              <w:rPr>
                <w:rFonts w:cs="Arial"/>
                <w:color w:val="auto"/>
                <w:sz w:val="18"/>
                <w:szCs w:val="18"/>
                <w:lang w:val="en-GB"/>
              </w:rPr>
            </w:pPr>
          </w:p>
        </w:tc>
      </w:tr>
    </w:tbl>
    <w:p w14:paraId="01E5E673" w14:textId="22CF4223" w:rsidR="00734C47" w:rsidRDefault="00734C47">
      <w:pPr>
        <w:widowControl/>
        <w:ind w:left="108" w:right="0"/>
        <w:rPr>
          <w:rFonts w:cs="Arial"/>
          <w:color w:val="auto"/>
          <w:sz w:val="18"/>
          <w:szCs w:val="18"/>
        </w:rPr>
      </w:pPr>
    </w:p>
    <w:p w14:paraId="46C23099" w14:textId="77777777" w:rsidR="00FB1225" w:rsidRPr="00FE510C" w:rsidRDefault="00734C47">
      <w:pPr>
        <w:widowControl/>
        <w:ind w:left="108" w:right="0"/>
        <w:rPr>
          <w:rFonts w:cs="Arial"/>
          <w:color w:val="auto"/>
          <w:sz w:val="18"/>
          <w:szCs w:val="18"/>
        </w:rPr>
      </w:pPr>
      <w:r>
        <w:rPr>
          <w:rFonts w:cs="Arial"/>
          <w:color w:val="auto"/>
          <w:sz w:val="18"/>
          <w:szCs w:val="18"/>
        </w:rPr>
        <w:br w:type="page"/>
      </w:r>
    </w:p>
    <w:p w14:paraId="380240D3" w14:textId="36FA3FCF" w:rsidR="00AE678B" w:rsidRPr="00FE510C" w:rsidRDefault="00FB1225">
      <w:pPr>
        <w:widowControl/>
        <w:ind w:left="108" w:right="0"/>
        <w:rPr>
          <w:rFonts w:cs="Arial"/>
          <w:color w:val="auto"/>
          <w:sz w:val="18"/>
          <w:szCs w:val="18"/>
          <w:lang w:val="en-US"/>
        </w:rPr>
      </w:pPr>
      <w:r w:rsidRPr="00FE510C">
        <w:rPr>
          <w:rFonts w:cs="Arial"/>
          <w:color w:val="auto"/>
          <w:sz w:val="18"/>
          <w:szCs w:val="18"/>
          <w:lang w:val="en-US"/>
        </w:rPr>
        <w:lastRenderedPageBreak/>
        <w:t xml:space="preserve">                                                       </w:t>
      </w:r>
      <w:r w:rsidR="00AE678B" w:rsidRPr="00FE510C">
        <w:rPr>
          <w:rFonts w:cs="Arial"/>
          <w:b/>
          <w:color w:val="auto"/>
          <w:sz w:val="18"/>
          <w:szCs w:val="18"/>
          <w:lang w:val="en-US"/>
        </w:rPr>
        <w:t>Table of contents</w:t>
      </w:r>
    </w:p>
    <w:p w14:paraId="32CC7D75" w14:textId="7AA53B5B" w:rsidR="00D76421" w:rsidRDefault="00FB1225">
      <w:pPr>
        <w:pStyle w:val="TOC1"/>
        <w:tabs>
          <w:tab w:val="left" w:pos="400"/>
          <w:tab w:val="right" w:leader="dot" w:pos="9126"/>
        </w:tabs>
        <w:rPr>
          <w:rFonts w:asciiTheme="minorHAnsi" w:eastAsiaTheme="minorEastAsia" w:hAnsiTheme="minorHAnsi" w:cstheme="minorBidi"/>
          <w:noProof/>
          <w:color w:val="auto"/>
          <w:sz w:val="22"/>
          <w:szCs w:val="22"/>
          <w:lang w:val="en-US"/>
        </w:rPr>
      </w:pPr>
      <w:r w:rsidRPr="00FE510C">
        <w:rPr>
          <w:rFonts w:cs="Arial"/>
          <w:color w:val="auto"/>
          <w:sz w:val="18"/>
          <w:szCs w:val="18"/>
        </w:rPr>
        <w:fldChar w:fldCharType="begin"/>
      </w:r>
      <w:r w:rsidRPr="00FE510C">
        <w:rPr>
          <w:rFonts w:cs="Arial"/>
          <w:color w:val="auto"/>
          <w:sz w:val="18"/>
          <w:szCs w:val="18"/>
        </w:rPr>
        <w:instrText xml:space="preserve"> TOC \o "1-2" </w:instrText>
      </w:r>
      <w:r w:rsidRPr="00FE510C">
        <w:rPr>
          <w:rFonts w:cs="Arial"/>
          <w:color w:val="auto"/>
          <w:sz w:val="18"/>
          <w:szCs w:val="18"/>
        </w:rPr>
        <w:fldChar w:fldCharType="separate"/>
      </w:r>
      <w:r w:rsidR="00D76421" w:rsidRPr="005D5153">
        <w:rPr>
          <w:rFonts w:cs="Times New Roman"/>
          <w:noProof/>
        </w:rPr>
        <w:t>1</w:t>
      </w:r>
      <w:r w:rsidR="00D76421">
        <w:rPr>
          <w:rFonts w:asciiTheme="minorHAnsi" w:eastAsiaTheme="minorEastAsia" w:hAnsiTheme="minorHAnsi" w:cstheme="minorBidi"/>
          <w:noProof/>
          <w:color w:val="auto"/>
          <w:sz w:val="22"/>
          <w:szCs w:val="22"/>
          <w:lang w:val="en-US"/>
        </w:rPr>
        <w:tab/>
      </w:r>
      <w:r w:rsidR="00D76421" w:rsidRPr="005D5153">
        <w:rPr>
          <w:rFonts w:cs="Times New Roman"/>
          <w:noProof/>
          <w:lang w:val="en-US"/>
        </w:rPr>
        <w:t>Use Cases</w:t>
      </w:r>
      <w:r w:rsidR="00D76421">
        <w:rPr>
          <w:noProof/>
        </w:rPr>
        <w:tab/>
      </w:r>
      <w:r w:rsidR="00D76421">
        <w:rPr>
          <w:noProof/>
        </w:rPr>
        <w:fldChar w:fldCharType="begin"/>
      </w:r>
      <w:r w:rsidR="00D76421">
        <w:rPr>
          <w:noProof/>
        </w:rPr>
        <w:instrText xml:space="preserve"> PAGEREF _Toc105682686 \h </w:instrText>
      </w:r>
      <w:r w:rsidR="00D76421">
        <w:rPr>
          <w:noProof/>
        </w:rPr>
      </w:r>
      <w:r w:rsidR="00D76421">
        <w:rPr>
          <w:noProof/>
        </w:rPr>
        <w:fldChar w:fldCharType="separate"/>
      </w:r>
      <w:r w:rsidR="00D76421">
        <w:rPr>
          <w:noProof/>
        </w:rPr>
        <w:t>4</w:t>
      </w:r>
      <w:r w:rsidR="00D76421">
        <w:rPr>
          <w:noProof/>
        </w:rPr>
        <w:fldChar w:fldCharType="end"/>
      </w:r>
    </w:p>
    <w:p w14:paraId="69F5CA71" w14:textId="29F66BEF"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1.1</w:t>
      </w:r>
      <w:r>
        <w:rPr>
          <w:rFonts w:asciiTheme="minorHAnsi" w:eastAsiaTheme="minorEastAsia" w:hAnsiTheme="minorHAnsi" w:cstheme="minorBidi"/>
          <w:noProof/>
          <w:color w:val="auto"/>
          <w:sz w:val="22"/>
          <w:szCs w:val="22"/>
          <w:lang w:val="en-US"/>
        </w:rPr>
        <w:tab/>
      </w:r>
      <w:r>
        <w:rPr>
          <w:noProof/>
        </w:rPr>
        <w:t>ARL001 View Aggregation Rules Library</w:t>
      </w:r>
      <w:r>
        <w:rPr>
          <w:noProof/>
        </w:rPr>
        <w:tab/>
      </w:r>
      <w:r>
        <w:rPr>
          <w:noProof/>
        </w:rPr>
        <w:fldChar w:fldCharType="begin"/>
      </w:r>
      <w:r>
        <w:rPr>
          <w:noProof/>
        </w:rPr>
        <w:instrText xml:space="preserve"> PAGEREF _Toc105682687 \h </w:instrText>
      </w:r>
      <w:r>
        <w:rPr>
          <w:noProof/>
        </w:rPr>
      </w:r>
      <w:r>
        <w:rPr>
          <w:noProof/>
        </w:rPr>
        <w:fldChar w:fldCharType="separate"/>
      </w:r>
      <w:r>
        <w:rPr>
          <w:noProof/>
        </w:rPr>
        <w:t>4</w:t>
      </w:r>
      <w:r>
        <w:rPr>
          <w:noProof/>
        </w:rPr>
        <w:fldChar w:fldCharType="end"/>
      </w:r>
    </w:p>
    <w:p w14:paraId="15644232" w14:textId="4A865F90"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1.2</w:t>
      </w:r>
      <w:r>
        <w:rPr>
          <w:rFonts w:asciiTheme="minorHAnsi" w:eastAsiaTheme="minorEastAsia" w:hAnsiTheme="minorHAnsi" w:cstheme="minorBidi"/>
          <w:noProof/>
          <w:color w:val="auto"/>
          <w:sz w:val="22"/>
          <w:szCs w:val="22"/>
          <w:lang w:val="en-US"/>
        </w:rPr>
        <w:tab/>
      </w:r>
      <w:r>
        <w:rPr>
          <w:noProof/>
        </w:rPr>
        <w:t>ARL002 Create Aggregation Rule</w:t>
      </w:r>
      <w:r>
        <w:rPr>
          <w:noProof/>
        </w:rPr>
        <w:tab/>
      </w:r>
      <w:r>
        <w:rPr>
          <w:noProof/>
        </w:rPr>
        <w:fldChar w:fldCharType="begin"/>
      </w:r>
      <w:r>
        <w:rPr>
          <w:noProof/>
        </w:rPr>
        <w:instrText xml:space="preserve"> PAGEREF _Toc105682688 \h </w:instrText>
      </w:r>
      <w:r>
        <w:rPr>
          <w:noProof/>
        </w:rPr>
      </w:r>
      <w:r>
        <w:rPr>
          <w:noProof/>
        </w:rPr>
        <w:fldChar w:fldCharType="separate"/>
      </w:r>
      <w:r>
        <w:rPr>
          <w:noProof/>
        </w:rPr>
        <w:t>7</w:t>
      </w:r>
      <w:r>
        <w:rPr>
          <w:noProof/>
        </w:rPr>
        <w:fldChar w:fldCharType="end"/>
      </w:r>
    </w:p>
    <w:p w14:paraId="424C3648" w14:textId="135D458E"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1.3</w:t>
      </w:r>
      <w:r>
        <w:rPr>
          <w:rFonts w:asciiTheme="minorHAnsi" w:eastAsiaTheme="minorEastAsia" w:hAnsiTheme="minorHAnsi" w:cstheme="minorBidi"/>
          <w:noProof/>
          <w:color w:val="auto"/>
          <w:sz w:val="22"/>
          <w:szCs w:val="22"/>
          <w:lang w:val="en-US"/>
        </w:rPr>
        <w:tab/>
      </w:r>
      <w:r>
        <w:rPr>
          <w:noProof/>
        </w:rPr>
        <w:t>ARL003 Filter Aggregation Rules</w:t>
      </w:r>
      <w:r>
        <w:rPr>
          <w:noProof/>
        </w:rPr>
        <w:tab/>
      </w:r>
      <w:r>
        <w:rPr>
          <w:noProof/>
        </w:rPr>
        <w:fldChar w:fldCharType="begin"/>
      </w:r>
      <w:r>
        <w:rPr>
          <w:noProof/>
        </w:rPr>
        <w:instrText xml:space="preserve"> PAGEREF _Toc105682689 \h </w:instrText>
      </w:r>
      <w:r>
        <w:rPr>
          <w:noProof/>
        </w:rPr>
      </w:r>
      <w:r>
        <w:rPr>
          <w:noProof/>
        </w:rPr>
        <w:fldChar w:fldCharType="separate"/>
      </w:r>
      <w:r>
        <w:rPr>
          <w:noProof/>
        </w:rPr>
        <w:t>9</w:t>
      </w:r>
      <w:r>
        <w:rPr>
          <w:noProof/>
        </w:rPr>
        <w:fldChar w:fldCharType="end"/>
      </w:r>
    </w:p>
    <w:p w14:paraId="00CB31E4" w14:textId="496D16C5"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1.4</w:t>
      </w:r>
      <w:r>
        <w:rPr>
          <w:rFonts w:asciiTheme="minorHAnsi" w:eastAsiaTheme="minorEastAsia" w:hAnsiTheme="minorHAnsi" w:cstheme="minorBidi"/>
          <w:noProof/>
          <w:color w:val="auto"/>
          <w:sz w:val="22"/>
          <w:szCs w:val="22"/>
          <w:lang w:val="en-US"/>
        </w:rPr>
        <w:tab/>
      </w:r>
      <w:r>
        <w:rPr>
          <w:noProof/>
        </w:rPr>
        <w:t>ARL004 Delete Aggregation Rule</w:t>
      </w:r>
      <w:r>
        <w:rPr>
          <w:noProof/>
        </w:rPr>
        <w:tab/>
      </w:r>
      <w:r>
        <w:rPr>
          <w:noProof/>
        </w:rPr>
        <w:fldChar w:fldCharType="begin"/>
      </w:r>
      <w:r>
        <w:rPr>
          <w:noProof/>
        </w:rPr>
        <w:instrText xml:space="preserve"> PAGEREF _Toc105682690 \h </w:instrText>
      </w:r>
      <w:r>
        <w:rPr>
          <w:noProof/>
        </w:rPr>
      </w:r>
      <w:r>
        <w:rPr>
          <w:noProof/>
        </w:rPr>
        <w:fldChar w:fldCharType="separate"/>
      </w:r>
      <w:r>
        <w:rPr>
          <w:noProof/>
        </w:rPr>
        <w:t>10</w:t>
      </w:r>
      <w:r>
        <w:rPr>
          <w:noProof/>
        </w:rPr>
        <w:fldChar w:fldCharType="end"/>
      </w:r>
    </w:p>
    <w:p w14:paraId="0E45A11E" w14:textId="6F478C27"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1.5</w:t>
      </w:r>
      <w:r>
        <w:rPr>
          <w:rFonts w:asciiTheme="minorHAnsi" w:eastAsiaTheme="minorEastAsia" w:hAnsiTheme="minorHAnsi" w:cstheme="minorBidi"/>
          <w:noProof/>
          <w:color w:val="auto"/>
          <w:sz w:val="22"/>
          <w:szCs w:val="22"/>
          <w:lang w:val="en-US"/>
        </w:rPr>
        <w:tab/>
      </w:r>
      <w:r w:rsidRPr="005D5153">
        <w:rPr>
          <w:rFonts w:cs="Times New Roman"/>
          <w:noProof/>
          <w:lang w:val="en-US"/>
        </w:rPr>
        <w:t>ARL005 Copy Aggregation Rule</w:t>
      </w:r>
      <w:r>
        <w:rPr>
          <w:noProof/>
        </w:rPr>
        <w:tab/>
      </w:r>
      <w:r>
        <w:rPr>
          <w:noProof/>
        </w:rPr>
        <w:fldChar w:fldCharType="begin"/>
      </w:r>
      <w:r>
        <w:rPr>
          <w:noProof/>
        </w:rPr>
        <w:instrText xml:space="preserve"> PAGEREF _Toc105682691 \h </w:instrText>
      </w:r>
      <w:r>
        <w:rPr>
          <w:noProof/>
        </w:rPr>
      </w:r>
      <w:r>
        <w:rPr>
          <w:noProof/>
        </w:rPr>
        <w:fldChar w:fldCharType="separate"/>
      </w:r>
      <w:r>
        <w:rPr>
          <w:noProof/>
        </w:rPr>
        <w:t>11</w:t>
      </w:r>
      <w:r>
        <w:rPr>
          <w:noProof/>
        </w:rPr>
        <w:fldChar w:fldCharType="end"/>
      </w:r>
    </w:p>
    <w:p w14:paraId="2042B299" w14:textId="6A4C43FB"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1.6</w:t>
      </w:r>
      <w:r>
        <w:rPr>
          <w:rFonts w:asciiTheme="minorHAnsi" w:eastAsiaTheme="minorEastAsia" w:hAnsiTheme="minorHAnsi" w:cstheme="minorBidi"/>
          <w:noProof/>
          <w:color w:val="auto"/>
          <w:sz w:val="22"/>
          <w:szCs w:val="22"/>
          <w:lang w:val="en-US"/>
        </w:rPr>
        <w:tab/>
      </w:r>
      <w:r w:rsidRPr="005D5153">
        <w:rPr>
          <w:rFonts w:cs="Times New Roman"/>
          <w:noProof/>
          <w:lang w:val="en-US"/>
        </w:rPr>
        <w:t>ARL006 Rename Aggregation Rule</w:t>
      </w:r>
      <w:r>
        <w:rPr>
          <w:noProof/>
        </w:rPr>
        <w:tab/>
      </w:r>
      <w:r>
        <w:rPr>
          <w:noProof/>
        </w:rPr>
        <w:fldChar w:fldCharType="begin"/>
      </w:r>
      <w:r>
        <w:rPr>
          <w:noProof/>
        </w:rPr>
        <w:instrText xml:space="preserve"> PAGEREF _Toc105682692 \h </w:instrText>
      </w:r>
      <w:r>
        <w:rPr>
          <w:noProof/>
        </w:rPr>
      </w:r>
      <w:r>
        <w:rPr>
          <w:noProof/>
        </w:rPr>
        <w:fldChar w:fldCharType="separate"/>
      </w:r>
      <w:r>
        <w:rPr>
          <w:noProof/>
        </w:rPr>
        <w:t>12</w:t>
      </w:r>
      <w:r>
        <w:rPr>
          <w:noProof/>
        </w:rPr>
        <w:fldChar w:fldCharType="end"/>
      </w:r>
    </w:p>
    <w:p w14:paraId="39CA6D7D" w14:textId="48636C1E"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1.7</w:t>
      </w:r>
      <w:r>
        <w:rPr>
          <w:rFonts w:asciiTheme="minorHAnsi" w:eastAsiaTheme="minorEastAsia" w:hAnsiTheme="minorHAnsi" w:cstheme="minorBidi"/>
          <w:noProof/>
          <w:color w:val="auto"/>
          <w:sz w:val="22"/>
          <w:szCs w:val="22"/>
          <w:lang w:val="en-US"/>
        </w:rPr>
        <w:tab/>
      </w:r>
      <w:r>
        <w:rPr>
          <w:noProof/>
        </w:rPr>
        <w:t>ARL007 Modify Aggregation Rule</w:t>
      </w:r>
      <w:r>
        <w:rPr>
          <w:noProof/>
        </w:rPr>
        <w:tab/>
      </w:r>
      <w:r>
        <w:rPr>
          <w:noProof/>
        </w:rPr>
        <w:fldChar w:fldCharType="begin"/>
      </w:r>
      <w:r>
        <w:rPr>
          <w:noProof/>
        </w:rPr>
        <w:instrText xml:space="preserve"> PAGEREF _Toc105682693 \h </w:instrText>
      </w:r>
      <w:r>
        <w:rPr>
          <w:noProof/>
        </w:rPr>
      </w:r>
      <w:r>
        <w:rPr>
          <w:noProof/>
        </w:rPr>
        <w:fldChar w:fldCharType="separate"/>
      </w:r>
      <w:r>
        <w:rPr>
          <w:noProof/>
        </w:rPr>
        <w:t>13</w:t>
      </w:r>
      <w:r>
        <w:rPr>
          <w:noProof/>
        </w:rPr>
        <w:fldChar w:fldCharType="end"/>
      </w:r>
    </w:p>
    <w:p w14:paraId="25D724B3" w14:textId="516C29E1"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1.8</w:t>
      </w:r>
      <w:r>
        <w:rPr>
          <w:rFonts w:asciiTheme="minorHAnsi" w:eastAsiaTheme="minorEastAsia" w:hAnsiTheme="minorHAnsi" w:cstheme="minorBidi"/>
          <w:noProof/>
          <w:color w:val="auto"/>
          <w:sz w:val="22"/>
          <w:szCs w:val="22"/>
          <w:lang w:val="en-US"/>
        </w:rPr>
        <w:tab/>
      </w:r>
      <w:r>
        <w:rPr>
          <w:noProof/>
        </w:rPr>
        <w:t>ARL008 Validate Aggregation Rule</w:t>
      </w:r>
      <w:r>
        <w:rPr>
          <w:noProof/>
        </w:rPr>
        <w:tab/>
      </w:r>
      <w:r>
        <w:rPr>
          <w:noProof/>
        </w:rPr>
        <w:fldChar w:fldCharType="begin"/>
      </w:r>
      <w:r>
        <w:rPr>
          <w:noProof/>
        </w:rPr>
        <w:instrText xml:space="preserve"> PAGEREF _Toc105682694 \h </w:instrText>
      </w:r>
      <w:r>
        <w:rPr>
          <w:noProof/>
        </w:rPr>
      </w:r>
      <w:r>
        <w:rPr>
          <w:noProof/>
        </w:rPr>
        <w:fldChar w:fldCharType="separate"/>
      </w:r>
      <w:r>
        <w:rPr>
          <w:noProof/>
        </w:rPr>
        <w:t>15</w:t>
      </w:r>
      <w:r>
        <w:rPr>
          <w:noProof/>
        </w:rPr>
        <w:fldChar w:fldCharType="end"/>
      </w:r>
    </w:p>
    <w:p w14:paraId="49A79F60" w14:textId="4A744817"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1.9</w:t>
      </w:r>
      <w:r>
        <w:rPr>
          <w:rFonts w:asciiTheme="minorHAnsi" w:eastAsiaTheme="minorEastAsia" w:hAnsiTheme="minorHAnsi" w:cstheme="minorBidi"/>
          <w:noProof/>
          <w:color w:val="auto"/>
          <w:sz w:val="22"/>
          <w:szCs w:val="22"/>
          <w:lang w:val="en-US"/>
        </w:rPr>
        <w:tab/>
      </w:r>
      <w:r w:rsidRPr="005D5153">
        <w:rPr>
          <w:rFonts w:cs="Times New Roman"/>
          <w:noProof/>
          <w:lang w:val="en-US"/>
        </w:rPr>
        <w:t>ARL009 Reject Aggregation Rule</w:t>
      </w:r>
      <w:r>
        <w:rPr>
          <w:noProof/>
        </w:rPr>
        <w:tab/>
      </w:r>
      <w:r>
        <w:rPr>
          <w:noProof/>
        </w:rPr>
        <w:fldChar w:fldCharType="begin"/>
      </w:r>
      <w:r>
        <w:rPr>
          <w:noProof/>
        </w:rPr>
        <w:instrText xml:space="preserve"> PAGEREF _Toc105682695 \h </w:instrText>
      </w:r>
      <w:r>
        <w:rPr>
          <w:noProof/>
        </w:rPr>
      </w:r>
      <w:r>
        <w:rPr>
          <w:noProof/>
        </w:rPr>
        <w:fldChar w:fldCharType="separate"/>
      </w:r>
      <w:r>
        <w:rPr>
          <w:noProof/>
        </w:rPr>
        <w:t>16</w:t>
      </w:r>
      <w:r>
        <w:rPr>
          <w:noProof/>
        </w:rPr>
        <w:fldChar w:fldCharType="end"/>
      </w:r>
    </w:p>
    <w:p w14:paraId="3E99F021" w14:textId="62AD0E14"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1.10</w:t>
      </w:r>
      <w:r>
        <w:rPr>
          <w:rFonts w:asciiTheme="minorHAnsi" w:eastAsiaTheme="minorEastAsia" w:hAnsiTheme="minorHAnsi" w:cstheme="minorBidi"/>
          <w:noProof/>
          <w:color w:val="auto"/>
          <w:sz w:val="22"/>
          <w:szCs w:val="22"/>
          <w:lang w:val="en-US"/>
        </w:rPr>
        <w:tab/>
      </w:r>
      <w:r w:rsidRPr="005D5153">
        <w:rPr>
          <w:rFonts w:cs="Times New Roman"/>
          <w:noProof/>
          <w:lang w:val="en-US"/>
        </w:rPr>
        <w:t>ARL010 Download Validation Report of an Aggregation Rule</w:t>
      </w:r>
      <w:r>
        <w:rPr>
          <w:noProof/>
        </w:rPr>
        <w:tab/>
      </w:r>
      <w:r>
        <w:rPr>
          <w:noProof/>
        </w:rPr>
        <w:fldChar w:fldCharType="begin"/>
      </w:r>
      <w:r>
        <w:rPr>
          <w:noProof/>
        </w:rPr>
        <w:instrText xml:space="preserve"> PAGEREF _Toc105682696 \h </w:instrText>
      </w:r>
      <w:r>
        <w:rPr>
          <w:noProof/>
        </w:rPr>
      </w:r>
      <w:r>
        <w:rPr>
          <w:noProof/>
        </w:rPr>
        <w:fldChar w:fldCharType="separate"/>
      </w:r>
      <w:r>
        <w:rPr>
          <w:noProof/>
        </w:rPr>
        <w:t>17</w:t>
      </w:r>
      <w:r>
        <w:rPr>
          <w:noProof/>
        </w:rPr>
        <w:fldChar w:fldCharType="end"/>
      </w:r>
    </w:p>
    <w:p w14:paraId="329DFC0E" w14:textId="4AE476CF"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1.11</w:t>
      </w:r>
      <w:r>
        <w:rPr>
          <w:rFonts w:asciiTheme="minorHAnsi" w:eastAsiaTheme="minorEastAsia" w:hAnsiTheme="minorHAnsi" w:cstheme="minorBidi"/>
          <w:noProof/>
          <w:color w:val="auto"/>
          <w:sz w:val="22"/>
          <w:szCs w:val="22"/>
          <w:lang w:val="en-US"/>
        </w:rPr>
        <w:tab/>
      </w:r>
      <w:r w:rsidRPr="005D5153">
        <w:rPr>
          <w:rFonts w:cs="Times New Roman"/>
          <w:noProof/>
          <w:lang w:val="en-US"/>
        </w:rPr>
        <w:t>ARL012 Download Parameters file of an Aggregation Rule</w:t>
      </w:r>
      <w:r>
        <w:rPr>
          <w:noProof/>
        </w:rPr>
        <w:tab/>
      </w:r>
      <w:r>
        <w:rPr>
          <w:noProof/>
        </w:rPr>
        <w:fldChar w:fldCharType="begin"/>
      </w:r>
      <w:r>
        <w:rPr>
          <w:noProof/>
        </w:rPr>
        <w:instrText xml:space="preserve"> PAGEREF _Toc105682697 \h </w:instrText>
      </w:r>
      <w:r>
        <w:rPr>
          <w:noProof/>
        </w:rPr>
      </w:r>
      <w:r>
        <w:rPr>
          <w:noProof/>
        </w:rPr>
        <w:fldChar w:fldCharType="separate"/>
      </w:r>
      <w:r>
        <w:rPr>
          <w:noProof/>
        </w:rPr>
        <w:t>18</w:t>
      </w:r>
      <w:r>
        <w:rPr>
          <w:noProof/>
        </w:rPr>
        <w:fldChar w:fldCharType="end"/>
      </w:r>
    </w:p>
    <w:p w14:paraId="71DB654C" w14:textId="01BEC229"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1.12</w:t>
      </w:r>
      <w:r>
        <w:rPr>
          <w:rFonts w:asciiTheme="minorHAnsi" w:eastAsiaTheme="minorEastAsia" w:hAnsiTheme="minorHAnsi" w:cstheme="minorBidi"/>
          <w:noProof/>
          <w:color w:val="auto"/>
          <w:sz w:val="22"/>
          <w:szCs w:val="22"/>
          <w:lang w:val="en-US"/>
        </w:rPr>
        <w:tab/>
      </w:r>
      <w:r w:rsidRPr="005D5153">
        <w:rPr>
          <w:rFonts w:cs="Times New Roman"/>
          <w:noProof/>
          <w:lang w:val="en-US"/>
        </w:rPr>
        <w:t>ARL018 Download Aggregation Rule Events table</w:t>
      </w:r>
      <w:r>
        <w:rPr>
          <w:noProof/>
        </w:rPr>
        <w:tab/>
      </w:r>
      <w:r>
        <w:rPr>
          <w:noProof/>
        </w:rPr>
        <w:fldChar w:fldCharType="begin"/>
      </w:r>
      <w:r>
        <w:rPr>
          <w:noProof/>
        </w:rPr>
        <w:instrText xml:space="preserve"> PAGEREF _Toc105682698 \h </w:instrText>
      </w:r>
      <w:r>
        <w:rPr>
          <w:noProof/>
        </w:rPr>
      </w:r>
      <w:r>
        <w:rPr>
          <w:noProof/>
        </w:rPr>
        <w:fldChar w:fldCharType="separate"/>
      </w:r>
      <w:r>
        <w:rPr>
          <w:noProof/>
        </w:rPr>
        <w:t>18</w:t>
      </w:r>
      <w:r>
        <w:rPr>
          <w:noProof/>
        </w:rPr>
        <w:fldChar w:fldCharType="end"/>
      </w:r>
    </w:p>
    <w:p w14:paraId="08CA0801" w14:textId="374C5082"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1.13</w:t>
      </w:r>
      <w:r>
        <w:rPr>
          <w:rFonts w:asciiTheme="minorHAnsi" w:eastAsiaTheme="minorEastAsia" w:hAnsiTheme="minorHAnsi" w:cstheme="minorBidi"/>
          <w:noProof/>
          <w:color w:val="auto"/>
          <w:sz w:val="22"/>
          <w:szCs w:val="22"/>
          <w:lang w:val="en-US"/>
        </w:rPr>
        <w:tab/>
      </w:r>
      <w:r>
        <w:rPr>
          <w:noProof/>
        </w:rPr>
        <w:t>ARL019 Create Aggregation Rules through Bulk Upload</w:t>
      </w:r>
      <w:r>
        <w:rPr>
          <w:noProof/>
        </w:rPr>
        <w:tab/>
      </w:r>
      <w:r>
        <w:rPr>
          <w:noProof/>
        </w:rPr>
        <w:fldChar w:fldCharType="begin"/>
      </w:r>
      <w:r>
        <w:rPr>
          <w:noProof/>
        </w:rPr>
        <w:instrText xml:space="preserve"> PAGEREF _Toc105682699 \h </w:instrText>
      </w:r>
      <w:r>
        <w:rPr>
          <w:noProof/>
        </w:rPr>
      </w:r>
      <w:r>
        <w:rPr>
          <w:noProof/>
        </w:rPr>
        <w:fldChar w:fldCharType="separate"/>
      </w:r>
      <w:r>
        <w:rPr>
          <w:noProof/>
        </w:rPr>
        <w:t>19</w:t>
      </w:r>
      <w:r>
        <w:rPr>
          <w:noProof/>
        </w:rPr>
        <w:fldChar w:fldCharType="end"/>
      </w:r>
    </w:p>
    <w:p w14:paraId="49A1B759" w14:textId="3FEE0B8E"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1.14</w:t>
      </w:r>
      <w:r>
        <w:rPr>
          <w:rFonts w:asciiTheme="minorHAnsi" w:eastAsiaTheme="minorEastAsia" w:hAnsiTheme="minorHAnsi" w:cstheme="minorBidi"/>
          <w:noProof/>
          <w:color w:val="auto"/>
          <w:sz w:val="22"/>
          <w:szCs w:val="22"/>
          <w:lang w:val="en-US"/>
        </w:rPr>
        <w:tab/>
      </w:r>
      <w:r>
        <w:rPr>
          <w:noProof/>
        </w:rPr>
        <w:t>ARL020 Modify Aggregation Rules through Bulk Upload</w:t>
      </w:r>
      <w:r>
        <w:rPr>
          <w:noProof/>
        </w:rPr>
        <w:tab/>
      </w:r>
      <w:r>
        <w:rPr>
          <w:noProof/>
        </w:rPr>
        <w:fldChar w:fldCharType="begin"/>
      </w:r>
      <w:r>
        <w:rPr>
          <w:noProof/>
        </w:rPr>
        <w:instrText xml:space="preserve"> PAGEREF _Toc105682700 \h </w:instrText>
      </w:r>
      <w:r>
        <w:rPr>
          <w:noProof/>
        </w:rPr>
      </w:r>
      <w:r>
        <w:rPr>
          <w:noProof/>
        </w:rPr>
        <w:fldChar w:fldCharType="separate"/>
      </w:r>
      <w:r>
        <w:rPr>
          <w:noProof/>
        </w:rPr>
        <w:t>22</w:t>
      </w:r>
      <w:r>
        <w:rPr>
          <w:noProof/>
        </w:rPr>
        <w:fldChar w:fldCharType="end"/>
      </w:r>
    </w:p>
    <w:p w14:paraId="5C03B8E2" w14:textId="1EE7AB23" w:rsidR="00D76421" w:rsidRDefault="00D76421">
      <w:pPr>
        <w:pStyle w:val="TOC2"/>
        <w:tabs>
          <w:tab w:val="left" w:pos="8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rPr>
        <w:t>1.15</w:t>
      </w:r>
      <w:r>
        <w:rPr>
          <w:rFonts w:asciiTheme="minorHAnsi" w:eastAsiaTheme="minorEastAsia" w:hAnsiTheme="minorHAnsi" w:cstheme="minorBidi"/>
          <w:noProof/>
          <w:color w:val="auto"/>
          <w:sz w:val="22"/>
          <w:szCs w:val="22"/>
          <w:lang w:val="en-US"/>
        </w:rPr>
        <w:tab/>
      </w:r>
      <w:r>
        <w:rPr>
          <w:noProof/>
        </w:rPr>
        <w:t>ARL021 Download Results of the Bulk Upload Process</w:t>
      </w:r>
      <w:r>
        <w:rPr>
          <w:noProof/>
        </w:rPr>
        <w:tab/>
      </w:r>
      <w:r>
        <w:rPr>
          <w:noProof/>
        </w:rPr>
        <w:fldChar w:fldCharType="begin"/>
      </w:r>
      <w:r>
        <w:rPr>
          <w:noProof/>
        </w:rPr>
        <w:instrText xml:space="preserve"> PAGEREF _Toc105682701 \h </w:instrText>
      </w:r>
      <w:r>
        <w:rPr>
          <w:noProof/>
        </w:rPr>
      </w:r>
      <w:r>
        <w:rPr>
          <w:noProof/>
        </w:rPr>
        <w:fldChar w:fldCharType="separate"/>
      </w:r>
      <w:r>
        <w:rPr>
          <w:noProof/>
        </w:rPr>
        <w:t>26</w:t>
      </w:r>
      <w:r>
        <w:rPr>
          <w:noProof/>
        </w:rPr>
        <w:fldChar w:fldCharType="end"/>
      </w:r>
    </w:p>
    <w:p w14:paraId="15D890FE" w14:textId="5C1A42A8" w:rsidR="00D76421" w:rsidRDefault="00D76421">
      <w:pPr>
        <w:pStyle w:val="TOC1"/>
        <w:tabs>
          <w:tab w:val="left" w:pos="400"/>
          <w:tab w:val="right" w:leader="dot" w:pos="9126"/>
        </w:tabs>
        <w:rPr>
          <w:rFonts w:asciiTheme="minorHAnsi" w:eastAsiaTheme="minorEastAsia" w:hAnsiTheme="minorHAnsi" w:cstheme="minorBidi"/>
          <w:noProof/>
          <w:color w:val="auto"/>
          <w:sz w:val="22"/>
          <w:szCs w:val="22"/>
          <w:lang w:val="en-US"/>
        </w:rPr>
      </w:pPr>
      <w:r w:rsidRPr="005D5153">
        <w:rPr>
          <w:rFonts w:cs="Times New Roman"/>
          <w:noProof/>
          <w:lang w:val="en-US"/>
        </w:rPr>
        <w:t>2</w:t>
      </w:r>
      <w:r>
        <w:rPr>
          <w:rFonts w:asciiTheme="minorHAnsi" w:eastAsiaTheme="minorEastAsia" w:hAnsiTheme="minorHAnsi" w:cstheme="minorBidi"/>
          <w:noProof/>
          <w:color w:val="auto"/>
          <w:sz w:val="22"/>
          <w:szCs w:val="22"/>
          <w:lang w:val="en-US"/>
        </w:rPr>
        <w:tab/>
      </w:r>
      <w:r w:rsidRPr="005D5153">
        <w:rPr>
          <w:rFonts w:cs="Times New Roman"/>
          <w:noProof/>
          <w:lang w:val="en-US"/>
        </w:rPr>
        <w:t>Appendices</w:t>
      </w:r>
      <w:r>
        <w:rPr>
          <w:noProof/>
        </w:rPr>
        <w:tab/>
      </w:r>
      <w:r>
        <w:rPr>
          <w:noProof/>
        </w:rPr>
        <w:fldChar w:fldCharType="begin"/>
      </w:r>
      <w:r>
        <w:rPr>
          <w:noProof/>
        </w:rPr>
        <w:instrText xml:space="preserve"> PAGEREF _Toc105682702 \h </w:instrText>
      </w:r>
      <w:r>
        <w:rPr>
          <w:noProof/>
        </w:rPr>
      </w:r>
      <w:r>
        <w:rPr>
          <w:noProof/>
        </w:rPr>
        <w:fldChar w:fldCharType="separate"/>
      </w:r>
      <w:r>
        <w:rPr>
          <w:noProof/>
        </w:rPr>
        <w:t>27</w:t>
      </w:r>
      <w:r>
        <w:rPr>
          <w:noProof/>
        </w:rPr>
        <w:fldChar w:fldCharType="end"/>
      </w:r>
    </w:p>
    <w:p w14:paraId="303F206A" w14:textId="492E2262" w:rsidR="00D76421" w:rsidRDefault="00D76421">
      <w:pPr>
        <w:pStyle w:val="TOC2"/>
        <w:tabs>
          <w:tab w:val="left" w:pos="600"/>
          <w:tab w:val="right" w:leader="dot" w:pos="9126"/>
        </w:tabs>
        <w:rPr>
          <w:rFonts w:asciiTheme="minorHAnsi" w:eastAsiaTheme="minorEastAsia" w:hAnsiTheme="minorHAnsi" w:cstheme="minorBidi"/>
          <w:noProof/>
          <w:color w:val="auto"/>
          <w:sz w:val="22"/>
          <w:szCs w:val="22"/>
          <w:lang w:val="en-US"/>
        </w:rPr>
      </w:pPr>
      <w:r w:rsidRPr="005D5153">
        <w:rPr>
          <w:noProof/>
        </w:rPr>
        <w:t>I</w:t>
      </w:r>
      <w:r>
        <w:rPr>
          <w:rFonts w:asciiTheme="minorHAnsi" w:eastAsiaTheme="minorEastAsia" w:hAnsiTheme="minorHAnsi" w:cstheme="minorBidi"/>
          <w:noProof/>
          <w:color w:val="auto"/>
          <w:sz w:val="22"/>
          <w:szCs w:val="22"/>
          <w:lang w:val="en-US"/>
        </w:rPr>
        <w:tab/>
      </w:r>
      <w:r w:rsidRPr="005D5153">
        <w:rPr>
          <w:noProof/>
          <w:color w:val="auto"/>
        </w:rPr>
        <w:t>Parameter File</w:t>
      </w:r>
      <w:r>
        <w:rPr>
          <w:noProof/>
        </w:rPr>
        <w:tab/>
      </w:r>
      <w:r>
        <w:rPr>
          <w:noProof/>
        </w:rPr>
        <w:fldChar w:fldCharType="begin"/>
      </w:r>
      <w:r>
        <w:rPr>
          <w:noProof/>
        </w:rPr>
        <w:instrText xml:space="preserve"> PAGEREF _Toc105682703 \h </w:instrText>
      </w:r>
      <w:r>
        <w:rPr>
          <w:noProof/>
        </w:rPr>
      </w:r>
      <w:r>
        <w:rPr>
          <w:noProof/>
        </w:rPr>
        <w:fldChar w:fldCharType="separate"/>
      </w:r>
      <w:r>
        <w:rPr>
          <w:noProof/>
        </w:rPr>
        <w:t>27</w:t>
      </w:r>
      <w:r>
        <w:rPr>
          <w:noProof/>
        </w:rPr>
        <w:fldChar w:fldCharType="end"/>
      </w:r>
    </w:p>
    <w:p w14:paraId="00CB4892" w14:textId="1C686993" w:rsidR="00D76421" w:rsidRDefault="00D76421">
      <w:pPr>
        <w:pStyle w:val="TOC2"/>
        <w:tabs>
          <w:tab w:val="left" w:pos="600"/>
          <w:tab w:val="right" w:leader="dot" w:pos="9126"/>
        </w:tabs>
        <w:rPr>
          <w:rFonts w:asciiTheme="minorHAnsi" w:eastAsiaTheme="minorEastAsia" w:hAnsiTheme="minorHAnsi" w:cstheme="minorBidi"/>
          <w:noProof/>
          <w:color w:val="auto"/>
          <w:sz w:val="22"/>
          <w:szCs w:val="22"/>
          <w:lang w:val="en-US"/>
        </w:rPr>
      </w:pPr>
      <w:r w:rsidRPr="005D5153">
        <w:rPr>
          <w:noProof/>
        </w:rPr>
        <w:t>II</w:t>
      </w:r>
      <w:r>
        <w:rPr>
          <w:rFonts w:asciiTheme="minorHAnsi" w:eastAsiaTheme="minorEastAsia" w:hAnsiTheme="minorHAnsi" w:cstheme="minorBidi"/>
          <w:noProof/>
          <w:color w:val="auto"/>
          <w:sz w:val="22"/>
          <w:szCs w:val="22"/>
          <w:lang w:val="en-US"/>
        </w:rPr>
        <w:tab/>
      </w:r>
      <w:r w:rsidRPr="005D5153">
        <w:rPr>
          <w:noProof/>
          <w:color w:val="auto"/>
        </w:rPr>
        <w:t>Bulk Upload</w:t>
      </w:r>
      <w:r>
        <w:rPr>
          <w:noProof/>
        </w:rPr>
        <w:tab/>
      </w:r>
      <w:r>
        <w:rPr>
          <w:noProof/>
        </w:rPr>
        <w:fldChar w:fldCharType="begin"/>
      </w:r>
      <w:r>
        <w:rPr>
          <w:noProof/>
        </w:rPr>
        <w:instrText xml:space="preserve"> PAGEREF _Toc105682704 \h </w:instrText>
      </w:r>
      <w:r>
        <w:rPr>
          <w:noProof/>
        </w:rPr>
      </w:r>
      <w:r>
        <w:rPr>
          <w:noProof/>
        </w:rPr>
        <w:fldChar w:fldCharType="separate"/>
      </w:r>
      <w:r>
        <w:rPr>
          <w:noProof/>
        </w:rPr>
        <w:t>29</w:t>
      </w:r>
      <w:r>
        <w:rPr>
          <w:noProof/>
        </w:rPr>
        <w:fldChar w:fldCharType="end"/>
      </w:r>
    </w:p>
    <w:p w14:paraId="6BCC959B" w14:textId="77777777" w:rsidR="00AE678B" w:rsidRPr="00FE510C" w:rsidRDefault="00FB1225" w:rsidP="00E654EA">
      <w:pPr>
        <w:widowControl/>
        <w:ind w:right="0"/>
        <w:rPr>
          <w:rFonts w:cs="Arial"/>
          <w:color w:val="auto"/>
          <w:sz w:val="18"/>
          <w:szCs w:val="18"/>
        </w:rPr>
      </w:pPr>
      <w:r w:rsidRPr="00FE510C">
        <w:rPr>
          <w:rFonts w:cs="Arial"/>
          <w:color w:val="auto"/>
          <w:sz w:val="18"/>
          <w:szCs w:val="18"/>
        </w:rPr>
        <w:fldChar w:fldCharType="end"/>
      </w:r>
    </w:p>
    <w:p w14:paraId="22943CF1" w14:textId="77777777" w:rsidR="00AE678B" w:rsidRPr="00483392" w:rsidRDefault="00FB1225" w:rsidP="00E91398">
      <w:pPr>
        <w:pStyle w:val="Heading1"/>
        <w:keepLines/>
        <w:widowControl/>
        <w:numPr>
          <w:ilvl w:val="0"/>
          <w:numId w:val="1"/>
        </w:numPr>
        <w:pBdr>
          <w:bottom w:val="single" w:sz="12" w:space="0" w:color="006600"/>
        </w:pBdr>
        <w:autoSpaceDE/>
        <w:autoSpaceDN/>
        <w:adjustRightInd/>
        <w:spacing w:before="360" w:after="240"/>
        <w:ind w:left="432" w:hanging="432"/>
      </w:pPr>
      <w:r w:rsidRPr="00FE510C">
        <w:br w:type="page"/>
      </w:r>
      <w:bookmarkStart w:id="5" w:name="_Toc105682686"/>
      <w:r w:rsidR="0001528F" w:rsidRPr="00E91398">
        <w:rPr>
          <w:rFonts w:cs="Times New Roman"/>
          <w:sz w:val="24"/>
          <w:szCs w:val="24"/>
          <w:lang w:val="en-US"/>
        </w:rPr>
        <w:lastRenderedPageBreak/>
        <w:t>Use Cases</w:t>
      </w:r>
      <w:bookmarkEnd w:id="5"/>
    </w:p>
    <w:bookmarkStart w:id="6" w:name="BP013_UC___Aggregation_Rules"/>
    <w:bookmarkStart w:id="7" w:name="BKM_B84BFA81_73BE_49a6_B5CF_4318FBFC0153"/>
    <w:bookmarkStart w:id="8" w:name="BKM_C519327B_BF62_43da_B1A5_C703CAD7AB14"/>
    <w:bookmarkEnd w:id="6"/>
    <w:bookmarkEnd w:id="7"/>
    <w:bookmarkEnd w:id="8"/>
    <w:p w14:paraId="2BF2B71A"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9" w:name="_Toc105682687"/>
      <w:bookmarkStart w:id="10" w:name="_Toc48204340"/>
      <w:r w:rsidRPr="00FE510C">
        <w:rPr>
          <w:sz w:val="18"/>
          <w:szCs w:val="18"/>
        </w:rPr>
        <w:t>ARL001 View Aggregation Rules Library</w:t>
      </w:r>
      <w:bookmarkEnd w:id="9"/>
      <w:bookmarkEnd w:id="10"/>
      <w:r w:rsidRPr="00FE510C">
        <w:rPr>
          <w:sz w:val="18"/>
          <w:szCs w:val="18"/>
        </w:rPr>
        <w:fldChar w:fldCharType="end"/>
      </w:r>
    </w:p>
    <w:p w14:paraId="19673A3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 xml:space="preserve">Aggregation Rules   </w:t>
      </w:r>
    </w:p>
    <w:p w14:paraId="2830F453" w14:textId="77777777" w:rsidR="00593975" w:rsidRPr="00FE510C" w:rsidRDefault="00593975" w:rsidP="00593975">
      <w:pPr>
        <w:rPr>
          <w:rFonts w:cs="Arial"/>
          <w:color w:val="auto"/>
          <w:sz w:val="18"/>
          <w:szCs w:val="18"/>
        </w:rPr>
      </w:pPr>
    </w:p>
    <w:p w14:paraId="7919CB4C" w14:textId="77777777" w:rsidR="00593975" w:rsidRPr="00FE510C" w:rsidRDefault="00593975" w:rsidP="00E91398">
      <w:pPr>
        <w:pStyle w:val="SCnoheader"/>
      </w:pPr>
      <w:r w:rsidRPr="00FE510C">
        <w:t>Use Case</w:t>
      </w:r>
    </w:p>
    <w:p w14:paraId="6D9916D2"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0EF523A1"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250D6C01" w14:textId="77777777" w:rsidR="00593975" w:rsidRPr="00FE510C" w:rsidRDefault="00593975" w:rsidP="00593975">
            <w:pPr>
              <w:rPr>
                <w:rFonts w:cs="Arial"/>
                <w:color w:val="auto"/>
                <w:sz w:val="18"/>
                <w:szCs w:val="18"/>
              </w:rPr>
            </w:pPr>
            <w:r w:rsidRPr="00FE510C">
              <w:rPr>
                <w:rFonts w:cs="Arial"/>
                <w:b/>
                <w:color w:val="auto"/>
                <w:sz w:val="18"/>
                <w:szCs w:val="18"/>
              </w:rPr>
              <w:t>Constraints</w:t>
            </w:r>
          </w:p>
        </w:tc>
      </w:tr>
      <w:tr w:rsidR="00593975" w:rsidRPr="00FE510C" w14:paraId="0D154630" w14:textId="77777777" w:rsidTr="00593975">
        <w:tc>
          <w:tcPr>
            <w:tcW w:w="2700" w:type="dxa"/>
            <w:tcBorders>
              <w:top w:val="single" w:sz="4" w:space="0" w:color="auto"/>
              <w:left w:val="single" w:sz="4" w:space="0" w:color="auto"/>
              <w:bottom w:val="single" w:sz="4" w:space="0" w:color="auto"/>
              <w:right w:val="single" w:sz="4" w:space="0" w:color="auto"/>
            </w:tcBorders>
          </w:tcPr>
          <w:p w14:paraId="6D6492F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667899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aggregation rules stored in the library are displayed.  </w:t>
            </w:r>
            <w:r w:rsidRPr="00FE510C">
              <w:rPr>
                <w:rFonts w:cs="Arial"/>
                <w:color w:val="auto"/>
                <w:sz w:val="18"/>
                <w:szCs w:val="18"/>
              </w:rPr>
              <w:fldChar w:fldCharType="end"/>
            </w:r>
          </w:p>
        </w:tc>
      </w:tr>
    </w:tbl>
    <w:p w14:paraId="04324FFF"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6A6A46DD"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193391BA"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724E5E49" w14:textId="77777777" w:rsidTr="00593975">
        <w:tc>
          <w:tcPr>
            <w:tcW w:w="2700" w:type="dxa"/>
            <w:tcBorders>
              <w:top w:val="single" w:sz="4" w:space="0" w:color="auto"/>
              <w:left w:val="single" w:sz="4" w:space="0" w:color="auto"/>
              <w:bottom w:val="single" w:sz="4" w:space="0" w:color="auto"/>
              <w:right w:val="single" w:sz="4" w:space="0" w:color="auto"/>
            </w:tcBorders>
          </w:tcPr>
          <w:p w14:paraId="0A2D724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C855659" w14:textId="77777777" w:rsidR="00593975" w:rsidRPr="00FE510C" w:rsidRDefault="00593975" w:rsidP="00593975">
            <w:pPr>
              <w:rPr>
                <w:rFonts w:cs="Arial"/>
                <w:color w:val="auto"/>
                <w:sz w:val="18"/>
                <w:szCs w:val="18"/>
              </w:rPr>
            </w:pPr>
          </w:p>
        </w:tc>
      </w:tr>
      <w:tr w:rsidR="00593975" w:rsidRPr="00FE510C" w14:paraId="7ADF1736" w14:textId="77777777" w:rsidTr="00593975">
        <w:tc>
          <w:tcPr>
            <w:tcW w:w="2700" w:type="dxa"/>
            <w:tcBorders>
              <w:top w:val="single" w:sz="4" w:space="0" w:color="auto"/>
              <w:left w:val="single" w:sz="4" w:space="0" w:color="auto"/>
              <w:bottom w:val="single" w:sz="4" w:space="0" w:color="auto"/>
              <w:right w:val="single" w:sz="4" w:space="0" w:color="auto"/>
            </w:tcBorders>
          </w:tcPr>
          <w:p w14:paraId="4383FB1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43D8C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1. The system displays the aggregation rule library dashboard.</w:t>
            </w:r>
            <w:r w:rsidRPr="00FE510C">
              <w:rPr>
                <w:rFonts w:cs="Arial"/>
                <w:color w:val="auto"/>
                <w:sz w:val="18"/>
                <w:szCs w:val="18"/>
              </w:rPr>
              <w:fldChar w:fldCharType="end"/>
            </w:r>
          </w:p>
        </w:tc>
      </w:tr>
    </w:tbl>
    <w:p w14:paraId="5B8A6E2C" w14:textId="77777777" w:rsidR="00593975" w:rsidRPr="00FE510C" w:rsidRDefault="00593975" w:rsidP="00593975">
      <w:pPr>
        <w:rPr>
          <w:rFonts w:cs="Arial"/>
          <w:color w:val="auto"/>
          <w:sz w:val="18"/>
          <w:szCs w:val="18"/>
        </w:rPr>
      </w:pPr>
    </w:p>
    <w:p w14:paraId="68B17C0D" w14:textId="77777777" w:rsidR="00593975" w:rsidRPr="00FE510C" w:rsidRDefault="00593975" w:rsidP="00E91398">
      <w:pPr>
        <w:pStyle w:val="SCnoheader"/>
      </w:pPr>
      <w:r w:rsidRPr="00FE510C">
        <w:t>Requirements</w:t>
      </w:r>
    </w:p>
    <w:p w14:paraId="7BF0F867"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93975" w:rsidRPr="00FE510C" w14:paraId="6C26B18A"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66768705" w14:textId="77777777" w:rsidR="00593975" w:rsidRPr="00FE510C" w:rsidRDefault="00593975" w:rsidP="00593975">
            <w:pPr>
              <w:rPr>
                <w:rFonts w:cs="Arial"/>
                <w:color w:val="auto"/>
                <w:sz w:val="18"/>
                <w:szCs w:val="18"/>
              </w:rPr>
            </w:pPr>
            <w:r w:rsidRPr="00FE510C">
              <w:rPr>
                <w:rFonts w:cs="Arial"/>
                <w:b/>
                <w:color w:val="auto"/>
                <w:sz w:val="18"/>
                <w:szCs w:val="18"/>
              </w:rPr>
              <w:t>Requirements</w:t>
            </w:r>
          </w:p>
        </w:tc>
      </w:tr>
      <w:tr w:rsidR="00593975" w:rsidRPr="00FE510C" w14:paraId="00630221"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375FC7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RQ-068 The system shall display the aggregation rules summary table in the library dashboard. </w:t>
            </w:r>
            <w:r w:rsidRPr="00FE510C">
              <w:rPr>
                <w:rFonts w:cs="Arial"/>
                <w:color w:val="auto"/>
                <w:sz w:val="18"/>
                <w:szCs w:val="18"/>
              </w:rPr>
              <w:fldChar w:fldCharType="end"/>
            </w:r>
          </w:p>
        </w:tc>
      </w:tr>
      <w:tr w:rsidR="00593975" w:rsidRPr="00FE510C" w14:paraId="134FA927"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7155557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display the following information:</w:t>
            </w:r>
          </w:p>
          <w:p w14:paraId="71BDDB1A" w14:textId="77777777" w:rsidR="00593975" w:rsidRPr="00FE510C" w:rsidRDefault="00593975" w:rsidP="00593975">
            <w:pPr>
              <w:rPr>
                <w:rFonts w:cs="Arial"/>
                <w:color w:val="auto"/>
                <w:sz w:val="18"/>
                <w:szCs w:val="18"/>
              </w:rPr>
            </w:pPr>
          </w:p>
          <w:p w14:paraId="1B8B6750" w14:textId="77777777" w:rsidR="00593975" w:rsidRPr="00FE510C" w:rsidRDefault="00593975" w:rsidP="00593975">
            <w:pPr>
              <w:rPr>
                <w:rFonts w:cs="Arial"/>
                <w:color w:val="auto"/>
                <w:sz w:val="18"/>
                <w:szCs w:val="18"/>
              </w:rPr>
            </w:pPr>
            <w:r w:rsidRPr="00FE510C">
              <w:rPr>
                <w:rFonts w:cs="Arial"/>
                <w:color w:val="auto"/>
                <w:sz w:val="18"/>
                <w:szCs w:val="18"/>
              </w:rPr>
              <w:t>- Name: name of the aggregation rule;</w:t>
            </w:r>
          </w:p>
          <w:p w14:paraId="4E072D12" w14:textId="3FB561EA" w:rsidR="00593975" w:rsidRPr="00FE510C" w:rsidRDefault="00593975" w:rsidP="00593975">
            <w:pPr>
              <w:rPr>
                <w:rFonts w:cs="Arial"/>
                <w:color w:val="auto"/>
                <w:sz w:val="18"/>
                <w:szCs w:val="18"/>
              </w:rPr>
            </w:pPr>
            <w:r w:rsidRPr="00FE510C">
              <w:rPr>
                <w:rFonts w:cs="Arial"/>
                <w:color w:val="auto"/>
                <w:sz w:val="18"/>
                <w:szCs w:val="18"/>
              </w:rPr>
              <w:t xml:space="preserve">- Calibration Date: calibration date of the displayed version of the </w:t>
            </w:r>
            <w:r w:rsidR="00265908">
              <w:rPr>
                <w:rFonts w:cs="Arial"/>
                <w:color w:val="auto"/>
                <w:sz w:val="18"/>
                <w:szCs w:val="18"/>
              </w:rPr>
              <w:t>a</w:t>
            </w:r>
            <w:r w:rsidRPr="00FE510C">
              <w:rPr>
                <w:rFonts w:cs="Arial"/>
                <w:color w:val="auto"/>
                <w:sz w:val="18"/>
                <w:szCs w:val="18"/>
              </w:rPr>
              <w:t>ggregation rule;</w:t>
            </w:r>
          </w:p>
          <w:p w14:paraId="0458F08C" w14:textId="77777777" w:rsidR="00593975" w:rsidRPr="00FE510C" w:rsidRDefault="00593975" w:rsidP="00593975">
            <w:pPr>
              <w:rPr>
                <w:rFonts w:cs="Arial"/>
                <w:color w:val="auto"/>
                <w:sz w:val="18"/>
                <w:szCs w:val="18"/>
              </w:rPr>
            </w:pPr>
            <w:r w:rsidRPr="00FE510C">
              <w:rPr>
                <w:rFonts w:cs="Arial"/>
                <w:color w:val="auto"/>
                <w:sz w:val="18"/>
                <w:szCs w:val="18"/>
              </w:rPr>
              <w:t>- Base Date: base date of the displayed version of the aggregation rule;</w:t>
            </w:r>
          </w:p>
          <w:p w14:paraId="6310D8A4" w14:textId="77777777" w:rsidR="00593975" w:rsidRPr="00FE510C" w:rsidRDefault="00593975" w:rsidP="00593975">
            <w:pPr>
              <w:rPr>
                <w:rFonts w:cs="Arial"/>
                <w:color w:val="auto"/>
                <w:sz w:val="18"/>
                <w:szCs w:val="18"/>
              </w:rPr>
            </w:pPr>
            <w:r w:rsidRPr="00FE510C">
              <w:rPr>
                <w:rFonts w:cs="Arial"/>
                <w:color w:val="auto"/>
                <w:sz w:val="18"/>
                <w:szCs w:val="18"/>
              </w:rPr>
              <w:t>- Status: status of the displayed version of the aggregation rule;</w:t>
            </w:r>
          </w:p>
          <w:p w14:paraId="1853E4BF" w14:textId="77777777" w:rsidR="00593975" w:rsidRPr="00FE510C" w:rsidRDefault="00593975" w:rsidP="00593975">
            <w:pPr>
              <w:rPr>
                <w:rFonts w:cs="Arial"/>
                <w:color w:val="auto"/>
                <w:sz w:val="18"/>
                <w:szCs w:val="18"/>
              </w:rPr>
            </w:pPr>
            <w:r w:rsidRPr="00FE510C">
              <w:rPr>
                <w:rFonts w:cs="Arial"/>
                <w:color w:val="auto"/>
                <w:sz w:val="18"/>
                <w:szCs w:val="18"/>
              </w:rPr>
              <w:t xml:space="preserve">- Version: version of the aggregation rule; </w:t>
            </w:r>
          </w:p>
          <w:p w14:paraId="657B2CB4" w14:textId="77777777" w:rsidR="00593975" w:rsidRPr="00FE510C" w:rsidRDefault="00593975" w:rsidP="00593975">
            <w:pPr>
              <w:rPr>
                <w:rFonts w:cs="Arial"/>
                <w:color w:val="auto"/>
                <w:sz w:val="18"/>
                <w:szCs w:val="18"/>
              </w:rPr>
            </w:pPr>
            <w:r w:rsidRPr="00FE510C">
              <w:rPr>
                <w:rFonts w:cs="Arial"/>
                <w:color w:val="auto"/>
                <w:sz w:val="18"/>
                <w:szCs w:val="18"/>
              </w:rPr>
              <w:t>- Description: description of the displayed version of the aggregation rule;</w:t>
            </w:r>
          </w:p>
          <w:p w14:paraId="416EF3DF" w14:textId="77777777" w:rsidR="00593975" w:rsidRPr="00FE510C" w:rsidRDefault="00593975" w:rsidP="00593975">
            <w:pPr>
              <w:rPr>
                <w:rFonts w:cs="Arial"/>
                <w:color w:val="auto"/>
                <w:sz w:val="18"/>
                <w:szCs w:val="18"/>
              </w:rPr>
            </w:pPr>
            <w:r w:rsidRPr="00FE510C">
              <w:rPr>
                <w:rFonts w:cs="Arial"/>
                <w:color w:val="auto"/>
                <w:sz w:val="18"/>
                <w:szCs w:val="18"/>
              </w:rPr>
              <w:t>- Geographical Rights: user group that owns the aggregation rule;</w:t>
            </w:r>
          </w:p>
          <w:p w14:paraId="588E7CDD" w14:textId="2C7A1F3C" w:rsidR="00593975" w:rsidRPr="00FE510C" w:rsidRDefault="00593975" w:rsidP="00593975">
            <w:pPr>
              <w:rPr>
                <w:rFonts w:cs="Arial"/>
                <w:color w:val="auto"/>
                <w:sz w:val="18"/>
                <w:szCs w:val="18"/>
              </w:rPr>
            </w:pPr>
            <w:r w:rsidRPr="00FE510C">
              <w:rPr>
                <w:rFonts w:cs="Arial"/>
                <w:color w:val="auto"/>
                <w:sz w:val="18"/>
                <w:szCs w:val="18"/>
              </w:rPr>
              <w:t>- Last modified local date: timestamp of the last event performed on the aggregation rule (excluding locking events);</w:t>
            </w:r>
          </w:p>
          <w:p w14:paraId="6D5915BB" w14:textId="77777777" w:rsidR="00593975" w:rsidRPr="00FE510C" w:rsidRDefault="00593975" w:rsidP="00593975">
            <w:pPr>
              <w:rPr>
                <w:rFonts w:cs="Arial"/>
                <w:color w:val="auto"/>
                <w:sz w:val="18"/>
                <w:szCs w:val="18"/>
              </w:rPr>
            </w:pPr>
            <w:r w:rsidRPr="00FE510C">
              <w:rPr>
                <w:rFonts w:cs="Arial"/>
                <w:color w:val="auto"/>
                <w:sz w:val="18"/>
                <w:szCs w:val="18"/>
              </w:rPr>
              <w:t xml:space="preserve">- Last modified system date: this column is by default hidden. </w:t>
            </w:r>
          </w:p>
          <w:p w14:paraId="0DA392E9" w14:textId="77777777" w:rsidR="00593975" w:rsidRPr="00FE510C" w:rsidRDefault="00593975" w:rsidP="00593975">
            <w:pPr>
              <w:rPr>
                <w:rFonts w:cs="Arial"/>
                <w:color w:val="auto"/>
                <w:sz w:val="18"/>
                <w:szCs w:val="18"/>
              </w:rPr>
            </w:pPr>
            <w:r w:rsidRPr="00FE510C">
              <w:rPr>
                <w:rFonts w:cs="Arial"/>
                <w:color w:val="auto"/>
                <w:sz w:val="18"/>
                <w:szCs w:val="18"/>
              </w:rPr>
              <w:t>- Archive status: archive status of the aggregation rule.</w:t>
            </w:r>
          </w:p>
          <w:p w14:paraId="57479E61" w14:textId="77777777" w:rsidR="00593975" w:rsidRPr="00FE510C" w:rsidRDefault="00593975" w:rsidP="00593975">
            <w:pPr>
              <w:rPr>
                <w:rFonts w:cs="Arial"/>
                <w:color w:val="auto"/>
                <w:sz w:val="18"/>
                <w:szCs w:val="18"/>
              </w:rPr>
            </w:pPr>
          </w:p>
          <w:p w14:paraId="7193CFBE" w14:textId="77777777" w:rsidR="00593975" w:rsidRPr="00FE510C" w:rsidRDefault="00593975" w:rsidP="00593975">
            <w:pPr>
              <w:rPr>
                <w:rFonts w:cs="Arial"/>
                <w:color w:val="auto"/>
                <w:sz w:val="18"/>
                <w:szCs w:val="18"/>
              </w:rPr>
            </w:pPr>
            <w:r w:rsidRPr="00FE510C">
              <w:rPr>
                <w:rFonts w:cs="Arial"/>
                <w:color w:val="auto"/>
                <w:sz w:val="18"/>
                <w:szCs w:val="18"/>
              </w:rPr>
              <w:t>The field ‘Archive status’ is left blank if there is at least one tag assigned to the selected version of the aggregation rule which has the ‘Archive status’ blank.</w:t>
            </w:r>
          </w:p>
          <w:p w14:paraId="4E95AA6D" w14:textId="77777777" w:rsidR="00593975" w:rsidRPr="00FE510C" w:rsidRDefault="00593975" w:rsidP="00593975">
            <w:pPr>
              <w:rPr>
                <w:rFonts w:cs="Arial"/>
                <w:color w:val="auto"/>
                <w:sz w:val="18"/>
                <w:szCs w:val="18"/>
              </w:rPr>
            </w:pPr>
            <w:r w:rsidRPr="00FE510C">
              <w:rPr>
                <w:rFonts w:cs="Arial"/>
                <w:color w:val="auto"/>
                <w:sz w:val="18"/>
                <w:szCs w:val="18"/>
              </w:rPr>
              <w:t>The Archive status is populated with the following statuses:</w:t>
            </w:r>
          </w:p>
          <w:p w14:paraId="5EB801EB" w14:textId="77777777" w:rsidR="00593975" w:rsidRPr="00FE510C" w:rsidRDefault="00593975" w:rsidP="00593975">
            <w:pPr>
              <w:rPr>
                <w:rFonts w:cs="Arial"/>
                <w:color w:val="auto"/>
                <w:sz w:val="18"/>
                <w:szCs w:val="18"/>
              </w:rPr>
            </w:pPr>
            <w:r w:rsidRPr="00FE510C">
              <w:rPr>
                <w:rFonts w:cs="Arial"/>
                <w:color w:val="auto"/>
                <w:sz w:val="18"/>
                <w:szCs w:val="18"/>
              </w:rPr>
              <w:t xml:space="preserve">- ‘Archive requested’ if all the tags assigned to the selected version of the aggregation rule have the ‘Archive?’ flag set to ‘Yes’ and the archive status set to ‘Archive requested’. </w:t>
            </w:r>
          </w:p>
          <w:p w14:paraId="542E8AE8" w14:textId="77777777" w:rsidR="00593975" w:rsidRPr="00FE510C" w:rsidRDefault="00593975" w:rsidP="00593975">
            <w:pPr>
              <w:rPr>
                <w:rFonts w:cs="Arial"/>
                <w:color w:val="auto"/>
                <w:sz w:val="18"/>
                <w:szCs w:val="18"/>
              </w:rPr>
            </w:pPr>
            <w:r w:rsidRPr="00FE510C">
              <w:rPr>
                <w:rFonts w:cs="Arial"/>
                <w:color w:val="auto"/>
                <w:sz w:val="18"/>
                <w:szCs w:val="18"/>
              </w:rPr>
              <w:t>- ‘Restore requested’ if there is at least one tag of the selected version of the aggregation rule that has the ‘Archive?’ flag changed from ‘Yes’ to ‘No’ and the ‘Archive status’ is ‘Restore requested’.</w:t>
            </w:r>
          </w:p>
          <w:p w14:paraId="1893CDC3" w14:textId="77777777" w:rsidR="00593975" w:rsidRPr="00FE510C" w:rsidRDefault="00593975" w:rsidP="00593975">
            <w:pPr>
              <w:rPr>
                <w:rFonts w:cs="Arial"/>
                <w:color w:val="auto"/>
                <w:sz w:val="18"/>
                <w:szCs w:val="18"/>
              </w:rPr>
            </w:pPr>
          </w:p>
          <w:p w14:paraId="79495F65" w14:textId="77777777" w:rsidR="00593975" w:rsidRPr="00FE510C" w:rsidRDefault="00593975" w:rsidP="00593975">
            <w:pPr>
              <w:rPr>
                <w:rFonts w:cs="Arial"/>
                <w:color w:val="auto"/>
                <w:sz w:val="18"/>
                <w:szCs w:val="18"/>
              </w:rPr>
            </w:pPr>
          </w:p>
          <w:p w14:paraId="0EDD9051" w14:textId="77777777" w:rsidR="00593975" w:rsidRPr="00FE510C" w:rsidRDefault="00593975" w:rsidP="00593975">
            <w:pPr>
              <w:rPr>
                <w:rFonts w:cs="Arial"/>
                <w:color w:val="auto"/>
                <w:sz w:val="18"/>
                <w:szCs w:val="18"/>
              </w:rPr>
            </w:pPr>
            <w:r w:rsidRPr="00FE510C">
              <w:rPr>
                <w:rFonts w:cs="Arial"/>
                <w:color w:val="auto"/>
                <w:sz w:val="18"/>
                <w:szCs w:val="18"/>
              </w:rPr>
              <w:t>By default, the components are displayed in black.</w:t>
            </w:r>
          </w:p>
          <w:p w14:paraId="64F6392F" w14:textId="77777777" w:rsidR="00593975" w:rsidRPr="00FE510C" w:rsidRDefault="00593975" w:rsidP="00593975">
            <w:pPr>
              <w:rPr>
                <w:rFonts w:cs="Arial"/>
                <w:color w:val="auto"/>
                <w:sz w:val="18"/>
                <w:szCs w:val="18"/>
              </w:rPr>
            </w:pPr>
            <w:r w:rsidRPr="00FE510C">
              <w:rPr>
                <w:rFonts w:cs="Arial"/>
                <w:color w:val="auto"/>
                <w:sz w:val="18"/>
                <w:szCs w:val="18"/>
              </w:rPr>
              <w:t xml:space="preserve">For the user that has the version of the assumption set locked/marked as being modified the system </w:t>
            </w:r>
            <w:r w:rsidRPr="00FE510C">
              <w:rPr>
                <w:rFonts w:cs="Arial"/>
                <w:color w:val="auto"/>
                <w:sz w:val="18"/>
                <w:szCs w:val="18"/>
              </w:rPr>
              <w:lastRenderedPageBreak/>
              <w:t xml:space="preserve">shall display the component in italics. </w:t>
            </w:r>
          </w:p>
          <w:p w14:paraId="54FC9E09" w14:textId="77777777" w:rsidR="00593975" w:rsidRPr="00FE510C" w:rsidRDefault="00593975" w:rsidP="00593975">
            <w:pPr>
              <w:rPr>
                <w:rFonts w:cs="Arial"/>
                <w:color w:val="auto"/>
                <w:sz w:val="18"/>
                <w:szCs w:val="18"/>
              </w:rPr>
            </w:pPr>
            <w:r w:rsidRPr="00FE510C">
              <w:rPr>
                <w:rFonts w:cs="Arial"/>
                <w:color w:val="auto"/>
                <w:sz w:val="18"/>
                <w:szCs w:val="18"/>
              </w:rPr>
              <w:t>For the other users the system shall display the components in grey when locked and with a star in front of the name when marked as being modified.</w:t>
            </w:r>
          </w:p>
          <w:p w14:paraId="7A479090" w14:textId="77777777" w:rsidR="00593975" w:rsidRPr="00FE510C" w:rsidRDefault="00593975" w:rsidP="00593975">
            <w:pPr>
              <w:rPr>
                <w:rFonts w:cs="Arial"/>
                <w:color w:val="auto"/>
                <w:sz w:val="18"/>
                <w:szCs w:val="18"/>
              </w:rPr>
            </w:pPr>
          </w:p>
          <w:p w14:paraId="2681E797" w14:textId="77777777" w:rsidR="00593975" w:rsidRPr="00FE510C" w:rsidRDefault="00593975" w:rsidP="00593975">
            <w:pPr>
              <w:rPr>
                <w:rFonts w:cs="Arial"/>
                <w:color w:val="auto"/>
                <w:sz w:val="18"/>
                <w:szCs w:val="18"/>
              </w:rPr>
            </w:pPr>
            <w:r w:rsidRPr="00FE510C">
              <w:rPr>
                <w:rFonts w:cs="Arial"/>
                <w:color w:val="auto"/>
                <w:sz w:val="18"/>
                <w:szCs w:val="18"/>
              </w:rPr>
              <w:t>By default, the aggregation rule summary table is populated with the latest version of the aggregation rules that the user is allowed to access and matches the filters selected by the user.</w:t>
            </w:r>
          </w:p>
          <w:p w14:paraId="609E4852" w14:textId="77777777" w:rsidR="00593975" w:rsidRPr="00FE510C" w:rsidRDefault="00593975" w:rsidP="00593975">
            <w:pPr>
              <w:rPr>
                <w:rFonts w:cs="Arial"/>
                <w:color w:val="auto"/>
                <w:sz w:val="18"/>
                <w:szCs w:val="18"/>
              </w:rPr>
            </w:pPr>
          </w:p>
          <w:p w14:paraId="33496208" w14:textId="77777777" w:rsidR="00593975" w:rsidRPr="00FE510C" w:rsidRDefault="00593975" w:rsidP="00593975">
            <w:pPr>
              <w:rPr>
                <w:rFonts w:cs="Arial"/>
                <w:color w:val="auto"/>
                <w:sz w:val="18"/>
                <w:szCs w:val="18"/>
              </w:rPr>
            </w:pPr>
            <w:r w:rsidRPr="00FE510C">
              <w:rPr>
                <w:rFonts w:cs="Arial"/>
                <w:color w:val="auto"/>
                <w:sz w:val="18"/>
                <w:szCs w:val="18"/>
              </w:rPr>
              <w:t>Each row in the aggregation rule summary table should be expandable and show the previous versions of the aggregation rule (Filter applies to the previous versions as well, so the system will show only those versions that match the filters.)</w:t>
            </w:r>
          </w:p>
          <w:p w14:paraId="2142AA7E" w14:textId="77777777" w:rsidR="00593975" w:rsidRPr="00FE510C" w:rsidRDefault="00593975" w:rsidP="00593975">
            <w:pPr>
              <w:rPr>
                <w:rFonts w:cs="Arial"/>
                <w:color w:val="auto"/>
                <w:sz w:val="18"/>
                <w:szCs w:val="18"/>
              </w:rPr>
            </w:pPr>
          </w:p>
          <w:p w14:paraId="15937898" w14:textId="77777777" w:rsidR="00593975" w:rsidRPr="00FE510C" w:rsidRDefault="00593975" w:rsidP="00593975">
            <w:pPr>
              <w:rPr>
                <w:rFonts w:cs="Arial"/>
                <w:color w:val="auto"/>
                <w:sz w:val="18"/>
                <w:szCs w:val="18"/>
              </w:rPr>
            </w:pPr>
            <w:r w:rsidRPr="00FE510C">
              <w:rPr>
                <w:rFonts w:cs="Arial"/>
                <w:color w:val="auto"/>
                <w:sz w:val="18"/>
                <w:szCs w:val="18"/>
              </w:rPr>
              <w:t>If an aggregation rule has been automatically shared (shared by version) as assigned to a validated entity set nested in an assumption set, the users belonging to the shared geographies will only have access to the specific validated version of the aggregation rule which is assigned to the nested version of the entity set.</w:t>
            </w:r>
          </w:p>
        </w:tc>
        <w:tc>
          <w:tcPr>
            <w:tcW w:w="1080" w:type="dxa"/>
            <w:tcBorders>
              <w:top w:val="single" w:sz="4" w:space="0" w:color="auto"/>
              <w:left w:val="single" w:sz="4" w:space="0" w:color="auto"/>
              <w:bottom w:val="single" w:sz="4" w:space="0" w:color="auto"/>
              <w:right w:val="single" w:sz="4" w:space="0" w:color="auto"/>
            </w:tcBorders>
          </w:tcPr>
          <w:p w14:paraId="55862A5F" w14:textId="77777777" w:rsidR="00593975" w:rsidRPr="00FE510C" w:rsidRDefault="00593975" w:rsidP="00593975">
            <w:pPr>
              <w:rPr>
                <w:rFonts w:cs="Arial"/>
                <w:color w:val="auto"/>
                <w:sz w:val="18"/>
                <w:szCs w:val="18"/>
              </w:rPr>
            </w:pPr>
            <w:r w:rsidRPr="00FE510C">
              <w:rPr>
                <w:rFonts w:cs="Arial"/>
                <w:color w:val="auto"/>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17145F7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39F5A1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543D326A"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219089E"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56C923B"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132AC9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13D77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3CB04508"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AC3EBF7"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9404C4E"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2BC238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6ACC28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5.3.0.0</w:t>
            </w:r>
            <w:r w:rsidRPr="00FE510C">
              <w:rPr>
                <w:rFonts w:cs="Arial"/>
                <w:color w:val="auto"/>
                <w:sz w:val="18"/>
                <w:szCs w:val="18"/>
              </w:rPr>
              <w:fldChar w:fldCharType="end"/>
            </w:r>
          </w:p>
        </w:tc>
      </w:tr>
      <w:tr w:rsidR="00593975" w:rsidRPr="00FE510C" w14:paraId="7B828DC9"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1552B62"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B6E228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B2F32F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CC20D3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6E49BC02"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5A8653C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RQ-069 The system shall display the events table in a tab of the details table in the library dashboard. </w:t>
            </w:r>
            <w:r w:rsidRPr="00FE510C">
              <w:rPr>
                <w:rFonts w:cs="Arial"/>
                <w:color w:val="auto"/>
                <w:sz w:val="18"/>
                <w:szCs w:val="18"/>
              </w:rPr>
              <w:fldChar w:fldCharType="end"/>
            </w:r>
          </w:p>
        </w:tc>
      </w:tr>
      <w:tr w:rsidR="00593975" w:rsidRPr="00FE510C" w14:paraId="3FF9A32C"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1DBE7F1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display the following information: </w:t>
            </w:r>
          </w:p>
          <w:p w14:paraId="301E00E7" w14:textId="77777777" w:rsidR="00593975" w:rsidRPr="00FE510C" w:rsidRDefault="00593975" w:rsidP="00593975">
            <w:pPr>
              <w:rPr>
                <w:rFonts w:cs="Arial"/>
                <w:color w:val="auto"/>
                <w:sz w:val="18"/>
                <w:szCs w:val="18"/>
              </w:rPr>
            </w:pPr>
            <w:r w:rsidRPr="00FE510C">
              <w:rPr>
                <w:rFonts w:cs="Arial"/>
                <w:color w:val="auto"/>
                <w:sz w:val="18"/>
                <w:szCs w:val="18"/>
              </w:rPr>
              <w:t xml:space="preserve">- Type: contains type of action that was performed for the aggregation rule </w:t>
            </w:r>
          </w:p>
          <w:p w14:paraId="0A156135" w14:textId="77777777" w:rsidR="00593975" w:rsidRPr="00FE510C" w:rsidRDefault="00593975" w:rsidP="00593975">
            <w:pPr>
              <w:rPr>
                <w:rFonts w:cs="Arial"/>
                <w:color w:val="auto"/>
                <w:sz w:val="18"/>
                <w:szCs w:val="18"/>
              </w:rPr>
            </w:pPr>
            <w:r w:rsidRPr="00FE510C">
              <w:rPr>
                <w:rFonts w:cs="Arial"/>
                <w:color w:val="auto"/>
                <w:sz w:val="18"/>
                <w:szCs w:val="18"/>
              </w:rPr>
              <w:t xml:space="preserve">- Version: shows the version of the aggregation rule after the action has been performed. </w:t>
            </w:r>
          </w:p>
          <w:p w14:paraId="713EE613" w14:textId="77777777" w:rsidR="00593975" w:rsidRPr="00FE510C" w:rsidRDefault="00593975" w:rsidP="00593975">
            <w:pPr>
              <w:rPr>
                <w:rFonts w:cs="Arial"/>
                <w:color w:val="auto"/>
                <w:sz w:val="18"/>
                <w:szCs w:val="18"/>
              </w:rPr>
            </w:pPr>
            <w:r w:rsidRPr="00FE510C">
              <w:rPr>
                <w:rFonts w:cs="Arial"/>
                <w:color w:val="auto"/>
                <w:sz w:val="18"/>
                <w:szCs w:val="18"/>
              </w:rPr>
              <w:t>- User: userid of user who performed action</w:t>
            </w:r>
          </w:p>
          <w:p w14:paraId="150D4D1C" w14:textId="77777777" w:rsidR="00593975" w:rsidRPr="00FE510C" w:rsidRDefault="00593975" w:rsidP="00593975">
            <w:pPr>
              <w:rPr>
                <w:rFonts w:cs="Arial"/>
                <w:color w:val="auto"/>
                <w:sz w:val="18"/>
                <w:szCs w:val="18"/>
              </w:rPr>
            </w:pPr>
            <w:r w:rsidRPr="00FE510C">
              <w:rPr>
                <w:rFonts w:cs="Arial"/>
                <w:color w:val="auto"/>
                <w:sz w:val="18"/>
                <w:szCs w:val="18"/>
              </w:rPr>
              <w:t>- Local Date: date and time on which the action was performed in the local time zone of the user.</w:t>
            </w:r>
          </w:p>
          <w:p w14:paraId="3A53D55B" w14:textId="77777777" w:rsidR="00593975" w:rsidRPr="00FE510C" w:rsidRDefault="00593975" w:rsidP="00593975">
            <w:pPr>
              <w:rPr>
                <w:rFonts w:cs="Arial"/>
                <w:color w:val="auto"/>
                <w:sz w:val="18"/>
                <w:szCs w:val="18"/>
              </w:rPr>
            </w:pPr>
            <w:r w:rsidRPr="00FE510C">
              <w:rPr>
                <w:rFonts w:cs="Arial"/>
                <w:color w:val="auto"/>
                <w:sz w:val="18"/>
                <w:szCs w:val="18"/>
              </w:rPr>
              <w:t>- System Date.</w:t>
            </w:r>
          </w:p>
          <w:p w14:paraId="3D2CE803" w14:textId="77777777" w:rsidR="00593975" w:rsidRPr="00FE510C" w:rsidRDefault="00593975" w:rsidP="00593975">
            <w:pPr>
              <w:rPr>
                <w:rFonts w:cs="Arial"/>
                <w:color w:val="auto"/>
                <w:sz w:val="18"/>
                <w:szCs w:val="18"/>
              </w:rPr>
            </w:pPr>
          </w:p>
          <w:p w14:paraId="7ECDA0C4" w14:textId="77777777" w:rsidR="00593975" w:rsidRPr="00FE510C" w:rsidRDefault="00593975" w:rsidP="00593975">
            <w:pPr>
              <w:rPr>
                <w:rFonts w:cs="Arial"/>
                <w:color w:val="auto"/>
                <w:sz w:val="18"/>
                <w:szCs w:val="18"/>
              </w:rPr>
            </w:pPr>
            <w:r w:rsidRPr="00FE510C">
              <w:rPr>
                <w:rFonts w:cs="Arial"/>
                <w:color w:val="auto"/>
                <w:sz w:val="18"/>
                <w:szCs w:val="18"/>
              </w:rPr>
              <w:t>The system shall show the list of events that have been performed on the aggregation rules from version 1.0 to the selected version.</w:t>
            </w:r>
          </w:p>
          <w:p w14:paraId="319D6BB3" w14:textId="77777777" w:rsidR="00593975" w:rsidRPr="00FE510C" w:rsidRDefault="00593975" w:rsidP="00593975">
            <w:pPr>
              <w:rPr>
                <w:rFonts w:cs="Arial"/>
                <w:color w:val="auto"/>
                <w:sz w:val="18"/>
                <w:szCs w:val="18"/>
              </w:rPr>
            </w:pPr>
          </w:p>
          <w:p w14:paraId="7F398C76" w14:textId="77777777" w:rsidR="00593975" w:rsidRPr="00FE510C" w:rsidRDefault="00593975" w:rsidP="00593975">
            <w:pPr>
              <w:rPr>
                <w:rFonts w:cs="Arial"/>
                <w:color w:val="auto"/>
                <w:sz w:val="18"/>
                <w:szCs w:val="18"/>
              </w:rPr>
            </w:pPr>
            <w:r w:rsidRPr="00FE510C">
              <w:rPr>
                <w:rFonts w:cs="Arial"/>
                <w:color w:val="auto"/>
                <w:sz w:val="18"/>
                <w:szCs w:val="18"/>
              </w:rPr>
              <w:t>The system shall show the following events:</w:t>
            </w:r>
          </w:p>
          <w:p w14:paraId="5DCE9449" w14:textId="77777777" w:rsidR="00593975" w:rsidRPr="00FE510C" w:rsidRDefault="00593975" w:rsidP="00593975">
            <w:pPr>
              <w:rPr>
                <w:rFonts w:cs="Arial"/>
                <w:color w:val="auto"/>
                <w:sz w:val="18"/>
                <w:szCs w:val="18"/>
              </w:rPr>
            </w:pPr>
            <w:r w:rsidRPr="00FE510C">
              <w:rPr>
                <w:rFonts w:cs="Arial"/>
                <w:color w:val="auto"/>
                <w:sz w:val="18"/>
                <w:szCs w:val="18"/>
              </w:rPr>
              <w:t>- Created (also if it has been created by copying another aggregation rule);</w:t>
            </w:r>
          </w:p>
          <w:p w14:paraId="591B9374" w14:textId="77777777" w:rsidR="00593975" w:rsidRPr="00FE510C" w:rsidRDefault="00593975" w:rsidP="00593975">
            <w:pPr>
              <w:rPr>
                <w:rFonts w:cs="Arial"/>
                <w:color w:val="auto"/>
                <w:sz w:val="18"/>
                <w:szCs w:val="18"/>
              </w:rPr>
            </w:pPr>
            <w:r w:rsidRPr="00FE510C">
              <w:rPr>
                <w:rFonts w:cs="Arial"/>
                <w:color w:val="auto"/>
                <w:sz w:val="18"/>
                <w:szCs w:val="18"/>
              </w:rPr>
              <w:t>- Renamed;</w:t>
            </w:r>
          </w:p>
          <w:p w14:paraId="11F4A84D" w14:textId="77777777" w:rsidR="00593975" w:rsidRPr="00FE510C" w:rsidRDefault="00593975" w:rsidP="00593975">
            <w:pPr>
              <w:rPr>
                <w:rFonts w:cs="Arial"/>
                <w:color w:val="auto"/>
                <w:sz w:val="18"/>
                <w:szCs w:val="18"/>
              </w:rPr>
            </w:pPr>
            <w:r w:rsidRPr="00FE510C">
              <w:rPr>
                <w:rFonts w:cs="Arial"/>
                <w:color w:val="auto"/>
                <w:sz w:val="18"/>
                <w:szCs w:val="18"/>
              </w:rPr>
              <w:t>- Modified;</w:t>
            </w:r>
          </w:p>
          <w:p w14:paraId="71E95FAC" w14:textId="77777777" w:rsidR="00593975" w:rsidRPr="00FE510C" w:rsidRDefault="00593975" w:rsidP="00593975">
            <w:pPr>
              <w:rPr>
                <w:rFonts w:cs="Arial"/>
                <w:color w:val="auto"/>
                <w:sz w:val="18"/>
                <w:szCs w:val="18"/>
              </w:rPr>
            </w:pPr>
            <w:r w:rsidRPr="00FE510C">
              <w:rPr>
                <w:rFonts w:cs="Arial"/>
                <w:color w:val="auto"/>
                <w:sz w:val="18"/>
                <w:szCs w:val="18"/>
              </w:rPr>
              <w:t>- Validated;</w:t>
            </w:r>
          </w:p>
          <w:p w14:paraId="21083130" w14:textId="77777777" w:rsidR="00593975" w:rsidRPr="00FE510C" w:rsidRDefault="00593975" w:rsidP="00593975">
            <w:pPr>
              <w:rPr>
                <w:rFonts w:cs="Arial"/>
                <w:color w:val="auto"/>
                <w:sz w:val="18"/>
                <w:szCs w:val="18"/>
              </w:rPr>
            </w:pPr>
            <w:r w:rsidRPr="00FE510C">
              <w:rPr>
                <w:rFonts w:cs="Arial"/>
                <w:color w:val="auto"/>
                <w:sz w:val="18"/>
                <w:szCs w:val="18"/>
              </w:rPr>
              <w:t>- Rejected;</w:t>
            </w:r>
          </w:p>
          <w:p w14:paraId="5253C0E6" w14:textId="77777777" w:rsidR="00593975" w:rsidRPr="00FE510C" w:rsidRDefault="00593975" w:rsidP="00593975">
            <w:pPr>
              <w:rPr>
                <w:rFonts w:cs="Arial"/>
                <w:color w:val="auto"/>
                <w:sz w:val="18"/>
                <w:szCs w:val="18"/>
              </w:rPr>
            </w:pPr>
            <w:r w:rsidRPr="00FE510C">
              <w:rPr>
                <w:rFonts w:cs="Arial"/>
                <w:color w:val="auto"/>
                <w:sz w:val="18"/>
                <w:szCs w:val="18"/>
              </w:rPr>
              <w:t>- Locked/Marked as being modified (marked for editing is recorded as system comment for the “locked” event);</w:t>
            </w:r>
          </w:p>
          <w:p w14:paraId="721C15D0" w14:textId="77777777" w:rsidR="00593975" w:rsidRPr="00FE510C" w:rsidRDefault="00593975" w:rsidP="00593975">
            <w:pPr>
              <w:rPr>
                <w:rFonts w:cs="Arial"/>
                <w:color w:val="auto"/>
                <w:sz w:val="18"/>
                <w:szCs w:val="18"/>
              </w:rPr>
            </w:pPr>
            <w:r w:rsidRPr="00FE510C">
              <w:rPr>
                <w:rFonts w:cs="Arial"/>
                <w:color w:val="auto"/>
                <w:sz w:val="18"/>
                <w:szCs w:val="18"/>
              </w:rPr>
              <w:t>- Shared;</w:t>
            </w:r>
          </w:p>
          <w:p w14:paraId="3A7DB9BC" w14:textId="77777777" w:rsidR="00593975" w:rsidRPr="00FE510C" w:rsidRDefault="00593975" w:rsidP="00593975">
            <w:pPr>
              <w:rPr>
                <w:rFonts w:cs="Arial"/>
                <w:color w:val="auto"/>
                <w:sz w:val="18"/>
                <w:szCs w:val="18"/>
              </w:rPr>
            </w:pPr>
          </w:p>
          <w:p w14:paraId="044B2DCD" w14:textId="77777777" w:rsidR="00593975" w:rsidRPr="00FE510C" w:rsidRDefault="00593975" w:rsidP="00593975">
            <w:pPr>
              <w:rPr>
                <w:rFonts w:cs="Arial"/>
                <w:color w:val="auto"/>
                <w:sz w:val="18"/>
                <w:szCs w:val="18"/>
              </w:rPr>
            </w:pPr>
            <w:r w:rsidRPr="00FE510C">
              <w:rPr>
                <w:rFonts w:cs="Arial"/>
                <w:color w:val="auto"/>
                <w:sz w:val="18"/>
                <w:szCs w:val="18"/>
              </w:rPr>
              <w:t>Each line of the table is expandable, if expanded will show the comments entered when the action has been performed. The system shall display user and system comments. User comments are the comments entered by the user when the action was performed (when available). System comments add more details to the type of action.</w:t>
            </w:r>
          </w:p>
          <w:p w14:paraId="5328D668" w14:textId="77777777" w:rsidR="00593975" w:rsidRPr="00FE510C" w:rsidRDefault="00593975" w:rsidP="00593975">
            <w:pPr>
              <w:rPr>
                <w:rFonts w:cs="Arial"/>
                <w:color w:val="auto"/>
                <w:sz w:val="18"/>
                <w:szCs w:val="18"/>
              </w:rPr>
            </w:pPr>
            <w:r w:rsidRPr="00FE510C">
              <w:rPr>
                <w:rFonts w:cs="Arial"/>
                <w:color w:val="auto"/>
                <w:sz w:val="18"/>
                <w:szCs w:val="18"/>
              </w:rPr>
              <w:t>This table by default is empty, the system shall populate it when an aggregation rule in the aggregation rule summary table is selected.</w:t>
            </w:r>
          </w:p>
          <w:p w14:paraId="60B631D1" w14:textId="77777777" w:rsidR="00593975" w:rsidRPr="00FE510C" w:rsidRDefault="00593975" w:rsidP="00593975">
            <w:pPr>
              <w:rPr>
                <w:rFonts w:cs="Arial"/>
                <w:color w:val="auto"/>
                <w:sz w:val="18"/>
                <w:szCs w:val="18"/>
              </w:rPr>
            </w:pPr>
            <w:r w:rsidRPr="00FE510C">
              <w:rPr>
                <w:rFonts w:cs="Arial"/>
                <w:color w:val="auto"/>
                <w:sz w:val="18"/>
                <w:szCs w:val="18"/>
              </w:rPr>
              <w:t>The column System Date is by default hidden.</w:t>
            </w:r>
          </w:p>
        </w:tc>
        <w:tc>
          <w:tcPr>
            <w:tcW w:w="1080" w:type="dxa"/>
            <w:tcBorders>
              <w:top w:val="single" w:sz="4" w:space="0" w:color="auto"/>
              <w:left w:val="single" w:sz="4" w:space="0" w:color="auto"/>
              <w:bottom w:val="single" w:sz="4" w:space="0" w:color="auto"/>
              <w:right w:val="single" w:sz="4" w:space="0" w:color="auto"/>
            </w:tcBorders>
          </w:tcPr>
          <w:p w14:paraId="48A1F731"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894EB9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41EE30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7E52BDE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6F597F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6D3B56B"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2E3D02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8B4E21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29BDA4F1"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74D6665"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F5E122B"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6EC07E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7F76A8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3.2.8.1</w:t>
            </w:r>
            <w:r w:rsidRPr="00FE510C">
              <w:rPr>
                <w:rFonts w:cs="Arial"/>
                <w:color w:val="auto"/>
                <w:sz w:val="18"/>
                <w:szCs w:val="18"/>
              </w:rPr>
              <w:fldChar w:fldCharType="end"/>
            </w:r>
          </w:p>
        </w:tc>
      </w:tr>
      <w:tr w:rsidR="00593975" w:rsidRPr="00FE510C" w14:paraId="375DB356"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B6D6F5D"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0563D5E"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77D1F4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625E8B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756A2B3E"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0B5B193" w14:textId="69F90069"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RQ-070 The system shall display the AR code base code of the aggregation rule in the </w:t>
            </w:r>
            <w:r w:rsidRPr="00FE510C">
              <w:rPr>
                <w:rFonts w:cs="Arial"/>
                <w:b/>
                <w:color w:val="auto"/>
                <w:sz w:val="18"/>
                <w:szCs w:val="18"/>
              </w:rPr>
              <w:lastRenderedPageBreak/>
              <w:t xml:space="preserve">library dashboard. </w:t>
            </w:r>
            <w:r w:rsidRPr="00FE510C">
              <w:rPr>
                <w:rFonts w:cs="Arial"/>
                <w:color w:val="auto"/>
                <w:sz w:val="18"/>
                <w:szCs w:val="18"/>
              </w:rPr>
              <w:fldChar w:fldCharType="end"/>
            </w:r>
          </w:p>
        </w:tc>
      </w:tr>
      <w:tr w:rsidR="00593975" w:rsidRPr="00FE510C" w14:paraId="6D60788C"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0509D75F" w14:textId="3CE8CE12" w:rsidR="00593975" w:rsidRPr="00FE510C" w:rsidRDefault="00593975" w:rsidP="00593975">
            <w:pPr>
              <w:rPr>
                <w:rFonts w:cs="Arial"/>
                <w:color w:val="auto"/>
                <w:sz w:val="18"/>
                <w:szCs w:val="18"/>
              </w:rPr>
            </w:pPr>
            <w:r w:rsidRPr="00FE510C">
              <w:rPr>
                <w:rFonts w:cs="Arial"/>
                <w:color w:val="auto"/>
                <w:sz w:val="18"/>
                <w:szCs w:val="18"/>
              </w:rPr>
              <w:lastRenderedPageBreak/>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 xml:space="preserve">The system shall show the code from the selected AR code base for the selected Aggregation rule version (which has RAFM project and code </w:t>
            </w:r>
            <w:r w:rsidRPr="00FE510C">
              <w:rPr>
                <w:color w:val="auto"/>
                <w:sz w:val="18"/>
                <w:szCs w:val="18"/>
              </w:rPr>
              <w:t>base associated with it</w:t>
            </w:r>
            <w:r w:rsidRPr="00FE510C">
              <w:rPr>
                <w:rFonts w:cs="Arial"/>
                <w:color w:val="auto"/>
                <w:sz w:val="18"/>
                <w:szCs w:val="18"/>
              </w:rPr>
              <w:t>). By default, this table is empty. The system shall populate it when an aggregation rule in the aggregation rule summary table is selected.</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65981613"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693CA7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CA2E5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29E54FD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8FD94DD"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3449B75"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A0CA1B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A389A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63E8B4B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D33F7F0"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DBBAB6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3AC240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EEF98F" w14:textId="4A366AD8" w:rsidR="00593975" w:rsidRPr="00FE510C" w:rsidRDefault="00F502FC" w:rsidP="00593975">
            <w:pPr>
              <w:rPr>
                <w:rFonts w:cs="Arial"/>
                <w:color w:val="auto"/>
                <w:sz w:val="18"/>
                <w:szCs w:val="18"/>
              </w:rPr>
            </w:pPr>
            <w:r w:rsidRPr="00FE510C">
              <w:rPr>
                <w:rFonts w:cs="Arial"/>
                <w:color w:val="auto"/>
                <w:sz w:val="18"/>
                <w:szCs w:val="18"/>
              </w:rPr>
              <w:t>6.7.0.0</w:t>
            </w:r>
          </w:p>
        </w:tc>
      </w:tr>
      <w:tr w:rsidR="00593975" w:rsidRPr="00FE510C" w14:paraId="44E54402"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168F105"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1F33D48"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B82E5B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7B3B9A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7950C384"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A6ED79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RQ-071 The system shall display the properties summary table in the library dashboard.</w:t>
            </w:r>
            <w:r w:rsidRPr="00FE510C">
              <w:rPr>
                <w:rFonts w:cs="Arial"/>
                <w:color w:val="auto"/>
                <w:sz w:val="18"/>
                <w:szCs w:val="18"/>
              </w:rPr>
              <w:fldChar w:fldCharType="end"/>
            </w:r>
          </w:p>
        </w:tc>
      </w:tr>
      <w:tr w:rsidR="00593975" w:rsidRPr="00FE510C" w14:paraId="52097E3B"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2A69AA1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This table shows all the properties associated to the aggregation rule selected in the aggregation rule summary table:</w:t>
            </w:r>
          </w:p>
          <w:p w14:paraId="32AF4066" w14:textId="77777777" w:rsidR="00593975" w:rsidRPr="00FE510C" w:rsidRDefault="00593975" w:rsidP="00593975">
            <w:pPr>
              <w:rPr>
                <w:rFonts w:cs="Arial"/>
                <w:color w:val="auto"/>
                <w:sz w:val="18"/>
                <w:szCs w:val="18"/>
              </w:rPr>
            </w:pPr>
          </w:p>
          <w:p w14:paraId="08464F31" w14:textId="77777777" w:rsidR="00593975" w:rsidRPr="00FE510C" w:rsidRDefault="00593975" w:rsidP="00593975">
            <w:pPr>
              <w:rPr>
                <w:rFonts w:cs="Arial"/>
                <w:color w:val="auto"/>
                <w:sz w:val="18"/>
                <w:szCs w:val="18"/>
              </w:rPr>
            </w:pPr>
            <w:r w:rsidRPr="00FE510C">
              <w:rPr>
                <w:rFonts w:cs="Arial"/>
                <w:color w:val="auto"/>
                <w:sz w:val="18"/>
                <w:szCs w:val="18"/>
              </w:rPr>
              <w:t>- Name;</w:t>
            </w:r>
          </w:p>
          <w:p w14:paraId="0C58BEE1" w14:textId="77777777" w:rsidR="00593975" w:rsidRPr="00FE510C" w:rsidRDefault="00593975" w:rsidP="00593975">
            <w:pPr>
              <w:rPr>
                <w:rFonts w:cs="Arial"/>
                <w:strike/>
                <w:color w:val="auto"/>
                <w:sz w:val="18"/>
                <w:szCs w:val="18"/>
              </w:rPr>
            </w:pPr>
            <w:r w:rsidRPr="00FE510C">
              <w:rPr>
                <w:rFonts w:cs="Arial"/>
                <w:color w:val="auto"/>
                <w:sz w:val="18"/>
                <w:szCs w:val="18"/>
              </w:rPr>
              <w:t>- Version;</w:t>
            </w:r>
          </w:p>
          <w:p w14:paraId="439F7A6E" w14:textId="77777777" w:rsidR="00593975" w:rsidRPr="00FE510C" w:rsidRDefault="00593975" w:rsidP="00593975">
            <w:pPr>
              <w:rPr>
                <w:rFonts w:cs="Arial"/>
                <w:color w:val="auto"/>
                <w:sz w:val="18"/>
                <w:szCs w:val="18"/>
              </w:rPr>
            </w:pPr>
            <w:r w:rsidRPr="00FE510C">
              <w:rPr>
                <w:rFonts w:cs="Arial"/>
                <w:color w:val="auto"/>
                <w:sz w:val="18"/>
                <w:szCs w:val="18"/>
              </w:rPr>
              <w:t>- Parameters file name;</w:t>
            </w:r>
          </w:p>
          <w:p w14:paraId="5828ACBE" w14:textId="34617311" w:rsidR="00593975" w:rsidRPr="00FE510C" w:rsidRDefault="00593975" w:rsidP="00593975">
            <w:pPr>
              <w:rPr>
                <w:rFonts w:cs="Arial"/>
                <w:color w:val="auto"/>
                <w:sz w:val="18"/>
                <w:szCs w:val="18"/>
              </w:rPr>
            </w:pPr>
            <w:r w:rsidRPr="00FE510C">
              <w:rPr>
                <w:rFonts w:cs="Arial"/>
                <w:color w:val="auto"/>
                <w:sz w:val="18"/>
                <w:szCs w:val="18"/>
              </w:rPr>
              <w:t xml:space="preserve">- Last modified Local date: timestamp of </w:t>
            </w:r>
            <w:r w:rsidR="00265908">
              <w:rPr>
                <w:rFonts w:cs="Arial"/>
                <w:color w:val="auto"/>
                <w:sz w:val="18"/>
                <w:szCs w:val="18"/>
              </w:rPr>
              <w:t>`</w:t>
            </w:r>
            <w:r w:rsidRPr="00FE510C">
              <w:rPr>
                <w:rFonts w:cs="Arial"/>
                <w:color w:val="auto"/>
                <w:sz w:val="18"/>
                <w:szCs w:val="18"/>
              </w:rPr>
              <w:t>the last event performed on the selected aggregation rule (excluding locking events);</w:t>
            </w:r>
          </w:p>
          <w:p w14:paraId="2B77EC9C" w14:textId="77777777" w:rsidR="00593975" w:rsidRPr="00FE510C" w:rsidRDefault="00593975" w:rsidP="00593975">
            <w:pPr>
              <w:rPr>
                <w:rFonts w:cs="Arial"/>
                <w:color w:val="auto"/>
                <w:sz w:val="18"/>
                <w:szCs w:val="18"/>
              </w:rPr>
            </w:pPr>
            <w:r w:rsidRPr="00FE510C">
              <w:rPr>
                <w:rFonts w:cs="Arial"/>
                <w:color w:val="auto"/>
                <w:sz w:val="18"/>
                <w:szCs w:val="18"/>
              </w:rPr>
              <w:t>- Last modified System date;</w:t>
            </w:r>
          </w:p>
          <w:p w14:paraId="32BCF29E" w14:textId="77777777" w:rsidR="00593975" w:rsidRPr="00FE510C" w:rsidRDefault="00593975" w:rsidP="00593975">
            <w:pPr>
              <w:rPr>
                <w:rFonts w:cs="Arial"/>
                <w:color w:val="auto"/>
                <w:sz w:val="18"/>
                <w:szCs w:val="18"/>
              </w:rPr>
            </w:pPr>
            <w:r w:rsidRPr="00FE510C">
              <w:rPr>
                <w:rFonts w:cs="Arial"/>
                <w:color w:val="auto"/>
                <w:sz w:val="18"/>
                <w:szCs w:val="18"/>
              </w:rPr>
              <w:t>- Last modified by;</w:t>
            </w:r>
          </w:p>
          <w:p w14:paraId="15B457FD" w14:textId="77777777" w:rsidR="00593975" w:rsidRPr="00FE510C" w:rsidRDefault="00593975" w:rsidP="00593975">
            <w:pPr>
              <w:rPr>
                <w:rFonts w:cs="Arial"/>
                <w:color w:val="auto"/>
                <w:sz w:val="18"/>
                <w:szCs w:val="18"/>
              </w:rPr>
            </w:pPr>
            <w:r w:rsidRPr="00FE510C">
              <w:rPr>
                <w:rFonts w:cs="Arial"/>
                <w:color w:val="auto"/>
                <w:sz w:val="18"/>
                <w:szCs w:val="18"/>
              </w:rPr>
              <w:t>- Base date;</w:t>
            </w:r>
          </w:p>
          <w:p w14:paraId="42A04E6A" w14:textId="77777777" w:rsidR="00593975" w:rsidRPr="00FE510C" w:rsidRDefault="00593975" w:rsidP="00593975">
            <w:pPr>
              <w:rPr>
                <w:rFonts w:cs="Arial"/>
                <w:strike/>
                <w:color w:val="auto"/>
                <w:sz w:val="18"/>
                <w:szCs w:val="18"/>
              </w:rPr>
            </w:pPr>
            <w:r w:rsidRPr="00FE510C">
              <w:rPr>
                <w:rFonts w:cs="Arial"/>
                <w:color w:val="auto"/>
                <w:sz w:val="18"/>
                <w:szCs w:val="18"/>
              </w:rPr>
              <w:t>- Description;</w:t>
            </w:r>
          </w:p>
          <w:p w14:paraId="1AED199E" w14:textId="77777777" w:rsidR="00593975" w:rsidRPr="00FE510C" w:rsidRDefault="00593975" w:rsidP="00593975">
            <w:pPr>
              <w:rPr>
                <w:rFonts w:cs="Arial"/>
                <w:color w:val="auto"/>
                <w:sz w:val="18"/>
                <w:szCs w:val="18"/>
              </w:rPr>
            </w:pPr>
            <w:r w:rsidRPr="00FE510C">
              <w:rPr>
                <w:rFonts w:cs="Arial"/>
                <w:color w:val="auto"/>
                <w:sz w:val="18"/>
                <w:szCs w:val="18"/>
              </w:rPr>
              <w:t>- RAFM Project;</w:t>
            </w:r>
          </w:p>
          <w:p w14:paraId="14FC8576" w14:textId="77777777" w:rsidR="00593975" w:rsidRPr="00FE510C" w:rsidRDefault="00593975" w:rsidP="00593975">
            <w:pPr>
              <w:rPr>
                <w:rFonts w:cs="Arial"/>
                <w:color w:val="auto"/>
                <w:sz w:val="18"/>
                <w:szCs w:val="18"/>
              </w:rPr>
            </w:pPr>
            <w:r w:rsidRPr="00FE510C">
              <w:rPr>
                <w:rFonts w:cs="Arial"/>
                <w:color w:val="auto"/>
                <w:sz w:val="18"/>
                <w:szCs w:val="18"/>
              </w:rPr>
              <w:t>- Status;</w:t>
            </w:r>
          </w:p>
          <w:p w14:paraId="3698C926" w14:textId="399D25AE" w:rsidR="00593975" w:rsidRPr="00FE510C" w:rsidRDefault="00593975" w:rsidP="00593975">
            <w:pPr>
              <w:rPr>
                <w:rFonts w:cs="Arial"/>
                <w:color w:val="auto"/>
                <w:sz w:val="18"/>
                <w:szCs w:val="18"/>
              </w:rPr>
            </w:pPr>
            <w:r w:rsidRPr="00FE510C">
              <w:rPr>
                <w:rFonts w:cs="Arial"/>
                <w:color w:val="auto"/>
                <w:sz w:val="18"/>
                <w:szCs w:val="18"/>
              </w:rPr>
              <w:t>- Code base;</w:t>
            </w:r>
          </w:p>
          <w:p w14:paraId="1E698302" w14:textId="77777777" w:rsidR="00593975" w:rsidRPr="00FE510C" w:rsidRDefault="00593975" w:rsidP="00593975">
            <w:pPr>
              <w:rPr>
                <w:rFonts w:cs="Arial"/>
                <w:color w:val="auto"/>
                <w:sz w:val="18"/>
                <w:szCs w:val="18"/>
              </w:rPr>
            </w:pPr>
            <w:r w:rsidRPr="00FE510C">
              <w:rPr>
                <w:rFonts w:cs="Arial"/>
                <w:color w:val="auto"/>
                <w:sz w:val="18"/>
                <w:szCs w:val="18"/>
              </w:rPr>
              <w:t>- Allowed geographies: list of user groups that can access the aggregation rule (owner user group and user groups the aggregation rule has been shared with);</w:t>
            </w:r>
          </w:p>
          <w:p w14:paraId="50D3B326" w14:textId="77777777" w:rsidR="00593975" w:rsidRPr="00FE510C" w:rsidRDefault="00593975" w:rsidP="00593975">
            <w:pPr>
              <w:rPr>
                <w:rFonts w:cs="Arial"/>
                <w:color w:val="auto"/>
                <w:sz w:val="18"/>
                <w:szCs w:val="18"/>
              </w:rPr>
            </w:pPr>
            <w:r w:rsidRPr="00FE510C">
              <w:rPr>
                <w:rFonts w:cs="Arial"/>
                <w:color w:val="auto"/>
                <w:sz w:val="18"/>
                <w:szCs w:val="18"/>
              </w:rPr>
              <w:t>-Tag: if more than one, the system shall display them as comma separated.</w:t>
            </w:r>
          </w:p>
          <w:p w14:paraId="648CA752" w14:textId="77777777" w:rsidR="00593975" w:rsidRPr="00FE510C" w:rsidRDefault="00593975" w:rsidP="00593975">
            <w:pPr>
              <w:rPr>
                <w:rFonts w:cs="Arial"/>
                <w:color w:val="auto"/>
                <w:sz w:val="18"/>
                <w:szCs w:val="18"/>
              </w:rPr>
            </w:pPr>
          </w:p>
          <w:p w14:paraId="02FBF1EC" w14:textId="77777777" w:rsidR="00593975" w:rsidRPr="00FE510C" w:rsidRDefault="00593975" w:rsidP="00593975">
            <w:pPr>
              <w:rPr>
                <w:rFonts w:cs="Arial"/>
                <w:color w:val="auto"/>
                <w:sz w:val="18"/>
                <w:szCs w:val="18"/>
              </w:rPr>
            </w:pPr>
            <w:r w:rsidRPr="00FE510C">
              <w:rPr>
                <w:rFonts w:cs="Arial"/>
                <w:color w:val="auto"/>
                <w:sz w:val="18"/>
                <w:szCs w:val="18"/>
              </w:rPr>
              <w:t>By default, this table is empty. The system shall populate it when a version of the aggregation rule in the aggregation rule summary table is selected.</w:t>
            </w:r>
          </w:p>
        </w:tc>
        <w:tc>
          <w:tcPr>
            <w:tcW w:w="1080" w:type="dxa"/>
            <w:tcBorders>
              <w:top w:val="single" w:sz="4" w:space="0" w:color="auto"/>
              <w:left w:val="single" w:sz="4" w:space="0" w:color="auto"/>
              <w:bottom w:val="single" w:sz="4" w:space="0" w:color="auto"/>
              <w:right w:val="single" w:sz="4" w:space="0" w:color="auto"/>
            </w:tcBorders>
          </w:tcPr>
          <w:p w14:paraId="167CAB40"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7C278C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A0B34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6BB474B3"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13C916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BA3BCF8"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3953CA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4596B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150426A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04EDDF0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491EDE1"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D5F9E8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850F642" w14:textId="5CBB5668" w:rsidR="00593975" w:rsidRPr="00FE510C" w:rsidRDefault="00F502FC" w:rsidP="00593975">
            <w:pPr>
              <w:rPr>
                <w:rFonts w:cs="Arial"/>
                <w:color w:val="auto"/>
                <w:sz w:val="18"/>
                <w:szCs w:val="18"/>
              </w:rPr>
            </w:pPr>
            <w:r w:rsidRPr="00FE510C">
              <w:rPr>
                <w:rFonts w:cs="Arial"/>
                <w:color w:val="auto"/>
                <w:sz w:val="18"/>
                <w:szCs w:val="18"/>
              </w:rPr>
              <w:t>6.7.0.0</w:t>
            </w:r>
          </w:p>
        </w:tc>
      </w:tr>
      <w:tr w:rsidR="00593975" w:rsidRPr="00FE510C" w14:paraId="519116ED"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B4CBFD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A68AB1F"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797C1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B9A17D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3D3CE667"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4629660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RQ-331 The system shall display the usage table in a tab of the details table in the library dashboard</w:t>
            </w:r>
            <w:r w:rsidRPr="00FE510C">
              <w:rPr>
                <w:rFonts w:cs="Arial"/>
                <w:color w:val="auto"/>
                <w:sz w:val="18"/>
                <w:szCs w:val="18"/>
              </w:rPr>
              <w:fldChar w:fldCharType="end"/>
            </w:r>
          </w:p>
        </w:tc>
      </w:tr>
      <w:tr w:rsidR="00593975" w:rsidRPr="00FE510C" w14:paraId="50457E84"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645FC38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This table shows in which assumption set the selected version of the aggregation rule has been assigned to.</w:t>
            </w:r>
          </w:p>
          <w:p w14:paraId="48DDD2A9" w14:textId="77777777" w:rsidR="00593975" w:rsidRPr="00FE510C" w:rsidRDefault="00593975" w:rsidP="00593975">
            <w:pPr>
              <w:rPr>
                <w:rFonts w:cs="Arial"/>
                <w:color w:val="auto"/>
                <w:sz w:val="18"/>
                <w:szCs w:val="18"/>
              </w:rPr>
            </w:pPr>
            <w:r w:rsidRPr="00FE510C">
              <w:rPr>
                <w:rFonts w:cs="Arial"/>
                <w:color w:val="auto"/>
                <w:sz w:val="18"/>
                <w:szCs w:val="18"/>
              </w:rPr>
              <w:t>For each assumption set the system shall show the following information:</w:t>
            </w:r>
          </w:p>
          <w:p w14:paraId="00E78074" w14:textId="77777777" w:rsidR="00593975" w:rsidRPr="00FE510C" w:rsidRDefault="00593975" w:rsidP="00593975">
            <w:pPr>
              <w:rPr>
                <w:rFonts w:cs="Arial"/>
                <w:color w:val="auto"/>
                <w:sz w:val="18"/>
                <w:szCs w:val="18"/>
              </w:rPr>
            </w:pPr>
            <w:r w:rsidRPr="00FE510C">
              <w:rPr>
                <w:rFonts w:cs="Arial"/>
                <w:color w:val="auto"/>
                <w:sz w:val="18"/>
                <w:szCs w:val="18"/>
              </w:rPr>
              <w:t>- Name;</w:t>
            </w:r>
          </w:p>
          <w:p w14:paraId="4C379A90" w14:textId="77777777" w:rsidR="00593975" w:rsidRPr="00FE510C" w:rsidRDefault="00593975" w:rsidP="00593975">
            <w:pPr>
              <w:rPr>
                <w:rFonts w:cs="Arial"/>
                <w:color w:val="auto"/>
                <w:sz w:val="18"/>
                <w:szCs w:val="18"/>
              </w:rPr>
            </w:pPr>
            <w:r w:rsidRPr="00FE510C">
              <w:rPr>
                <w:rFonts w:cs="Arial"/>
                <w:color w:val="auto"/>
                <w:sz w:val="18"/>
                <w:szCs w:val="18"/>
              </w:rPr>
              <w:t>- Version;</w:t>
            </w:r>
          </w:p>
          <w:p w14:paraId="0C31578A" w14:textId="77777777" w:rsidR="00593975" w:rsidRPr="00FE510C" w:rsidRDefault="00593975" w:rsidP="00593975">
            <w:pPr>
              <w:rPr>
                <w:rFonts w:cs="Arial"/>
                <w:color w:val="auto"/>
                <w:sz w:val="18"/>
                <w:szCs w:val="18"/>
              </w:rPr>
            </w:pPr>
            <w:r w:rsidRPr="00FE510C">
              <w:rPr>
                <w:rFonts w:cs="Arial"/>
                <w:color w:val="auto"/>
                <w:sz w:val="18"/>
                <w:szCs w:val="18"/>
              </w:rPr>
              <w:t>- Type (this field is hidden by default);</w:t>
            </w:r>
          </w:p>
          <w:p w14:paraId="5BF8042D" w14:textId="77777777" w:rsidR="00593975" w:rsidRPr="00FE510C" w:rsidRDefault="00593975" w:rsidP="00593975">
            <w:pPr>
              <w:rPr>
                <w:rFonts w:cs="Arial"/>
                <w:color w:val="auto"/>
                <w:sz w:val="18"/>
                <w:szCs w:val="18"/>
              </w:rPr>
            </w:pPr>
            <w:r w:rsidRPr="00FE510C">
              <w:rPr>
                <w:rFonts w:cs="Arial"/>
                <w:color w:val="auto"/>
                <w:sz w:val="18"/>
                <w:szCs w:val="18"/>
              </w:rPr>
              <w:t>- Status;</w:t>
            </w:r>
          </w:p>
          <w:p w14:paraId="54C51148" w14:textId="77777777" w:rsidR="00593975" w:rsidRPr="00FE510C" w:rsidRDefault="00593975" w:rsidP="00593975">
            <w:pPr>
              <w:rPr>
                <w:rFonts w:cs="Arial"/>
                <w:color w:val="auto"/>
                <w:sz w:val="18"/>
                <w:szCs w:val="18"/>
              </w:rPr>
            </w:pPr>
            <w:r w:rsidRPr="00FE510C">
              <w:rPr>
                <w:rFonts w:cs="Arial"/>
                <w:color w:val="auto"/>
                <w:sz w:val="18"/>
                <w:szCs w:val="18"/>
              </w:rPr>
              <w:t>- Description.</w:t>
            </w:r>
          </w:p>
          <w:p w14:paraId="2734D651" w14:textId="77777777" w:rsidR="00593975" w:rsidRPr="00FE510C" w:rsidRDefault="00593975" w:rsidP="00593975">
            <w:pPr>
              <w:rPr>
                <w:rFonts w:cs="Arial"/>
                <w:color w:val="auto"/>
                <w:sz w:val="18"/>
                <w:szCs w:val="18"/>
              </w:rPr>
            </w:pPr>
          </w:p>
          <w:p w14:paraId="310EAF21" w14:textId="77777777" w:rsidR="00593975" w:rsidRPr="00FE510C" w:rsidRDefault="00593975" w:rsidP="00593975">
            <w:pPr>
              <w:rPr>
                <w:rFonts w:cs="Arial"/>
                <w:color w:val="auto"/>
                <w:sz w:val="18"/>
                <w:szCs w:val="18"/>
              </w:rPr>
            </w:pPr>
            <w:r w:rsidRPr="00FE510C">
              <w:rPr>
                <w:rFonts w:cs="Arial"/>
                <w:color w:val="auto"/>
                <w:sz w:val="18"/>
                <w:szCs w:val="18"/>
              </w:rPr>
              <w:t>If the selected version of the aggregation rule has been involved in a run of the displayed assumption set, the system shall populate the following fields:</w:t>
            </w:r>
          </w:p>
          <w:p w14:paraId="1B614654" w14:textId="77777777" w:rsidR="00593975" w:rsidRPr="00FE510C" w:rsidRDefault="00593975" w:rsidP="00593975">
            <w:pPr>
              <w:rPr>
                <w:rFonts w:cs="Arial"/>
                <w:color w:val="auto"/>
                <w:sz w:val="18"/>
                <w:szCs w:val="18"/>
              </w:rPr>
            </w:pPr>
            <w:r w:rsidRPr="00FE510C">
              <w:rPr>
                <w:rFonts w:cs="Arial"/>
                <w:color w:val="auto"/>
                <w:sz w:val="18"/>
                <w:szCs w:val="18"/>
              </w:rPr>
              <w:t>- Last Run Local date;</w:t>
            </w:r>
          </w:p>
          <w:p w14:paraId="7DD3C6F9" w14:textId="77777777" w:rsidR="00593975" w:rsidRPr="00FE510C" w:rsidRDefault="00593975" w:rsidP="00593975">
            <w:pPr>
              <w:rPr>
                <w:rFonts w:cs="Arial"/>
                <w:color w:val="auto"/>
                <w:sz w:val="18"/>
                <w:szCs w:val="18"/>
              </w:rPr>
            </w:pPr>
            <w:r w:rsidRPr="00FE510C">
              <w:rPr>
                <w:rFonts w:cs="Arial"/>
                <w:color w:val="auto"/>
                <w:sz w:val="18"/>
                <w:szCs w:val="18"/>
              </w:rPr>
              <w:t>- Last Run System date;</w:t>
            </w:r>
          </w:p>
          <w:p w14:paraId="40854315" w14:textId="77777777" w:rsidR="00593975" w:rsidRPr="00FE510C" w:rsidRDefault="00593975" w:rsidP="00593975">
            <w:pPr>
              <w:rPr>
                <w:rFonts w:cs="Arial"/>
                <w:color w:val="auto"/>
                <w:sz w:val="18"/>
                <w:szCs w:val="18"/>
              </w:rPr>
            </w:pPr>
            <w:r w:rsidRPr="00FE510C">
              <w:rPr>
                <w:rFonts w:cs="Arial"/>
                <w:color w:val="auto"/>
                <w:sz w:val="18"/>
                <w:szCs w:val="18"/>
              </w:rPr>
              <w:t>- Last Run Status;</w:t>
            </w:r>
          </w:p>
          <w:p w14:paraId="536B4396" w14:textId="77777777" w:rsidR="00593975" w:rsidRPr="00FE510C" w:rsidRDefault="00593975" w:rsidP="00593975">
            <w:pPr>
              <w:rPr>
                <w:rFonts w:cs="Arial"/>
                <w:color w:val="auto"/>
                <w:sz w:val="18"/>
                <w:szCs w:val="18"/>
              </w:rPr>
            </w:pPr>
            <w:r w:rsidRPr="00FE510C">
              <w:rPr>
                <w:rFonts w:cs="Arial"/>
                <w:color w:val="auto"/>
                <w:sz w:val="18"/>
                <w:szCs w:val="18"/>
              </w:rPr>
              <w:t>- Last Triggered by.</w:t>
            </w:r>
          </w:p>
          <w:p w14:paraId="550CABDB" w14:textId="77777777" w:rsidR="00593975" w:rsidRPr="00FE510C" w:rsidRDefault="00593975" w:rsidP="00593975">
            <w:pPr>
              <w:rPr>
                <w:rFonts w:cs="Arial"/>
                <w:color w:val="auto"/>
                <w:sz w:val="18"/>
                <w:szCs w:val="18"/>
              </w:rPr>
            </w:pPr>
          </w:p>
          <w:p w14:paraId="6229CCA5" w14:textId="77777777" w:rsidR="00593975" w:rsidRPr="00FE510C" w:rsidRDefault="00593975" w:rsidP="00593975">
            <w:pPr>
              <w:rPr>
                <w:rFonts w:cs="Arial"/>
                <w:color w:val="auto"/>
                <w:sz w:val="18"/>
                <w:szCs w:val="18"/>
              </w:rPr>
            </w:pPr>
            <w:r w:rsidRPr="00FE510C">
              <w:rPr>
                <w:rFonts w:cs="Arial"/>
                <w:color w:val="auto"/>
                <w:sz w:val="18"/>
                <w:szCs w:val="18"/>
              </w:rPr>
              <w:t>By default, this table is empty. The system shall populate it when a version of the aggregation rule in the aggregation rule summary table is selected.</w:t>
            </w:r>
          </w:p>
          <w:p w14:paraId="789CB8D8" w14:textId="77777777" w:rsidR="00593975" w:rsidRPr="00FE510C" w:rsidRDefault="00593975" w:rsidP="00593975">
            <w:pPr>
              <w:rPr>
                <w:rFonts w:cs="Arial"/>
                <w:color w:val="auto"/>
                <w:sz w:val="18"/>
                <w:szCs w:val="18"/>
              </w:rPr>
            </w:pPr>
            <w:r w:rsidRPr="00FE510C">
              <w:rPr>
                <w:rFonts w:cs="Arial"/>
                <w:color w:val="auto"/>
                <w:sz w:val="18"/>
                <w:szCs w:val="18"/>
              </w:rPr>
              <w:t>The column Last Run System date is by default hidden.</w:t>
            </w:r>
          </w:p>
        </w:tc>
        <w:tc>
          <w:tcPr>
            <w:tcW w:w="1080" w:type="dxa"/>
            <w:tcBorders>
              <w:top w:val="single" w:sz="4" w:space="0" w:color="auto"/>
              <w:left w:val="single" w:sz="4" w:space="0" w:color="auto"/>
              <w:bottom w:val="single" w:sz="4" w:space="0" w:color="auto"/>
              <w:right w:val="single" w:sz="4" w:space="0" w:color="auto"/>
            </w:tcBorders>
          </w:tcPr>
          <w:p w14:paraId="2F6C2DAE"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42145C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B7DB2E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4B2B1326"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513811F"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84D3CB5"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61EB94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3B7BF1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765837C"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E8A7651"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E9CF47"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4C1A61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0CBAC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5.2.0.0</w:t>
            </w:r>
            <w:r w:rsidRPr="00FE510C">
              <w:rPr>
                <w:rFonts w:cs="Arial"/>
                <w:color w:val="auto"/>
                <w:sz w:val="18"/>
                <w:szCs w:val="18"/>
              </w:rPr>
              <w:fldChar w:fldCharType="end"/>
            </w:r>
          </w:p>
        </w:tc>
      </w:tr>
      <w:tr w:rsidR="00593975" w:rsidRPr="00FE510C" w14:paraId="1B431E31"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C72122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F3011ED"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22C995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402D21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p w14:paraId="78EA031B" w14:textId="77777777" w:rsidR="00593975" w:rsidRPr="00FE510C" w:rsidRDefault="00593975" w:rsidP="00593975">
      <w:pPr>
        <w:rPr>
          <w:rFonts w:cs="Arial"/>
          <w:color w:val="auto"/>
          <w:sz w:val="18"/>
          <w:szCs w:val="18"/>
        </w:rPr>
      </w:pPr>
    </w:p>
    <w:p w14:paraId="448623AF"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11" w:name="_Toc105682688"/>
      <w:bookmarkStart w:id="12" w:name="_Toc48204341"/>
      <w:r w:rsidRPr="00FE510C">
        <w:rPr>
          <w:sz w:val="18"/>
          <w:szCs w:val="18"/>
        </w:rPr>
        <w:t>ARL002 Create Aggregation Rule</w:t>
      </w:r>
      <w:bookmarkEnd w:id="11"/>
      <w:bookmarkEnd w:id="12"/>
      <w:r w:rsidRPr="00FE510C">
        <w:rPr>
          <w:sz w:val="18"/>
          <w:szCs w:val="18"/>
        </w:rPr>
        <w:fldChar w:fldCharType="end"/>
      </w:r>
    </w:p>
    <w:p w14:paraId="6913DA9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 xml:space="preserve">Aggregation Rules   </w:t>
      </w:r>
    </w:p>
    <w:p w14:paraId="39B5FA3F" w14:textId="77777777" w:rsidR="00593975" w:rsidRPr="00FE510C" w:rsidRDefault="00593975" w:rsidP="00E91398">
      <w:pPr>
        <w:pStyle w:val="SCnoheader"/>
      </w:pPr>
      <w:r w:rsidRPr="00FE510C">
        <w:t>Use Case</w:t>
      </w:r>
    </w:p>
    <w:p w14:paraId="154E147D"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69E2ECF0"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6F74AB77" w14:textId="77777777" w:rsidR="00593975" w:rsidRPr="00FE510C" w:rsidRDefault="00593975" w:rsidP="00593975">
            <w:pPr>
              <w:rPr>
                <w:rFonts w:cs="Arial"/>
                <w:color w:val="auto"/>
                <w:sz w:val="18"/>
                <w:szCs w:val="18"/>
              </w:rPr>
            </w:pPr>
            <w:r w:rsidRPr="00FE510C">
              <w:rPr>
                <w:rFonts w:cs="Arial"/>
                <w:b/>
                <w:color w:val="auto"/>
                <w:sz w:val="18"/>
                <w:szCs w:val="18"/>
              </w:rPr>
              <w:t>Constraints</w:t>
            </w:r>
          </w:p>
        </w:tc>
      </w:tr>
      <w:tr w:rsidR="00593975" w:rsidRPr="00FE510C" w14:paraId="0686CF63" w14:textId="77777777" w:rsidTr="00593975">
        <w:tc>
          <w:tcPr>
            <w:tcW w:w="2700" w:type="dxa"/>
            <w:tcBorders>
              <w:top w:val="single" w:sz="4" w:space="0" w:color="auto"/>
              <w:left w:val="single" w:sz="4" w:space="0" w:color="auto"/>
              <w:bottom w:val="single" w:sz="4" w:space="0" w:color="auto"/>
              <w:right w:val="single" w:sz="4" w:space="0" w:color="auto"/>
            </w:tcBorders>
          </w:tcPr>
          <w:p w14:paraId="41A8A50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CEEDD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newly created aggregation rule is stored in the system and available to further use for the allowed users.</w:t>
            </w:r>
            <w:r w:rsidRPr="00FE510C">
              <w:rPr>
                <w:rFonts w:cs="Arial"/>
                <w:color w:val="auto"/>
                <w:sz w:val="18"/>
                <w:szCs w:val="18"/>
              </w:rPr>
              <w:fldChar w:fldCharType="end"/>
            </w:r>
          </w:p>
        </w:tc>
      </w:tr>
    </w:tbl>
    <w:p w14:paraId="7CCEB5B2"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7DD3B46F"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211D585D"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0D039FC8" w14:textId="77777777" w:rsidTr="00593975">
        <w:tc>
          <w:tcPr>
            <w:tcW w:w="2700" w:type="dxa"/>
            <w:tcBorders>
              <w:top w:val="single" w:sz="4" w:space="0" w:color="auto"/>
              <w:left w:val="single" w:sz="4" w:space="0" w:color="auto"/>
              <w:bottom w:val="single" w:sz="4" w:space="0" w:color="auto"/>
              <w:right w:val="single" w:sz="4" w:space="0" w:color="auto"/>
            </w:tcBorders>
          </w:tcPr>
          <w:p w14:paraId="3DBDFF8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D01E6E4" w14:textId="77777777" w:rsidR="00593975" w:rsidRPr="00FE510C" w:rsidRDefault="00593975" w:rsidP="00593975">
            <w:pPr>
              <w:rPr>
                <w:rFonts w:cs="Arial"/>
                <w:color w:val="auto"/>
                <w:sz w:val="18"/>
                <w:szCs w:val="18"/>
              </w:rPr>
            </w:pPr>
          </w:p>
        </w:tc>
      </w:tr>
      <w:tr w:rsidR="00593975" w:rsidRPr="00FE510C" w14:paraId="756E5BA3" w14:textId="77777777" w:rsidTr="00593975">
        <w:tc>
          <w:tcPr>
            <w:tcW w:w="2700" w:type="dxa"/>
            <w:tcBorders>
              <w:top w:val="single" w:sz="4" w:space="0" w:color="auto"/>
              <w:left w:val="single" w:sz="4" w:space="0" w:color="auto"/>
              <w:bottom w:val="single" w:sz="4" w:space="0" w:color="auto"/>
              <w:right w:val="single" w:sz="4" w:space="0" w:color="auto"/>
            </w:tcBorders>
          </w:tcPr>
          <w:p w14:paraId="5F15852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7A2570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1.The system displays the aggregation rules dashboard.</w:t>
            </w:r>
          </w:p>
          <w:p w14:paraId="09F0846D" w14:textId="77777777" w:rsidR="00593975" w:rsidRPr="00FE510C" w:rsidRDefault="00593975" w:rsidP="00593975">
            <w:pPr>
              <w:rPr>
                <w:rFonts w:cs="Arial"/>
                <w:color w:val="auto"/>
                <w:sz w:val="18"/>
                <w:szCs w:val="18"/>
              </w:rPr>
            </w:pPr>
            <w:r w:rsidRPr="00FE510C">
              <w:rPr>
                <w:rFonts w:cs="Arial"/>
                <w:color w:val="auto"/>
                <w:sz w:val="18"/>
                <w:szCs w:val="18"/>
              </w:rPr>
              <w:t>2. The user selects the option “Create”.</w:t>
            </w:r>
          </w:p>
          <w:p w14:paraId="6B1512E0" w14:textId="77777777" w:rsidR="00593975" w:rsidRPr="00FE510C" w:rsidRDefault="00593975" w:rsidP="00593975">
            <w:pPr>
              <w:rPr>
                <w:rFonts w:cs="Arial"/>
                <w:color w:val="auto"/>
                <w:sz w:val="18"/>
                <w:szCs w:val="18"/>
              </w:rPr>
            </w:pPr>
            <w:r w:rsidRPr="00FE510C">
              <w:rPr>
                <w:rFonts w:cs="Arial"/>
                <w:color w:val="auto"/>
                <w:sz w:val="18"/>
                <w:szCs w:val="18"/>
              </w:rPr>
              <w:t>3. The system displays a pop up window containing:</w:t>
            </w:r>
          </w:p>
          <w:p w14:paraId="22820DF1" w14:textId="77777777" w:rsidR="00593975" w:rsidRPr="00FE510C" w:rsidRDefault="00593975" w:rsidP="00593975">
            <w:pPr>
              <w:rPr>
                <w:rFonts w:cs="Arial"/>
                <w:color w:val="auto"/>
                <w:sz w:val="18"/>
                <w:szCs w:val="18"/>
              </w:rPr>
            </w:pPr>
            <w:r w:rsidRPr="00FE510C">
              <w:rPr>
                <w:rFonts w:cs="Arial"/>
                <w:color w:val="auto"/>
                <w:sz w:val="18"/>
                <w:szCs w:val="18"/>
              </w:rPr>
              <w:t xml:space="preserve">    - Name: free text field    </w:t>
            </w:r>
          </w:p>
          <w:p w14:paraId="725DA60C" w14:textId="77777777" w:rsidR="00593975" w:rsidRPr="00FE510C" w:rsidRDefault="00593975" w:rsidP="00593975">
            <w:pPr>
              <w:rPr>
                <w:rFonts w:cs="Arial"/>
                <w:color w:val="auto"/>
                <w:sz w:val="18"/>
                <w:szCs w:val="18"/>
              </w:rPr>
            </w:pPr>
            <w:r w:rsidRPr="00FE510C">
              <w:rPr>
                <w:rFonts w:cs="Arial"/>
                <w:color w:val="auto"/>
                <w:sz w:val="18"/>
                <w:szCs w:val="18"/>
              </w:rPr>
              <w:t xml:space="preserve">    - Base date;</w:t>
            </w:r>
          </w:p>
          <w:p w14:paraId="0DB80FDA" w14:textId="77777777" w:rsidR="00593975" w:rsidRPr="00FE510C" w:rsidRDefault="00593975" w:rsidP="00593975">
            <w:pPr>
              <w:rPr>
                <w:rFonts w:cs="Arial"/>
                <w:strike/>
                <w:color w:val="auto"/>
                <w:sz w:val="18"/>
                <w:szCs w:val="18"/>
              </w:rPr>
            </w:pPr>
            <w:r w:rsidRPr="00FE510C">
              <w:rPr>
                <w:rFonts w:cs="Arial"/>
                <w:color w:val="auto"/>
                <w:sz w:val="18"/>
                <w:szCs w:val="18"/>
              </w:rPr>
              <w:t xml:space="preserve">    - Version;</w:t>
            </w:r>
          </w:p>
          <w:p w14:paraId="6944CA7A" w14:textId="77777777" w:rsidR="00593975" w:rsidRPr="00FE510C" w:rsidRDefault="00593975" w:rsidP="00593975">
            <w:pPr>
              <w:rPr>
                <w:rFonts w:cs="Arial"/>
                <w:strike/>
                <w:color w:val="auto"/>
                <w:sz w:val="18"/>
                <w:szCs w:val="18"/>
              </w:rPr>
            </w:pPr>
            <w:r w:rsidRPr="00FE510C">
              <w:rPr>
                <w:rFonts w:cs="Arial"/>
                <w:color w:val="auto"/>
                <w:sz w:val="18"/>
                <w:szCs w:val="18"/>
              </w:rPr>
              <w:t xml:space="preserve">    - Description: free text field</w:t>
            </w:r>
          </w:p>
          <w:p w14:paraId="0F189193" w14:textId="4C9F6123" w:rsidR="00593975" w:rsidRPr="00FE510C" w:rsidRDefault="00593975" w:rsidP="00593975">
            <w:pPr>
              <w:ind w:left="246" w:hanging="270"/>
              <w:rPr>
                <w:rFonts w:cs="Arial"/>
                <w:color w:val="auto"/>
                <w:sz w:val="18"/>
                <w:szCs w:val="18"/>
              </w:rPr>
            </w:pPr>
            <w:r w:rsidRPr="00FE510C">
              <w:rPr>
                <w:rFonts w:cs="Arial"/>
                <w:color w:val="auto"/>
                <w:sz w:val="18"/>
                <w:szCs w:val="18"/>
              </w:rPr>
              <w:t xml:space="preserve">    - RAFM Project: 2 drop-down fields (1st for RAFM Project, 2nd for its versions) can be populated by RAFM project versions which have the status “Validated” or “in-review”</w:t>
            </w:r>
            <w:r w:rsidR="00F55045">
              <w:rPr>
                <w:rFonts w:cs="Arial"/>
                <w:color w:val="auto"/>
                <w:sz w:val="18"/>
                <w:szCs w:val="18"/>
              </w:rPr>
              <w:t xml:space="preserve"> (</w:t>
            </w:r>
            <w:r w:rsidRPr="00FE510C">
              <w:rPr>
                <w:rFonts w:cs="Arial"/>
                <w:color w:val="auto"/>
                <w:sz w:val="18"/>
                <w:szCs w:val="18"/>
              </w:rPr>
              <w:t>optional field</w:t>
            </w:r>
            <w:r w:rsidR="00F55045">
              <w:rPr>
                <w:rFonts w:cs="Arial"/>
                <w:color w:val="auto"/>
                <w:sz w:val="18"/>
                <w:szCs w:val="18"/>
              </w:rPr>
              <w:t>)</w:t>
            </w:r>
            <w:r w:rsidRPr="00FE510C">
              <w:rPr>
                <w:rFonts w:cs="Arial"/>
                <w:color w:val="auto"/>
                <w:sz w:val="18"/>
                <w:szCs w:val="18"/>
              </w:rPr>
              <w:t>;</w:t>
            </w:r>
          </w:p>
          <w:p w14:paraId="3C95736B" w14:textId="195E5DF3" w:rsidR="00593975" w:rsidRPr="00FE510C" w:rsidRDefault="00593975" w:rsidP="00593975">
            <w:pPr>
              <w:rPr>
                <w:rFonts w:cs="Arial"/>
                <w:color w:val="auto"/>
                <w:sz w:val="18"/>
                <w:szCs w:val="18"/>
              </w:rPr>
            </w:pPr>
            <w:r w:rsidRPr="00FE510C">
              <w:rPr>
                <w:rFonts w:cs="Arial"/>
                <w:color w:val="auto"/>
                <w:sz w:val="18"/>
                <w:szCs w:val="18"/>
              </w:rPr>
              <w:t xml:space="preserve">    - AR code base: drop-down field</w:t>
            </w:r>
            <w:r w:rsidR="00F55045">
              <w:rPr>
                <w:rFonts w:cs="Arial"/>
                <w:color w:val="auto"/>
                <w:sz w:val="18"/>
                <w:szCs w:val="18"/>
              </w:rPr>
              <w:t xml:space="preserve"> (optional field)</w:t>
            </w:r>
            <w:r w:rsidRPr="00FE510C">
              <w:rPr>
                <w:rFonts w:cs="Arial"/>
                <w:color w:val="auto"/>
                <w:sz w:val="18"/>
                <w:szCs w:val="18"/>
              </w:rPr>
              <w:t>;</w:t>
            </w:r>
            <w:r w:rsidR="00F55045">
              <w:rPr>
                <w:rFonts w:cs="Arial"/>
                <w:color w:val="auto"/>
                <w:sz w:val="18"/>
                <w:szCs w:val="18"/>
              </w:rPr>
              <w:t xml:space="preserve"> </w:t>
            </w:r>
          </w:p>
          <w:p w14:paraId="4C79A07E" w14:textId="5446EBC6" w:rsidR="00593975" w:rsidRPr="00FE510C" w:rsidRDefault="00593975" w:rsidP="00593975">
            <w:pPr>
              <w:rPr>
                <w:rFonts w:cs="Arial"/>
                <w:color w:val="auto"/>
                <w:sz w:val="18"/>
                <w:szCs w:val="18"/>
              </w:rPr>
            </w:pPr>
            <w:r w:rsidRPr="00FE510C">
              <w:rPr>
                <w:rFonts w:cs="Arial"/>
                <w:color w:val="auto"/>
                <w:sz w:val="18"/>
                <w:szCs w:val="18"/>
              </w:rPr>
              <w:t xml:space="preserve">    - Parameters file: browse feature to allow the user to navigate the local drive</w:t>
            </w:r>
            <w:r w:rsidR="00F55045">
              <w:rPr>
                <w:rFonts w:cs="Arial"/>
                <w:color w:val="auto"/>
                <w:sz w:val="18"/>
                <w:szCs w:val="18"/>
              </w:rPr>
              <w:t xml:space="preserve"> (optional field);</w:t>
            </w:r>
          </w:p>
          <w:p w14:paraId="710EECB2" w14:textId="77777777" w:rsidR="00593975" w:rsidRPr="00FE510C" w:rsidRDefault="00593975" w:rsidP="00593975">
            <w:pPr>
              <w:rPr>
                <w:rFonts w:cs="Arial"/>
                <w:color w:val="auto"/>
                <w:sz w:val="18"/>
                <w:szCs w:val="18"/>
              </w:rPr>
            </w:pPr>
            <w:r w:rsidRPr="00FE510C">
              <w:rPr>
                <w:rFonts w:cs="Arial"/>
                <w:color w:val="auto"/>
                <w:sz w:val="18"/>
                <w:szCs w:val="18"/>
              </w:rPr>
              <w:t xml:space="preserve">4. The user fills in the requested fields.  </w:t>
            </w:r>
          </w:p>
          <w:p w14:paraId="649B4A38" w14:textId="77777777" w:rsidR="00593975" w:rsidRPr="00FE510C" w:rsidRDefault="00593975" w:rsidP="00593975">
            <w:pPr>
              <w:rPr>
                <w:rFonts w:cs="Arial"/>
                <w:color w:val="auto"/>
                <w:sz w:val="18"/>
                <w:szCs w:val="18"/>
              </w:rPr>
            </w:pPr>
            <w:r w:rsidRPr="00FE510C">
              <w:rPr>
                <w:rFonts w:cs="Arial"/>
                <w:color w:val="auto"/>
                <w:sz w:val="18"/>
                <w:szCs w:val="18"/>
              </w:rPr>
              <w:t xml:space="preserve">5. The user selects the button “Save”. </w:t>
            </w:r>
          </w:p>
          <w:p w14:paraId="347B335E" w14:textId="77777777" w:rsidR="00593975" w:rsidRPr="00FE510C" w:rsidRDefault="00593975" w:rsidP="00593975">
            <w:pPr>
              <w:rPr>
                <w:rFonts w:cs="Arial"/>
                <w:color w:val="auto"/>
                <w:sz w:val="18"/>
                <w:szCs w:val="18"/>
              </w:rPr>
            </w:pPr>
            <w:r w:rsidRPr="00FE510C">
              <w:rPr>
                <w:rFonts w:cs="Arial"/>
                <w:color w:val="auto"/>
                <w:sz w:val="18"/>
                <w:szCs w:val="18"/>
              </w:rPr>
              <w:t>6. The system stores the aggregation rule and updates the aggregation rule summary screen.</w:t>
            </w:r>
          </w:p>
        </w:tc>
      </w:tr>
      <w:tr w:rsidR="00593975" w:rsidRPr="00FE510C" w14:paraId="2906BC67" w14:textId="77777777" w:rsidTr="00593975">
        <w:tc>
          <w:tcPr>
            <w:tcW w:w="2700" w:type="dxa"/>
            <w:tcBorders>
              <w:top w:val="single" w:sz="4" w:space="0" w:color="auto"/>
              <w:left w:val="single" w:sz="4" w:space="0" w:color="auto"/>
              <w:bottom w:val="single" w:sz="4" w:space="0" w:color="auto"/>
              <w:right w:val="single" w:sz="4" w:space="0" w:color="auto"/>
            </w:tcBorders>
          </w:tcPr>
          <w:p w14:paraId="25BE68C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4C6C881" w14:textId="77777777" w:rsidR="00593975" w:rsidRPr="00FE510C" w:rsidRDefault="00593975" w:rsidP="00593975">
            <w:pPr>
              <w:rPr>
                <w:rFonts w:cs="Arial"/>
                <w:color w:val="auto"/>
                <w:sz w:val="18"/>
                <w:szCs w:val="18"/>
              </w:rPr>
            </w:pPr>
          </w:p>
        </w:tc>
      </w:tr>
      <w:tr w:rsidR="00593975" w:rsidRPr="00FE510C" w14:paraId="5BC615F2" w14:textId="77777777" w:rsidTr="00593975">
        <w:tc>
          <w:tcPr>
            <w:tcW w:w="2700" w:type="dxa"/>
            <w:tcBorders>
              <w:top w:val="single" w:sz="4" w:space="0" w:color="auto"/>
              <w:left w:val="single" w:sz="4" w:space="0" w:color="auto"/>
              <w:bottom w:val="single" w:sz="4" w:space="0" w:color="auto"/>
              <w:right w:val="single" w:sz="4" w:space="0" w:color="auto"/>
            </w:tcBorders>
          </w:tcPr>
          <w:p w14:paraId="0276967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76D49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 xml:space="preserve">If the user selects the option "Clear" next to the parameters file, the system removes the contents of the respective </w:t>
            </w:r>
            <w:r w:rsidRPr="00FE510C">
              <w:rPr>
                <w:rFonts w:cs="Arial"/>
                <w:strike/>
                <w:color w:val="auto"/>
                <w:sz w:val="18"/>
                <w:szCs w:val="18"/>
              </w:rPr>
              <w:t xml:space="preserve"> </w:t>
            </w:r>
            <w:r w:rsidRPr="00FE510C">
              <w:rPr>
                <w:rFonts w:cs="Arial"/>
                <w:color w:val="auto"/>
                <w:sz w:val="18"/>
                <w:szCs w:val="18"/>
              </w:rPr>
              <w:t>parameters field.</w:t>
            </w:r>
            <w:r w:rsidRPr="00FE510C">
              <w:rPr>
                <w:rFonts w:cs="Arial"/>
                <w:color w:val="auto"/>
                <w:sz w:val="18"/>
                <w:szCs w:val="18"/>
              </w:rPr>
              <w:fldChar w:fldCharType="end"/>
            </w:r>
          </w:p>
        </w:tc>
      </w:tr>
      <w:tr w:rsidR="00593975" w:rsidRPr="00FE510C" w14:paraId="3471C60B" w14:textId="77777777" w:rsidTr="00593975">
        <w:tc>
          <w:tcPr>
            <w:tcW w:w="2700" w:type="dxa"/>
            <w:tcBorders>
              <w:top w:val="single" w:sz="4" w:space="0" w:color="auto"/>
              <w:left w:val="single" w:sz="4" w:space="0" w:color="auto"/>
              <w:bottom w:val="single" w:sz="4" w:space="0" w:color="auto"/>
              <w:right w:val="single" w:sz="4" w:space="0" w:color="auto"/>
            </w:tcBorders>
          </w:tcPr>
          <w:p w14:paraId="5944D02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FF1A5C8" w14:textId="77777777" w:rsidR="00593975" w:rsidRPr="00FE510C" w:rsidRDefault="00593975" w:rsidP="00593975">
            <w:pPr>
              <w:rPr>
                <w:rFonts w:cs="Arial"/>
                <w:color w:val="auto"/>
                <w:sz w:val="18"/>
                <w:szCs w:val="18"/>
              </w:rPr>
            </w:pPr>
          </w:p>
        </w:tc>
      </w:tr>
      <w:tr w:rsidR="00593975" w:rsidRPr="00FE510C" w14:paraId="42F0EBFA" w14:textId="77777777" w:rsidTr="00593975">
        <w:tc>
          <w:tcPr>
            <w:tcW w:w="2700" w:type="dxa"/>
            <w:tcBorders>
              <w:top w:val="single" w:sz="4" w:space="0" w:color="auto"/>
              <w:left w:val="single" w:sz="4" w:space="0" w:color="auto"/>
              <w:bottom w:val="single" w:sz="4" w:space="0" w:color="auto"/>
              <w:right w:val="single" w:sz="4" w:space="0" w:color="auto"/>
            </w:tcBorders>
          </w:tcPr>
          <w:p w14:paraId="0BC76C6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C96DED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 xml:space="preserve">If the user selects the button cancel the system will stop processing. </w:t>
            </w:r>
            <w:r w:rsidRPr="00FE510C">
              <w:rPr>
                <w:rFonts w:cs="Arial"/>
                <w:color w:val="auto"/>
                <w:sz w:val="18"/>
                <w:szCs w:val="18"/>
              </w:rPr>
              <w:fldChar w:fldCharType="end"/>
            </w:r>
          </w:p>
        </w:tc>
      </w:tr>
      <w:tr w:rsidR="00593975" w:rsidRPr="00FE510C" w14:paraId="340FA8AF" w14:textId="77777777" w:rsidTr="00593975">
        <w:tc>
          <w:tcPr>
            <w:tcW w:w="2700" w:type="dxa"/>
            <w:tcBorders>
              <w:top w:val="single" w:sz="4" w:space="0" w:color="auto"/>
              <w:left w:val="single" w:sz="4" w:space="0" w:color="auto"/>
              <w:bottom w:val="single" w:sz="4" w:space="0" w:color="auto"/>
              <w:right w:val="single" w:sz="4" w:space="0" w:color="auto"/>
            </w:tcBorders>
          </w:tcPr>
          <w:p w14:paraId="2F999D1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32BD824" w14:textId="77777777" w:rsidR="00593975" w:rsidRPr="00FE510C" w:rsidRDefault="00593975" w:rsidP="00593975">
            <w:pPr>
              <w:rPr>
                <w:rFonts w:cs="Arial"/>
                <w:color w:val="auto"/>
                <w:sz w:val="18"/>
                <w:szCs w:val="18"/>
              </w:rPr>
            </w:pPr>
          </w:p>
        </w:tc>
      </w:tr>
      <w:tr w:rsidR="00593975" w:rsidRPr="00FE510C" w14:paraId="7670DFA9" w14:textId="77777777" w:rsidTr="00593975">
        <w:tc>
          <w:tcPr>
            <w:tcW w:w="2700" w:type="dxa"/>
            <w:tcBorders>
              <w:top w:val="single" w:sz="4" w:space="0" w:color="auto"/>
              <w:left w:val="single" w:sz="4" w:space="0" w:color="auto"/>
              <w:bottom w:val="single" w:sz="4" w:space="0" w:color="auto"/>
              <w:right w:val="single" w:sz="4" w:space="0" w:color="auto"/>
            </w:tcBorders>
          </w:tcPr>
          <w:p w14:paraId="57C6FF9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849132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The system will show an error message if the name entered is not unique and/or the name length exceeds the maximum number of characters set for the name length or if the file is not in the correct format.  </w:t>
            </w:r>
          </w:p>
        </w:tc>
      </w:tr>
      <w:tr w:rsidR="00593975" w:rsidRPr="00FE510C" w14:paraId="78AE17B7" w14:textId="77777777" w:rsidTr="00593975">
        <w:tc>
          <w:tcPr>
            <w:tcW w:w="2700" w:type="dxa"/>
            <w:tcBorders>
              <w:top w:val="single" w:sz="4" w:space="0" w:color="auto"/>
              <w:left w:val="single" w:sz="4" w:space="0" w:color="auto"/>
              <w:bottom w:val="single" w:sz="4" w:space="0" w:color="auto"/>
              <w:right w:val="single" w:sz="4" w:space="0" w:color="auto"/>
            </w:tcBorders>
          </w:tcPr>
          <w:p w14:paraId="6341597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D11386A" w14:textId="77777777" w:rsidR="00593975" w:rsidRPr="00FE510C" w:rsidRDefault="00593975" w:rsidP="00593975">
            <w:pPr>
              <w:rPr>
                <w:rFonts w:cs="Arial"/>
                <w:color w:val="auto"/>
                <w:sz w:val="18"/>
                <w:szCs w:val="18"/>
              </w:rPr>
            </w:pPr>
          </w:p>
        </w:tc>
      </w:tr>
      <w:tr w:rsidR="00593975" w:rsidRPr="00FE510C" w14:paraId="37412256" w14:textId="77777777" w:rsidTr="00593975">
        <w:tc>
          <w:tcPr>
            <w:tcW w:w="2700" w:type="dxa"/>
            <w:tcBorders>
              <w:top w:val="single" w:sz="4" w:space="0" w:color="auto"/>
              <w:left w:val="single" w:sz="4" w:space="0" w:color="auto"/>
              <w:bottom w:val="single" w:sz="4" w:space="0" w:color="auto"/>
              <w:right w:val="single" w:sz="4" w:space="0" w:color="auto"/>
            </w:tcBorders>
          </w:tcPr>
          <w:p w14:paraId="49D0C62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94FD8E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parameter file does not include valid values for the mandatory fields. (Refer to appendix for the validation of the mandatory fields.)</w:t>
            </w:r>
            <w:r w:rsidRPr="00FE510C">
              <w:rPr>
                <w:rFonts w:cs="Arial"/>
                <w:color w:val="auto"/>
                <w:sz w:val="18"/>
                <w:szCs w:val="18"/>
              </w:rPr>
              <w:fldChar w:fldCharType="end"/>
            </w:r>
          </w:p>
        </w:tc>
      </w:tr>
      <w:tr w:rsidR="00593975" w:rsidRPr="00FE510C" w14:paraId="1490BB4F" w14:textId="77777777" w:rsidTr="00593975">
        <w:tc>
          <w:tcPr>
            <w:tcW w:w="2700" w:type="dxa"/>
            <w:tcBorders>
              <w:top w:val="single" w:sz="4" w:space="0" w:color="auto"/>
              <w:left w:val="single" w:sz="4" w:space="0" w:color="auto"/>
              <w:bottom w:val="single" w:sz="4" w:space="0" w:color="auto"/>
              <w:right w:val="single" w:sz="4" w:space="0" w:color="auto"/>
            </w:tcBorders>
          </w:tcPr>
          <w:p w14:paraId="4995A96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6.4</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D9126F8" w14:textId="77777777" w:rsidR="00593975" w:rsidRPr="00FE510C" w:rsidRDefault="00593975" w:rsidP="00593975">
            <w:pPr>
              <w:rPr>
                <w:rFonts w:cs="Arial"/>
                <w:color w:val="auto"/>
                <w:sz w:val="18"/>
                <w:szCs w:val="18"/>
              </w:rPr>
            </w:pPr>
          </w:p>
        </w:tc>
      </w:tr>
      <w:tr w:rsidR="00593975" w:rsidRPr="00FE510C" w14:paraId="38FA7009" w14:textId="77777777" w:rsidTr="00593975">
        <w:tc>
          <w:tcPr>
            <w:tcW w:w="2700" w:type="dxa"/>
            <w:tcBorders>
              <w:top w:val="single" w:sz="4" w:space="0" w:color="auto"/>
              <w:left w:val="single" w:sz="4" w:space="0" w:color="auto"/>
              <w:bottom w:val="single" w:sz="4" w:space="0" w:color="auto"/>
              <w:right w:val="single" w:sz="4" w:space="0" w:color="auto"/>
            </w:tcBorders>
          </w:tcPr>
          <w:p w14:paraId="0F6E768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BC6E98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header names of the vectors (tab vectors*) and matrices (tab matrices) are not unique.</w:t>
            </w:r>
            <w:r w:rsidRPr="00FE510C">
              <w:rPr>
                <w:rFonts w:cs="Arial"/>
                <w:color w:val="auto"/>
                <w:sz w:val="18"/>
                <w:szCs w:val="18"/>
              </w:rPr>
              <w:fldChar w:fldCharType="end"/>
            </w:r>
          </w:p>
        </w:tc>
      </w:tr>
      <w:tr w:rsidR="00F55045" w:rsidRPr="00FE510C" w14:paraId="2D41D1CF" w14:textId="77777777" w:rsidTr="00593975">
        <w:tc>
          <w:tcPr>
            <w:tcW w:w="2700" w:type="dxa"/>
            <w:tcBorders>
              <w:top w:val="single" w:sz="4" w:space="0" w:color="auto"/>
              <w:left w:val="single" w:sz="4" w:space="0" w:color="auto"/>
              <w:bottom w:val="single" w:sz="4" w:space="0" w:color="auto"/>
              <w:right w:val="single" w:sz="4" w:space="0" w:color="auto"/>
            </w:tcBorders>
          </w:tcPr>
          <w:p w14:paraId="1B1424C2" w14:textId="2BE489FE" w:rsidR="00F55045" w:rsidRPr="00FE510C" w:rsidRDefault="00AB3659"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w:t>
            </w:r>
            <w:r w:rsidRPr="00FE510C">
              <w:rPr>
                <w:rFonts w:cs="Arial"/>
                <w:color w:val="auto"/>
                <w:sz w:val="18"/>
                <w:szCs w:val="18"/>
              </w:rPr>
              <w:fldChar w:fldCharType="end"/>
            </w:r>
            <w:r w:rsidRPr="00B355BF">
              <w:rPr>
                <w:rFonts w:cs="Arial"/>
                <w:b/>
                <w:bCs/>
                <w:color w:val="auto"/>
                <w:sz w:val="18"/>
                <w:szCs w:val="18"/>
              </w:rPr>
              <w:t>5</w:t>
            </w:r>
          </w:p>
        </w:tc>
        <w:tc>
          <w:tcPr>
            <w:tcW w:w="6314" w:type="dxa"/>
            <w:tcBorders>
              <w:top w:val="single" w:sz="4" w:space="0" w:color="auto"/>
              <w:left w:val="single" w:sz="4" w:space="0" w:color="auto"/>
              <w:bottom w:val="single" w:sz="4" w:space="0" w:color="auto"/>
              <w:right w:val="single" w:sz="4" w:space="0" w:color="auto"/>
            </w:tcBorders>
          </w:tcPr>
          <w:p w14:paraId="6ED2EFAE" w14:textId="77777777" w:rsidR="00F55045" w:rsidRPr="00FE510C" w:rsidRDefault="00F55045" w:rsidP="00593975">
            <w:pPr>
              <w:rPr>
                <w:rFonts w:cs="Arial"/>
                <w:color w:val="auto"/>
                <w:sz w:val="18"/>
                <w:szCs w:val="18"/>
              </w:rPr>
            </w:pPr>
          </w:p>
        </w:tc>
      </w:tr>
      <w:tr w:rsidR="00AB3659" w:rsidRPr="00FE510C" w14:paraId="02A130AC" w14:textId="77777777" w:rsidTr="00593975">
        <w:tc>
          <w:tcPr>
            <w:tcW w:w="2700" w:type="dxa"/>
            <w:tcBorders>
              <w:top w:val="single" w:sz="4" w:space="0" w:color="auto"/>
              <w:left w:val="single" w:sz="4" w:space="0" w:color="auto"/>
              <w:bottom w:val="single" w:sz="4" w:space="0" w:color="auto"/>
              <w:right w:val="single" w:sz="4" w:space="0" w:color="auto"/>
            </w:tcBorders>
          </w:tcPr>
          <w:p w14:paraId="49BA0109" w14:textId="6355338B" w:rsidR="00AB3659" w:rsidRPr="00FE510C" w:rsidRDefault="00AB3659"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FC6A47C" w14:textId="50EC3937" w:rsidR="00AB3659" w:rsidRPr="00FE510C" w:rsidRDefault="00AB3659" w:rsidP="00593975">
            <w:pPr>
              <w:rPr>
                <w:rFonts w:cs="Arial"/>
                <w:color w:val="auto"/>
                <w:sz w:val="18"/>
                <w:szCs w:val="18"/>
              </w:rPr>
            </w:pPr>
            <w:r w:rsidRPr="00B355BF">
              <w:rPr>
                <w:rFonts w:cs="Arial"/>
                <w:color w:val="auto"/>
                <w:sz w:val="18"/>
                <w:szCs w:val="16"/>
              </w:rPr>
              <w:t xml:space="preserve">The system will show an error message if a </w:t>
            </w:r>
            <w:r w:rsidRPr="00B355BF">
              <w:rPr>
                <w:rFonts w:ascii="Consolas" w:hAnsi="Consolas" w:cs="Arial"/>
                <w:color w:val="auto"/>
                <w:sz w:val="18"/>
                <w:szCs w:val="16"/>
              </w:rPr>
              <w:t>Parameter file</w:t>
            </w:r>
            <w:r w:rsidRPr="00B355BF">
              <w:rPr>
                <w:rFonts w:cs="Arial"/>
                <w:color w:val="auto"/>
                <w:sz w:val="18"/>
                <w:szCs w:val="16"/>
              </w:rPr>
              <w:t xml:space="preserve"> has a wrong extension (allowed file extensions are </w:t>
            </w:r>
            <w:r w:rsidRPr="00B355BF">
              <w:rPr>
                <w:rFonts w:ascii="Consolas" w:hAnsi="Consolas" w:cs="Arial"/>
                <w:color w:val="auto"/>
                <w:sz w:val="18"/>
                <w:szCs w:val="16"/>
              </w:rPr>
              <w:t>xls,xlsx,xlsm,xlsb</w:t>
            </w:r>
            <w:r w:rsidRPr="00B355BF">
              <w:rPr>
                <w:rFonts w:cs="Arial"/>
                <w:color w:val="auto"/>
                <w:sz w:val="18"/>
                <w:szCs w:val="16"/>
              </w:rPr>
              <w:t>)</w:t>
            </w:r>
          </w:p>
        </w:tc>
      </w:tr>
    </w:tbl>
    <w:p w14:paraId="7AA8CA61" w14:textId="77777777" w:rsidR="00593975" w:rsidRPr="00FE510C" w:rsidRDefault="00593975" w:rsidP="00593975">
      <w:pPr>
        <w:rPr>
          <w:rFonts w:cs="Arial"/>
          <w:color w:val="auto"/>
          <w:sz w:val="18"/>
          <w:szCs w:val="18"/>
        </w:rPr>
      </w:pPr>
    </w:p>
    <w:p w14:paraId="3868E586" w14:textId="77777777" w:rsidR="00593975" w:rsidRPr="00FE510C" w:rsidRDefault="00593975" w:rsidP="00E91398">
      <w:pPr>
        <w:pStyle w:val="SCnoheader"/>
      </w:pPr>
      <w:r w:rsidRPr="00FE510C">
        <w:t>Requirements</w:t>
      </w:r>
    </w:p>
    <w:p w14:paraId="2B3A09F1"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90"/>
        <w:gridCol w:w="990"/>
        <w:gridCol w:w="360"/>
        <w:gridCol w:w="2532"/>
      </w:tblGrid>
      <w:tr w:rsidR="00593975" w:rsidRPr="00FE510C" w14:paraId="3DC05CCA"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6C9C283B" w14:textId="77777777" w:rsidR="00593975" w:rsidRPr="00FE510C" w:rsidRDefault="00593975" w:rsidP="00593975">
            <w:pPr>
              <w:rPr>
                <w:rFonts w:cs="Arial"/>
                <w:color w:val="auto"/>
                <w:sz w:val="18"/>
                <w:szCs w:val="18"/>
              </w:rPr>
            </w:pPr>
            <w:r w:rsidRPr="00FE510C">
              <w:rPr>
                <w:rFonts w:cs="Arial"/>
                <w:b/>
                <w:color w:val="auto"/>
                <w:sz w:val="18"/>
                <w:szCs w:val="18"/>
              </w:rPr>
              <w:t>Requirements</w:t>
            </w:r>
          </w:p>
        </w:tc>
      </w:tr>
      <w:tr w:rsidR="00593975" w:rsidRPr="00FE510C" w14:paraId="03A722E2"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17B486E1" w14:textId="5E64DE1D"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 RQ-076 The system shall accept the aggregation parameters in </w:t>
            </w:r>
            <w:r w:rsidR="00265908">
              <w:rPr>
                <w:rFonts w:cs="Arial"/>
                <w:b/>
                <w:color w:val="auto"/>
                <w:sz w:val="18"/>
                <w:szCs w:val="18"/>
              </w:rPr>
              <w:t>E</w:t>
            </w:r>
            <w:r w:rsidRPr="00FE510C">
              <w:rPr>
                <w:rFonts w:cs="Arial"/>
                <w:b/>
                <w:color w:val="auto"/>
                <w:sz w:val="18"/>
                <w:szCs w:val="18"/>
              </w:rPr>
              <w:t xml:space="preserve">xcel format   </w:t>
            </w:r>
            <w:r w:rsidRPr="00FE510C">
              <w:rPr>
                <w:rFonts w:cs="Arial"/>
                <w:color w:val="auto"/>
                <w:sz w:val="18"/>
                <w:szCs w:val="18"/>
              </w:rPr>
              <w:fldChar w:fldCharType="end"/>
            </w:r>
          </w:p>
        </w:tc>
      </w:tr>
      <w:tr w:rsidR="00593975" w:rsidRPr="00FE510C" w14:paraId="0B7C67DB"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49BCE970" w14:textId="17E64BB2" w:rsidR="00325100" w:rsidRPr="00B355BF" w:rsidRDefault="00AB3659" w:rsidP="00325100">
            <w:pPr>
              <w:rPr>
                <w:rFonts w:cs="Arial"/>
                <w:color w:val="auto"/>
                <w:sz w:val="18"/>
                <w:szCs w:val="16"/>
              </w:rPr>
            </w:pPr>
            <w:r w:rsidRPr="00B355BF">
              <w:rPr>
                <w:rFonts w:cs="Arial"/>
                <w:color w:val="auto"/>
                <w:sz w:val="18"/>
                <w:szCs w:val="16"/>
              </w:rPr>
              <w:t xml:space="preserve">The </w:t>
            </w:r>
            <w:r w:rsidRPr="00B355BF">
              <w:rPr>
                <w:rFonts w:ascii="Consolas" w:hAnsi="Consolas" w:cs="Arial"/>
                <w:color w:val="auto"/>
                <w:sz w:val="18"/>
                <w:szCs w:val="16"/>
              </w:rPr>
              <w:t>Parameter file</w:t>
            </w:r>
            <w:r w:rsidRPr="00B355BF">
              <w:rPr>
                <w:rFonts w:cs="Arial"/>
                <w:color w:val="auto"/>
                <w:sz w:val="18"/>
                <w:szCs w:val="16"/>
              </w:rPr>
              <w:t xml:space="preserve"> includes mandatory and optional fields. </w:t>
            </w:r>
            <w:r w:rsidR="00BB5D06">
              <w:rPr>
                <w:rFonts w:cs="Arial"/>
                <w:color w:val="auto"/>
                <w:sz w:val="18"/>
                <w:szCs w:val="16"/>
              </w:rPr>
              <w:t>T</w:t>
            </w:r>
            <w:r w:rsidR="00BB5D06" w:rsidRPr="00B355BF">
              <w:rPr>
                <w:rFonts w:cs="Arial"/>
                <w:color w:val="auto"/>
                <w:sz w:val="18"/>
                <w:szCs w:val="16"/>
              </w:rPr>
              <w:t xml:space="preserve">he system shall check for mandatory parameters and the default types and values of </w:t>
            </w:r>
            <w:r w:rsidR="00BB5D06" w:rsidRPr="00B355BF">
              <w:rPr>
                <w:rFonts w:cs="Arial"/>
                <w:color w:val="auto"/>
                <w:sz w:val="18"/>
                <w:szCs w:val="16"/>
              </w:rPr>
              <w:lastRenderedPageBreak/>
              <w:t>Optional parameters</w:t>
            </w:r>
            <w:r w:rsidRPr="00B355BF">
              <w:rPr>
                <w:rFonts w:cs="Arial"/>
                <w:color w:val="auto"/>
                <w:sz w:val="18"/>
                <w:szCs w:val="16"/>
              </w:rPr>
              <w:t xml:space="preserve">. </w:t>
            </w:r>
            <w:r w:rsidR="00325100" w:rsidRPr="00B355BF">
              <w:rPr>
                <w:rFonts w:cs="Arial"/>
                <w:color w:val="auto"/>
                <w:sz w:val="18"/>
                <w:szCs w:val="16"/>
              </w:rPr>
              <w:t>Refer to appendix for the validation of the mandatory and optional fields.</w:t>
            </w:r>
          </w:p>
          <w:p w14:paraId="3DF1F3F8" w14:textId="15E24A99" w:rsidR="00593975" w:rsidRPr="00325100" w:rsidRDefault="00325100" w:rsidP="00AB3659">
            <w:pPr>
              <w:rPr>
                <w:rFonts w:cs="Arial"/>
                <w:color w:val="auto"/>
                <w:sz w:val="18"/>
                <w:szCs w:val="16"/>
              </w:rPr>
            </w:pPr>
            <w:r w:rsidRPr="00B355BF">
              <w:rPr>
                <w:rFonts w:cs="Arial"/>
                <w:color w:val="auto"/>
                <w:sz w:val="18"/>
                <w:szCs w:val="16"/>
              </w:rPr>
              <w:t>S</w:t>
            </w:r>
            <w:r w:rsidR="00AB3659" w:rsidRPr="00B355BF">
              <w:rPr>
                <w:rFonts w:cs="Arial"/>
                <w:color w:val="auto"/>
                <w:sz w:val="18"/>
                <w:szCs w:val="16"/>
              </w:rPr>
              <w:t xml:space="preserve">ystem shall </w:t>
            </w:r>
            <w:r w:rsidRPr="00B355BF">
              <w:rPr>
                <w:rFonts w:cs="Arial"/>
                <w:color w:val="auto"/>
                <w:sz w:val="18"/>
                <w:szCs w:val="16"/>
              </w:rPr>
              <w:t xml:space="preserve">also </w:t>
            </w:r>
            <w:r w:rsidR="00AB3659" w:rsidRPr="00B355BF">
              <w:rPr>
                <w:rFonts w:cs="Arial"/>
                <w:color w:val="auto"/>
                <w:sz w:val="18"/>
                <w:szCs w:val="16"/>
              </w:rPr>
              <w:t>validate file extension. If the file extension is different from xls, xlsx, xlsm or xlsb the system shall generate a "</w:t>
            </w:r>
            <w:r w:rsidR="00AB3659" w:rsidRPr="00B355BF">
              <w:rPr>
                <w:rFonts w:ascii="Consolas" w:hAnsi="Consolas" w:cs="Arial"/>
                <w:color w:val="auto"/>
                <w:sz w:val="18"/>
                <w:szCs w:val="16"/>
              </w:rPr>
              <w:t>Wrong file extension for file %file_name, expected is {xls,xlsx,xlsm,xlsb}</w:t>
            </w:r>
            <w:r w:rsidR="00AB3659" w:rsidRPr="00B355BF">
              <w:rPr>
                <w:rFonts w:cs="Arial"/>
                <w:color w:val="auto"/>
                <w:sz w:val="18"/>
                <w:szCs w:val="16"/>
              </w:rPr>
              <w:t>" error.</w:t>
            </w:r>
            <w:r w:rsidR="00593975" w:rsidRPr="00325100">
              <w:rPr>
                <w:rFonts w:cs="Arial"/>
                <w:color w:val="auto"/>
                <w:sz w:val="18"/>
                <w:szCs w:val="16"/>
              </w:rPr>
              <w:fldChar w:fldCharType="begin" w:fldLock="1"/>
            </w:r>
            <w:r w:rsidR="00593975" w:rsidRPr="00325100">
              <w:rPr>
                <w:rFonts w:cs="Arial"/>
                <w:color w:val="auto"/>
                <w:sz w:val="18"/>
                <w:szCs w:val="16"/>
              </w:rPr>
              <w:instrText>MERGEFIELD ElemExtRequirement.Notes</w:instrText>
            </w:r>
            <w:r w:rsidR="00593975" w:rsidRPr="00325100">
              <w:rPr>
                <w:rFonts w:cs="Arial"/>
                <w:color w:val="auto"/>
                <w:sz w:val="18"/>
                <w:szCs w:val="16"/>
              </w:rPr>
              <w:fldChar w:fldCharType="end"/>
            </w:r>
          </w:p>
        </w:tc>
        <w:tc>
          <w:tcPr>
            <w:tcW w:w="1080" w:type="dxa"/>
            <w:gridSpan w:val="2"/>
            <w:tcBorders>
              <w:top w:val="single" w:sz="4" w:space="0" w:color="auto"/>
              <w:left w:val="single" w:sz="4" w:space="0" w:color="auto"/>
              <w:bottom w:val="single" w:sz="4" w:space="0" w:color="auto"/>
              <w:right w:val="single" w:sz="4" w:space="0" w:color="auto"/>
            </w:tcBorders>
          </w:tcPr>
          <w:p w14:paraId="06294FF5" w14:textId="77777777" w:rsidR="00593975" w:rsidRPr="00FE510C" w:rsidRDefault="00593975" w:rsidP="00593975">
            <w:pPr>
              <w:rPr>
                <w:rFonts w:cs="Arial"/>
                <w:color w:val="auto"/>
                <w:sz w:val="18"/>
                <w:szCs w:val="18"/>
              </w:rPr>
            </w:pPr>
            <w:r w:rsidRPr="00FE510C">
              <w:rPr>
                <w:rFonts w:cs="Arial"/>
                <w:color w:val="auto"/>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79ED1BD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8518C3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03A3B144"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EA9028B"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74D35AFF"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B56D3EF"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0D55D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55D44C5"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9D4372D"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1D55790A"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311373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8131B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3D453978"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6242D2E"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64E621F7"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BB1DC1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154622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7D6250E"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23BA944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RQ-072 The system shall allow a user to create an aggregation rule</w:t>
            </w:r>
            <w:r w:rsidRPr="00FE510C">
              <w:rPr>
                <w:rFonts w:cs="Arial"/>
                <w:color w:val="auto"/>
                <w:sz w:val="18"/>
                <w:szCs w:val="18"/>
              </w:rPr>
              <w:fldChar w:fldCharType="end"/>
            </w:r>
          </w:p>
        </w:tc>
      </w:tr>
      <w:tr w:rsidR="00593975" w:rsidRPr="00FE510C" w14:paraId="4A10620D" w14:textId="77777777" w:rsidTr="00593975">
        <w:tc>
          <w:tcPr>
            <w:tcW w:w="5130" w:type="dxa"/>
            <w:gridSpan w:val="2"/>
            <w:vMerge w:val="restart"/>
            <w:tcBorders>
              <w:top w:val="single" w:sz="4" w:space="0" w:color="auto"/>
              <w:left w:val="single" w:sz="4" w:space="0" w:color="auto"/>
              <w:bottom w:val="single" w:sz="4" w:space="0" w:color="auto"/>
              <w:right w:val="single" w:sz="4" w:space="0" w:color="auto"/>
            </w:tcBorders>
          </w:tcPr>
          <w:p w14:paraId="7D5860B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define:</w:t>
            </w:r>
          </w:p>
          <w:p w14:paraId="4282B255" w14:textId="77777777" w:rsidR="00593975" w:rsidRPr="00FE510C" w:rsidRDefault="00593975" w:rsidP="00593975">
            <w:pPr>
              <w:rPr>
                <w:rFonts w:cs="Arial"/>
                <w:color w:val="auto"/>
                <w:sz w:val="18"/>
                <w:szCs w:val="18"/>
              </w:rPr>
            </w:pPr>
            <w:r w:rsidRPr="00FE510C">
              <w:rPr>
                <w:rFonts w:cs="Arial"/>
                <w:color w:val="auto"/>
                <w:sz w:val="18"/>
                <w:szCs w:val="18"/>
              </w:rPr>
              <w:t>- Name: name to be assigned to the aggregation rule. It is a mandatory field and it must be unique.</w:t>
            </w:r>
          </w:p>
          <w:p w14:paraId="2B0031BC" w14:textId="77777777" w:rsidR="00593975" w:rsidRPr="00FE510C" w:rsidRDefault="00593975" w:rsidP="00593975">
            <w:pPr>
              <w:rPr>
                <w:rFonts w:cs="Arial"/>
                <w:color w:val="auto"/>
                <w:sz w:val="18"/>
                <w:szCs w:val="18"/>
              </w:rPr>
            </w:pPr>
            <w:r w:rsidRPr="00FE510C">
              <w:rPr>
                <w:rFonts w:cs="Arial"/>
                <w:color w:val="auto"/>
                <w:sz w:val="18"/>
                <w:szCs w:val="18"/>
              </w:rPr>
              <w:t>- Base date: Date picker feature. It is a mandatory field.</w:t>
            </w:r>
          </w:p>
          <w:p w14:paraId="4180BE62" w14:textId="77777777" w:rsidR="00593975" w:rsidRPr="00FE510C" w:rsidRDefault="00593975" w:rsidP="00593975">
            <w:pPr>
              <w:rPr>
                <w:rFonts w:cs="Arial"/>
                <w:color w:val="auto"/>
                <w:sz w:val="18"/>
                <w:szCs w:val="18"/>
              </w:rPr>
            </w:pPr>
            <w:r w:rsidRPr="00FE510C">
              <w:rPr>
                <w:rFonts w:cs="Arial"/>
                <w:color w:val="auto"/>
                <w:sz w:val="18"/>
                <w:szCs w:val="18"/>
              </w:rPr>
              <w:t>Version: protected field auto-populated with version 1.0.</w:t>
            </w:r>
          </w:p>
          <w:p w14:paraId="03147B37" w14:textId="77777777" w:rsidR="00593975" w:rsidRPr="00FE510C" w:rsidRDefault="00593975" w:rsidP="00593975">
            <w:pPr>
              <w:rPr>
                <w:rFonts w:cs="Arial"/>
                <w:color w:val="auto"/>
                <w:sz w:val="18"/>
                <w:szCs w:val="18"/>
              </w:rPr>
            </w:pPr>
            <w:r w:rsidRPr="00FE510C">
              <w:rPr>
                <w:rFonts w:cs="Arial"/>
                <w:color w:val="auto"/>
                <w:sz w:val="18"/>
                <w:szCs w:val="18"/>
              </w:rPr>
              <w:t>-RAFM Project: These 2 drop-down fields are optional.</w:t>
            </w:r>
          </w:p>
          <w:p w14:paraId="43C796A4" w14:textId="77777777" w:rsidR="00593975" w:rsidRPr="00FE510C" w:rsidRDefault="00593975" w:rsidP="00593975">
            <w:pPr>
              <w:numPr>
                <w:ilvl w:val="0"/>
                <w:numId w:val="6"/>
              </w:numPr>
              <w:rPr>
                <w:rFonts w:cs="Arial"/>
                <w:color w:val="auto"/>
                <w:sz w:val="18"/>
                <w:szCs w:val="18"/>
              </w:rPr>
            </w:pPr>
            <w:r w:rsidRPr="00FE510C">
              <w:rPr>
                <w:rFonts w:cs="Arial"/>
                <w:color w:val="auto"/>
                <w:sz w:val="18"/>
                <w:szCs w:val="18"/>
              </w:rPr>
              <w:t>RAFM project drop-down field shall be populated with Standard ICM RAFM project names which belongs to user’s owning user-group (Geography) or those shared with the user’s user group (Geography).</w:t>
            </w:r>
          </w:p>
          <w:p w14:paraId="5AEAEB1E" w14:textId="77777777" w:rsidR="00593975" w:rsidRPr="00FE510C" w:rsidRDefault="00593975" w:rsidP="00593975">
            <w:pPr>
              <w:ind w:left="720"/>
              <w:rPr>
                <w:rFonts w:cs="Arial"/>
                <w:color w:val="auto"/>
                <w:sz w:val="18"/>
                <w:szCs w:val="18"/>
              </w:rPr>
            </w:pPr>
            <w:r w:rsidRPr="00FE510C">
              <w:rPr>
                <w:rFonts w:cs="Arial"/>
                <w:color w:val="auto"/>
                <w:sz w:val="18"/>
                <w:szCs w:val="18"/>
              </w:rPr>
              <w:t>Version field shall be populated with the all versions of the selected Standard ICM RAFM project which are in status ‘Validated’ or ‘In-Review’. In case of shared RAFM Project, only version numbers (in status ‘Validated’ or ‘In-Review’) which are shared with the user’s user group (Geography) shall be populated.</w:t>
            </w:r>
          </w:p>
          <w:p w14:paraId="2E43339F" w14:textId="77777777" w:rsidR="00593975" w:rsidRPr="00FE510C" w:rsidRDefault="00593975" w:rsidP="00593975">
            <w:pPr>
              <w:ind w:left="720"/>
              <w:rPr>
                <w:rFonts w:cs="Arial"/>
                <w:color w:val="auto"/>
                <w:sz w:val="18"/>
                <w:szCs w:val="18"/>
              </w:rPr>
            </w:pPr>
          </w:p>
          <w:p w14:paraId="63202850" w14:textId="371D92AF" w:rsidR="00593975" w:rsidRPr="00FE510C" w:rsidRDefault="00593975" w:rsidP="00593975">
            <w:pPr>
              <w:rPr>
                <w:rFonts w:cs="Arial"/>
                <w:color w:val="auto"/>
                <w:sz w:val="18"/>
                <w:szCs w:val="18"/>
              </w:rPr>
            </w:pPr>
            <w:r w:rsidRPr="00FE510C">
              <w:rPr>
                <w:rFonts w:cs="Arial"/>
                <w:color w:val="auto"/>
                <w:sz w:val="18"/>
                <w:szCs w:val="18"/>
              </w:rPr>
              <w:t xml:space="preserve">- AR code base: it is an optional field as long as RAFM Project and version drop-down fields are blank. Selecting value in this field shall be mandatory if RAFM Project/Version is selected by user. </w:t>
            </w:r>
          </w:p>
          <w:p w14:paraId="63B76A54" w14:textId="77777777" w:rsidR="00593975" w:rsidRPr="00FE510C" w:rsidRDefault="00593975" w:rsidP="00593975">
            <w:pPr>
              <w:rPr>
                <w:rFonts w:cs="Arial"/>
                <w:strike/>
                <w:color w:val="auto"/>
                <w:sz w:val="18"/>
                <w:szCs w:val="18"/>
              </w:rPr>
            </w:pPr>
          </w:p>
          <w:p w14:paraId="0E76F1D5" w14:textId="04910A63" w:rsidR="00593975" w:rsidRPr="00FE510C" w:rsidRDefault="00593975" w:rsidP="00593975">
            <w:pPr>
              <w:rPr>
                <w:rFonts w:cs="Arial"/>
                <w:color w:val="auto"/>
                <w:sz w:val="18"/>
                <w:szCs w:val="18"/>
              </w:rPr>
            </w:pPr>
            <w:r w:rsidRPr="00FE510C">
              <w:rPr>
                <w:rFonts w:cs="Arial"/>
                <w:color w:val="auto"/>
                <w:sz w:val="18"/>
                <w:szCs w:val="18"/>
              </w:rPr>
              <w:t xml:space="preserve">- Parameters file: File picker feature for </w:t>
            </w:r>
            <w:r w:rsidR="00265908">
              <w:rPr>
                <w:rFonts w:cs="Arial"/>
                <w:color w:val="auto"/>
                <w:sz w:val="18"/>
                <w:szCs w:val="18"/>
              </w:rPr>
              <w:t>Excel</w:t>
            </w:r>
            <w:r w:rsidRPr="00FE510C">
              <w:rPr>
                <w:rFonts w:cs="Arial"/>
                <w:color w:val="auto"/>
                <w:sz w:val="18"/>
                <w:szCs w:val="18"/>
              </w:rPr>
              <w:t xml:space="preserve"> files on the local drive. It is an optional field;</w:t>
            </w:r>
          </w:p>
          <w:p w14:paraId="04283FA4" w14:textId="77777777" w:rsidR="00593975" w:rsidRPr="00FE510C" w:rsidRDefault="00593975" w:rsidP="00593975">
            <w:pPr>
              <w:rPr>
                <w:rFonts w:cs="Arial"/>
                <w:color w:val="auto"/>
                <w:sz w:val="18"/>
                <w:szCs w:val="18"/>
              </w:rPr>
            </w:pPr>
            <w:r w:rsidRPr="00FE510C">
              <w:rPr>
                <w:rFonts w:cs="Arial"/>
                <w:color w:val="auto"/>
                <w:sz w:val="18"/>
                <w:szCs w:val="18"/>
              </w:rPr>
              <w:t>- Description: free text field. It is a mandatory field;</w:t>
            </w:r>
          </w:p>
          <w:p w14:paraId="171E2017" w14:textId="77777777" w:rsidR="00593975" w:rsidRPr="00FE510C" w:rsidRDefault="00593975" w:rsidP="00593975">
            <w:pPr>
              <w:rPr>
                <w:rFonts w:cs="Arial"/>
                <w:strike/>
                <w:color w:val="auto"/>
                <w:sz w:val="18"/>
                <w:szCs w:val="18"/>
              </w:rPr>
            </w:pPr>
          </w:p>
        </w:tc>
        <w:tc>
          <w:tcPr>
            <w:tcW w:w="990" w:type="dxa"/>
            <w:tcBorders>
              <w:top w:val="single" w:sz="4" w:space="0" w:color="auto"/>
              <w:left w:val="single" w:sz="4" w:space="0" w:color="auto"/>
              <w:bottom w:val="single" w:sz="4" w:space="0" w:color="auto"/>
              <w:right w:val="single" w:sz="4" w:space="0" w:color="auto"/>
            </w:tcBorders>
          </w:tcPr>
          <w:p w14:paraId="79C1DDF4"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D6CE46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8352E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208B54AD" w14:textId="77777777" w:rsidTr="00593975">
        <w:trPr>
          <w:trHeight w:val="240"/>
        </w:trPr>
        <w:tc>
          <w:tcPr>
            <w:tcW w:w="5130" w:type="dxa"/>
            <w:gridSpan w:val="2"/>
            <w:vMerge/>
            <w:tcBorders>
              <w:top w:val="single" w:sz="4" w:space="0" w:color="auto"/>
              <w:left w:val="single" w:sz="4" w:space="0" w:color="auto"/>
              <w:bottom w:val="single" w:sz="4" w:space="0" w:color="auto"/>
              <w:right w:val="single" w:sz="4" w:space="0" w:color="auto"/>
            </w:tcBorders>
          </w:tcPr>
          <w:p w14:paraId="718E698E" w14:textId="77777777" w:rsidR="00593975" w:rsidRPr="00FE510C" w:rsidRDefault="00593975" w:rsidP="00593975">
            <w:pPr>
              <w:rPr>
                <w:rFonts w:cs="Arial"/>
                <w:color w:val="auto"/>
                <w:sz w:val="18"/>
                <w:szCs w:val="18"/>
              </w:rPr>
            </w:pPr>
          </w:p>
        </w:tc>
        <w:tc>
          <w:tcPr>
            <w:tcW w:w="990" w:type="dxa"/>
            <w:tcBorders>
              <w:top w:val="single" w:sz="4" w:space="0" w:color="auto"/>
              <w:left w:val="single" w:sz="4" w:space="0" w:color="auto"/>
              <w:bottom w:val="single" w:sz="4" w:space="0" w:color="auto"/>
              <w:right w:val="single" w:sz="4" w:space="0" w:color="auto"/>
            </w:tcBorders>
          </w:tcPr>
          <w:p w14:paraId="7F746ECF"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0CBEFB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AB8045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3D47F602" w14:textId="77777777" w:rsidTr="00593975">
        <w:trPr>
          <w:trHeight w:val="240"/>
        </w:trPr>
        <w:tc>
          <w:tcPr>
            <w:tcW w:w="5130" w:type="dxa"/>
            <w:gridSpan w:val="2"/>
            <w:vMerge/>
            <w:tcBorders>
              <w:top w:val="single" w:sz="4" w:space="0" w:color="auto"/>
              <w:left w:val="single" w:sz="4" w:space="0" w:color="auto"/>
              <w:bottom w:val="single" w:sz="4" w:space="0" w:color="auto"/>
              <w:right w:val="single" w:sz="4" w:space="0" w:color="auto"/>
            </w:tcBorders>
          </w:tcPr>
          <w:p w14:paraId="1C3C26E0" w14:textId="77777777" w:rsidR="00593975" w:rsidRPr="00FE510C" w:rsidRDefault="00593975" w:rsidP="00593975">
            <w:pPr>
              <w:rPr>
                <w:rFonts w:cs="Arial"/>
                <w:color w:val="auto"/>
                <w:sz w:val="18"/>
                <w:szCs w:val="18"/>
              </w:rPr>
            </w:pPr>
          </w:p>
        </w:tc>
        <w:tc>
          <w:tcPr>
            <w:tcW w:w="990" w:type="dxa"/>
            <w:tcBorders>
              <w:top w:val="single" w:sz="4" w:space="0" w:color="auto"/>
              <w:left w:val="single" w:sz="4" w:space="0" w:color="auto"/>
              <w:bottom w:val="single" w:sz="4" w:space="0" w:color="auto"/>
              <w:right w:val="single" w:sz="4" w:space="0" w:color="auto"/>
            </w:tcBorders>
          </w:tcPr>
          <w:p w14:paraId="4AAC116D"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625695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446701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593975" w:rsidRPr="00FE510C" w14:paraId="390F815E" w14:textId="77777777" w:rsidTr="00593975">
        <w:tc>
          <w:tcPr>
            <w:tcW w:w="5130" w:type="dxa"/>
            <w:gridSpan w:val="2"/>
            <w:vMerge/>
            <w:tcBorders>
              <w:top w:val="single" w:sz="4" w:space="0" w:color="auto"/>
              <w:left w:val="single" w:sz="4" w:space="0" w:color="auto"/>
              <w:bottom w:val="single" w:sz="4" w:space="0" w:color="auto"/>
              <w:right w:val="single" w:sz="4" w:space="0" w:color="auto"/>
            </w:tcBorders>
          </w:tcPr>
          <w:p w14:paraId="0CB56CAB" w14:textId="77777777" w:rsidR="00593975" w:rsidRPr="00FE510C" w:rsidRDefault="00593975" w:rsidP="00593975">
            <w:pPr>
              <w:rPr>
                <w:rFonts w:cs="Arial"/>
                <w:color w:val="auto"/>
                <w:sz w:val="18"/>
                <w:szCs w:val="18"/>
              </w:rPr>
            </w:pPr>
          </w:p>
        </w:tc>
        <w:tc>
          <w:tcPr>
            <w:tcW w:w="990" w:type="dxa"/>
            <w:tcBorders>
              <w:top w:val="single" w:sz="4" w:space="0" w:color="auto"/>
              <w:left w:val="single" w:sz="4" w:space="0" w:color="auto"/>
              <w:bottom w:val="single" w:sz="4" w:space="0" w:color="auto"/>
              <w:right w:val="single" w:sz="4" w:space="0" w:color="auto"/>
            </w:tcBorders>
          </w:tcPr>
          <w:p w14:paraId="2716899B"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6A9BC9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8B529C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71BC5922"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22E2CC1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RQ-074 The system shall assign the version number to the aggregation rule    </w:t>
            </w:r>
            <w:r w:rsidRPr="00FE510C">
              <w:rPr>
                <w:rFonts w:cs="Arial"/>
                <w:color w:val="auto"/>
                <w:sz w:val="18"/>
                <w:szCs w:val="18"/>
              </w:rPr>
              <w:fldChar w:fldCharType="end"/>
            </w:r>
          </w:p>
        </w:tc>
      </w:tr>
      <w:tr w:rsidR="00593975" w:rsidRPr="00FE510C" w14:paraId="344AEB4E"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61B451D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version number assign to a new created aggregation rule in 1.0.</w:t>
            </w:r>
            <w:r w:rsidRPr="00FE510C">
              <w:rPr>
                <w:rFonts w:cs="Arial"/>
                <w:color w:val="auto"/>
                <w:sz w:val="18"/>
                <w:szCs w:val="18"/>
              </w:rPr>
              <w:fldChar w:fldCharType="end"/>
            </w:r>
          </w:p>
        </w:tc>
        <w:tc>
          <w:tcPr>
            <w:tcW w:w="1080" w:type="dxa"/>
            <w:gridSpan w:val="2"/>
            <w:tcBorders>
              <w:top w:val="single" w:sz="4" w:space="0" w:color="auto"/>
              <w:left w:val="single" w:sz="4" w:space="0" w:color="auto"/>
              <w:bottom w:val="single" w:sz="4" w:space="0" w:color="auto"/>
              <w:right w:val="single" w:sz="4" w:space="0" w:color="auto"/>
            </w:tcBorders>
          </w:tcPr>
          <w:p w14:paraId="5DB4222F"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2903BB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4ECE3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468D80E8"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931CD74"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46A3A4DF"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F8CEA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A1D067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C9516FC"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D972C5B"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6B8D845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F1BAD7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3D990C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5C95F44B"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E9FADD1"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2EDC16D3"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C6465B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9EAE6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7C094AE8"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7FC9CEA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RQ-075 The system shall assign the status to the aggregation rule    </w:t>
            </w:r>
            <w:r w:rsidRPr="00FE510C">
              <w:rPr>
                <w:rFonts w:cs="Arial"/>
                <w:color w:val="auto"/>
                <w:sz w:val="18"/>
                <w:szCs w:val="18"/>
              </w:rPr>
              <w:fldChar w:fldCharType="end"/>
            </w:r>
          </w:p>
        </w:tc>
      </w:tr>
      <w:tr w:rsidR="00593975" w:rsidRPr="00FE510C" w14:paraId="4F0B3D47"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0B8BA4B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status assigned to a new created aggregation rule is “In Review”.</w:t>
            </w:r>
          </w:p>
        </w:tc>
        <w:tc>
          <w:tcPr>
            <w:tcW w:w="1080" w:type="dxa"/>
            <w:gridSpan w:val="2"/>
            <w:tcBorders>
              <w:top w:val="single" w:sz="4" w:space="0" w:color="auto"/>
              <w:left w:val="single" w:sz="4" w:space="0" w:color="auto"/>
              <w:bottom w:val="single" w:sz="4" w:space="0" w:color="auto"/>
              <w:right w:val="single" w:sz="4" w:space="0" w:color="auto"/>
            </w:tcBorders>
          </w:tcPr>
          <w:p w14:paraId="0739B7E7"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C50C2B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14B410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74CACD8A"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D3AB76A"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509B498E"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061A3B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CD2F9E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6C53D37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33C1C3F"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54147321"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F91957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1F3C2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51A1994F"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6E5B0D6"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14BDEBC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50A98D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2974E4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28F01DBD"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3F833E0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RQ-332 The system shall assign the owner user group to the aggregation rule</w:t>
            </w:r>
            <w:r w:rsidRPr="00FE510C">
              <w:rPr>
                <w:rFonts w:cs="Arial"/>
                <w:color w:val="auto"/>
                <w:sz w:val="18"/>
                <w:szCs w:val="18"/>
              </w:rPr>
              <w:fldChar w:fldCharType="end"/>
            </w:r>
          </w:p>
        </w:tc>
      </w:tr>
      <w:tr w:rsidR="00593975" w:rsidRPr="00FE510C" w14:paraId="0CBBE348"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1EB1AB2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user group assigned to a new created aggregation rule is the user group associated with the current user login.</w:t>
            </w:r>
            <w:r w:rsidRPr="00FE510C">
              <w:rPr>
                <w:rFonts w:cs="Arial"/>
                <w:color w:val="auto"/>
                <w:sz w:val="18"/>
                <w:szCs w:val="18"/>
              </w:rPr>
              <w:fldChar w:fldCharType="end"/>
            </w:r>
          </w:p>
        </w:tc>
        <w:tc>
          <w:tcPr>
            <w:tcW w:w="1080" w:type="dxa"/>
            <w:gridSpan w:val="2"/>
            <w:tcBorders>
              <w:top w:val="single" w:sz="4" w:space="0" w:color="auto"/>
              <w:left w:val="single" w:sz="4" w:space="0" w:color="auto"/>
              <w:bottom w:val="single" w:sz="4" w:space="0" w:color="auto"/>
              <w:right w:val="single" w:sz="4" w:space="0" w:color="auto"/>
            </w:tcBorders>
          </w:tcPr>
          <w:p w14:paraId="21001305"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AE6797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6CE8B1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46ABC62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F0AEB6B"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00F62C6F"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F13598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45E09D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017D3BE1"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6DECD72"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6C7C561E"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900B69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B694B5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1.0</w:t>
            </w:r>
            <w:r w:rsidRPr="00FE510C">
              <w:rPr>
                <w:rFonts w:cs="Arial"/>
                <w:color w:val="auto"/>
                <w:sz w:val="18"/>
                <w:szCs w:val="18"/>
              </w:rPr>
              <w:fldChar w:fldCharType="end"/>
            </w:r>
          </w:p>
        </w:tc>
      </w:tr>
      <w:tr w:rsidR="00593975" w:rsidRPr="00FE510C" w14:paraId="66827E68"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3C6EDB57"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03E15FB8"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821BCE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157F5E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2DE0165" w14:textId="77777777" w:rsidTr="00593975">
        <w:tc>
          <w:tcPr>
            <w:tcW w:w="9012" w:type="dxa"/>
            <w:gridSpan w:val="5"/>
            <w:tcBorders>
              <w:top w:val="single" w:sz="4" w:space="0" w:color="auto"/>
              <w:left w:val="single" w:sz="4" w:space="0" w:color="auto"/>
              <w:bottom w:val="single" w:sz="4" w:space="0" w:color="auto"/>
              <w:right w:val="single" w:sz="4" w:space="0" w:color="auto"/>
            </w:tcBorders>
          </w:tcPr>
          <w:p w14:paraId="3738388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RQ-791 The system shall assign the default tag to the aggregation rule</w:t>
            </w:r>
            <w:r w:rsidRPr="00FE510C">
              <w:rPr>
                <w:rFonts w:cs="Arial"/>
                <w:color w:val="auto"/>
                <w:sz w:val="18"/>
                <w:szCs w:val="18"/>
              </w:rPr>
              <w:fldChar w:fldCharType="end"/>
            </w:r>
          </w:p>
        </w:tc>
      </w:tr>
      <w:tr w:rsidR="00593975" w:rsidRPr="00FE510C" w14:paraId="4A19971A"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19E82B7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default tag for a new aggregation rule is “New”.</w:t>
            </w:r>
          </w:p>
        </w:tc>
        <w:tc>
          <w:tcPr>
            <w:tcW w:w="1080" w:type="dxa"/>
            <w:gridSpan w:val="2"/>
            <w:tcBorders>
              <w:top w:val="single" w:sz="4" w:space="0" w:color="auto"/>
              <w:left w:val="single" w:sz="4" w:space="0" w:color="auto"/>
              <w:bottom w:val="single" w:sz="4" w:space="0" w:color="auto"/>
              <w:right w:val="single" w:sz="4" w:space="0" w:color="auto"/>
            </w:tcBorders>
          </w:tcPr>
          <w:p w14:paraId="7AD7B79D"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0ABF4E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FDF06E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Proposed</w:t>
            </w:r>
            <w:r w:rsidRPr="00FE510C">
              <w:rPr>
                <w:rFonts w:cs="Arial"/>
                <w:color w:val="auto"/>
                <w:sz w:val="18"/>
                <w:szCs w:val="18"/>
              </w:rPr>
              <w:fldChar w:fldCharType="end"/>
            </w:r>
          </w:p>
        </w:tc>
      </w:tr>
      <w:tr w:rsidR="00593975" w:rsidRPr="00FE510C" w14:paraId="6A6BB340"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2C69497"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273F3E06"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03B258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81A779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78554E43"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0C889B3"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68575DA2"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AB0063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EC2BB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593975" w:rsidRPr="00FE510C" w14:paraId="5895B7D5"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BA8512E" w14:textId="77777777" w:rsidR="00593975" w:rsidRPr="00FE510C" w:rsidRDefault="00593975" w:rsidP="00593975">
            <w:pPr>
              <w:rPr>
                <w:rFonts w:cs="Arial"/>
                <w:color w:val="auto"/>
                <w:sz w:val="18"/>
                <w:szCs w:val="18"/>
              </w:rPr>
            </w:pPr>
          </w:p>
        </w:tc>
        <w:tc>
          <w:tcPr>
            <w:tcW w:w="1080" w:type="dxa"/>
            <w:gridSpan w:val="2"/>
            <w:tcBorders>
              <w:top w:val="single" w:sz="4" w:space="0" w:color="auto"/>
              <w:left w:val="single" w:sz="4" w:space="0" w:color="auto"/>
              <w:bottom w:val="single" w:sz="4" w:space="0" w:color="auto"/>
              <w:right w:val="single" w:sz="4" w:space="0" w:color="auto"/>
            </w:tcBorders>
          </w:tcPr>
          <w:p w14:paraId="033F40D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CA6ED3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AE8306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02BA4D1C" w14:textId="77777777" w:rsidR="00593975" w:rsidRPr="00FE510C" w:rsidRDefault="00593975" w:rsidP="00593975">
      <w:pPr>
        <w:rPr>
          <w:rFonts w:cs="Arial"/>
          <w:color w:val="auto"/>
          <w:sz w:val="18"/>
          <w:szCs w:val="18"/>
        </w:rPr>
      </w:pPr>
    </w:p>
    <w:p w14:paraId="402CDFC6"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lastRenderedPageBreak/>
        <w:fldChar w:fldCharType="begin" w:fldLock="1"/>
      </w:r>
      <w:r w:rsidRPr="00FE510C">
        <w:rPr>
          <w:sz w:val="18"/>
          <w:szCs w:val="18"/>
        </w:rPr>
        <w:instrText>MERGEFIELD Element.Name</w:instrText>
      </w:r>
      <w:r w:rsidRPr="00FE510C">
        <w:rPr>
          <w:sz w:val="18"/>
          <w:szCs w:val="18"/>
        </w:rPr>
        <w:fldChar w:fldCharType="separate"/>
      </w:r>
      <w:bookmarkStart w:id="13" w:name="_Toc105682689"/>
      <w:bookmarkStart w:id="14" w:name="_Toc48204342"/>
      <w:r w:rsidRPr="00FE510C">
        <w:rPr>
          <w:sz w:val="18"/>
          <w:szCs w:val="18"/>
        </w:rPr>
        <w:t>ARL003 Filter Aggregation Rules</w:t>
      </w:r>
      <w:bookmarkEnd w:id="13"/>
      <w:bookmarkEnd w:id="14"/>
      <w:r w:rsidRPr="00FE510C">
        <w:rPr>
          <w:sz w:val="18"/>
          <w:szCs w:val="18"/>
        </w:rPr>
        <w:fldChar w:fldCharType="end"/>
      </w:r>
    </w:p>
    <w:p w14:paraId="1491760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 xml:space="preserve">Aggregation Rule    </w:t>
      </w:r>
    </w:p>
    <w:p w14:paraId="2B6A3693" w14:textId="77777777" w:rsidR="00593975" w:rsidRPr="00FE510C" w:rsidRDefault="00593975" w:rsidP="00E91398">
      <w:pPr>
        <w:pStyle w:val="SCnoheader"/>
      </w:pPr>
      <w:r w:rsidRPr="00FE510C">
        <w:t>Use Case</w:t>
      </w: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6C287930"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24BC702F" w14:textId="77777777" w:rsidR="00593975" w:rsidRPr="00FE510C" w:rsidRDefault="00593975" w:rsidP="00593975">
            <w:pPr>
              <w:rPr>
                <w:rFonts w:cs="Arial"/>
                <w:color w:val="auto"/>
                <w:sz w:val="18"/>
                <w:szCs w:val="18"/>
              </w:rPr>
            </w:pPr>
            <w:r w:rsidRPr="00FE510C">
              <w:rPr>
                <w:rFonts w:cs="Arial"/>
                <w:b/>
                <w:color w:val="auto"/>
                <w:sz w:val="18"/>
                <w:szCs w:val="18"/>
              </w:rPr>
              <w:t>Constraints</w:t>
            </w:r>
          </w:p>
        </w:tc>
      </w:tr>
      <w:tr w:rsidR="00593975" w:rsidRPr="00FE510C" w14:paraId="17E10926" w14:textId="77777777" w:rsidTr="00593975">
        <w:tc>
          <w:tcPr>
            <w:tcW w:w="2700" w:type="dxa"/>
            <w:tcBorders>
              <w:top w:val="single" w:sz="4" w:space="0" w:color="auto"/>
              <w:left w:val="single" w:sz="4" w:space="0" w:color="auto"/>
              <w:bottom w:val="single" w:sz="4" w:space="0" w:color="auto"/>
              <w:right w:val="single" w:sz="4" w:space="0" w:color="auto"/>
            </w:tcBorders>
          </w:tcPr>
          <w:p w14:paraId="67BE168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2732F0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library of the aggregation rules is populated with at least one aggregation rule. </w:t>
            </w:r>
            <w:r w:rsidRPr="00FE510C">
              <w:rPr>
                <w:rFonts w:cs="Arial"/>
                <w:color w:val="auto"/>
                <w:sz w:val="18"/>
                <w:szCs w:val="18"/>
              </w:rPr>
              <w:fldChar w:fldCharType="end"/>
            </w:r>
          </w:p>
        </w:tc>
      </w:tr>
      <w:tr w:rsidR="00593975" w:rsidRPr="00FE510C" w14:paraId="29CE723F" w14:textId="77777777" w:rsidTr="00593975">
        <w:tc>
          <w:tcPr>
            <w:tcW w:w="2700" w:type="dxa"/>
            <w:tcBorders>
              <w:top w:val="single" w:sz="4" w:space="0" w:color="auto"/>
              <w:left w:val="single" w:sz="4" w:space="0" w:color="auto"/>
              <w:bottom w:val="single" w:sz="4" w:space="0" w:color="auto"/>
              <w:right w:val="single" w:sz="4" w:space="0" w:color="auto"/>
            </w:tcBorders>
          </w:tcPr>
          <w:p w14:paraId="2F28C13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9890D4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filter </w:t>
            </w:r>
            <w:r w:rsidR="00A000DD" w:rsidRPr="00FE510C">
              <w:rPr>
                <w:rFonts w:cs="Arial"/>
                <w:color w:val="auto"/>
                <w:sz w:val="18"/>
                <w:szCs w:val="18"/>
              </w:rPr>
              <w:t>is</w:t>
            </w:r>
            <w:r w:rsidRPr="00FE510C">
              <w:rPr>
                <w:rFonts w:cs="Arial"/>
                <w:color w:val="auto"/>
                <w:sz w:val="18"/>
                <w:szCs w:val="18"/>
              </w:rPr>
              <w:t xml:space="preserve"> enabled  </w:t>
            </w:r>
            <w:r w:rsidRPr="00FE510C">
              <w:rPr>
                <w:rFonts w:cs="Arial"/>
                <w:color w:val="auto"/>
                <w:sz w:val="18"/>
                <w:szCs w:val="18"/>
              </w:rPr>
              <w:fldChar w:fldCharType="end"/>
            </w:r>
          </w:p>
        </w:tc>
      </w:tr>
      <w:tr w:rsidR="00593975" w:rsidRPr="00FE510C" w14:paraId="651CB950" w14:textId="77777777" w:rsidTr="00593975">
        <w:tc>
          <w:tcPr>
            <w:tcW w:w="2700" w:type="dxa"/>
            <w:tcBorders>
              <w:top w:val="single" w:sz="4" w:space="0" w:color="auto"/>
              <w:left w:val="single" w:sz="4" w:space="0" w:color="auto"/>
              <w:bottom w:val="single" w:sz="4" w:space="0" w:color="auto"/>
              <w:right w:val="single" w:sz="4" w:space="0" w:color="auto"/>
            </w:tcBorders>
          </w:tcPr>
          <w:p w14:paraId="7001A97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ACFE8A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 Only the versions of the aggregation rules that match the filters applied are displayed in the aggregation rules summary table.  </w:t>
            </w:r>
            <w:r w:rsidRPr="00FE510C">
              <w:rPr>
                <w:rFonts w:cs="Arial"/>
                <w:color w:val="auto"/>
                <w:sz w:val="18"/>
                <w:szCs w:val="18"/>
              </w:rPr>
              <w:fldChar w:fldCharType="end"/>
            </w:r>
          </w:p>
        </w:tc>
      </w:tr>
    </w:tbl>
    <w:p w14:paraId="19FE14D2"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7429A93B"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43717F33"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63D897AC" w14:textId="77777777" w:rsidTr="00593975">
        <w:tc>
          <w:tcPr>
            <w:tcW w:w="2700" w:type="dxa"/>
            <w:tcBorders>
              <w:top w:val="single" w:sz="4" w:space="0" w:color="auto"/>
              <w:left w:val="single" w:sz="4" w:space="0" w:color="auto"/>
              <w:bottom w:val="single" w:sz="4" w:space="0" w:color="auto"/>
              <w:right w:val="single" w:sz="4" w:space="0" w:color="auto"/>
            </w:tcBorders>
          </w:tcPr>
          <w:p w14:paraId="7D4E373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CAA1446" w14:textId="77777777" w:rsidR="00593975" w:rsidRPr="00FE510C" w:rsidRDefault="00593975" w:rsidP="00593975">
            <w:pPr>
              <w:rPr>
                <w:rFonts w:cs="Arial"/>
                <w:color w:val="auto"/>
                <w:sz w:val="18"/>
                <w:szCs w:val="18"/>
              </w:rPr>
            </w:pPr>
          </w:p>
        </w:tc>
      </w:tr>
      <w:tr w:rsidR="00593975" w:rsidRPr="00FE510C" w14:paraId="40D88C86" w14:textId="77777777" w:rsidTr="00593975">
        <w:tc>
          <w:tcPr>
            <w:tcW w:w="2700" w:type="dxa"/>
            <w:tcBorders>
              <w:top w:val="single" w:sz="4" w:space="0" w:color="auto"/>
              <w:left w:val="single" w:sz="4" w:space="0" w:color="auto"/>
              <w:bottom w:val="single" w:sz="4" w:space="0" w:color="auto"/>
              <w:right w:val="single" w:sz="4" w:space="0" w:color="auto"/>
            </w:tcBorders>
          </w:tcPr>
          <w:p w14:paraId="073F7DF3" w14:textId="77777777" w:rsidR="00593975" w:rsidRPr="00FE510C" w:rsidRDefault="00593975" w:rsidP="00593975">
            <w:pPr>
              <w:pStyle w:val="SFLabel"/>
              <w:rPr>
                <w:color w:val="auto"/>
                <w:szCs w:val="18"/>
              </w:rPr>
            </w:pPr>
            <w:r w:rsidRPr="00FE510C">
              <w:rPr>
                <w:color w:val="auto"/>
                <w:szCs w:val="18"/>
              </w:rPr>
              <w:fldChar w:fldCharType="begin" w:fldLock="1"/>
            </w:r>
            <w:r w:rsidRPr="00FE510C">
              <w:rPr>
                <w:color w:val="auto"/>
                <w:szCs w:val="18"/>
              </w:rPr>
              <w:instrText>MERGEFIELD ElemScenario.Type</w:instrText>
            </w:r>
            <w:r w:rsidRPr="00FE510C">
              <w:rPr>
                <w:color w:val="auto"/>
                <w:szCs w:val="18"/>
              </w:rPr>
              <w:fldChar w:fldCharType="separate"/>
            </w:r>
            <w:r w:rsidRPr="00FE510C">
              <w:rPr>
                <w:color w:val="auto"/>
                <w:szCs w:val="18"/>
              </w:rPr>
              <w:t>Basic Path</w:t>
            </w:r>
            <w:r w:rsidRPr="00FE510C">
              <w:rPr>
                <w:color w:val="auto"/>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CF8C4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The system displays the aggregation rule dashboard. </w:t>
            </w:r>
          </w:p>
          <w:p w14:paraId="1A462238" w14:textId="77777777" w:rsidR="00593975" w:rsidRPr="00FE510C" w:rsidRDefault="00593975" w:rsidP="00593975">
            <w:pPr>
              <w:rPr>
                <w:rFonts w:cs="Arial"/>
                <w:color w:val="auto"/>
                <w:sz w:val="18"/>
                <w:szCs w:val="18"/>
              </w:rPr>
            </w:pPr>
            <w:r w:rsidRPr="00FE510C">
              <w:rPr>
                <w:rFonts w:cs="Arial"/>
                <w:color w:val="auto"/>
                <w:sz w:val="18"/>
                <w:szCs w:val="18"/>
              </w:rPr>
              <w:t>2. The user selects the option “filter”.</w:t>
            </w:r>
          </w:p>
          <w:p w14:paraId="0F9B7352" w14:textId="77777777" w:rsidR="00593975" w:rsidRPr="00FE510C" w:rsidRDefault="00593975" w:rsidP="00593975">
            <w:pPr>
              <w:rPr>
                <w:rFonts w:cs="Arial"/>
                <w:color w:val="auto"/>
                <w:sz w:val="18"/>
                <w:szCs w:val="18"/>
              </w:rPr>
            </w:pPr>
            <w:r w:rsidRPr="00FE510C">
              <w:rPr>
                <w:rFonts w:cs="Arial"/>
                <w:color w:val="auto"/>
                <w:sz w:val="18"/>
                <w:szCs w:val="18"/>
              </w:rPr>
              <w:t>3. The system displays a popup window containing the applicable filters.</w:t>
            </w:r>
          </w:p>
          <w:p w14:paraId="59A3D460" w14:textId="77777777" w:rsidR="00593975" w:rsidRPr="00FE510C" w:rsidRDefault="00593975" w:rsidP="00593975">
            <w:pPr>
              <w:rPr>
                <w:rFonts w:cs="Arial"/>
                <w:color w:val="auto"/>
                <w:sz w:val="18"/>
                <w:szCs w:val="18"/>
              </w:rPr>
            </w:pPr>
            <w:r w:rsidRPr="00FE510C">
              <w:rPr>
                <w:rFonts w:cs="Arial"/>
                <w:color w:val="auto"/>
                <w:sz w:val="18"/>
                <w:szCs w:val="18"/>
              </w:rPr>
              <w:t xml:space="preserve">4. The user enters the requested filters.  </w:t>
            </w:r>
          </w:p>
          <w:p w14:paraId="7D173A91" w14:textId="77777777" w:rsidR="00593975" w:rsidRPr="00FE510C" w:rsidRDefault="00593975" w:rsidP="00593975">
            <w:pPr>
              <w:rPr>
                <w:rFonts w:cs="Arial"/>
                <w:color w:val="auto"/>
                <w:sz w:val="18"/>
                <w:szCs w:val="18"/>
              </w:rPr>
            </w:pPr>
            <w:r w:rsidRPr="00FE510C">
              <w:rPr>
                <w:rFonts w:cs="Arial"/>
                <w:color w:val="auto"/>
                <w:sz w:val="18"/>
                <w:szCs w:val="18"/>
              </w:rPr>
              <w:t xml:space="preserve">5. The user selects the button “Save” </w:t>
            </w:r>
          </w:p>
          <w:p w14:paraId="7F2EC8C1" w14:textId="77777777" w:rsidR="00593975" w:rsidRPr="00FE510C" w:rsidRDefault="00593975" w:rsidP="00593975">
            <w:pPr>
              <w:rPr>
                <w:rFonts w:cs="Arial"/>
                <w:color w:val="auto"/>
                <w:sz w:val="18"/>
                <w:szCs w:val="18"/>
              </w:rPr>
            </w:pPr>
            <w:r w:rsidRPr="00FE510C">
              <w:rPr>
                <w:rFonts w:cs="Arial"/>
                <w:color w:val="auto"/>
                <w:sz w:val="18"/>
                <w:szCs w:val="18"/>
              </w:rPr>
              <w:t>6. The system applies the filters to the aggregation rules in the library and displays only those that match the selected filters.</w:t>
            </w:r>
          </w:p>
        </w:tc>
      </w:tr>
      <w:tr w:rsidR="00593975" w:rsidRPr="00FE510C" w14:paraId="70503DFC" w14:textId="77777777" w:rsidTr="00593975">
        <w:tc>
          <w:tcPr>
            <w:tcW w:w="2700" w:type="dxa"/>
            <w:tcBorders>
              <w:top w:val="single" w:sz="4" w:space="0" w:color="auto"/>
              <w:left w:val="single" w:sz="4" w:space="0" w:color="auto"/>
              <w:bottom w:val="single" w:sz="4" w:space="0" w:color="auto"/>
              <w:right w:val="single" w:sz="4" w:space="0" w:color="auto"/>
            </w:tcBorders>
          </w:tcPr>
          <w:p w14:paraId="4E93C69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37A8B7" w14:textId="77777777" w:rsidR="00593975" w:rsidRPr="00FE510C" w:rsidRDefault="00593975" w:rsidP="00593975">
            <w:pPr>
              <w:rPr>
                <w:rFonts w:cs="Arial"/>
                <w:color w:val="auto"/>
                <w:sz w:val="18"/>
                <w:szCs w:val="18"/>
              </w:rPr>
            </w:pPr>
          </w:p>
        </w:tc>
      </w:tr>
      <w:tr w:rsidR="00593975" w:rsidRPr="00FE510C" w14:paraId="5B8886FF" w14:textId="77777777" w:rsidTr="00593975">
        <w:tc>
          <w:tcPr>
            <w:tcW w:w="2700" w:type="dxa"/>
            <w:tcBorders>
              <w:top w:val="single" w:sz="4" w:space="0" w:color="auto"/>
              <w:left w:val="single" w:sz="4" w:space="0" w:color="auto"/>
              <w:bottom w:val="single" w:sz="4" w:space="0" w:color="auto"/>
              <w:right w:val="single" w:sz="4" w:space="0" w:color="auto"/>
            </w:tcBorders>
          </w:tcPr>
          <w:p w14:paraId="5166CDA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FEC691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If the user selects the button “Clear” the selected filters are deleted, and the system shows the complete sample of aggregation rules available for the user. </w:t>
            </w:r>
          </w:p>
        </w:tc>
      </w:tr>
      <w:tr w:rsidR="00593975" w:rsidRPr="00FE510C" w14:paraId="78C8805C" w14:textId="77777777" w:rsidTr="00593975">
        <w:tc>
          <w:tcPr>
            <w:tcW w:w="2700" w:type="dxa"/>
            <w:tcBorders>
              <w:top w:val="single" w:sz="4" w:space="0" w:color="auto"/>
              <w:left w:val="single" w:sz="4" w:space="0" w:color="auto"/>
              <w:bottom w:val="single" w:sz="4" w:space="0" w:color="auto"/>
              <w:right w:val="single" w:sz="4" w:space="0" w:color="auto"/>
            </w:tcBorders>
          </w:tcPr>
          <w:p w14:paraId="1FAFD75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7E5750F" w14:textId="77777777" w:rsidR="00593975" w:rsidRPr="00FE510C" w:rsidRDefault="00593975" w:rsidP="00593975">
            <w:pPr>
              <w:rPr>
                <w:rFonts w:cs="Arial"/>
                <w:color w:val="auto"/>
                <w:sz w:val="18"/>
                <w:szCs w:val="18"/>
              </w:rPr>
            </w:pPr>
          </w:p>
        </w:tc>
      </w:tr>
      <w:tr w:rsidR="00593975" w:rsidRPr="00FE510C" w14:paraId="187BA8E4" w14:textId="77777777" w:rsidTr="00593975">
        <w:tc>
          <w:tcPr>
            <w:tcW w:w="2700" w:type="dxa"/>
            <w:tcBorders>
              <w:top w:val="single" w:sz="4" w:space="0" w:color="auto"/>
              <w:left w:val="single" w:sz="4" w:space="0" w:color="auto"/>
              <w:bottom w:val="single" w:sz="4" w:space="0" w:color="auto"/>
              <w:right w:val="single" w:sz="4" w:space="0" w:color="auto"/>
            </w:tcBorders>
          </w:tcPr>
          <w:p w14:paraId="3EF1474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94934C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user selects the button “Cancel” the use case is aborted.</w:t>
            </w:r>
          </w:p>
        </w:tc>
      </w:tr>
    </w:tbl>
    <w:p w14:paraId="5B0AF570" w14:textId="77777777" w:rsidR="00593975" w:rsidRPr="00FE510C" w:rsidRDefault="00593975" w:rsidP="00593975">
      <w:pPr>
        <w:rPr>
          <w:color w:val="auto"/>
          <w:sz w:val="18"/>
          <w:szCs w:val="18"/>
        </w:rPr>
      </w:pPr>
    </w:p>
    <w:p w14:paraId="4E76B5E2" w14:textId="77777777" w:rsidR="00593975" w:rsidRPr="00FE510C" w:rsidRDefault="00593975" w:rsidP="00E91398">
      <w:pPr>
        <w:pStyle w:val="SCnoheader"/>
      </w:pPr>
      <w:r w:rsidRPr="00FE510C">
        <w:t>Requirements</w:t>
      </w: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93975" w:rsidRPr="00FE510C" w14:paraId="35D1F415"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3B2C840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RQ-077 The system shall allow the user to filter the aggregation rules entity by name. </w:t>
            </w:r>
            <w:r w:rsidRPr="00FE510C">
              <w:rPr>
                <w:rFonts w:cs="Arial"/>
                <w:color w:val="auto"/>
                <w:sz w:val="18"/>
                <w:szCs w:val="18"/>
              </w:rPr>
              <w:fldChar w:fldCharType="end"/>
            </w:r>
          </w:p>
        </w:tc>
      </w:tr>
      <w:tr w:rsidR="00593975" w:rsidRPr="00FE510C" w14:paraId="7B8C0611"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528DA6E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following filters:</w:t>
            </w:r>
          </w:p>
          <w:p w14:paraId="1F493E52" w14:textId="77777777" w:rsidR="00593975" w:rsidRPr="00FE510C" w:rsidRDefault="00593975" w:rsidP="00593975">
            <w:pPr>
              <w:rPr>
                <w:rFonts w:cs="Arial"/>
                <w:color w:val="auto"/>
                <w:sz w:val="18"/>
                <w:szCs w:val="18"/>
              </w:rPr>
            </w:pPr>
            <w:r w:rsidRPr="00FE510C">
              <w:rPr>
                <w:rFonts w:cs="Arial"/>
                <w:color w:val="auto"/>
                <w:sz w:val="18"/>
                <w:szCs w:val="18"/>
              </w:rPr>
              <w:t xml:space="preserve">- Includes: free text. The system will search for the exact string to be included in the aggregation rule name. </w:t>
            </w:r>
          </w:p>
          <w:p w14:paraId="57E88510" w14:textId="77777777" w:rsidR="00593975" w:rsidRPr="00FE510C" w:rsidRDefault="00593975" w:rsidP="00593975">
            <w:pPr>
              <w:rPr>
                <w:rFonts w:cs="Arial"/>
                <w:color w:val="auto"/>
                <w:sz w:val="18"/>
                <w:szCs w:val="18"/>
              </w:rPr>
            </w:pPr>
            <w:r w:rsidRPr="00FE510C">
              <w:rPr>
                <w:rFonts w:cs="Arial"/>
                <w:color w:val="auto"/>
                <w:sz w:val="18"/>
                <w:szCs w:val="18"/>
              </w:rPr>
              <w:t>- Excludes: free text box.</w:t>
            </w:r>
          </w:p>
        </w:tc>
        <w:tc>
          <w:tcPr>
            <w:tcW w:w="1080" w:type="dxa"/>
            <w:tcBorders>
              <w:top w:val="single" w:sz="4" w:space="0" w:color="auto"/>
              <w:left w:val="single" w:sz="4" w:space="0" w:color="auto"/>
              <w:bottom w:val="single" w:sz="4" w:space="0" w:color="auto"/>
              <w:right w:val="single" w:sz="4" w:space="0" w:color="auto"/>
            </w:tcBorders>
          </w:tcPr>
          <w:p w14:paraId="0E459646"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EA2BEA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7870C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46B698B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5D1B0B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8751DBF"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002E3E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9ED111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4F12B04E"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60CB49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79BD9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96BC39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3B615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5F6982E9"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1B028EC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C2C5E74"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D30732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6BDEE3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5F00F11D"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6DCFFBE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RQ-078 The system shall allow the user to filter the aggregation rules by status   </w:t>
            </w:r>
            <w:r w:rsidRPr="00FE510C">
              <w:rPr>
                <w:rFonts w:cs="Arial"/>
                <w:color w:val="auto"/>
                <w:sz w:val="18"/>
                <w:szCs w:val="18"/>
              </w:rPr>
              <w:fldChar w:fldCharType="end"/>
            </w:r>
          </w:p>
        </w:tc>
      </w:tr>
      <w:tr w:rsidR="00593975" w:rsidRPr="00FE510C" w14:paraId="11921D1B"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422ED7F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allow the user to select among the list of statuses available in the system. The available statuses are “In Review”, “Validated” and “Rejected”. </w:t>
            </w:r>
          </w:p>
        </w:tc>
        <w:tc>
          <w:tcPr>
            <w:tcW w:w="1080" w:type="dxa"/>
            <w:tcBorders>
              <w:top w:val="single" w:sz="4" w:space="0" w:color="auto"/>
              <w:left w:val="single" w:sz="4" w:space="0" w:color="auto"/>
              <w:bottom w:val="single" w:sz="4" w:space="0" w:color="auto"/>
              <w:right w:val="single" w:sz="4" w:space="0" w:color="auto"/>
            </w:tcBorders>
          </w:tcPr>
          <w:p w14:paraId="1A1F6D21"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2AA5B6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C80BAF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5350C28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D735A32"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D57EB48"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0EA0F0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508D7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27D120DA"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C44D31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763362E"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422633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645336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0F446622"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1CE61467"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A978A7"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D86723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9D86FC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2A1253D6"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4E0ED51B" w14:textId="04FA5D66"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RQ-079 The system shall allow the user to filter the aggregation rule by AR Code base name   </w:t>
            </w:r>
            <w:r w:rsidRPr="00FE510C">
              <w:rPr>
                <w:rFonts w:cs="Arial"/>
                <w:color w:val="auto"/>
                <w:sz w:val="18"/>
                <w:szCs w:val="18"/>
              </w:rPr>
              <w:fldChar w:fldCharType="end"/>
            </w:r>
          </w:p>
        </w:tc>
      </w:tr>
      <w:tr w:rsidR="00593975" w:rsidRPr="00FE510C" w14:paraId="7504157C"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1C27093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following filters:</w:t>
            </w:r>
          </w:p>
          <w:p w14:paraId="20995FF8" w14:textId="13DDCF46" w:rsidR="00593975" w:rsidRPr="00FE510C" w:rsidRDefault="00593975" w:rsidP="00593975">
            <w:pPr>
              <w:rPr>
                <w:rFonts w:cs="Arial"/>
                <w:color w:val="auto"/>
                <w:sz w:val="18"/>
                <w:szCs w:val="18"/>
              </w:rPr>
            </w:pPr>
            <w:r w:rsidRPr="00FE510C">
              <w:rPr>
                <w:rFonts w:cs="Arial"/>
                <w:color w:val="auto"/>
                <w:sz w:val="18"/>
                <w:szCs w:val="18"/>
              </w:rPr>
              <w:t xml:space="preserve">- Includes: free text. The system will search for the exact string to be included in the  code base name. </w:t>
            </w:r>
          </w:p>
          <w:p w14:paraId="37037088" w14:textId="77777777" w:rsidR="00593975" w:rsidRPr="00FE510C" w:rsidRDefault="00593975" w:rsidP="00593975">
            <w:pPr>
              <w:rPr>
                <w:rFonts w:cs="Arial"/>
                <w:color w:val="auto"/>
                <w:sz w:val="18"/>
                <w:szCs w:val="18"/>
              </w:rPr>
            </w:pPr>
            <w:r w:rsidRPr="00FE510C">
              <w:rPr>
                <w:rFonts w:cs="Arial"/>
                <w:color w:val="auto"/>
                <w:sz w:val="18"/>
                <w:szCs w:val="18"/>
              </w:rPr>
              <w:t>- Excludes: free text box.</w:t>
            </w:r>
          </w:p>
        </w:tc>
        <w:tc>
          <w:tcPr>
            <w:tcW w:w="1080" w:type="dxa"/>
            <w:tcBorders>
              <w:top w:val="single" w:sz="4" w:space="0" w:color="auto"/>
              <w:left w:val="single" w:sz="4" w:space="0" w:color="auto"/>
              <w:bottom w:val="single" w:sz="4" w:space="0" w:color="auto"/>
              <w:right w:val="single" w:sz="4" w:space="0" w:color="auto"/>
            </w:tcBorders>
          </w:tcPr>
          <w:p w14:paraId="1A00D72B"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D4B443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B84E9A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7B0E9D6D"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8B93F3E"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5BBF77B"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711E7E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4F94D1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767B4ADD"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ABA6265"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B5DAA03"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3500F8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170911A" w14:textId="3F657344" w:rsidR="00593975" w:rsidRPr="00FE510C" w:rsidRDefault="00593975" w:rsidP="00593975">
            <w:pPr>
              <w:rPr>
                <w:rFonts w:cs="Arial"/>
                <w:b/>
                <w:color w:val="auto"/>
                <w:sz w:val="18"/>
                <w:szCs w:val="18"/>
              </w:rPr>
            </w:pPr>
            <w:r w:rsidRPr="00FE510C">
              <w:rPr>
                <w:rStyle w:val="Strong"/>
                <w:rFonts w:ascii="Verdana" w:hAnsi="Verdana"/>
                <w:b w:val="0"/>
                <w:color w:val="auto"/>
                <w:sz w:val="18"/>
                <w:szCs w:val="18"/>
              </w:rPr>
              <w:t>6.</w:t>
            </w:r>
            <w:r w:rsidR="0005413B" w:rsidRPr="00FE510C">
              <w:rPr>
                <w:rStyle w:val="Strong"/>
                <w:rFonts w:ascii="Verdana" w:hAnsi="Verdana"/>
                <w:b w:val="0"/>
                <w:color w:val="auto"/>
                <w:sz w:val="18"/>
                <w:szCs w:val="18"/>
              </w:rPr>
              <w:t>7</w:t>
            </w:r>
            <w:r w:rsidRPr="00FE510C">
              <w:rPr>
                <w:rStyle w:val="Strong"/>
                <w:rFonts w:ascii="Verdana" w:hAnsi="Verdana"/>
                <w:b w:val="0"/>
                <w:color w:val="auto"/>
                <w:sz w:val="18"/>
                <w:szCs w:val="18"/>
              </w:rPr>
              <w:t>.0.0</w:t>
            </w:r>
          </w:p>
        </w:tc>
      </w:tr>
      <w:tr w:rsidR="00593975" w:rsidRPr="00FE510C" w14:paraId="1FE0AA35"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2F3F7DE"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478FBF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066A6A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14BE9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176F119"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8EE852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RQ-080 The system shall allow the user to filter the aggregation rule by last modification date   </w:t>
            </w:r>
            <w:r w:rsidRPr="00FE510C">
              <w:rPr>
                <w:rFonts w:cs="Arial"/>
                <w:color w:val="auto"/>
                <w:sz w:val="18"/>
                <w:szCs w:val="18"/>
              </w:rPr>
              <w:fldChar w:fldCharType="end"/>
            </w:r>
          </w:p>
        </w:tc>
      </w:tr>
      <w:tr w:rsidR="00593975" w:rsidRPr="00FE510C" w14:paraId="354AEA27"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0B0C345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show the following:</w:t>
            </w:r>
          </w:p>
          <w:p w14:paraId="6E3F8793" w14:textId="77777777" w:rsidR="00593975" w:rsidRPr="00FE510C" w:rsidRDefault="00593975" w:rsidP="00593975">
            <w:pPr>
              <w:rPr>
                <w:rFonts w:cs="Arial"/>
                <w:color w:val="auto"/>
                <w:sz w:val="18"/>
                <w:szCs w:val="18"/>
              </w:rPr>
            </w:pPr>
            <w:r w:rsidRPr="00FE510C">
              <w:rPr>
                <w:rFonts w:cs="Arial"/>
                <w:color w:val="auto"/>
                <w:sz w:val="18"/>
                <w:szCs w:val="18"/>
              </w:rPr>
              <w:t>- Start date.</w:t>
            </w:r>
          </w:p>
          <w:p w14:paraId="1640FA2E" w14:textId="77777777" w:rsidR="00593975" w:rsidRPr="00FE510C" w:rsidRDefault="00593975" w:rsidP="00593975">
            <w:pPr>
              <w:rPr>
                <w:rFonts w:cs="Arial"/>
                <w:color w:val="auto"/>
                <w:sz w:val="18"/>
                <w:szCs w:val="18"/>
              </w:rPr>
            </w:pPr>
            <w:r w:rsidRPr="00FE510C">
              <w:rPr>
                <w:rFonts w:cs="Arial"/>
                <w:color w:val="auto"/>
                <w:sz w:val="18"/>
                <w:szCs w:val="18"/>
              </w:rPr>
              <w:t>- End Date.</w:t>
            </w:r>
          </w:p>
        </w:tc>
        <w:tc>
          <w:tcPr>
            <w:tcW w:w="1080" w:type="dxa"/>
            <w:tcBorders>
              <w:top w:val="single" w:sz="4" w:space="0" w:color="auto"/>
              <w:left w:val="single" w:sz="4" w:space="0" w:color="auto"/>
              <w:bottom w:val="single" w:sz="4" w:space="0" w:color="auto"/>
              <w:right w:val="single" w:sz="4" w:space="0" w:color="auto"/>
            </w:tcBorders>
          </w:tcPr>
          <w:p w14:paraId="55CA8037"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4A59F1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0D4F86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6E9483C8"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605A68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1D219AD"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42FE82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E8EB3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4933B483"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290719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6270EB"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D92B0A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8FC2D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3418831B"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FA0D4C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1022FF"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E1B73C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350BF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2EB5A40E"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B6A792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RQ-081 The system shall allow the user to filter the aggregation rule by last modified by   </w:t>
            </w:r>
            <w:r w:rsidRPr="00FE510C">
              <w:rPr>
                <w:rFonts w:cs="Arial"/>
                <w:color w:val="auto"/>
                <w:sz w:val="18"/>
                <w:szCs w:val="18"/>
              </w:rPr>
              <w:fldChar w:fldCharType="end"/>
            </w:r>
          </w:p>
        </w:tc>
      </w:tr>
      <w:tr w:rsidR="00593975" w:rsidRPr="00FE510C" w14:paraId="6742E1A3"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0963885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show the list of users grouped per user groups. </w:t>
            </w:r>
          </w:p>
          <w:p w14:paraId="4A72A150" w14:textId="77777777" w:rsidR="00593975" w:rsidRPr="00FE510C" w:rsidRDefault="00593975" w:rsidP="00593975">
            <w:pPr>
              <w:rPr>
                <w:rFonts w:cs="Arial"/>
                <w:color w:val="auto"/>
                <w:sz w:val="18"/>
                <w:szCs w:val="18"/>
              </w:rPr>
            </w:pPr>
            <w:r w:rsidRPr="00FE510C">
              <w:rPr>
                <w:rFonts w:cs="Arial"/>
                <w:color w:val="auto"/>
                <w:sz w:val="18"/>
                <w:szCs w:val="18"/>
              </w:rPr>
              <w:t>The user will be able to select a complete user group or some users within a user group.</w:t>
            </w:r>
          </w:p>
        </w:tc>
        <w:tc>
          <w:tcPr>
            <w:tcW w:w="1080" w:type="dxa"/>
            <w:tcBorders>
              <w:top w:val="single" w:sz="4" w:space="0" w:color="auto"/>
              <w:left w:val="single" w:sz="4" w:space="0" w:color="auto"/>
              <w:bottom w:val="single" w:sz="4" w:space="0" w:color="auto"/>
              <w:right w:val="single" w:sz="4" w:space="0" w:color="auto"/>
            </w:tcBorders>
          </w:tcPr>
          <w:p w14:paraId="2AA351E1"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688FA1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FEECD3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2010342A"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0BD7085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3673763"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9C4A5A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131B6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718E269C"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8ADE3A2"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202966B"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851552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33D4BB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13E64A7A"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56C0FED"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DABEE9C"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7EDA5B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FB75E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6ACCF982"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4C3E8F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RQ-082 The system shall allow the user to filter the aggregation rule by parameters file name   </w:t>
            </w:r>
            <w:r w:rsidRPr="00FE510C">
              <w:rPr>
                <w:rFonts w:cs="Arial"/>
                <w:color w:val="auto"/>
                <w:sz w:val="18"/>
                <w:szCs w:val="18"/>
              </w:rPr>
              <w:fldChar w:fldCharType="end"/>
            </w:r>
          </w:p>
        </w:tc>
      </w:tr>
      <w:tr w:rsidR="00593975" w:rsidRPr="00FE510C" w14:paraId="2D6E114D"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548CEFC1" w14:textId="77777777" w:rsidR="00593975" w:rsidRPr="00FE510C" w:rsidRDefault="00593975" w:rsidP="00593975">
            <w:pPr>
              <w:rPr>
                <w:rFonts w:cs="Arial"/>
                <w:color w:val="auto"/>
                <w:sz w:val="18"/>
                <w:szCs w:val="18"/>
              </w:rPr>
            </w:pPr>
            <w:r w:rsidRPr="00FE510C">
              <w:rPr>
                <w:rFonts w:cs="Arial"/>
                <w:color w:val="auto"/>
                <w:sz w:val="18"/>
                <w:szCs w:val="18"/>
              </w:rPr>
              <w:lastRenderedPageBreak/>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following filters:</w:t>
            </w:r>
          </w:p>
          <w:p w14:paraId="3DD69EF2" w14:textId="77777777" w:rsidR="00593975" w:rsidRPr="00FE510C" w:rsidRDefault="00593975" w:rsidP="00593975">
            <w:pPr>
              <w:rPr>
                <w:rFonts w:cs="Arial"/>
                <w:color w:val="auto"/>
                <w:sz w:val="18"/>
                <w:szCs w:val="18"/>
              </w:rPr>
            </w:pPr>
            <w:r w:rsidRPr="00FE510C">
              <w:rPr>
                <w:rFonts w:cs="Arial"/>
                <w:color w:val="auto"/>
                <w:sz w:val="18"/>
                <w:szCs w:val="18"/>
              </w:rPr>
              <w:t xml:space="preserve">- Includes: free text. The system will search for the exact string to be included in the parameters file name. </w:t>
            </w:r>
          </w:p>
          <w:p w14:paraId="6D9C8FF7" w14:textId="77777777" w:rsidR="00593975" w:rsidRPr="00FE510C" w:rsidRDefault="00593975" w:rsidP="00593975">
            <w:pPr>
              <w:rPr>
                <w:rFonts w:cs="Arial"/>
                <w:color w:val="auto"/>
                <w:sz w:val="18"/>
                <w:szCs w:val="18"/>
              </w:rPr>
            </w:pPr>
            <w:r w:rsidRPr="00FE510C">
              <w:rPr>
                <w:rFonts w:cs="Arial"/>
                <w:color w:val="auto"/>
                <w:sz w:val="18"/>
                <w:szCs w:val="18"/>
              </w:rPr>
              <w:t>- Excludes: free text box.</w:t>
            </w:r>
          </w:p>
        </w:tc>
        <w:tc>
          <w:tcPr>
            <w:tcW w:w="1080" w:type="dxa"/>
            <w:tcBorders>
              <w:top w:val="single" w:sz="4" w:space="0" w:color="auto"/>
              <w:left w:val="single" w:sz="4" w:space="0" w:color="auto"/>
              <w:bottom w:val="single" w:sz="4" w:space="0" w:color="auto"/>
              <w:right w:val="single" w:sz="4" w:space="0" w:color="auto"/>
            </w:tcBorders>
          </w:tcPr>
          <w:p w14:paraId="2A4BDFB5"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BD1E8A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ED7874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1800CBA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29A94B5"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F47C683"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F9752A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B4A99F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6C5A5C8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190BCD9"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8A9B71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1E284C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A0C13A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10078072"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19BE79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50FF873"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0BB2BE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78FBB0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2CBC535"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AD75B0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RQ-083 The system shall allow the user to filter the aggregation rules by version number   </w:t>
            </w:r>
            <w:r w:rsidRPr="00FE510C">
              <w:rPr>
                <w:rFonts w:cs="Arial"/>
                <w:color w:val="auto"/>
                <w:sz w:val="18"/>
                <w:szCs w:val="18"/>
              </w:rPr>
              <w:fldChar w:fldCharType="end"/>
            </w:r>
          </w:p>
        </w:tc>
      </w:tr>
      <w:tr w:rsidR="00593975" w:rsidRPr="00FE510C" w14:paraId="4C950853"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5E59356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system shall show allow the user to enter a version number or to select the "latest version" or to select the "most recently created version. The latest version of an aggregation rule is considered the version with the highest version number. The most recently created version is the version with the latest date created.</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1F639921"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AF63B2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34797B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6A3AC679"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0C6D29C1"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2E77D2C"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5B9D35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4ED2F4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4D5D1B7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BDD0571"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926B910"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D965BC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C4BA74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603F8B85"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07F2B74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56E4151"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1CC731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B67980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89E0820"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0D864C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RQ-084 The system shall allow the user to filter the aggregation rules by calibration date   </w:t>
            </w:r>
            <w:r w:rsidRPr="00FE510C">
              <w:rPr>
                <w:rFonts w:cs="Arial"/>
                <w:color w:val="auto"/>
                <w:sz w:val="18"/>
                <w:szCs w:val="18"/>
              </w:rPr>
              <w:fldChar w:fldCharType="end"/>
            </w:r>
          </w:p>
        </w:tc>
      </w:tr>
      <w:tr w:rsidR="00593975" w:rsidRPr="00FE510C" w14:paraId="494F1D0A"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31AA561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show the following:</w:t>
            </w:r>
          </w:p>
          <w:p w14:paraId="6EB5AAF9" w14:textId="77777777" w:rsidR="00593975" w:rsidRPr="00FE510C" w:rsidRDefault="00593975" w:rsidP="00593975">
            <w:pPr>
              <w:rPr>
                <w:rFonts w:cs="Arial"/>
                <w:color w:val="auto"/>
                <w:sz w:val="18"/>
                <w:szCs w:val="18"/>
              </w:rPr>
            </w:pPr>
            <w:r w:rsidRPr="00FE510C">
              <w:rPr>
                <w:rFonts w:cs="Arial"/>
                <w:color w:val="auto"/>
                <w:sz w:val="18"/>
                <w:szCs w:val="18"/>
              </w:rPr>
              <w:t>- Start date</w:t>
            </w:r>
          </w:p>
          <w:p w14:paraId="4A6D0941" w14:textId="77777777" w:rsidR="00593975" w:rsidRPr="00FE510C" w:rsidRDefault="00593975" w:rsidP="00593975">
            <w:pPr>
              <w:rPr>
                <w:rFonts w:cs="Arial"/>
                <w:color w:val="auto"/>
                <w:sz w:val="18"/>
                <w:szCs w:val="18"/>
              </w:rPr>
            </w:pPr>
            <w:r w:rsidRPr="00FE510C">
              <w:rPr>
                <w:rFonts w:cs="Arial"/>
                <w:color w:val="auto"/>
                <w:sz w:val="18"/>
                <w:szCs w:val="18"/>
              </w:rPr>
              <w:t>- End Date</w:t>
            </w:r>
          </w:p>
        </w:tc>
        <w:tc>
          <w:tcPr>
            <w:tcW w:w="1080" w:type="dxa"/>
            <w:tcBorders>
              <w:top w:val="single" w:sz="4" w:space="0" w:color="auto"/>
              <w:left w:val="single" w:sz="4" w:space="0" w:color="auto"/>
              <w:bottom w:val="single" w:sz="4" w:space="0" w:color="auto"/>
              <w:right w:val="single" w:sz="4" w:space="0" w:color="auto"/>
            </w:tcBorders>
          </w:tcPr>
          <w:p w14:paraId="5408EF55"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5D27F3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767846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24122B3B"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B19D641"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93D82B6"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7CC46C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2C3FEC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254EFCEF"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811317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6A3F440"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ADE40C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67B9C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68064FC5"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24A170B"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F62E001"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F386C7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A6E75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B99BDAB"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552F1DD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RQ-560 The system shall allow the user to filter the aggregation rules by base date</w:t>
            </w:r>
            <w:r w:rsidRPr="00FE510C">
              <w:rPr>
                <w:rFonts w:cs="Arial"/>
                <w:color w:val="auto"/>
                <w:sz w:val="18"/>
                <w:szCs w:val="18"/>
              </w:rPr>
              <w:fldChar w:fldCharType="end"/>
            </w:r>
          </w:p>
        </w:tc>
      </w:tr>
      <w:tr w:rsidR="00593975" w:rsidRPr="00FE510C" w14:paraId="45E02EA4"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240E11C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show the following: </w:t>
            </w:r>
          </w:p>
          <w:p w14:paraId="4ACDC6A8" w14:textId="77777777" w:rsidR="00593975" w:rsidRPr="00FE510C" w:rsidRDefault="00593975" w:rsidP="00593975">
            <w:pPr>
              <w:rPr>
                <w:rFonts w:cs="Arial"/>
                <w:color w:val="auto"/>
                <w:sz w:val="18"/>
                <w:szCs w:val="18"/>
              </w:rPr>
            </w:pPr>
            <w:r w:rsidRPr="00FE510C">
              <w:rPr>
                <w:rFonts w:cs="Arial"/>
                <w:color w:val="auto"/>
                <w:sz w:val="18"/>
                <w:szCs w:val="18"/>
              </w:rPr>
              <w:t>- Start date</w:t>
            </w:r>
          </w:p>
          <w:p w14:paraId="534AE50F" w14:textId="77777777" w:rsidR="00593975" w:rsidRPr="00FE510C" w:rsidRDefault="00593975" w:rsidP="00593975">
            <w:pPr>
              <w:rPr>
                <w:rFonts w:cs="Arial"/>
                <w:color w:val="auto"/>
                <w:sz w:val="18"/>
                <w:szCs w:val="18"/>
              </w:rPr>
            </w:pPr>
            <w:r w:rsidRPr="00FE510C">
              <w:rPr>
                <w:rFonts w:cs="Arial"/>
                <w:color w:val="auto"/>
                <w:sz w:val="18"/>
                <w:szCs w:val="18"/>
              </w:rPr>
              <w:t>- End date</w:t>
            </w:r>
          </w:p>
        </w:tc>
        <w:tc>
          <w:tcPr>
            <w:tcW w:w="1080" w:type="dxa"/>
            <w:tcBorders>
              <w:top w:val="single" w:sz="4" w:space="0" w:color="auto"/>
              <w:left w:val="single" w:sz="4" w:space="0" w:color="auto"/>
              <w:bottom w:val="single" w:sz="4" w:space="0" w:color="auto"/>
              <w:right w:val="single" w:sz="4" w:space="0" w:color="auto"/>
            </w:tcBorders>
          </w:tcPr>
          <w:p w14:paraId="7B425BF8"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BCF2C0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5D9215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16F14590"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46A19F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57361D7"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67D3CA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D8D0B2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DA38405"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10664D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D57DA3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E5BFDE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27383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593975" w:rsidRPr="00FE510C" w14:paraId="225937DA"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650C93F3"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E94ACD7"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8B78C9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49990E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53C06DAD"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15" w:name="_Toc105682690"/>
      <w:bookmarkStart w:id="16" w:name="_Toc48204343"/>
      <w:r w:rsidRPr="00FE510C">
        <w:rPr>
          <w:sz w:val="18"/>
          <w:szCs w:val="18"/>
        </w:rPr>
        <w:t>ARL004 Delete Aggregation Rule</w:t>
      </w:r>
      <w:bookmarkEnd w:id="15"/>
      <w:bookmarkEnd w:id="16"/>
      <w:r w:rsidRPr="00FE510C">
        <w:rPr>
          <w:sz w:val="18"/>
          <w:szCs w:val="18"/>
        </w:rPr>
        <w:fldChar w:fldCharType="end"/>
      </w:r>
    </w:p>
    <w:p w14:paraId="183C6AA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 xml:space="preserve">Aggregation Rules    </w:t>
      </w:r>
    </w:p>
    <w:p w14:paraId="60D361BA" w14:textId="77777777" w:rsidR="00593975" w:rsidRPr="00FE510C" w:rsidRDefault="00593975" w:rsidP="00593975">
      <w:pPr>
        <w:rPr>
          <w:rFonts w:cs="Arial"/>
          <w:color w:val="auto"/>
          <w:sz w:val="18"/>
          <w:szCs w:val="18"/>
        </w:rPr>
      </w:pPr>
    </w:p>
    <w:p w14:paraId="2859021A" w14:textId="77777777" w:rsidR="00593975" w:rsidRPr="00FE510C" w:rsidRDefault="00593975" w:rsidP="00E91398">
      <w:pPr>
        <w:pStyle w:val="SCnoheader"/>
      </w:pPr>
      <w:r w:rsidRPr="00FE510C">
        <w:t>Use Case</w:t>
      </w:r>
    </w:p>
    <w:p w14:paraId="79B257A3"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2777F35C"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49D91142" w14:textId="77777777" w:rsidR="00593975" w:rsidRPr="00FE510C" w:rsidRDefault="00593975" w:rsidP="00593975">
            <w:pPr>
              <w:rPr>
                <w:rFonts w:cs="Arial"/>
                <w:color w:val="auto"/>
                <w:sz w:val="18"/>
                <w:szCs w:val="18"/>
              </w:rPr>
            </w:pPr>
            <w:r w:rsidRPr="00FE510C">
              <w:rPr>
                <w:rFonts w:cs="Arial"/>
                <w:b/>
                <w:color w:val="auto"/>
                <w:sz w:val="18"/>
                <w:szCs w:val="18"/>
              </w:rPr>
              <w:t>Constraints</w:t>
            </w:r>
          </w:p>
        </w:tc>
      </w:tr>
      <w:tr w:rsidR="00593975" w:rsidRPr="00FE510C" w14:paraId="1936D0CD" w14:textId="77777777" w:rsidTr="00593975">
        <w:tc>
          <w:tcPr>
            <w:tcW w:w="2700" w:type="dxa"/>
            <w:tcBorders>
              <w:top w:val="single" w:sz="4" w:space="0" w:color="auto"/>
              <w:left w:val="single" w:sz="4" w:space="0" w:color="auto"/>
              <w:bottom w:val="single" w:sz="4" w:space="0" w:color="auto"/>
              <w:right w:val="single" w:sz="4" w:space="0" w:color="auto"/>
            </w:tcBorders>
          </w:tcPr>
          <w:p w14:paraId="3FBFD6D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DA25F8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None of the versions of the selected Aggregation Rule has been included in a run of a assumption set.</w:t>
            </w:r>
            <w:r w:rsidRPr="00FE510C">
              <w:rPr>
                <w:rFonts w:cs="Arial"/>
                <w:color w:val="auto"/>
                <w:sz w:val="18"/>
                <w:szCs w:val="18"/>
              </w:rPr>
              <w:fldChar w:fldCharType="end"/>
            </w:r>
          </w:p>
        </w:tc>
      </w:tr>
      <w:tr w:rsidR="00593975" w:rsidRPr="00FE510C" w14:paraId="4F255843" w14:textId="77777777" w:rsidTr="00593975">
        <w:tc>
          <w:tcPr>
            <w:tcW w:w="2700" w:type="dxa"/>
            <w:tcBorders>
              <w:top w:val="single" w:sz="4" w:space="0" w:color="auto"/>
              <w:left w:val="single" w:sz="4" w:space="0" w:color="auto"/>
              <w:bottom w:val="single" w:sz="4" w:space="0" w:color="auto"/>
              <w:right w:val="single" w:sz="4" w:space="0" w:color="auto"/>
            </w:tcBorders>
          </w:tcPr>
          <w:p w14:paraId="66F5026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0699FD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None of the versions of the selected Aggregation Rule is locked or marked as being modified.</w:t>
            </w:r>
            <w:r w:rsidRPr="00FE510C">
              <w:rPr>
                <w:rFonts w:cs="Arial"/>
                <w:color w:val="auto"/>
                <w:sz w:val="18"/>
                <w:szCs w:val="18"/>
              </w:rPr>
              <w:fldChar w:fldCharType="end"/>
            </w:r>
          </w:p>
        </w:tc>
      </w:tr>
      <w:tr w:rsidR="00593975" w:rsidRPr="00FE510C" w14:paraId="5BB422EC" w14:textId="77777777" w:rsidTr="00593975">
        <w:tc>
          <w:tcPr>
            <w:tcW w:w="2700" w:type="dxa"/>
            <w:tcBorders>
              <w:top w:val="single" w:sz="4" w:space="0" w:color="auto"/>
              <w:left w:val="single" w:sz="4" w:space="0" w:color="auto"/>
              <w:bottom w:val="single" w:sz="4" w:space="0" w:color="auto"/>
              <w:right w:val="single" w:sz="4" w:space="0" w:color="auto"/>
            </w:tcBorders>
          </w:tcPr>
          <w:p w14:paraId="66B7F0C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9D1ED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selected Aggregation Rule (all its versions) is not visible to users in the library  </w:t>
            </w:r>
            <w:r w:rsidRPr="00FE510C">
              <w:rPr>
                <w:rFonts w:cs="Arial"/>
                <w:color w:val="auto"/>
                <w:sz w:val="18"/>
                <w:szCs w:val="18"/>
              </w:rPr>
              <w:fldChar w:fldCharType="end"/>
            </w:r>
          </w:p>
        </w:tc>
      </w:tr>
    </w:tbl>
    <w:p w14:paraId="28ACA043"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166272DD"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018CECBB"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74F523F1" w14:textId="77777777" w:rsidTr="00593975">
        <w:tc>
          <w:tcPr>
            <w:tcW w:w="2700" w:type="dxa"/>
            <w:tcBorders>
              <w:top w:val="single" w:sz="4" w:space="0" w:color="auto"/>
              <w:left w:val="single" w:sz="4" w:space="0" w:color="auto"/>
              <w:bottom w:val="single" w:sz="4" w:space="0" w:color="auto"/>
              <w:right w:val="single" w:sz="4" w:space="0" w:color="auto"/>
            </w:tcBorders>
          </w:tcPr>
          <w:p w14:paraId="59DD533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CE3C89" w14:textId="77777777" w:rsidR="00593975" w:rsidRPr="00FE510C" w:rsidRDefault="00593975" w:rsidP="00593975">
            <w:pPr>
              <w:rPr>
                <w:rFonts w:cs="Arial"/>
                <w:color w:val="auto"/>
                <w:sz w:val="18"/>
                <w:szCs w:val="18"/>
              </w:rPr>
            </w:pPr>
          </w:p>
        </w:tc>
      </w:tr>
      <w:tr w:rsidR="00593975" w:rsidRPr="00FE510C" w14:paraId="6143E644" w14:textId="77777777" w:rsidTr="00593975">
        <w:tc>
          <w:tcPr>
            <w:tcW w:w="2700" w:type="dxa"/>
            <w:tcBorders>
              <w:top w:val="single" w:sz="4" w:space="0" w:color="auto"/>
              <w:left w:val="single" w:sz="4" w:space="0" w:color="auto"/>
              <w:bottom w:val="single" w:sz="4" w:space="0" w:color="auto"/>
              <w:right w:val="single" w:sz="4" w:space="0" w:color="auto"/>
            </w:tcBorders>
          </w:tcPr>
          <w:p w14:paraId="7B70BC0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EEA2C8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w:t>
            </w:r>
            <w:r w:rsidR="00A000DD" w:rsidRPr="00FE510C">
              <w:rPr>
                <w:rFonts w:cs="Arial"/>
                <w:color w:val="auto"/>
                <w:sz w:val="18"/>
                <w:szCs w:val="18"/>
              </w:rPr>
              <w:t>S</w:t>
            </w:r>
            <w:r w:rsidRPr="00FE510C">
              <w:rPr>
                <w:rFonts w:cs="Arial"/>
                <w:color w:val="auto"/>
                <w:sz w:val="18"/>
                <w:szCs w:val="18"/>
              </w:rPr>
              <w:t xml:space="preserve">elect a version of an aggregation rule in the aggregation rule summary table. </w:t>
            </w:r>
          </w:p>
          <w:p w14:paraId="68BB756F" w14:textId="77777777" w:rsidR="00593975" w:rsidRPr="00FE510C" w:rsidRDefault="00593975" w:rsidP="00593975">
            <w:pPr>
              <w:rPr>
                <w:rFonts w:cs="Arial"/>
                <w:color w:val="auto"/>
                <w:sz w:val="18"/>
                <w:szCs w:val="18"/>
              </w:rPr>
            </w:pPr>
            <w:r w:rsidRPr="00FE510C">
              <w:rPr>
                <w:rFonts w:cs="Arial"/>
                <w:color w:val="auto"/>
                <w:sz w:val="18"/>
                <w:szCs w:val="18"/>
              </w:rPr>
              <w:t>2. The user selects the option “Delete”.</w:t>
            </w:r>
          </w:p>
          <w:p w14:paraId="7A951237" w14:textId="77777777" w:rsidR="00593975" w:rsidRPr="00FE510C" w:rsidRDefault="00593975" w:rsidP="00593975">
            <w:pPr>
              <w:rPr>
                <w:rFonts w:cs="Arial"/>
                <w:color w:val="auto"/>
                <w:sz w:val="18"/>
                <w:szCs w:val="18"/>
              </w:rPr>
            </w:pPr>
            <w:r w:rsidRPr="00FE510C">
              <w:rPr>
                <w:rFonts w:cs="Arial"/>
                <w:color w:val="auto"/>
                <w:sz w:val="18"/>
                <w:szCs w:val="18"/>
              </w:rPr>
              <w:t>3. The system displays a confirmation message.</w:t>
            </w:r>
          </w:p>
          <w:p w14:paraId="43E8C197" w14:textId="77777777" w:rsidR="00593975" w:rsidRPr="00FE510C" w:rsidRDefault="00593975" w:rsidP="00593975">
            <w:pPr>
              <w:rPr>
                <w:rFonts w:cs="Arial"/>
                <w:color w:val="auto"/>
                <w:sz w:val="18"/>
                <w:szCs w:val="18"/>
              </w:rPr>
            </w:pPr>
            <w:r w:rsidRPr="00FE510C">
              <w:rPr>
                <w:rFonts w:cs="Arial"/>
                <w:color w:val="auto"/>
                <w:sz w:val="18"/>
                <w:szCs w:val="18"/>
              </w:rPr>
              <w:t>4. The user selects the button “Delete”.</w:t>
            </w:r>
          </w:p>
          <w:p w14:paraId="53579033" w14:textId="77777777" w:rsidR="00593975" w:rsidRPr="00FE510C" w:rsidRDefault="00593975" w:rsidP="00593975">
            <w:pPr>
              <w:rPr>
                <w:rFonts w:cs="Arial"/>
                <w:color w:val="auto"/>
                <w:sz w:val="18"/>
                <w:szCs w:val="18"/>
              </w:rPr>
            </w:pPr>
            <w:r w:rsidRPr="00FE510C">
              <w:rPr>
                <w:rFonts w:cs="Arial"/>
                <w:color w:val="auto"/>
                <w:sz w:val="18"/>
                <w:szCs w:val="18"/>
              </w:rPr>
              <w:t xml:space="preserve">5. The system removes all versions of the selected Aggregation Rule from the library and updates the Aggregation Rule summary and events table. </w:t>
            </w:r>
          </w:p>
        </w:tc>
      </w:tr>
      <w:tr w:rsidR="00593975" w:rsidRPr="00FE510C" w14:paraId="514BA41E" w14:textId="77777777" w:rsidTr="00593975">
        <w:tc>
          <w:tcPr>
            <w:tcW w:w="2700" w:type="dxa"/>
            <w:tcBorders>
              <w:top w:val="single" w:sz="4" w:space="0" w:color="auto"/>
              <w:left w:val="single" w:sz="4" w:space="0" w:color="auto"/>
              <w:bottom w:val="single" w:sz="4" w:space="0" w:color="auto"/>
              <w:right w:val="single" w:sz="4" w:space="0" w:color="auto"/>
            </w:tcBorders>
          </w:tcPr>
          <w:p w14:paraId="04E5B49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B4CEDCC" w14:textId="77777777" w:rsidR="00593975" w:rsidRPr="00FE510C" w:rsidRDefault="00593975" w:rsidP="00593975">
            <w:pPr>
              <w:rPr>
                <w:rFonts w:cs="Arial"/>
                <w:color w:val="auto"/>
                <w:sz w:val="18"/>
                <w:szCs w:val="18"/>
              </w:rPr>
            </w:pPr>
          </w:p>
        </w:tc>
      </w:tr>
      <w:tr w:rsidR="00593975" w:rsidRPr="00FE510C" w14:paraId="2F166A97" w14:textId="77777777" w:rsidTr="00593975">
        <w:tc>
          <w:tcPr>
            <w:tcW w:w="2700" w:type="dxa"/>
            <w:tcBorders>
              <w:top w:val="single" w:sz="4" w:space="0" w:color="auto"/>
              <w:left w:val="single" w:sz="4" w:space="0" w:color="auto"/>
              <w:bottom w:val="single" w:sz="4" w:space="0" w:color="auto"/>
              <w:right w:val="single" w:sz="4" w:space="0" w:color="auto"/>
            </w:tcBorders>
          </w:tcPr>
          <w:p w14:paraId="5DE3FA3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E03490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If the user selects the button “cancel” the user case is aborted. </w:t>
            </w:r>
          </w:p>
        </w:tc>
      </w:tr>
    </w:tbl>
    <w:p w14:paraId="0A03E7CB" w14:textId="77777777" w:rsidR="00593975" w:rsidRPr="00FE510C" w:rsidRDefault="00593975" w:rsidP="00593975">
      <w:pPr>
        <w:rPr>
          <w:rFonts w:cs="Arial"/>
          <w:color w:val="auto"/>
          <w:sz w:val="18"/>
          <w:szCs w:val="18"/>
        </w:rPr>
      </w:pPr>
    </w:p>
    <w:p w14:paraId="52E00E6B" w14:textId="77777777" w:rsidR="00593975" w:rsidRPr="00FE510C" w:rsidRDefault="00593975" w:rsidP="00E91398">
      <w:pPr>
        <w:pStyle w:val="SCnoheader"/>
      </w:pPr>
      <w:r w:rsidRPr="00FE510C">
        <w:t>Requirements</w:t>
      </w:r>
    </w:p>
    <w:p w14:paraId="7895F722"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93975" w:rsidRPr="00FE510C" w14:paraId="4E368225"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C36D282" w14:textId="77777777" w:rsidR="00593975" w:rsidRPr="00FE510C" w:rsidRDefault="00593975" w:rsidP="00593975">
            <w:pPr>
              <w:rPr>
                <w:rFonts w:cs="Arial"/>
                <w:color w:val="auto"/>
                <w:sz w:val="18"/>
                <w:szCs w:val="18"/>
              </w:rPr>
            </w:pPr>
            <w:r w:rsidRPr="00FE510C">
              <w:rPr>
                <w:rFonts w:cs="Arial"/>
                <w:b/>
                <w:color w:val="auto"/>
                <w:sz w:val="18"/>
                <w:szCs w:val="18"/>
              </w:rPr>
              <w:t>Requirements</w:t>
            </w:r>
          </w:p>
        </w:tc>
      </w:tr>
      <w:tr w:rsidR="00593975" w:rsidRPr="00FE510C" w14:paraId="4EAA546D"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1C2B92C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RQ-085 The system shall allow the user to delete an aggregation rule </w:t>
            </w:r>
            <w:r w:rsidRPr="00FE510C">
              <w:rPr>
                <w:rFonts w:cs="Arial"/>
                <w:color w:val="auto"/>
                <w:sz w:val="18"/>
                <w:szCs w:val="18"/>
              </w:rPr>
              <w:fldChar w:fldCharType="end"/>
            </w:r>
          </w:p>
        </w:tc>
      </w:tr>
      <w:tr w:rsidR="00593975" w:rsidRPr="00FE510C" w14:paraId="3139F00B"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7775B0A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allow the user to delete an aggregation rule if </w:t>
            </w:r>
          </w:p>
          <w:p w14:paraId="79074624" w14:textId="77777777" w:rsidR="00593975" w:rsidRPr="00FE510C" w:rsidRDefault="00593975" w:rsidP="00593975">
            <w:pPr>
              <w:rPr>
                <w:rFonts w:cs="Arial"/>
                <w:color w:val="auto"/>
                <w:sz w:val="18"/>
                <w:szCs w:val="18"/>
              </w:rPr>
            </w:pPr>
            <w:r w:rsidRPr="00FE510C">
              <w:rPr>
                <w:rFonts w:cs="Arial"/>
                <w:color w:val="auto"/>
                <w:sz w:val="18"/>
                <w:szCs w:val="18"/>
              </w:rPr>
              <w:t xml:space="preserve">- it has never been used in a run of an Assumption </w:t>
            </w:r>
            <w:r w:rsidRPr="00FE510C">
              <w:rPr>
                <w:rFonts w:cs="Arial"/>
                <w:color w:val="auto"/>
                <w:sz w:val="18"/>
                <w:szCs w:val="18"/>
              </w:rPr>
              <w:lastRenderedPageBreak/>
              <w:t xml:space="preserve">Set, whether or not it is still attached to the entity set involved in that assumption set run. </w:t>
            </w:r>
          </w:p>
          <w:p w14:paraId="271AD1EF" w14:textId="77777777" w:rsidR="00593975" w:rsidRPr="00FE510C" w:rsidRDefault="00593975" w:rsidP="00593975">
            <w:pPr>
              <w:rPr>
                <w:rFonts w:cs="Arial"/>
                <w:color w:val="auto"/>
                <w:sz w:val="18"/>
                <w:szCs w:val="18"/>
              </w:rPr>
            </w:pPr>
            <w:r w:rsidRPr="00FE510C">
              <w:rPr>
                <w:rFonts w:cs="Arial"/>
                <w:color w:val="auto"/>
                <w:sz w:val="18"/>
                <w:szCs w:val="18"/>
              </w:rPr>
              <w:t>- none of its versions is locked or marked as being modified.</w:t>
            </w:r>
          </w:p>
        </w:tc>
        <w:tc>
          <w:tcPr>
            <w:tcW w:w="1080" w:type="dxa"/>
            <w:tcBorders>
              <w:top w:val="single" w:sz="4" w:space="0" w:color="auto"/>
              <w:left w:val="single" w:sz="4" w:space="0" w:color="auto"/>
              <w:bottom w:val="single" w:sz="4" w:space="0" w:color="auto"/>
              <w:right w:val="single" w:sz="4" w:space="0" w:color="auto"/>
            </w:tcBorders>
          </w:tcPr>
          <w:p w14:paraId="4AF4853B" w14:textId="77777777" w:rsidR="00593975" w:rsidRPr="00FE510C" w:rsidRDefault="00593975" w:rsidP="00593975">
            <w:pPr>
              <w:rPr>
                <w:rFonts w:cs="Arial"/>
                <w:color w:val="auto"/>
                <w:sz w:val="18"/>
                <w:szCs w:val="18"/>
              </w:rPr>
            </w:pPr>
            <w:r w:rsidRPr="00FE510C">
              <w:rPr>
                <w:rFonts w:cs="Arial"/>
                <w:color w:val="auto"/>
                <w:sz w:val="18"/>
                <w:szCs w:val="18"/>
              </w:rPr>
              <w:lastRenderedPageBreak/>
              <w:t>Status</w:t>
            </w:r>
          </w:p>
        </w:tc>
        <w:tc>
          <w:tcPr>
            <w:tcW w:w="360" w:type="dxa"/>
            <w:tcBorders>
              <w:top w:val="single" w:sz="4" w:space="0" w:color="auto"/>
              <w:left w:val="single" w:sz="4" w:space="0" w:color="auto"/>
              <w:bottom w:val="single" w:sz="4" w:space="0" w:color="auto"/>
              <w:right w:val="single" w:sz="4" w:space="0" w:color="auto"/>
            </w:tcBorders>
          </w:tcPr>
          <w:p w14:paraId="21A8063F"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604623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58AAC41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6BA91B7"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E74EA68"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65151D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8BDE94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6538290D"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A30D5B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E84560E"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5E618E0"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7550F4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5.3.0.0</w:t>
            </w:r>
            <w:r w:rsidRPr="00FE510C">
              <w:rPr>
                <w:rFonts w:cs="Arial"/>
                <w:color w:val="auto"/>
                <w:sz w:val="18"/>
                <w:szCs w:val="18"/>
              </w:rPr>
              <w:fldChar w:fldCharType="end"/>
            </w:r>
          </w:p>
        </w:tc>
      </w:tr>
      <w:tr w:rsidR="00593975" w:rsidRPr="00FE510C" w14:paraId="4BC37F88"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368BC72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638DBD"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541677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92A6DC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p w14:paraId="26005C60" w14:textId="77777777" w:rsidR="00593975" w:rsidRPr="00FE510C" w:rsidRDefault="00593975" w:rsidP="00593975">
      <w:pPr>
        <w:rPr>
          <w:rFonts w:cs="Arial"/>
          <w:color w:val="auto"/>
          <w:sz w:val="18"/>
          <w:szCs w:val="18"/>
        </w:rPr>
      </w:pPr>
    </w:p>
    <w:p w14:paraId="76E48BCA" w14:textId="77777777" w:rsidR="00F50839" w:rsidRPr="00FE510C" w:rsidRDefault="00F50839" w:rsidP="00F50839">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17" w:name="_Toc105682691"/>
      <w:r w:rsidRPr="00FE510C">
        <w:rPr>
          <w:rFonts w:cs="Times New Roman"/>
          <w:sz w:val="18"/>
          <w:szCs w:val="18"/>
          <w:lang w:val="en-US"/>
        </w:rPr>
        <w:t>ARL005 Copy Aggregation Rule</w:t>
      </w:r>
      <w:bookmarkEnd w:id="17"/>
      <w:r w:rsidRPr="00FE510C">
        <w:rPr>
          <w:rFonts w:cs="Times New Roman"/>
          <w:sz w:val="18"/>
          <w:szCs w:val="18"/>
          <w:lang w:val="en-US"/>
        </w:rPr>
        <w:fldChar w:fldCharType="end"/>
      </w:r>
    </w:p>
    <w:p w14:paraId="38D3B813" w14:textId="77777777" w:rsidR="00F50839" w:rsidRPr="00FE510C" w:rsidRDefault="00F50839" w:rsidP="00F50839">
      <w:pPr>
        <w:widowControl/>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lang w:val="en-US"/>
        </w:rPr>
        <w:t xml:space="preserve">Aggregation Rule    </w:t>
      </w:r>
    </w:p>
    <w:p w14:paraId="2D4975C3" w14:textId="77777777" w:rsidR="00F50839" w:rsidRPr="00FE510C" w:rsidRDefault="00F50839" w:rsidP="00F50839">
      <w:pPr>
        <w:widowControl/>
        <w:rPr>
          <w:rFonts w:cs="Arial"/>
          <w:color w:val="auto"/>
          <w:sz w:val="18"/>
          <w:szCs w:val="18"/>
        </w:rPr>
      </w:pPr>
    </w:p>
    <w:p w14:paraId="763790E7" w14:textId="77777777" w:rsidR="00F50839" w:rsidRPr="00FE510C" w:rsidRDefault="00F50839" w:rsidP="00E91398">
      <w:pPr>
        <w:pStyle w:val="SCnoheader"/>
      </w:pPr>
      <w:bookmarkStart w:id="18" w:name="_Toc49888352"/>
      <w:r w:rsidRPr="00FE510C">
        <w:t>Use Case</w:t>
      </w:r>
      <w:bookmarkEnd w:id="18"/>
    </w:p>
    <w:p w14:paraId="4CBEF0AB"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7708565D"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5423A89C"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7070F1" w:rsidRPr="00FE510C" w14:paraId="7D47C5C2" w14:textId="77777777" w:rsidTr="00045CF6">
        <w:tc>
          <w:tcPr>
            <w:tcW w:w="2700" w:type="dxa"/>
            <w:tcBorders>
              <w:top w:val="single" w:sz="4" w:space="0" w:color="auto"/>
              <w:left w:val="single" w:sz="4" w:space="0" w:color="auto"/>
              <w:bottom w:val="single" w:sz="4" w:space="0" w:color="auto"/>
              <w:right w:val="single" w:sz="4" w:space="0" w:color="auto"/>
            </w:tcBorders>
          </w:tcPr>
          <w:p w14:paraId="15E62AF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A0C19D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selected version of the aggregation rule is not locked  </w:t>
            </w:r>
            <w:r w:rsidRPr="00FE510C">
              <w:rPr>
                <w:rFonts w:cs="Arial"/>
                <w:color w:val="auto"/>
                <w:sz w:val="18"/>
                <w:szCs w:val="18"/>
              </w:rPr>
              <w:fldChar w:fldCharType="end"/>
            </w:r>
          </w:p>
        </w:tc>
      </w:tr>
      <w:tr w:rsidR="00F50839" w:rsidRPr="00FE510C" w14:paraId="62D99735" w14:textId="77777777" w:rsidTr="00045CF6">
        <w:tc>
          <w:tcPr>
            <w:tcW w:w="2700" w:type="dxa"/>
            <w:tcBorders>
              <w:top w:val="single" w:sz="4" w:space="0" w:color="auto"/>
              <w:left w:val="single" w:sz="4" w:space="0" w:color="auto"/>
              <w:bottom w:val="single" w:sz="4" w:space="0" w:color="auto"/>
              <w:right w:val="single" w:sz="4" w:space="0" w:color="auto"/>
            </w:tcBorders>
          </w:tcPr>
          <w:p w14:paraId="457AAB5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E0B4EC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A copy of the selected aggregation rule is created in the library  </w:t>
            </w:r>
            <w:r w:rsidRPr="00FE510C">
              <w:rPr>
                <w:rFonts w:cs="Arial"/>
                <w:color w:val="auto"/>
                <w:sz w:val="18"/>
                <w:szCs w:val="18"/>
              </w:rPr>
              <w:fldChar w:fldCharType="end"/>
            </w:r>
          </w:p>
        </w:tc>
      </w:tr>
    </w:tbl>
    <w:p w14:paraId="508ABC92"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0DBCC4EC"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75711197"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7070F1" w:rsidRPr="00FE510C" w14:paraId="021E2B0D" w14:textId="77777777" w:rsidTr="00045CF6">
        <w:tc>
          <w:tcPr>
            <w:tcW w:w="2700" w:type="dxa"/>
            <w:tcBorders>
              <w:top w:val="single" w:sz="4" w:space="0" w:color="auto"/>
              <w:left w:val="single" w:sz="4" w:space="0" w:color="auto"/>
              <w:bottom w:val="single" w:sz="4" w:space="0" w:color="auto"/>
              <w:right w:val="single" w:sz="4" w:space="0" w:color="auto"/>
            </w:tcBorders>
          </w:tcPr>
          <w:p w14:paraId="1DDB36F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D8D2DC" w14:textId="77777777" w:rsidR="00F50839" w:rsidRPr="00FE510C" w:rsidRDefault="00F50839" w:rsidP="00045CF6">
            <w:pPr>
              <w:rPr>
                <w:rFonts w:cs="Arial"/>
                <w:color w:val="auto"/>
                <w:sz w:val="18"/>
                <w:szCs w:val="18"/>
              </w:rPr>
            </w:pPr>
          </w:p>
        </w:tc>
      </w:tr>
      <w:tr w:rsidR="00F50839" w:rsidRPr="00FE510C" w14:paraId="79371A4B" w14:textId="77777777" w:rsidTr="00045CF6">
        <w:tc>
          <w:tcPr>
            <w:tcW w:w="2700" w:type="dxa"/>
            <w:tcBorders>
              <w:top w:val="single" w:sz="4" w:space="0" w:color="auto"/>
              <w:left w:val="single" w:sz="4" w:space="0" w:color="auto"/>
              <w:bottom w:val="single" w:sz="4" w:space="0" w:color="auto"/>
              <w:right w:val="single" w:sz="4" w:space="0" w:color="auto"/>
            </w:tcBorders>
          </w:tcPr>
          <w:p w14:paraId="5A663F3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F93918D" w14:textId="77777777" w:rsidR="00F50839" w:rsidRPr="00FE510C" w:rsidRDefault="00F50839" w:rsidP="00045CF6">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1. The selects a version of an aggregation rule in the aggregation rule summary table.</w:t>
            </w:r>
          </w:p>
          <w:p w14:paraId="7B4388AA"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2. The user selects the option “copy” </w:t>
            </w:r>
          </w:p>
          <w:p w14:paraId="68DED5AB"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3. The system shows a popup window containing:</w:t>
            </w:r>
          </w:p>
          <w:p w14:paraId="47B80153"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    - name: text field to enter the name for the copied aggregation rule. </w:t>
            </w:r>
          </w:p>
          <w:p w14:paraId="79179ED2"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4. The user selects the “copy” button.</w:t>
            </w:r>
          </w:p>
          <w:p w14:paraId="1A34DE0B" w14:textId="77777777" w:rsidR="00F50839" w:rsidRPr="00FE510C" w:rsidRDefault="00F50839" w:rsidP="00045CF6">
            <w:pPr>
              <w:rPr>
                <w:rFonts w:cs="Arial"/>
                <w:color w:val="auto"/>
                <w:sz w:val="18"/>
                <w:szCs w:val="18"/>
              </w:rPr>
            </w:pPr>
            <w:r w:rsidRPr="00FE510C">
              <w:rPr>
                <w:rFonts w:cs="Arial"/>
                <w:color w:val="auto"/>
                <w:sz w:val="18"/>
                <w:szCs w:val="18"/>
                <w:lang w:val="en-US"/>
              </w:rPr>
              <w:t>5. The system creates a copy of the selected aggregation rule and assigns to it the name entered by the user.</w:t>
            </w:r>
          </w:p>
        </w:tc>
      </w:tr>
      <w:tr w:rsidR="007070F1" w:rsidRPr="00FE510C" w14:paraId="0549E98F" w14:textId="77777777" w:rsidTr="00045CF6">
        <w:tc>
          <w:tcPr>
            <w:tcW w:w="2700" w:type="dxa"/>
            <w:tcBorders>
              <w:top w:val="single" w:sz="4" w:space="0" w:color="auto"/>
              <w:left w:val="single" w:sz="4" w:space="0" w:color="auto"/>
              <w:bottom w:val="single" w:sz="4" w:space="0" w:color="auto"/>
              <w:right w:val="single" w:sz="4" w:space="0" w:color="auto"/>
            </w:tcBorders>
          </w:tcPr>
          <w:p w14:paraId="51F8A85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B5E8CBC" w14:textId="77777777" w:rsidR="00F50839" w:rsidRPr="00FE510C" w:rsidRDefault="00F50839" w:rsidP="00045CF6">
            <w:pPr>
              <w:rPr>
                <w:rFonts w:cs="Arial"/>
                <w:color w:val="auto"/>
                <w:sz w:val="18"/>
                <w:szCs w:val="18"/>
              </w:rPr>
            </w:pPr>
          </w:p>
        </w:tc>
      </w:tr>
      <w:tr w:rsidR="00F50839" w:rsidRPr="00FE510C" w14:paraId="76A6025B" w14:textId="77777777" w:rsidTr="00045CF6">
        <w:tc>
          <w:tcPr>
            <w:tcW w:w="2700" w:type="dxa"/>
            <w:tcBorders>
              <w:top w:val="single" w:sz="4" w:space="0" w:color="auto"/>
              <w:left w:val="single" w:sz="4" w:space="0" w:color="auto"/>
              <w:bottom w:val="single" w:sz="4" w:space="0" w:color="auto"/>
              <w:right w:val="single" w:sz="4" w:space="0" w:color="auto"/>
            </w:tcBorders>
          </w:tcPr>
          <w:p w14:paraId="7F91BD9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22E48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If the user selects the button “cancel” the user case is aborted.  </w:t>
            </w:r>
          </w:p>
        </w:tc>
      </w:tr>
      <w:tr w:rsidR="007070F1" w:rsidRPr="00FE510C" w14:paraId="31019CB3" w14:textId="77777777" w:rsidTr="00045CF6">
        <w:tc>
          <w:tcPr>
            <w:tcW w:w="2700" w:type="dxa"/>
            <w:tcBorders>
              <w:top w:val="single" w:sz="4" w:space="0" w:color="auto"/>
              <w:left w:val="single" w:sz="4" w:space="0" w:color="auto"/>
              <w:bottom w:val="single" w:sz="4" w:space="0" w:color="auto"/>
              <w:right w:val="single" w:sz="4" w:space="0" w:color="auto"/>
            </w:tcBorders>
          </w:tcPr>
          <w:p w14:paraId="59B54BC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B29E34C" w14:textId="77777777" w:rsidR="00F50839" w:rsidRPr="00FE510C" w:rsidRDefault="00F50839" w:rsidP="00045CF6">
            <w:pPr>
              <w:rPr>
                <w:rFonts w:cs="Arial"/>
                <w:color w:val="auto"/>
                <w:sz w:val="18"/>
                <w:szCs w:val="18"/>
              </w:rPr>
            </w:pPr>
          </w:p>
        </w:tc>
      </w:tr>
      <w:tr w:rsidR="00F50839" w:rsidRPr="00FE510C" w14:paraId="29794992" w14:textId="77777777" w:rsidTr="00045CF6">
        <w:tc>
          <w:tcPr>
            <w:tcW w:w="2700" w:type="dxa"/>
            <w:tcBorders>
              <w:top w:val="single" w:sz="4" w:space="0" w:color="auto"/>
              <w:left w:val="single" w:sz="4" w:space="0" w:color="auto"/>
              <w:bottom w:val="single" w:sz="4" w:space="0" w:color="auto"/>
              <w:right w:val="single" w:sz="4" w:space="0" w:color="auto"/>
            </w:tcBorders>
          </w:tcPr>
          <w:p w14:paraId="25E53A7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60002D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shows an error message if the name assigned to the aggregation rule is not unique and/or the name length exceeds the maximum number of characters set for the name length.</w:t>
            </w:r>
            <w:r w:rsidRPr="00FE510C">
              <w:rPr>
                <w:rFonts w:cs="Arial"/>
                <w:color w:val="auto"/>
                <w:sz w:val="18"/>
                <w:szCs w:val="18"/>
              </w:rPr>
              <w:fldChar w:fldCharType="end"/>
            </w:r>
          </w:p>
        </w:tc>
      </w:tr>
    </w:tbl>
    <w:p w14:paraId="2D08359D" w14:textId="77777777" w:rsidR="00F50839" w:rsidRPr="00FE510C" w:rsidRDefault="00F50839" w:rsidP="00F50839">
      <w:pPr>
        <w:widowControl/>
        <w:rPr>
          <w:rFonts w:cs="Arial"/>
          <w:color w:val="auto"/>
          <w:sz w:val="18"/>
          <w:szCs w:val="18"/>
        </w:rPr>
      </w:pPr>
    </w:p>
    <w:p w14:paraId="2EFD9E21" w14:textId="77777777" w:rsidR="00F50839" w:rsidRPr="00FE510C" w:rsidRDefault="00F50839" w:rsidP="00E91398">
      <w:pPr>
        <w:pStyle w:val="SCnoheader"/>
      </w:pPr>
      <w:bookmarkStart w:id="19" w:name="_Toc49888353"/>
      <w:r w:rsidRPr="00FE510C">
        <w:t>Requirements</w:t>
      </w:r>
      <w:bookmarkEnd w:id="19"/>
    </w:p>
    <w:p w14:paraId="52A82683"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2E50BAD7"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7DA5738" w14:textId="77777777" w:rsidR="00F50839" w:rsidRPr="00FE510C" w:rsidRDefault="00F50839" w:rsidP="00045CF6">
            <w:pPr>
              <w:rPr>
                <w:rFonts w:cs="Arial"/>
                <w:color w:val="auto"/>
                <w:sz w:val="18"/>
                <w:szCs w:val="18"/>
              </w:rPr>
            </w:pPr>
            <w:r w:rsidRPr="00FE510C">
              <w:rPr>
                <w:rFonts w:cs="Arial"/>
                <w:b/>
                <w:color w:val="auto"/>
                <w:sz w:val="18"/>
                <w:szCs w:val="18"/>
              </w:rPr>
              <w:t>Requirements</w:t>
            </w:r>
          </w:p>
        </w:tc>
      </w:tr>
      <w:tr w:rsidR="007070F1" w:rsidRPr="00FE510C" w14:paraId="6352400E"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6A1C861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RQ-086 The system shall allow the user to copy an aggregation rule </w:t>
            </w:r>
            <w:r w:rsidRPr="00FE510C">
              <w:rPr>
                <w:rFonts w:cs="Arial"/>
                <w:color w:val="auto"/>
                <w:sz w:val="18"/>
                <w:szCs w:val="18"/>
              </w:rPr>
              <w:fldChar w:fldCharType="end"/>
            </w:r>
          </w:p>
        </w:tc>
      </w:tr>
      <w:tr w:rsidR="00F50839" w:rsidRPr="00FE510C" w14:paraId="784AED67"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5704F6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system shall allow the user to copy the selected version of the aggregation rule only if it is not locked. The system shall allow the user to enter the name for the copied aggregation rule. The name is mandatory, must be unique and the name length shall not exceed the maximum number of characters set for the name length.The system shall copy all the attributes from the selected version of the aggregation rule except the version number, the status and the geographical user rights.</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20A2CEA1"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0DDB069"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3C56F4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2D8A0085"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6D8276E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119AC08"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0E9767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772789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39E044A7"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2242ADD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3148598"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5560CA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1306D5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7070F1" w:rsidRPr="00FE510C" w14:paraId="18A4FB5C"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6BB69987"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72CB3B2"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8F6A3F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8FDB8B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51A91EB6"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C4BC3F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RQ-087 The system shall assign status “In review” to the copied aggregation rule. </w:t>
            </w:r>
            <w:r w:rsidRPr="00FE510C">
              <w:rPr>
                <w:rFonts w:cs="Arial"/>
                <w:color w:val="auto"/>
                <w:sz w:val="18"/>
                <w:szCs w:val="18"/>
              </w:rPr>
              <w:fldChar w:fldCharType="end"/>
            </w:r>
          </w:p>
        </w:tc>
      </w:tr>
      <w:tr w:rsidR="00F50839" w:rsidRPr="00FE510C" w14:paraId="4664A35D"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00C195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4B35D82E"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BB33CE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634E5E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0D93D759"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1DDBF576"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A647F12"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C6B88C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6B908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2DBA01E"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BB9181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6DD40DC"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10DF4F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7C692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7070F1" w:rsidRPr="00FE510C" w14:paraId="0D5BF2BF"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5E9A5E49"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32009FB"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F2BDED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111A7B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09966C2F"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B7C460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RQ-088 The system shall assign the version number to the aggregation rule    </w:t>
            </w:r>
            <w:r w:rsidRPr="00FE510C">
              <w:rPr>
                <w:rFonts w:cs="Arial"/>
                <w:color w:val="auto"/>
                <w:sz w:val="18"/>
                <w:szCs w:val="18"/>
              </w:rPr>
              <w:fldChar w:fldCharType="end"/>
            </w:r>
          </w:p>
        </w:tc>
      </w:tr>
      <w:tr w:rsidR="00F50839" w:rsidRPr="00FE510C" w14:paraId="2F1D1CAC"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AC0F60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version number assign to the copied aggregation rule is 1.0.</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07AC4CA8"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8058D2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8047C3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0E677714"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AE1C72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2A206C0"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CE9B69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D0E733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EA9874F"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24FE92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EB10B96"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91641B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E433F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7070F1" w:rsidRPr="00FE510C" w14:paraId="7C988172"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38B8A49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E8FD661"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F201BB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DD2D73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1621C976"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1AAF26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RQ-335 The system shall assign the user group to the aggregation rule </w:t>
            </w:r>
            <w:r w:rsidRPr="00FE510C">
              <w:rPr>
                <w:rFonts w:cs="Arial"/>
                <w:color w:val="auto"/>
                <w:sz w:val="18"/>
                <w:szCs w:val="18"/>
              </w:rPr>
              <w:fldChar w:fldCharType="end"/>
            </w:r>
          </w:p>
        </w:tc>
      </w:tr>
      <w:tr w:rsidR="00F50839" w:rsidRPr="00FE510C" w14:paraId="6C8815E0"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42648F15" w14:textId="3E6438F6" w:rsidR="00501D7C" w:rsidRPr="00FE510C" w:rsidRDefault="00282ACC" w:rsidP="006E6F05">
            <w:pPr>
              <w:widowControl/>
              <w:autoSpaceDE/>
              <w:autoSpaceDN/>
              <w:adjustRightInd/>
              <w:ind w:right="0"/>
              <w:rPr>
                <w:rFonts w:cs="Arial"/>
                <w:color w:val="auto"/>
                <w:sz w:val="18"/>
                <w:szCs w:val="18"/>
              </w:rPr>
            </w:pPr>
            <w:r w:rsidRPr="00282ACC">
              <w:rPr>
                <w:rFonts w:cs="Arial"/>
                <w:color w:val="auto"/>
                <w:sz w:val="18"/>
                <w:szCs w:val="18"/>
              </w:rPr>
              <w:t>The system shall assign the user group (geography)</w:t>
            </w:r>
            <w:r>
              <w:rPr>
                <w:rFonts w:cs="Arial"/>
                <w:color w:val="auto"/>
                <w:sz w:val="18"/>
                <w:szCs w:val="18"/>
              </w:rPr>
              <w:t xml:space="preserve"> </w:t>
            </w:r>
            <w:r w:rsidRPr="00282ACC">
              <w:rPr>
                <w:rFonts w:cs="Arial"/>
                <w:color w:val="auto"/>
                <w:sz w:val="18"/>
                <w:szCs w:val="18"/>
              </w:rPr>
              <w:t>of the user copying the aggregation rule to the new aggregation rule</w:t>
            </w:r>
            <w:r>
              <w:rPr>
                <w:rFonts w:cs="Arial"/>
                <w:color w:val="auto"/>
                <w:sz w:val="18"/>
                <w:szCs w:val="18"/>
              </w:rPr>
              <w:t xml:space="preserve"> </w:t>
            </w:r>
            <w:r w:rsidRPr="00282ACC">
              <w:rPr>
                <w:rFonts w:cs="Arial"/>
                <w:color w:val="auto"/>
                <w:sz w:val="18"/>
                <w:szCs w:val="18"/>
              </w:rPr>
              <w:t>created upon copy i.e. If user’s owning user group (geography) is ‘GHO’ and user copies aggregation rule owned by 'PCA' geography), then in this case the copy (of Aggregation rule) will be owned by user’s owning geography 'GHO' and not 'PCA'.</w:t>
            </w:r>
          </w:p>
        </w:tc>
        <w:tc>
          <w:tcPr>
            <w:tcW w:w="1080" w:type="dxa"/>
            <w:tcBorders>
              <w:top w:val="single" w:sz="4" w:space="0" w:color="auto"/>
              <w:left w:val="single" w:sz="4" w:space="0" w:color="auto"/>
              <w:bottom w:val="single" w:sz="4" w:space="0" w:color="auto"/>
              <w:right w:val="single" w:sz="4" w:space="0" w:color="auto"/>
            </w:tcBorders>
          </w:tcPr>
          <w:p w14:paraId="26D1E5E2"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D6CCCFE"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201077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6B7040F"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BBC34A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E3DA5E4"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E11FBE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2F9080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ACE2A0E"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623A0C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FDB7FEE"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2C7A98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C042C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1.0</w:t>
            </w:r>
            <w:r w:rsidRPr="00FE510C">
              <w:rPr>
                <w:rFonts w:cs="Arial"/>
                <w:color w:val="auto"/>
                <w:sz w:val="18"/>
                <w:szCs w:val="18"/>
              </w:rPr>
              <w:fldChar w:fldCharType="end"/>
            </w:r>
          </w:p>
        </w:tc>
      </w:tr>
      <w:tr w:rsidR="007070F1" w:rsidRPr="00FE510C" w14:paraId="6B2A33B2"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4230253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C0F94E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CD136E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134A1A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31A422F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4D0E1E1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RQ-792 The system shall assign the default tag to the copied aggregation rule</w:t>
            </w:r>
            <w:r w:rsidRPr="00FE510C">
              <w:rPr>
                <w:rFonts w:cs="Arial"/>
                <w:color w:val="auto"/>
                <w:sz w:val="18"/>
                <w:szCs w:val="18"/>
              </w:rPr>
              <w:fldChar w:fldCharType="end"/>
            </w:r>
          </w:p>
        </w:tc>
      </w:tr>
      <w:tr w:rsidR="00F50839" w:rsidRPr="00FE510C" w14:paraId="2FD1D831"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00DDCE0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lang w:val="en-US"/>
              </w:rPr>
              <w:t>The default tag assigned to the copied aggregation rule is “New”.</w:t>
            </w:r>
          </w:p>
        </w:tc>
        <w:tc>
          <w:tcPr>
            <w:tcW w:w="1080" w:type="dxa"/>
            <w:tcBorders>
              <w:top w:val="single" w:sz="4" w:space="0" w:color="auto"/>
              <w:left w:val="single" w:sz="4" w:space="0" w:color="auto"/>
              <w:bottom w:val="single" w:sz="4" w:space="0" w:color="auto"/>
              <w:right w:val="single" w:sz="4" w:space="0" w:color="auto"/>
            </w:tcBorders>
          </w:tcPr>
          <w:p w14:paraId="583483EE"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1B6289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3EFF3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7AB6C1D"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205FA95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F04AC5"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D712B1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98E6AF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432A57ED"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665F663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E0D8A4"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0E4002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E73D5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F50839" w:rsidRPr="00FE510C" w14:paraId="44D14402"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4A7C0706"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326488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EB9F4C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EEF7E6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2B2ACDAE" w14:textId="77777777" w:rsidR="00F50839" w:rsidRPr="00FE510C" w:rsidRDefault="00F50839" w:rsidP="00F50839">
      <w:pPr>
        <w:widowControl/>
        <w:rPr>
          <w:rFonts w:cs="Arial"/>
          <w:color w:val="auto"/>
          <w:sz w:val="18"/>
          <w:szCs w:val="18"/>
        </w:rPr>
      </w:pPr>
    </w:p>
    <w:p w14:paraId="24215498" w14:textId="77777777" w:rsidR="00F50839" w:rsidRPr="00FE510C" w:rsidRDefault="00F50839" w:rsidP="00F50839">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20" w:name="_Toc105682692"/>
      <w:r w:rsidRPr="00FE510C">
        <w:rPr>
          <w:rFonts w:cs="Times New Roman"/>
          <w:sz w:val="18"/>
          <w:szCs w:val="18"/>
          <w:lang w:val="en-US"/>
        </w:rPr>
        <w:t>ARL006 Rename Aggregation Rule</w:t>
      </w:r>
      <w:bookmarkEnd w:id="20"/>
      <w:r w:rsidRPr="00FE510C">
        <w:rPr>
          <w:rFonts w:cs="Times New Roman"/>
          <w:sz w:val="18"/>
          <w:szCs w:val="18"/>
          <w:lang w:val="en-US"/>
        </w:rPr>
        <w:fldChar w:fldCharType="end"/>
      </w:r>
    </w:p>
    <w:p w14:paraId="2DB71087" w14:textId="77777777" w:rsidR="00F50839" w:rsidRPr="00FE510C" w:rsidRDefault="00F50839" w:rsidP="00F50839">
      <w:pPr>
        <w:widowControl/>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lang w:val="en-US"/>
        </w:rPr>
        <w:t xml:space="preserve">Aggregation Rule    </w:t>
      </w:r>
    </w:p>
    <w:p w14:paraId="6301E58E" w14:textId="77777777" w:rsidR="00F50839" w:rsidRPr="00FE510C" w:rsidRDefault="00F50839" w:rsidP="00F50839">
      <w:pPr>
        <w:widowControl/>
        <w:rPr>
          <w:rFonts w:cs="Arial"/>
          <w:color w:val="auto"/>
          <w:sz w:val="18"/>
          <w:szCs w:val="18"/>
        </w:rPr>
      </w:pPr>
    </w:p>
    <w:p w14:paraId="5AD0629C" w14:textId="77777777" w:rsidR="00F50839" w:rsidRPr="00FE510C" w:rsidRDefault="00F50839" w:rsidP="00E91398">
      <w:pPr>
        <w:pStyle w:val="SCnoheader"/>
      </w:pPr>
      <w:bookmarkStart w:id="21" w:name="_Toc49888355"/>
      <w:r w:rsidRPr="00FE510C">
        <w:t>Use Case</w:t>
      </w:r>
      <w:bookmarkEnd w:id="21"/>
    </w:p>
    <w:p w14:paraId="0763D557"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30DEAB87"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1BFC15D7"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7070F1" w:rsidRPr="00FE510C" w14:paraId="5546C640" w14:textId="77777777" w:rsidTr="00045CF6">
        <w:tc>
          <w:tcPr>
            <w:tcW w:w="2700" w:type="dxa"/>
            <w:tcBorders>
              <w:top w:val="single" w:sz="4" w:space="0" w:color="auto"/>
              <w:left w:val="single" w:sz="4" w:space="0" w:color="auto"/>
              <w:bottom w:val="single" w:sz="4" w:space="0" w:color="auto"/>
              <w:right w:val="single" w:sz="4" w:space="0" w:color="auto"/>
            </w:tcBorders>
          </w:tcPr>
          <w:p w14:paraId="69672C6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61EC3B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All of the versions of the selected aggregation rule are unlocked </w:t>
            </w:r>
            <w:r w:rsidRPr="00FE510C">
              <w:rPr>
                <w:rFonts w:cs="Arial"/>
                <w:color w:val="auto"/>
                <w:sz w:val="18"/>
                <w:szCs w:val="18"/>
              </w:rPr>
              <w:fldChar w:fldCharType="end"/>
            </w:r>
          </w:p>
        </w:tc>
      </w:tr>
      <w:tr w:rsidR="007070F1" w:rsidRPr="00FE510C" w14:paraId="19AAD297" w14:textId="77777777" w:rsidTr="00045CF6">
        <w:tc>
          <w:tcPr>
            <w:tcW w:w="2700" w:type="dxa"/>
            <w:tcBorders>
              <w:top w:val="single" w:sz="4" w:space="0" w:color="auto"/>
              <w:left w:val="single" w:sz="4" w:space="0" w:color="auto"/>
              <w:bottom w:val="single" w:sz="4" w:space="0" w:color="auto"/>
              <w:right w:val="single" w:sz="4" w:space="0" w:color="auto"/>
            </w:tcBorders>
          </w:tcPr>
          <w:p w14:paraId="17307AB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E1774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All of the versions of the selected aggregation rule are in status "In Review"  </w:t>
            </w:r>
            <w:r w:rsidRPr="00FE510C">
              <w:rPr>
                <w:rFonts w:cs="Arial"/>
                <w:color w:val="auto"/>
                <w:sz w:val="18"/>
                <w:szCs w:val="18"/>
              </w:rPr>
              <w:fldChar w:fldCharType="end"/>
            </w:r>
          </w:p>
        </w:tc>
      </w:tr>
      <w:tr w:rsidR="00F50839" w:rsidRPr="00FE510C" w14:paraId="2F0151C7" w14:textId="77777777" w:rsidTr="00045CF6">
        <w:tc>
          <w:tcPr>
            <w:tcW w:w="2700" w:type="dxa"/>
            <w:tcBorders>
              <w:top w:val="single" w:sz="4" w:space="0" w:color="auto"/>
              <w:left w:val="single" w:sz="4" w:space="0" w:color="auto"/>
              <w:bottom w:val="single" w:sz="4" w:space="0" w:color="auto"/>
              <w:right w:val="single" w:sz="4" w:space="0" w:color="auto"/>
            </w:tcBorders>
          </w:tcPr>
          <w:p w14:paraId="495DA9D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4AA0A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All the versions of the selected aggregation rules are renamed.</w:t>
            </w:r>
            <w:r w:rsidRPr="00FE510C">
              <w:rPr>
                <w:rFonts w:cs="Arial"/>
                <w:color w:val="auto"/>
                <w:sz w:val="18"/>
                <w:szCs w:val="18"/>
              </w:rPr>
              <w:fldChar w:fldCharType="end"/>
            </w:r>
          </w:p>
        </w:tc>
      </w:tr>
    </w:tbl>
    <w:p w14:paraId="60AAFA7C"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4998354A"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1A5853EC"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F50839" w:rsidRPr="00FE510C" w14:paraId="0DF24CE6" w14:textId="77777777" w:rsidTr="00045CF6">
        <w:tc>
          <w:tcPr>
            <w:tcW w:w="2700" w:type="dxa"/>
            <w:tcBorders>
              <w:top w:val="single" w:sz="4" w:space="0" w:color="auto"/>
              <w:left w:val="single" w:sz="4" w:space="0" w:color="auto"/>
              <w:bottom w:val="single" w:sz="4" w:space="0" w:color="auto"/>
              <w:right w:val="single" w:sz="4" w:space="0" w:color="auto"/>
            </w:tcBorders>
          </w:tcPr>
          <w:p w14:paraId="6F41265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1686B8A" w14:textId="77777777" w:rsidR="00F50839" w:rsidRPr="00FE510C" w:rsidRDefault="00F50839" w:rsidP="00045CF6">
            <w:pPr>
              <w:rPr>
                <w:rFonts w:cs="Arial"/>
                <w:color w:val="auto"/>
                <w:sz w:val="18"/>
                <w:szCs w:val="18"/>
              </w:rPr>
            </w:pPr>
          </w:p>
        </w:tc>
      </w:tr>
      <w:tr w:rsidR="00F50839" w:rsidRPr="00FE510C" w14:paraId="0FA83D61" w14:textId="77777777" w:rsidTr="00045CF6">
        <w:tc>
          <w:tcPr>
            <w:tcW w:w="2700" w:type="dxa"/>
            <w:tcBorders>
              <w:top w:val="single" w:sz="4" w:space="0" w:color="auto"/>
              <w:left w:val="single" w:sz="4" w:space="0" w:color="auto"/>
              <w:bottom w:val="single" w:sz="4" w:space="0" w:color="auto"/>
              <w:right w:val="single" w:sz="4" w:space="0" w:color="auto"/>
            </w:tcBorders>
          </w:tcPr>
          <w:p w14:paraId="237CDD2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83C496E" w14:textId="77777777" w:rsidR="00F50839" w:rsidRPr="00FE510C" w:rsidRDefault="00F50839" w:rsidP="00045CF6">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1. The user selects a version of an aggregation rule in the aggregation rule summary table. </w:t>
            </w:r>
          </w:p>
          <w:p w14:paraId="0BD9BFE7"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2. The user selects the option “rename” </w:t>
            </w:r>
          </w:p>
          <w:p w14:paraId="3BA3CA93"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3. The system shows a popup window containing:</w:t>
            </w:r>
          </w:p>
          <w:p w14:paraId="159F3216"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    - name: text field to enter the name for the aggregation rule. </w:t>
            </w:r>
          </w:p>
          <w:p w14:paraId="175130D0"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4. The user selects the “rename” button.</w:t>
            </w:r>
          </w:p>
          <w:p w14:paraId="20CA6598" w14:textId="77777777" w:rsidR="00F50839" w:rsidRPr="00FE510C" w:rsidRDefault="00F50839" w:rsidP="00045CF6">
            <w:pPr>
              <w:rPr>
                <w:rFonts w:cs="Arial"/>
                <w:color w:val="auto"/>
                <w:sz w:val="18"/>
                <w:szCs w:val="18"/>
              </w:rPr>
            </w:pPr>
            <w:r w:rsidRPr="00FE510C">
              <w:rPr>
                <w:rFonts w:cs="Arial"/>
                <w:color w:val="auto"/>
                <w:sz w:val="18"/>
                <w:szCs w:val="18"/>
                <w:lang w:val="en-US"/>
              </w:rPr>
              <w:t>5. The system updates the library by renaming the selected aggregation rule</w:t>
            </w:r>
          </w:p>
        </w:tc>
      </w:tr>
      <w:tr w:rsidR="00F50839" w:rsidRPr="00FE510C" w14:paraId="6CA915ED" w14:textId="77777777" w:rsidTr="00045CF6">
        <w:tc>
          <w:tcPr>
            <w:tcW w:w="2700" w:type="dxa"/>
            <w:tcBorders>
              <w:top w:val="single" w:sz="4" w:space="0" w:color="auto"/>
              <w:left w:val="single" w:sz="4" w:space="0" w:color="auto"/>
              <w:bottom w:val="single" w:sz="4" w:space="0" w:color="auto"/>
              <w:right w:val="single" w:sz="4" w:space="0" w:color="auto"/>
            </w:tcBorders>
          </w:tcPr>
          <w:p w14:paraId="44477ED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5D8E3D5" w14:textId="77777777" w:rsidR="00F50839" w:rsidRPr="00FE510C" w:rsidRDefault="00F50839" w:rsidP="00045CF6">
            <w:pPr>
              <w:rPr>
                <w:rFonts w:cs="Arial"/>
                <w:color w:val="auto"/>
                <w:sz w:val="18"/>
                <w:szCs w:val="18"/>
              </w:rPr>
            </w:pPr>
          </w:p>
        </w:tc>
      </w:tr>
      <w:tr w:rsidR="00F50839" w:rsidRPr="00FE510C" w14:paraId="595DF0F3" w14:textId="77777777" w:rsidTr="00045CF6">
        <w:tc>
          <w:tcPr>
            <w:tcW w:w="2700" w:type="dxa"/>
            <w:tcBorders>
              <w:top w:val="single" w:sz="4" w:space="0" w:color="auto"/>
              <w:left w:val="single" w:sz="4" w:space="0" w:color="auto"/>
              <w:bottom w:val="single" w:sz="4" w:space="0" w:color="auto"/>
              <w:right w:val="single" w:sz="4" w:space="0" w:color="auto"/>
            </w:tcBorders>
          </w:tcPr>
          <w:p w14:paraId="2DBB241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F64CEC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If the user selects the button “cancel” the user case is aborted.  </w:t>
            </w:r>
          </w:p>
        </w:tc>
      </w:tr>
      <w:tr w:rsidR="00F50839" w:rsidRPr="00FE510C" w14:paraId="672185EF" w14:textId="77777777" w:rsidTr="00045CF6">
        <w:tc>
          <w:tcPr>
            <w:tcW w:w="2700" w:type="dxa"/>
            <w:tcBorders>
              <w:top w:val="single" w:sz="4" w:space="0" w:color="auto"/>
              <w:left w:val="single" w:sz="4" w:space="0" w:color="auto"/>
              <w:bottom w:val="single" w:sz="4" w:space="0" w:color="auto"/>
              <w:right w:val="single" w:sz="4" w:space="0" w:color="auto"/>
            </w:tcBorders>
          </w:tcPr>
          <w:p w14:paraId="03F184E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3845799" w14:textId="77777777" w:rsidR="00F50839" w:rsidRPr="00FE510C" w:rsidRDefault="00F50839" w:rsidP="00045CF6">
            <w:pPr>
              <w:rPr>
                <w:rFonts w:cs="Arial"/>
                <w:color w:val="auto"/>
                <w:sz w:val="18"/>
                <w:szCs w:val="18"/>
              </w:rPr>
            </w:pPr>
          </w:p>
        </w:tc>
      </w:tr>
      <w:tr w:rsidR="00F50839" w:rsidRPr="00FE510C" w14:paraId="390907D2" w14:textId="77777777" w:rsidTr="00045CF6">
        <w:tc>
          <w:tcPr>
            <w:tcW w:w="2700" w:type="dxa"/>
            <w:tcBorders>
              <w:top w:val="single" w:sz="4" w:space="0" w:color="auto"/>
              <w:left w:val="single" w:sz="4" w:space="0" w:color="auto"/>
              <w:bottom w:val="single" w:sz="4" w:space="0" w:color="auto"/>
              <w:right w:val="single" w:sz="4" w:space="0" w:color="auto"/>
            </w:tcBorders>
          </w:tcPr>
          <w:p w14:paraId="0C1C1D9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DA89FD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The system shows an error message if the name assigned to the aggregation rule is not unique and/or the name length exceeds the maximum number of characters set for the name length.   </w:t>
            </w:r>
          </w:p>
        </w:tc>
      </w:tr>
    </w:tbl>
    <w:p w14:paraId="2A7DE1C6" w14:textId="77777777" w:rsidR="00F50839" w:rsidRPr="00FE510C" w:rsidRDefault="00F50839" w:rsidP="00F50839">
      <w:pPr>
        <w:widowControl/>
        <w:rPr>
          <w:rFonts w:cs="Arial"/>
          <w:color w:val="auto"/>
          <w:sz w:val="18"/>
          <w:szCs w:val="18"/>
        </w:rPr>
      </w:pPr>
    </w:p>
    <w:p w14:paraId="3A4B44A5" w14:textId="77777777" w:rsidR="00F50839" w:rsidRPr="00FE510C" w:rsidRDefault="00F50839" w:rsidP="00E91398">
      <w:pPr>
        <w:pStyle w:val="SCnoheader"/>
      </w:pPr>
      <w:bookmarkStart w:id="22" w:name="_Toc49888356"/>
      <w:r w:rsidRPr="00FE510C">
        <w:t>Requirements</w:t>
      </w:r>
      <w:bookmarkEnd w:id="22"/>
    </w:p>
    <w:p w14:paraId="74952E01"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5CA246AA"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A12C1D2" w14:textId="77777777" w:rsidR="00F50839" w:rsidRPr="00FE510C" w:rsidRDefault="00F50839" w:rsidP="00045CF6">
            <w:pPr>
              <w:rPr>
                <w:rFonts w:cs="Arial"/>
                <w:color w:val="auto"/>
                <w:sz w:val="18"/>
                <w:szCs w:val="18"/>
              </w:rPr>
            </w:pPr>
            <w:r w:rsidRPr="00FE510C">
              <w:rPr>
                <w:rFonts w:cs="Arial"/>
                <w:b/>
                <w:color w:val="auto"/>
                <w:sz w:val="18"/>
                <w:szCs w:val="18"/>
              </w:rPr>
              <w:t>Requirements</w:t>
            </w:r>
          </w:p>
        </w:tc>
      </w:tr>
      <w:tr w:rsidR="007070F1" w:rsidRPr="00FE510C" w14:paraId="6F80CDD3"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587DDC7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RQ-089 The system shall allow the user to rename an aggregation rule </w:t>
            </w:r>
            <w:r w:rsidRPr="00FE510C">
              <w:rPr>
                <w:rFonts w:cs="Arial"/>
                <w:color w:val="auto"/>
                <w:sz w:val="18"/>
                <w:szCs w:val="18"/>
              </w:rPr>
              <w:fldChar w:fldCharType="end"/>
            </w:r>
          </w:p>
        </w:tc>
      </w:tr>
      <w:tr w:rsidR="00F50839" w:rsidRPr="00FE510C" w14:paraId="17FDB7A4"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3B6501C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name is mandatory and must be unique and the name length shall not exceed the maximum number of characters set for the name length.</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2D010462"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B11F11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A5A5F1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6C92364B"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B7AC559"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FF1DF12"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D07733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1DB7E8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32AD2180"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039C3F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20E515"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001092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2C8212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7070F1" w:rsidRPr="00FE510C" w14:paraId="2F7ACAE6"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36EAEBCA"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D647860"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26AEC7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AFE792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24AC4913"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4C6AB7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RQ-090 The system shall allow the user to rename an aggregation rule if all its versions are in status “In Review” and unlocked.</w:t>
            </w:r>
            <w:r w:rsidRPr="00FE510C">
              <w:rPr>
                <w:rFonts w:cs="Arial"/>
                <w:color w:val="auto"/>
                <w:sz w:val="18"/>
                <w:szCs w:val="18"/>
              </w:rPr>
              <w:fldChar w:fldCharType="end"/>
            </w:r>
          </w:p>
        </w:tc>
      </w:tr>
      <w:tr w:rsidR="00F50839" w:rsidRPr="00FE510C" w14:paraId="5F9748D9"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007C1FC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34DB6F15"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1413A0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E5C8CE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0386DA94"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9D28420"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C238A8E"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A8735A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021961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0D130E80"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677C0F6B"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6869CB"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9AF562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688117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3.0</w:t>
            </w:r>
            <w:r w:rsidRPr="00FE510C">
              <w:rPr>
                <w:rFonts w:cs="Arial"/>
                <w:color w:val="auto"/>
                <w:sz w:val="18"/>
                <w:szCs w:val="18"/>
              </w:rPr>
              <w:fldChar w:fldCharType="end"/>
            </w:r>
          </w:p>
        </w:tc>
      </w:tr>
      <w:tr w:rsidR="00F50839" w:rsidRPr="00FE510C" w14:paraId="4C83AD93"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2F1FF92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8A7016B"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9EE706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B5B66C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p w14:paraId="72A6B7D7" w14:textId="77777777" w:rsidR="00F50839" w:rsidRPr="00FE510C" w:rsidRDefault="00F50839" w:rsidP="00F50839">
      <w:pPr>
        <w:widowControl/>
        <w:rPr>
          <w:rFonts w:cs="Arial"/>
          <w:color w:val="auto"/>
          <w:sz w:val="18"/>
          <w:szCs w:val="18"/>
        </w:rPr>
      </w:pPr>
    </w:p>
    <w:p w14:paraId="00E7B257"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lastRenderedPageBreak/>
        <w:fldChar w:fldCharType="begin" w:fldLock="1"/>
      </w:r>
      <w:r w:rsidRPr="00FE510C">
        <w:rPr>
          <w:sz w:val="18"/>
          <w:szCs w:val="18"/>
        </w:rPr>
        <w:instrText>MERGEFIELD Element.Name</w:instrText>
      </w:r>
      <w:r w:rsidRPr="00FE510C">
        <w:rPr>
          <w:sz w:val="18"/>
          <w:szCs w:val="18"/>
        </w:rPr>
        <w:fldChar w:fldCharType="separate"/>
      </w:r>
      <w:bookmarkStart w:id="23" w:name="_Toc105682693"/>
      <w:bookmarkStart w:id="24" w:name="_Toc48204344"/>
      <w:r w:rsidRPr="00FE510C">
        <w:rPr>
          <w:sz w:val="18"/>
          <w:szCs w:val="18"/>
        </w:rPr>
        <w:t>ARL007 Modify Aggregation Rule</w:t>
      </w:r>
      <w:bookmarkEnd w:id="23"/>
      <w:bookmarkEnd w:id="24"/>
      <w:r w:rsidRPr="00FE510C">
        <w:rPr>
          <w:sz w:val="18"/>
          <w:szCs w:val="18"/>
        </w:rPr>
        <w:fldChar w:fldCharType="end"/>
      </w:r>
    </w:p>
    <w:p w14:paraId="53B1513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 xml:space="preserve">Aggregation rule    </w:t>
      </w:r>
    </w:p>
    <w:p w14:paraId="54850810" w14:textId="77777777" w:rsidR="00593975" w:rsidRPr="00FE510C" w:rsidRDefault="00593975" w:rsidP="00593975">
      <w:pPr>
        <w:rPr>
          <w:rFonts w:cs="Arial"/>
          <w:color w:val="auto"/>
          <w:sz w:val="18"/>
          <w:szCs w:val="18"/>
        </w:rPr>
      </w:pPr>
    </w:p>
    <w:p w14:paraId="0E9340C1" w14:textId="77777777" w:rsidR="00593975" w:rsidRPr="00FE510C" w:rsidRDefault="00593975" w:rsidP="00E91398">
      <w:pPr>
        <w:pStyle w:val="SCnoheader"/>
      </w:pPr>
      <w:r w:rsidRPr="00FE510C">
        <w:t>Use Case</w:t>
      </w:r>
    </w:p>
    <w:p w14:paraId="4227F804"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69896DC9"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12628B5F" w14:textId="77777777" w:rsidR="00593975" w:rsidRPr="00FE510C" w:rsidRDefault="00593975" w:rsidP="00593975">
            <w:pPr>
              <w:rPr>
                <w:rFonts w:cs="Arial"/>
                <w:color w:val="auto"/>
                <w:sz w:val="18"/>
                <w:szCs w:val="18"/>
              </w:rPr>
            </w:pPr>
            <w:r w:rsidRPr="00FE510C">
              <w:rPr>
                <w:rFonts w:cs="Arial"/>
                <w:b/>
                <w:color w:val="auto"/>
                <w:sz w:val="18"/>
                <w:szCs w:val="18"/>
              </w:rPr>
              <w:t>Constraints</w:t>
            </w:r>
          </w:p>
        </w:tc>
      </w:tr>
      <w:tr w:rsidR="00593975" w:rsidRPr="00FE510C" w14:paraId="66540B4C" w14:textId="77777777" w:rsidTr="00593975">
        <w:tc>
          <w:tcPr>
            <w:tcW w:w="2700" w:type="dxa"/>
            <w:tcBorders>
              <w:top w:val="single" w:sz="4" w:space="0" w:color="auto"/>
              <w:left w:val="single" w:sz="4" w:space="0" w:color="auto"/>
              <w:bottom w:val="single" w:sz="4" w:space="0" w:color="auto"/>
              <w:right w:val="single" w:sz="4" w:space="0" w:color="auto"/>
            </w:tcBorders>
          </w:tcPr>
          <w:p w14:paraId="5845B3A6" w14:textId="77777777" w:rsidR="00593975" w:rsidRPr="00FE510C" w:rsidRDefault="00593975" w:rsidP="00593975">
            <w:pPr>
              <w:rPr>
                <w:rFonts w:cs="Arial"/>
                <w:color w:val="auto"/>
                <w:sz w:val="18"/>
                <w:szCs w:val="18"/>
              </w:rPr>
            </w:pPr>
          </w:p>
        </w:tc>
        <w:tc>
          <w:tcPr>
            <w:tcW w:w="6314" w:type="dxa"/>
            <w:tcBorders>
              <w:top w:val="single" w:sz="4" w:space="0" w:color="auto"/>
              <w:left w:val="single" w:sz="4" w:space="0" w:color="auto"/>
              <w:bottom w:val="single" w:sz="4" w:space="0" w:color="auto"/>
              <w:right w:val="single" w:sz="4" w:space="0" w:color="auto"/>
            </w:tcBorders>
          </w:tcPr>
          <w:p w14:paraId="0509DC4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system shall assign the geographical user group of the user copying the aggregation rule to the new aggregation rule</w:t>
            </w:r>
            <w:r w:rsidRPr="00FE510C">
              <w:rPr>
                <w:rFonts w:cs="Arial"/>
                <w:color w:val="auto"/>
                <w:sz w:val="18"/>
                <w:szCs w:val="18"/>
              </w:rPr>
              <w:fldChar w:fldCharType="end"/>
            </w:r>
          </w:p>
        </w:tc>
      </w:tr>
      <w:tr w:rsidR="00593975" w:rsidRPr="00FE510C" w14:paraId="38916C7B" w14:textId="77777777" w:rsidTr="00593975">
        <w:tc>
          <w:tcPr>
            <w:tcW w:w="2700" w:type="dxa"/>
            <w:tcBorders>
              <w:top w:val="single" w:sz="4" w:space="0" w:color="auto"/>
              <w:left w:val="single" w:sz="4" w:space="0" w:color="auto"/>
              <w:bottom w:val="single" w:sz="4" w:space="0" w:color="auto"/>
              <w:right w:val="single" w:sz="4" w:space="0" w:color="auto"/>
            </w:tcBorders>
          </w:tcPr>
          <w:p w14:paraId="4142405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5AB52B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user belongs to the user group that owns the aggregation rule or to a geography to which the aggregation rule has been manually shared with.</w:t>
            </w:r>
            <w:r w:rsidRPr="00FE510C">
              <w:rPr>
                <w:rFonts w:cs="Arial"/>
                <w:color w:val="auto"/>
                <w:sz w:val="18"/>
                <w:szCs w:val="18"/>
              </w:rPr>
              <w:fldChar w:fldCharType="end"/>
            </w:r>
          </w:p>
        </w:tc>
      </w:tr>
      <w:tr w:rsidR="00593975" w:rsidRPr="00FE510C" w14:paraId="6A01F69A" w14:textId="77777777" w:rsidTr="00593975">
        <w:tc>
          <w:tcPr>
            <w:tcW w:w="2700" w:type="dxa"/>
            <w:tcBorders>
              <w:top w:val="single" w:sz="4" w:space="0" w:color="auto"/>
              <w:left w:val="single" w:sz="4" w:space="0" w:color="auto"/>
              <w:bottom w:val="single" w:sz="4" w:space="0" w:color="auto"/>
              <w:right w:val="single" w:sz="4" w:space="0" w:color="auto"/>
            </w:tcBorders>
          </w:tcPr>
          <w:p w14:paraId="3DFB8C6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645ACC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If the status of the aggregation rule is “In Review”, the aggregation rule is updated. If it is validated or rejected, a new version is created. </w:t>
            </w:r>
            <w:r w:rsidRPr="00FE510C">
              <w:rPr>
                <w:rFonts w:cs="Arial"/>
                <w:color w:val="auto"/>
                <w:sz w:val="18"/>
                <w:szCs w:val="18"/>
              </w:rPr>
              <w:fldChar w:fldCharType="end"/>
            </w:r>
          </w:p>
        </w:tc>
      </w:tr>
    </w:tbl>
    <w:p w14:paraId="685E67A8"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1C1A5205"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08BB7F96"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7C86F347" w14:textId="77777777" w:rsidTr="00593975">
        <w:tc>
          <w:tcPr>
            <w:tcW w:w="2700" w:type="dxa"/>
            <w:tcBorders>
              <w:top w:val="single" w:sz="4" w:space="0" w:color="auto"/>
              <w:left w:val="single" w:sz="4" w:space="0" w:color="auto"/>
              <w:bottom w:val="single" w:sz="4" w:space="0" w:color="auto"/>
              <w:right w:val="single" w:sz="4" w:space="0" w:color="auto"/>
            </w:tcBorders>
          </w:tcPr>
          <w:p w14:paraId="38C949F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D270210" w14:textId="77777777" w:rsidR="00593975" w:rsidRPr="00FE510C" w:rsidRDefault="00593975" w:rsidP="00593975">
            <w:pPr>
              <w:rPr>
                <w:rFonts w:cs="Arial"/>
                <w:color w:val="auto"/>
                <w:sz w:val="18"/>
                <w:szCs w:val="18"/>
              </w:rPr>
            </w:pPr>
          </w:p>
        </w:tc>
      </w:tr>
      <w:tr w:rsidR="00593975" w:rsidRPr="00FE510C" w14:paraId="75E42A32" w14:textId="77777777" w:rsidTr="00593975">
        <w:tc>
          <w:tcPr>
            <w:tcW w:w="2700" w:type="dxa"/>
            <w:tcBorders>
              <w:top w:val="single" w:sz="4" w:space="0" w:color="auto"/>
              <w:left w:val="single" w:sz="4" w:space="0" w:color="auto"/>
              <w:bottom w:val="single" w:sz="4" w:space="0" w:color="auto"/>
              <w:right w:val="single" w:sz="4" w:space="0" w:color="auto"/>
            </w:tcBorders>
          </w:tcPr>
          <w:p w14:paraId="602FF85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B56B35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1. The user selects a version of an aggregation rule in the aggregation rule summary table.</w:t>
            </w:r>
          </w:p>
          <w:p w14:paraId="382BD280" w14:textId="77777777" w:rsidR="00593975" w:rsidRPr="00FE510C" w:rsidRDefault="00593975" w:rsidP="00593975">
            <w:pPr>
              <w:rPr>
                <w:rFonts w:cs="Arial"/>
                <w:color w:val="auto"/>
                <w:sz w:val="18"/>
                <w:szCs w:val="18"/>
              </w:rPr>
            </w:pPr>
            <w:r w:rsidRPr="00FE510C">
              <w:rPr>
                <w:rFonts w:cs="Arial"/>
                <w:color w:val="auto"/>
                <w:sz w:val="18"/>
                <w:szCs w:val="18"/>
              </w:rPr>
              <w:t>2. The user selects the option “modify”.</w:t>
            </w:r>
          </w:p>
          <w:p w14:paraId="04373891" w14:textId="77777777" w:rsidR="00593975" w:rsidRPr="00FE510C" w:rsidRDefault="00593975" w:rsidP="00593975">
            <w:pPr>
              <w:rPr>
                <w:rFonts w:cs="Arial"/>
                <w:color w:val="auto"/>
                <w:sz w:val="18"/>
                <w:szCs w:val="18"/>
              </w:rPr>
            </w:pPr>
            <w:r w:rsidRPr="00FE510C">
              <w:rPr>
                <w:rFonts w:cs="Arial"/>
                <w:color w:val="auto"/>
                <w:sz w:val="18"/>
                <w:szCs w:val="18"/>
              </w:rPr>
              <w:t>3. If the selected version of the Aggregation Rule has the status “In Review”, the version is locked for editing. If it is in status “Rejected” or “Validated”, it is marked as being edited.</w:t>
            </w:r>
          </w:p>
          <w:p w14:paraId="5581D1C4" w14:textId="77777777" w:rsidR="00593975" w:rsidRPr="00FE510C" w:rsidRDefault="00593975" w:rsidP="00593975">
            <w:pPr>
              <w:rPr>
                <w:rFonts w:cs="Arial"/>
                <w:color w:val="auto"/>
                <w:sz w:val="18"/>
                <w:szCs w:val="18"/>
              </w:rPr>
            </w:pPr>
            <w:r w:rsidRPr="00FE510C">
              <w:rPr>
                <w:rFonts w:cs="Arial"/>
                <w:color w:val="auto"/>
                <w:sz w:val="18"/>
                <w:szCs w:val="18"/>
              </w:rPr>
              <w:t>4. The system shows a pop up window containing:</w:t>
            </w:r>
          </w:p>
          <w:p w14:paraId="705923CB" w14:textId="77777777" w:rsidR="00593975" w:rsidRPr="00FE510C" w:rsidRDefault="00593975" w:rsidP="00593975">
            <w:pPr>
              <w:rPr>
                <w:rFonts w:cs="Arial"/>
                <w:color w:val="auto"/>
                <w:sz w:val="18"/>
                <w:szCs w:val="18"/>
              </w:rPr>
            </w:pPr>
            <w:r w:rsidRPr="00FE510C">
              <w:rPr>
                <w:rFonts w:cs="Arial"/>
                <w:color w:val="auto"/>
                <w:sz w:val="18"/>
                <w:szCs w:val="18"/>
              </w:rPr>
              <w:t xml:space="preserve">     - Name: not modifiable;</w:t>
            </w:r>
          </w:p>
          <w:p w14:paraId="26BF098D" w14:textId="77777777" w:rsidR="00593975" w:rsidRPr="00FE510C" w:rsidRDefault="00593975" w:rsidP="00593975">
            <w:pPr>
              <w:rPr>
                <w:rFonts w:cs="Arial"/>
                <w:color w:val="auto"/>
                <w:sz w:val="18"/>
                <w:szCs w:val="18"/>
              </w:rPr>
            </w:pPr>
            <w:r w:rsidRPr="00FE510C">
              <w:rPr>
                <w:rFonts w:cs="Arial"/>
                <w:color w:val="auto"/>
                <w:sz w:val="18"/>
                <w:szCs w:val="18"/>
              </w:rPr>
              <w:t xml:space="preserve">     - Base date; </w:t>
            </w:r>
          </w:p>
          <w:p w14:paraId="09DE21CB" w14:textId="77777777" w:rsidR="00593975" w:rsidRPr="00FE510C" w:rsidRDefault="00593975" w:rsidP="00593975">
            <w:pPr>
              <w:rPr>
                <w:rFonts w:cs="Arial"/>
                <w:color w:val="auto"/>
                <w:sz w:val="18"/>
                <w:szCs w:val="18"/>
              </w:rPr>
            </w:pPr>
            <w:r w:rsidRPr="00FE510C">
              <w:rPr>
                <w:rFonts w:cs="Arial"/>
                <w:color w:val="auto"/>
                <w:sz w:val="18"/>
                <w:szCs w:val="18"/>
              </w:rPr>
              <w:t xml:space="preserve">     - Description: free text field. The field is mandatory.</w:t>
            </w:r>
          </w:p>
          <w:p w14:paraId="29C32BBC" w14:textId="77777777" w:rsidR="00593975" w:rsidRPr="00FE510C" w:rsidRDefault="00593975" w:rsidP="00593975">
            <w:pPr>
              <w:rPr>
                <w:rFonts w:cs="Arial"/>
                <w:color w:val="auto"/>
                <w:sz w:val="18"/>
                <w:szCs w:val="18"/>
              </w:rPr>
            </w:pPr>
            <w:r w:rsidRPr="00FE510C">
              <w:rPr>
                <w:rFonts w:cs="Arial"/>
                <w:color w:val="auto"/>
                <w:sz w:val="18"/>
                <w:szCs w:val="18"/>
              </w:rPr>
              <w:t xml:space="preserve">     -RAFM Project and Version: 2 optional Drop-down fields. </w:t>
            </w:r>
          </w:p>
          <w:p w14:paraId="3F718D9C" w14:textId="4D2B669B" w:rsidR="00593975" w:rsidRPr="00FE510C" w:rsidRDefault="00593975" w:rsidP="00593975">
            <w:pPr>
              <w:ind w:left="427" w:hanging="427"/>
              <w:rPr>
                <w:rFonts w:cs="Arial"/>
                <w:color w:val="auto"/>
                <w:sz w:val="18"/>
                <w:szCs w:val="18"/>
              </w:rPr>
            </w:pPr>
            <w:r w:rsidRPr="00FE510C">
              <w:rPr>
                <w:rFonts w:cs="Arial"/>
                <w:color w:val="auto"/>
                <w:sz w:val="18"/>
                <w:szCs w:val="18"/>
              </w:rPr>
              <w:t xml:space="preserve">     - AR code base: it is an optional field as long as RAFM Project and Version drop-down fields are blank. Selecting value in this field shall be mandatory if RAFM Project version is selected by user. </w:t>
            </w:r>
          </w:p>
          <w:p w14:paraId="02526A00" w14:textId="77777777" w:rsidR="00593975" w:rsidRPr="00FE510C" w:rsidRDefault="00593975" w:rsidP="00593975">
            <w:pPr>
              <w:rPr>
                <w:rFonts w:cs="Arial"/>
                <w:color w:val="auto"/>
                <w:sz w:val="18"/>
                <w:szCs w:val="18"/>
              </w:rPr>
            </w:pPr>
            <w:r w:rsidRPr="00FE510C">
              <w:rPr>
                <w:rFonts w:cs="Arial"/>
                <w:color w:val="auto"/>
                <w:sz w:val="18"/>
                <w:szCs w:val="18"/>
              </w:rPr>
              <w:t xml:space="preserve">     - Parameters: browse feature to allow the user to navigate the local drive.</w:t>
            </w:r>
          </w:p>
          <w:p w14:paraId="2EB92AB0" w14:textId="77777777" w:rsidR="00593975" w:rsidRPr="00FE510C" w:rsidRDefault="00593975" w:rsidP="00593975">
            <w:pPr>
              <w:rPr>
                <w:rFonts w:cs="Arial"/>
                <w:color w:val="auto"/>
                <w:sz w:val="18"/>
                <w:szCs w:val="18"/>
              </w:rPr>
            </w:pPr>
            <w:r w:rsidRPr="00FE510C">
              <w:rPr>
                <w:rFonts w:cs="Arial"/>
                <w:color w:val="auto"/>
                <w:sz w:val="18"/>
                <w:szCs w:val="18"/>
              </w:rPr>
              <w:t xml:space="preserve">     - Comment: free text for comments.</w:t>
            </w:r>
          </w:p>
          <w:p w14:paraId="0225226A" w14:textId="6DEC9A6A" w:rsidR="00593975" w:rsidRPr="00FE510C" w:rsidRDefault="00593975" w:rsidP="00E654EA">
            <w:pPr>
              <w:ind w:hanging="372"/>
              <w:rPr>
                <w:rFonts w:cs="Arial"/>
                <w:color w:val="auto"/>
                <w:sz w:val="18"/>
                <w:szCs w:val="18"/>
              </w:rPr>
            </w:pPr>
            <w:r w:rsidRPr="00FE510C">
              <w:rPr>
                <w:rFonts w:cs="Arial"/>
                <w:color w:val="auto"/>
                <w:sz w:val="18"/>
                <w:szCs w:val="18"/>
              </w:rPr>
              <w:t xml:space="preserve">     </w:t>
            </w:r>
            <w:r w:rsidR="00FB1225" w:rsidRPr="00FE510C">
              <w:rPr>
                <w:rFonts w:cs="Arial"/>
                <w:color w:val="auto"/>
                <w:sz w:val="18"/>
                <w:szCs w:val="18"/>
              </w:rPr>
              <w:t xml:space="preserve"> </w:t>
            </w:r>
            <w:r w:rsidRPr="00FE510C">
              <w:rPr>
                <w:rFonts w:cs="Arial"/>
                <w:color w:val="auto"/>
                <w:sz w:val="18"/>
                <w:szCs w:val="18"/>
              </w:rPr>
              <w:t>5.</w:t>
            </w:r>
            <w:r w:rsidR="00FB1225" w:rsidRPr="00FE510C">
              <w:rPr>
                <w:rFonts w:cs="Arial"/>
                <w:color w:val="auto"/>
                <w:sz w:val="18"/>
                <w:szCs w:val="18"/>
              </w:rPr>
              <w:t xml:space="preserve"> </w:t>
            </w:r>
            <w:r w:rsidRPr="00FE510C">
              <w:rPr>
                <w:rFonts w:cs="Arial"/>
                <w:color w:val="auto"/>
                <w:sz w:val="18"/>
                <w:szCs w:val="18"/>
              </w:rPr>
              <w:t>The user fills in the requested fields.</w:t>
            </w:r>
          </w:p>
          <w:p w14:paraId="65A5F214" w14:textId="77777777" w:rsidR="00593975" w:rsidRPr="00FE510C" w:rsidRDefault="00593975" w:rsidP="00593975">
            <w:pPr>
              <w:rPr>
                <w:rFonts w:cs="Arial"/>
                <w:color w:val="auto"/>
                <w:sz w:val="18"/>
                <w:szCs w:val="18"/>
              </w:rPr>
            </w:pPr>
            <w:r w:rsidRPr="00FE510C">
              <w:rPr>
                <w:rFonts w:cs="Arial"/>
                <w:color w:val="auto"/>
                <w:sz w:val="18"/>
                <w:szCs w:val="18"/>
              </w:rPr>
              <w:t>6. The user selects the “Save” button.</w:t>
            </w:r>
          </w:p>
          <w:p w14:paraId="2A44E49A" w14:textId="77777777" w:rsidR="00593975" w:rsidRPr="00FE510C" w:rsidRDefault="00593975" w:rsidP="00593975">
            <w:pPr>
              <w:rPr>
                <w:rFonts w:cs="Arial"/>
                <w:color w:val="auto"/>
                <w:sz w:val="18"/>
                <w:szCs w:val="18"/>
              </w:rPr>
            </w:pPr>
            <w:r w:rsidRPr="00FE510C">
              <w:rPr>
                <w:rFonts w:cs="Arial"/>
                <w:color w:val="auto"/>
                <w:sz w:val="18"/>
                <w:szCs w:val="18"/>
              </w:rPr>
              <w:t>7. The system updates the Aggregation Rule if it has status “In Review” or creates a new version of the Aggregation Rule</w:t>
            </w:r>
          </w:p>
          <w:p w14:paraId="3002B1AD" w14:textId="77777777" w:rsidR="00593975" w:rsidRPr="00FE510C" w:rsidRDefault="00593975" w:rsidP="00593975">
            <w:pPr>
              <w:rPr>
                <w:rFonts w:cs="Arial"/>
                <w:color w:val="auto"/>
                <w:sz w:val="18"/>
                <w:szCs w:val="18"/>
              </w:rPr>
            </w:pPr>
            <w:r w:rsidRPr="00FE510C">
              <w:rPr>
                <w:rFonts w:cs="Arial"/>
                <w:color w:val="auto"/>
                <w:sz w:val="18"/>
                <w:szCs w:val="18"/>
              </w:rPr>
              <w:t>8. The system updates the Aggregation Rule summary screen</w:t>
            </w:r>
          </w:p>
          <w:p w14:paraId="7267097E" w14:textId="77777777" w:rsidR="00593975" w:rsidRPr="00FE510C" w:rsidRDefault="00593975" w:rsidP="00593975">
            <w:pPr>
              <w:rPr>
                <w:rFonts w:cs="Arial"/>
                <w:color w:val="auto"/>
                <w:sz w:val="18"/>
                <w:szCs w:val="18"/>
              </w:rPr>
            </w:pPr>
            <w:r w:rsidRPr="00FE510C">
              <w:rPr>
                <w:rFonts w:cs="Arial"/>
                <w:color w:val="auto"/>
                <w:sz w:val="18"/>
                <w:szCs w:val="18"/>
              </w:rPr>
              <w:t>9. The selected version of the Aggregation Rule is unlocked if the status is “In Review” or unmarked as being edited if the status is “Rejected” or “Validated”</w:t>
            </w:r>
          </w:p>
        </w:tc>
      </w:tr>
      <w:tr w:rsidR="00593975" w:rsidRPr="00FE510C" w14:paraId="24847ADB" w14:textId="77777777" w:rsidTr="00593975">
        <w:tc>
          <w:tcPr>
            <w:tcW w:w="2700" w:type="dxa"/>
            <w:tcBorders>
              <w:top w:val="single" w:sz="4" w:space="0" w:color="auto"/>
              <w:left w:val="single" w:sz="4" w:space="0" w:color="auto"/>
              <w:bottom w:val="single" w:sz="4" w:space="0" w:color="auto"/>
              <w:right w:val="single" w:sz="4" w:space="0" w:color="auto"/>
            </w:tcBorders>
          </w:tcPr>
          <w:p w14:paraId="4D33B11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2.1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1D4247" w14:textId="77777777" w:rsidR="00593975" w:rsidRPr="00FE510C" w:rsidRDefault="00593975" w:rsidP="00593975">
            <w:pPr>
              <w:rPr>
                <w:rFonts w:cs="Arial"/>
                <w:color w:val="auto"/>
                <w:sz w:val="18"/>
                <w:szCs w:val="18"/>
              </w:rPr>
            </w:pPr>
          </w:p>
        </w:tc>
      </w:tr>
      <w:tr w:rsidR="00593975" w:rsidRPr="00FE510C" w14:paraId="4A919A7C" w14:textId="77777777" w:rsidTr="00593975">
        <w:trPr>
          <w:trHeight w:val="485"/>
        </w:trPr>
        <w:tc>
          <w:tcPr>
            <w:tcW w:w="2700" w:type="dxa"/>
            <w:tcBorders>
              <w:top w:val="single" w:sz="4" w:space="0" w:color="auto"/>
              <w:left w:val="single" w:sz="4" w:space="0" w:color="auto"/>
              <w:bottom w:val="single" w:sz="4" w:space="0" w:color="auto"/>
              <w:right w:val="single" w:sz="4" w:space="0" w:color="auto"/>
            </w:tcBorders>
          </w:tcPr>
          <w:p w14:paraId="0969EDF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FDADE5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 warning message if the selected version of the Aggregation Rule is marked as being edited.</w:t>
            </w:r>
            <w:r w:rsidRPr="00FE510C">
              <w:rPr>
                <w:rFonts w:cs="Arial"/>
                <w:color w:val="auto"/>
                <w:sz w:val="18"/>
                <w:szCs w:val="18"/>
              </w:rPr>
              <w:fldChar w:fldCharType="end"/>
            </w:r>
          </w:p>
        </w:tc>
      </w:tr>
      <w:tr w:rsidR="00593975" w:rsidRPr="00FE510C" w14:paraId="499C9DB5" w14:textId="77777777" w:rsidTr="00593975">
        <w:tc>
          <w:tcPr>
            <w:tcW w:w="2700" w:type="dxa"/>
            <w:tcBorders>
              <w:top w:val="single" w:sz="4" w:space="0" w:color="auto"/>
              <w:left w:val="single" w:sz="4" w:space="0" w:color="auto"/>
              <w:bottom w:val="single" w:sz="4" w:space="0" w:color="auto"/>
              <w:right w:val="single" w:sz="4" w:space="0" w:color="auto"/>
            </w:tcBorders>
          </w:tcPr>
          <w:p w14:paraId="4EE054D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w:t>
            </w:r>
            <w:r w:rsidRPr="00FE510C">
              <w:rPr>
                <w:rFonts w:cs="Arial"/>
                <w:color w:val="auto"/>
                <w:sz w:val="18"/>
                <w:szCs w:val="18"/>
              </w:rPr>
              <w:fldChar w:fldCharType="end"/>
            </w:r>
            <w:r w:rsidRPr="00FE510C">
              <w:rPr>
                <w:rFonts w:cs="Arial"/>
                <w:b/>
                <w:bCs/>
                <w:color w:val="auto"/>
                <w:sz w:val="18"/>
                <w:szCs w:val="18"/>
              </w:rPr>
              <w:t>1</w:t>
            </w:r>
          </w:p>
        </w:tc>
        <w:tc>
          <w:tcPr>
            <w:tcW w:w="6314" w:type="dxa"/>
            <w:tcBorders>
              <w:top w:val="single" w:sz="4" w:space="0" w:color="auto"/>
              <w:left w:val="single" w:sz="4" w:space="0" w:color="auto"/>
              <w:bottom w:val="single" w:sz="4" w:space="0" w:color="auto"/>
              <w:right w:val="single" w:sz="4" w:space="0" w:color="auto"/>
            </w:tcBorders>
          </w:tcPr>
          <w:p w14:paraId="0F22EAF6" w14:textId="77777777" w:rsidR="00593975" w:rsidRPr="00FE510C" w:rsidRDefault="00593975" w:rsidP="00593975">
            <w:pPr>
              <w:rPr>
                <w:rFonts w:cs="Arial"/>
                <w:color w:val="auto"/>
                <w:sz w:val="18"/>
                <w:szCs w:val="18"/>
              </w:rPr>
            </w:pPr>
          </w:p>
        </w:tc>
      </w:tr>
      <w:tr w:rsidR="00593975" w:rsidRPr="00FE510C" w14:paraId="1F364739" w14:textId="77777777" w:rsidTr="00593975">
        <w:tc>
          <w:tcPr>
            <w:tcW w:w="2700" w:type="dxa"/>
            <w:tcBorders>
              <w:top w:val="single" w:sz="4" w:space="0" w:color="auto"/>
              <w:left w:val="single" w:sz="4" w:space="0" w:color="auto"/>
              <w:bottom w:val="single" w:sz="4" w:space="0" w:color="auto"/>
              <w:right w:val="single" w:sz="4" w:space="0" w:color="auto"/>
            </w:tcBorders>
          </w:tcPr>
          <w:p w14:paraId="185B076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7374A9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If the user selects the option "Clear" next to</w:t>
            </w:r>
            <w:r w:rsidRPr="00FE510C">
              <w:rPr>
                <w:rFonts w:cs="Arial"/>
                <w:strike/>
                <w:color w:val="auto"/>
                <w:sz w:val="18"/>
                <w:szCs w:val="18"/>
              </w:rPr>
              <w:t xml:space="preserve"> </w:t>
            </w:r>
            <w:r w:rsidRPr="00FE510C">
              <w:rPr>
                <w:rFonts w:cs="Arial"/>
                <w:color w:val="auto"/>
                <w:sz w:val="18"/>
                <w:szCs w:val="18"/>
              </w:rPr>
              <w:t>the parameters file, the system removes the contents of the respective parameters field.</w:t>
            </w:r>
            <w:r w:rsidRPr="00FE510C">
              <w:rPr>
                <w:rFonts w:cs="Arial"/>
                <w:color w:val="auto"/>
                <w:sz w:val="18"/>
                <w:szCs w:val="18"/>
              </w:rPr>
              <w:fldChar w:fldCharType="end"/>
            </w:r>
          </w:p>
        </w:tc>
      </w:tr>
      <w:tr w:rsidR="00593975" w:rsidRPr="00FE510C" w14:paraId="22AC1FA1" w14:textId="77777777" w:rsidTr="00593975">
        <w:tc>
          <w:tcPr>
            <w:tcW w:w="2700" w:type="dxa"/>
            <w:tcBorders>
              <w:top w:val="single" w:sz="4" w:space="0" w:color="auto"/>
              <w:left w:val="single" w:sz="4" w:space="0" w:color="auto"/>
              <w:bottom w:val="single" w:sz="4" w:space="0" w:color="auto"/>
              <w:right w:val="single" w:sz="4" w:space="0" w:color="auto"/>
            </w:tcBorders>
          </w:tcPr>
          <w:p w14:paraId="005715A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7E54C48" w14:textId="77777777" w:rsidR="00593975" w:rsidRPr="00FE510C" w:rsidRDefault="00593975" w:rsidP="00593975">
            <w:pPr>
              <w:rPr>
                <w:rFonts w:cs="Arial"/>
                <w:color w:val="auto"/>
                <w:sz w:val="18"/>
                <w:szCs w:val="18"/>
              </w:rPr>
            </w:pPr>
          </w:p>
        </w:tc>
      </w:tr>
      <w:tr w:rsidR="00593975" w:rsidRPr="00FE510C" w14:paraId="6CBEC6FE" w14:textId="77777777" w:rsidTr="00593975">
        <w:tc>
          <w:tcPr>
            <w:tcW w:w="2700" w:type="dxa"/>
            <w:tcBorders>
              <w:top w:val="single" w:sz="4" w:space="0" w:color="auto"/>
              <w:left w:val="single" w:sz="4" w:space="0" w:color="auto"/>
              <w:bottom w:val="single" w:sz="4" w:space="0" w:color="auto"/>
              <w:right w:val="single" w:sz="4" w:space="0" w:color="auto"/>
            </w:tcBorders>
          </w:tcPr>
          <w:p w14:paraId="4046319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FE8457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If the user selects the button “cancel” the user case is aborted.  </w:t>
            </w:r>
          </w:p>
        </w:tc>
      </w:tr>
      <w:tr w:rsidR="00593975" w:rsidRPr="00FE510C" w14:paraId="0FD04368" w14:textId="77777777" w:rsidTr="00593975">
        <w:tc>
          <w:tcPr>
            <w:tcW w:w="2700" w:type="dxa"/>
            <w:tcBorders>
              <w:top w:val="single" w:sz="4" w:space="0" w:color="auto"/>
              <w:left w:val="single" w:sz="4" w:space="0" w:color="auto"/>
              <w:bottom w:val="single" w:sz="4" w:space="0" w:color="auto"/>
              <w:right w:val="single" w:sz="4" w:space="0" w:color="auto"/>
            </w:tcBorders>
          </w:tcPr>
          <w:p w14:paraId="6DE4DE6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w:t>
            </w:r>
            <w:r w:rsidRPr="00FE510C">
              <w:rPr>
                <w:rFonts w:cs="Arial"/>
                <w:color w:val="auto"/>
                <w:sz w:val="18"/>
                <w:szCs w:val="18"/>
              </w:rPr>
              <w:fldChar w:fldCharType="end"/>
            </w:r>
            <w:r w:rsidRPr="00FE510C">
              <w:rPr>
                <w:rFonts w:cs="Arial"/>
                <w:b/>
                <w:bCs/>
                <w:color w:val="auto"/>
                <w:sz w:val="18"/>
                <w:szCs w:val="18"/>
              </w:rPr>
              <w:t>2</w:t>
            </w:r>
          </w:p>
        </w:tc>
        <w:tc>
          <w:tcPr>
            <w:tcW w:w="6314" w:type="dxa"/>
            <w:tcBorders>
              <w:top w:val="single" w:sz="4" w:space="0" w:color="auto"/>
              <w:left w:val="single" w:sz="4" w:space="0" w:color="auto"/>
              <w:bottom w:val="single" w:sz="4" w:space="0" w:color="auto"/>
              <w:right w:val="single" w:sz="4" w:space="0" w:color="auto"/>
            </w:tcBorders>
          </w:tcPr>
          <w:p w14:paraId="0035176C" w14:textId="77777777" w:rsidR="00593975" w:rsidRPr="00FE510C" w:rsidRDefault="00593975" w:rsidP="00593975">
            <w:pPr>
              <w:rPr>
                <w:rFonts w:cs="Arial"/>
                <w:color w:val="auto"/>
                <w:sz w:val="18"/>
                <w:szCs w:val="18"/>
              </w:rPr>
            </w:pPr>
          </w:p>
        </w:tc>
      </w:tr>
      <w:tr w:rsidR="00593975" w:rsidRPr="00FE510C" w14:paraId="37459EC9" w14:textId="77777777" w:rsidTr="00593975">
        <w:tc>
          <w:tcPr>
            <w:tcW w:w="2700" w:type="dxa"/>
            <w:tcBorders>
              <w:top w:val="single" w:sz="4" w:space="0" w:color="auto"/>
              <w:left w:val="single" w:sz="4" w:space="0" w:color="auto"/>
              <w:bottom w:val="single" w:sz="4" w:space="0" w:color="auto"/>
              <w:right w:val="single" w:sz="4" w:space="0" w:color="auto"/>
            </w:tcBorders>
          </w:tcPr>
          <w:p w14:paraId="43B6B6F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395DCD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selected version of the aggregation rule is in status “In Review”, the system shows a warning message informing the user that if he will proceed with his action, the system will invalidate the assumption set runs that are using the selected version of the aggregation rule.</w:t>
            </w:r>
          </w:p>
        </w:tc>
      </w:tr>
      <w:tr w:rsidR="00593975" w:rsidRPr="00FE510C" w14:paraId="62D05FD0" w14:textId="77777777" w:rsidTr="00593975">
        <w:tc>
          <w:tcPr>
            <w:tcW w:w="2700" w:type="dxa"/>
            <w:tcBorders>
              <w:top w:val="single" w:sz="4" w:space="0" w:color="auto"/>
              <w:left w:val="single" w:sz="4" w:space="0" w:color="auto"/>
              <w:bottom w:val="single" w:sz="4" w:space="0" w:color="auto"/>
              <w:right w:val="single" w:sz="4" w:space="0" w:color="auto"/>
            </w:tcBorders>
          </w:tcPr>
          <w:p w14:paraId="04E962D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w:t>
            </w:r>
            <w:r w:rsidRPr="00FE510C">
              <w:rPr>
                <w:rFonts w:cs="Arial"/>
                <w:color w:val="auto"/>
                <w:sz w:val="18"/>
                <w:szCs w:val="18"/>
              </w:rPr>
              <w:fldChar w:fldCharType="end"/>
            </w:r>
            <w:r w:rsidRPr="00FE510C">
              <w:rPr>
                <w:rFonts w:cs="Arial"/>
                <w:b/>
                <w:bCs/>
                <w:color w:val="auto"/>
                <w:sz w:val="18"/>
                <w:szCs w:val="18"/>
              </w:rPr>
              <w:t>3</w:t>
            </w:r>
          </w:p>
        </w:tc>
        <w:tc>
          <w:tcPr>
            <w:tcW w:w="6314" w:type="dxa"/>
            <w:tcBorders>
              <w:top w:val="single" w:sz="4" w:space="0" w:color="auto"/>
              <w:left w:val="single" w:sz="4" w:space="0" w:color="auto"/>
              <w:bottom w:val="single" w:sz="4" w:space="0" w:color="auto"/>
              <w:right w:val="single" w:sz="4" w:space="0" w:color="auto"/>
            </w:tcBorders>
          </w:tcPr>
          <w:p w14:paraId="088148BE" w14:textId="77777777" w:rsidR="00593975" w:rsidRPr="00FE510C" w:rsidRDefault="00593975" w:rsidP="00593975">
            <w:pPr>
              <w:rPr>
                <w:rFonts w:cs="Arial"/>
                <w:color w:val="auto"/>
                <w:sz w:val="18"/>
                <w:szCs w:val="18"/>
              </w:rPr>
            </w:pPr>
          </w:p>
        </w:tc>
      </w:tr>
      <w:tr w:rsidR="00593975" w:rsidRPr="00FE510C" w14:paraId="1DC630B8" w14:textId="77777777" w:rsidTr="00593975">
        <w:tc>
          <w:tcPr>
            <w:tcW w:w="2700" w:type="dxa"/>
            <w:tcBorders>
              <w:top w:val="single" w:sz="4" w:space="0" w:color="auto"/>
              <w:left w:val="single" w:sz="4" w:space="0" w:color="auto"/>
              <w:bottom w:val="single" w:sz="4" w:space="0" w:color="auto"/>
              <w:right w:val="single" w:sz="4" w:space="0" w:color="auto"/>
            </w:tcBorders>
          </w:tcPr>
          <w:p w14:paraId="6EF890A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0D1DADD" w14:textId="1E0B5A13"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If the combination of calibration date, RAFM project (name/version) AR code base (name/version), parameters (in </w:t>
            </w:r>
            <w:r w:rsidRPr="00FE510C">
              <w:rPr>
                <w:rFonts w:cs="Arial"/>
                <w:color w:val="auto"/>
                <w:sz w:val="18"/>
                <w:szCs w:val="18"/>
              </w:rPr>
              <w:lastRenderedPageBreak/>
              <w:t xml:space="preserve">parameter file) has been chosen in an existing version of the aggregation rule, the system displays a warning message asking the user if a new version should be created.   </w:t>
            </w:r>
          </w:p>
        </w:tc>
      </w:tr>
      <w:tr w:rsidR="00593975" w:rsidRPr="00FE510C" w14:paraId="1690A012" w14:textId="77777777" w:rsidTr="00593975">
        <w:tc>
          <w:tcPr>
            <w:tcW w:w="2700" w:type="dxa"/>
            <w:tcBorders>
              <w:top w:val="single" w:sz="4" w:space="0" w:color="auto"/>
              <w:left w:val="single" w:sz="4" w:space="0" w:color="auto"/>
              <w:bottom w:val="single" w:sz="4" w:space="0" w:color="auto"/>
              <w:right w:val="single" w:sz="4" w:space="0" w:color="auto"/>
            </w:tcBorders>
          </w:tcPr>
          <w:p w14:paraId="5747D3EA" w14:textId="77777777" w:rsidR="00593975" w:rsidRPr="00FE510C" w:rsidRDefault="00593975" w:rsidP="00593975">
            <w:pPr>
              <w:rPr>
                <w:rFonts w:cs="Arial"/>
                <w:color w:val="auto"/>
                <w:sz w:val="18"/>
                <w:szCs w:val="18"/>
              </w:rPr>
            </w:pPr>
            <w:r w:rsidRPr="00FE510C">
              <w:rPr>
                <w:rFonts w:cs="Arial"/>
                <w:color w:val="auto"/>
                <w:sz w:val="18"/>
                <w:szCs w:val="18"/>
              </w:rPr>
              <w:lastRenderedPageBreak/>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w:t>
            </w:r>
            <w:r w:rsidRPr="00FE510C">
              <w:rPr>
                <w:rFonts w:cs="Arial"/>
                <w:color w:val="auto"/>
                <w:sz w:val="18"/>
                <w:szCs w:val="18"/>
              </w:rPr>
              <w:fldChar w:fldCharType="end"/>
            </w:r>
            <w:r w:rsidRPr="00FE510C">
              <w:rPr>
                <w:rFonts w:cs="Arial"/>
                <w:b/>
                <w:bCs/>
                <w:color w:val="auto"/>
                <w:sz w:val="18"/>
                <w:szCs w:val="18"/>
              </w:rPr>
              <w:t>4</w:t>
            </w:r>
          </w:p>
        </w:tc>
        <w:tc>
          <w:tcPr>
            <w:tcW w:w="6314" w:type="dxa"/>
            <w:tcBorders>
              <w:top w:val="single" w:sz="4" w:space="0" w:color="auto"/>
              <w:left w:val="single" w:sz="4" w:space="0" w:color="auto"/>
              <w:bottom w:val="single" w:sz="4" w:space="0" w:color="auto"/>
              <w:right w:val="single" w:sz="4" w:space="0" w:color="auto"/>
            </w:tcBorders>
          </w:tcPr>
          <w:p w14:paraId="7999A660" w14:textId="77777777" w:rsidR="00593975" w:rsidRPr="00FE510C" w:rsidRDefault="00593975" w:rsidP="00593975">
            <w:pPr>
              <w:rPr>
                <w:rFonts w:cs="Arial"/>
                <w:color w:val="auto"/>
                <w:sz w:val="18"/>
                <w:szCs w:val="18"/>
              </w:rPr>
            </w:pPr>
          </w:p>
        </w:tc>
      </w:tr>
      <w:tr w:rsidR="00593975" w:rsidRPr="00FE510C" w14:paraId="482932F6" w14:textId="77777777" w:rsidTr="00593975">
        <w:tc>
          <w:tcPr>
            <w:tcW w:w="2700" w:type="dxa"/>
            <w:tcBorders>
              <w:top w:val="single" w:sz="4" w:space="0" w:color="auto"/>
              <w:left w:val="single" w:sz="4" w:space="0" w:color="auto"/>
              <w:bottom w:val="single" w:sz="4" w:space="0" w:color="auto"/>
              <w:right w:val="single" w:sz="4" w:space="0" w:color="auto"/>
            </w:tcBorders>
          </w:tcPr>
          <w:p w14:paraId="45599B4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9A7746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parameter file does not include valid values for the mandatory fields. (Refer to Appendix for the validation of the mandatory fields.)</w:t>
            </w:r>
            <w:r w:rsidRPr="00FE510C">
              <w:rPr>
                <w:rFonts w:cs="Arial"/>
                <w:color w:val="auto"/>
                <w:sz w:val="18"/>
                <w:szCs w:val="18"/>
              </w:rPr>
              <w:fldChar w:fldCharType="end"/>
            </w:r>
          </w:p>
        </w:tc>
      </w:tr>
      <w:tr w:rsidR="00593975" w:rsidRPr="00FE510C" w14:paraId="59A73430" w14:textId="77777777" w:rsidTr="00593975">
        <w:tc>
          <w:tcPr>
            <w:tcW w:w="2700" w:type="dxa"/>
            <w:tcBorders>
              <w:top w:val="single" w:sz="4" w:space="0" w:color="auto"/>
              <w:left w:val="single" w:sz="4" w:space="0" w:color="auto"/>
              <w:bottom w:val="single" w:sz="4" w:space="0" w:color="auto"/>
              <w:right w:val="single" w:sz="4" w:space="0" w:color="auto"/>
            </w:tcBorders>
          </w:tcPr>
          <w:p w14:paraId="2A0AD30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w:t>
            </w:r>
            <w:r w:rsidRPr="00FE510C">
              <w:rPr>
                <w:rFonts w:cs="Arial"/>
                <w:color w:val="auto"/>
                <w:sz w:val="18"/>
                <w:szCs w:val="18"/>
              </w:rPr>
              <w:fldChar w:fldCharType="end"/>
            </w:r>
            <w:r w:rsidRPr="00FE510C">
              <w:rPr>
                <w:rFonts w:cs="Arial"/>
                <w:b/>
                <w:bCs/>
                <w:color w:val="auto"/>
                <w:sz w:val="18"/>
                <w:szCs w:val="18"/>
              </w:rPr>
              <w:t>5</w:t>
            </w:r>
          </w:p>
        </w:tc>
        <w:tc>
          <w:tcPr>
            <w:tcW w:w="6314" w:type="dxa"/>
            <w:tcBorders>
              <w:top w:val="single" w:sz="4" w:space="0" w:color="auto"/>
              <w:left w:val="single" w:sz="4" w:space="0" w:color="auto"/>
              <w:bottom w:val="single" w:sz="4" w:space="0" w:color="auto"/>
              <w:right w:val="single" w:sz="4" w:space="0" w:color="auto"/>
            </w:tcBorders>
          </w:tcPr>
          <w:p w14:paraId="7C4E0F20" w14:textId="77777777" w:rsidR="00593975" w:rsidRPr="00FE510C" w:rsidRDefault="00593975" w:rsidP="00593975">
            <w:pPr>
              <w:rPr>
                <w:rFonts w:cs="Arial"/>
                <w:color w:val="auto"/>
                <w:sz w:val="18"/>
                <w:szCs w:val="18"/>
              </w:rPr>
            </w:pPr>
          </w:p>
        </w:tc>
      </w:tr>
      <w:tr w:rsidR="00593975" w:rsidRPr="00FE510C" w14:paraId="123502D7" w14:textId="77777777" w:rsidTr="00593975">
        <w:tc>
          <w:tcPr>
            <w:tcW w:w="2700" w:type="dxa"/>
            <w:tcBorders>
              <w:top w:val="single" w:sz="4" w:space="0" w:color="auto"/>
              <w:left w:val="single" w:sz="4" w:space="0" w:color="auto"/>
              <w:bottom w:val="single" w:sz="4" w:space="0" w:color="auto"/>
              <w:right w:val="single" w:sz="4" w:space="0" w:color="auto"/>
            </w:tcBorders>
          </w:tcPr>
          <w:p w14:paraId="7E89EF2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CA788B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header names of the vectors (tab vectors*) and matrices (tab matrices) are not unique.</w:t>
            </w:r>
            <w:r w:rsidRPr="00FE510C">
              <w:rPr>
                <w:rFonts w:cs="Arial"/>
                <w:color w:val="auto"/>
                <w:sz w:val="18"/>
                <w:szCs w:val="18"/>
              </w:rPr>
              <w:fldChar w:fldCharType="end"/>
            </w:r>
          </w:p>
        </w:tc>
      </w:tr>
    </w:tbl>
    <w:p w14:paraId="16BABF96" w14:textId="77777777" w:rsidR="00593975" w:rsidRPr="00FE510C" w:rsidRDefault="00593975" w:rsidP="00593975">
      <w:pPr>
        <w:rPr>
          <w:rFonts w:cs="Arial"/>
          <w:color w:val="auto"/>
          <w:sz w:val="18"/>
          <w:szCs w:val="18"/>
        </w:rPr>
      </w:pPr>
    </w:p>
    <w:p w14:paraId="155489ED" w14:textId="77777777" w:rsidR="00593975" w:rsidRPr="00FE510C" w:rsidRDefault="00593975" w:rsidP="00E91398">
      <w:pPr>
        <w:pStyle w:val="SCnoheader"/>
      </w:pPr>
      <w:r w:rsidRPr="00FE510C">
        <w:t>Requirements</w:t>
      </w:r>
    </w:p>
    <w:p w14:paraId="673C17EC"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93975" w:rsidRPr="00FE510C" w14:paraId="38785D62"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76E95E0" w14:textId="77777777" w:rsidR="00593975" w:rsidRPr="00FE510C" w:rsidRDefault="00593975" w:rsidP="00593975">
            <w:pPr>
              <w:rPr>
                <w:rFonts w:cs="Arial"/>
                <w:color w:val="auto"/>
                <w:sz w:val="18"/>
                <w:szCs w:val="18"/>
              </w:rPr>
            </w:pPr>
            <w:r w:rsidRPr="00FE510C">
              <w:rPr>
                <w:rFonts w:cs="Arial"/>
                <w:b/>
                <w:color w:val="auto"/>
                <w:sz w:val="18"/>
                <w:szCs w:val="18"/>
              </w:rPr>
              <w:t>Requirements</w:t>
            </w:r>
          </w:p>
        </w:tc>
      </w:tr>
      <w:tr w:rsidR="00593975" w:rsidRPr="00FE510C" w14:paraId="221FB965"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7CA35C7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RQ-091 The system shall allow the user to modify any version of an aggregation rule   </w:t>
            </w:r>
            <w:r w:rsidRPr="00FE510C">
              <w:rPr>
                <w:rFonts w:cs="Arial"/>
                <w:color w:val="auto"/>
                <w:sz w:val="18"/>
                <w:szCs w:val="18"/>
              </w:rPr>
              <w:fldChar w:fldCharType="end"/>
            </w:r>
          </w:p>
        </w:tc>
      </w:tr>
      <w:tr w:rsidR="00593975" w:rsidRPr="00FE510C" w14:paraId="4A9B6257"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361821F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modify:</w:t>
            </w:r>
          </w:p>
          <w:p w14:paraId="56DB1AFA" w14:textId="77777777" w:rsidR="00593975" w:rsidRPr="00FE510C" w:rsidRDefault="00593975" w:rsidP="00593975">
            <w:pPr>
              <w:rPr>
                <w:rFonts w:cs="Arial"/>
                <w:color w:val="auto"/>
                <w:sz w:val="18"/>
                <w:szCs w:val="18"/>
              </w:rPr>
            </w:pPr>
            <w:r w:rsidRPr="00FE510C">
              <w:rPr>
                <w:rFonts w:cs="Arial"/>
                <w:color w:val="auto"/>
                <w:sz w:val="18"/>
                <w:szCs w:val="18"/>
              </w:rPr>
              <w:t>- Base date;</w:t>
            </w:r>
          </w:p>
          <w:p w14:paraId="2EA6CF66" w14:textId="77777777" w:rsidR="00593975" w:rsidRPr="00FE510C" w:rsidRDefault="00593975" w:rsidP="00593975">
            <w:pPr>
              <w:rPr>
                <w:rFonts w:cs="Arial"/>
                <w:color w:val="auto"/>
                <w:sz w:val="18"/>
                <w:szCs w:val="18"/>
              </w:rPr>
            </w:pPr>
            <w:r w:rsidRPr="00FE510C">
              <w:rPr>
                <w:rFonts w:cs="Arial"/>
                <w:color w:val="auto"/>
                <w:sz w:val="18"/>
                <w:szCs w:val="18"/>
              </w:rPr>
              <w:t>-RAFM Project;</w:t>
            </w:r>
          </w:p>
          <w:p w14:paraId="506F4915" w14:textId="666DD77E" w:rsidR="00593975" w:rsidRPr="00FE510C" w:rsidRDefault="00593975" w:rsidP="00593975">
            <w:pPr>
              <w:rPr>
                <w:rFonts w:cs="Arial"/>
                <w:strike/>
                <w:color w:val="auto"/>
                <w:sz w:val="18"/>
                <w:szCs w:val="18"/>
              </w:rPr>
            </w:pPr>
            <w:r w:rsidRPr="00FE510C">
              <w:rPr>
                <w:rFonts w:cs="Arial"/>
                <w:color w:val="auto"/>
                <w:sz w:val="18"/>
                <w:szCs w:val="18"/>
              </w:rPr>
              <w:t xml:space="preserve">- AR code base; </w:t>
            </w:r>
          </w:p>
          <w:p w14:paraId="585379FA" w14:textId="77777777" w:rsidR="00593975" w:rsidRPr="00FE510C" w:rsidRDefault="00593975" w:rsidP="00593975">
            <w:pPr>
              <w:rPr>
                <w:rFonts w:cs="Arial"/>
                <w:color w:val="auto"/>
                <w:sz w:val="18"/>
                <w:szCs w:val="18"/>
              </w:rPr>
            </w:pPr>
            <w:r w:rsidRPr="00FE510C">
              <w:rPr>
                <w:rFonts w:cs="Arial"/>
                <w:color w:val="auto"/>
                <w:sz w:val="18"/>
                <w:szCs w:val="18"/>
              </w:rPr>
              <w:t>- Parameters: the system shall allow the user to view all the previously uploaded files for that specific aggregation rule (and select one) or to upload a new file;</w:t>
            </w:r>
          </w:p>
          <w:p w14:paraId="157B5360" w14:textId="77777777" w:rsidR="00593975" w:rsidRPr="00FE510C" w:rsidRDefault="00593975" w:rsidP="00593975">
            <w:pPr>
              <w:rPr>
                <w:rFonts w:cs="Arial"/>
                <w:color w:val="auto"/>
                <w:sz w:val="18"/>
                <w:szCs w:val="18"/>
              </w:rPr>
            </w:pPr>
            <w:r w:rsidRPr="00FE510C">
              <w:rPr>
                <w:rFonts w:cs="Arial"/>
                <w:color w:val="auto"/>
                <w:sz w:val="18"/>
                <w:szCs w:val="18"/>
              </w:rPr>
              <w:t>- Description;</w:t>
            </w:r>
          </w:p>
          <w:p w14:paraId="373A3E67" w14:textId="77777777" w:rsidR="00593975" w:rsidRPr="00FE510C" w:rsidRDefault="00593975" w:rsidP="00593975">
            <w:pPr>
              <w:rPr>
                <w:rFonts w:cs="Arial"/>
                <w:color w:val="auto"/>
                <w:sz w:val="18"/>
                <w:szCs w:val="18"/>
              </w:rPr>
            </w:pPr>
            <w:r w:rsidRPr="00FE510C">
              <w:rPr>
                <w:rFonts w:cs="Arial"/>
                <w:color w:val="auto"/>
                <w:sz w:val="18"/>
                <w:szCs w:val="18"/>
              </w:rPr>
              <w:t>The system shall allow the user to enter a comment (not mandatory).</w:t>
            </w:r>
          </w:p>
        </w:tc>
        <w:tc>
          <w:tcPr>
            <w:tcW w:w="1080" w:type="dxa"/>
            <w:tcBorders>
              <w:top w:val="single" w:sz="4" w:space="0" w:color="auto"/>
              <w:left w:val="single" w:sz="4" w:space="0" w:color="auto"/>
              <w:bottom w:val="single" w:sz="4" w:space="0" w:color="auto"/>
              <w:right w:val="single" w:sz="4" w:space="0" w:color="auto"/>
            </w:tcBorders>
          </w:tcPr>
          <w:p w14:paraId="5078B58E"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1D9F50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199213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605EE846"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618820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540A833"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C8170B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CDDB3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954FE57"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401C0D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24FB1CD"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664DA1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60E9AC9" w14:textId="1EF0E9CC" w:rsidR="00593975" w:rsidRPr="00FE510C" w:rsidRDefault="0005413B" w:rsidP="00593975">
            <w:pPr>
              <w:rPr>
                <w:rFonts w:cs="Arial"/>
                <w:color w:val="auto"/>
                <w:sz w:val="18"/>
                <w:szCs w:val="18"/>
              </w:rPr>
            </w:pPr>
            <w:r w:rsidRPr="00FE510C">
              <w:rPr>
                <w:rFonts w:cs="Arial"/>
                <w:color w:val="auto"/>
                <w:sz w:val="18"/>
                <w:szCs w:val="18"/>
              </w:rPr>
              <w:t>6.7.0.0</w:t>
            </w:r>
          </w:p>
        </w:tc>
      </w:tr>
      <w:tr w:rsidR="00593975" w:rsidRPr="00FE510C" w14:paraId="72D6E659"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2CAE29F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8CEB2F"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927269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014C3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84CF589"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394FDFE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RQ-092 The system shall create a new version of the aggregation rule or update the current version.   </w:t>
            </w:r>
            <w:r w:rsidRPr="00FE510C">
              <w:rPr>
                <w:rFonts w:cs="Arial"/>
                <w:color w:val="auto"/>
                <w:sz w:val="18"/>
                <w:szCs w:val="18"/>
              </w:rPr>
              <w:fldChar w:fldCharType="end"/>
            </w:r>
          </w:p>
        </w:tc>
      </w:tr>
      <w:tr w:rsidR="00593975" w:rsidRPr="00FE510C" w14:paraId="306CE7EE"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4B745C1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If the selected version of the aggregation rule is in status “In Review” the system should not update the version number.</w:t>
            </w:r>
          </w:p>
          <w:p w14:paraId="49FDB798" w14:textId="77777777" w:rsidR="00593975" w:rsidRPr="00FE510C" w:rsidRDefault="00593975" w:rsidP="00593975">
            <w:pPr>
              <w:rPr>
                <w:rFonts w:cs="Arial"/>
                <w:color w:val="auto"/>
                <w:sz w:val="18"/>
                <w:szCs w:val="18"/>
              </w:rPr>
            </w:pPr>
            <w:r w:rsidRPr="00FE510C">
              <w:rPr>
                <w:rFonts w:cs="Arial"/>
                <w:color w:val="auto"/>
                <w:sz w:val="18"/>
                <w:szCs w:val="18"/>
              </w:rPr>
              <w:t>If the selected version of the aggregation rule is validated or rejected the system shall create a new version and increase the version number according to the following rules:</w:t>
            </w:r>
          </w:p>
          <w:p w14:paraId="257928DF" w14:textId="77777777" w:rsidR="00593975" w:rsidRPr="00FE510C" w:rsidRDefault="00593975" w:rsidP="00593975">
            <w:pPr>
              <w:rPr>
                <w:rFonts w:cs="Arial"/>
                <w:color w:val="auto"/>
                <w:sz w:val="18"/>
                <w:szCs w:val="18"/>
              </w:rPr>
            </w:pPr>
          </w:p>
          <w:p w14:paraId="3421C702" w14:textId="1B45F59A" w:rsidR="00593975" w:rsidRPr="00FE510C" w:rsidRDefault="00593975" w:rsidP="00593975">
            <w:pPr>
              <w:rPr>
                <w:rFonts w:cs="Arial"/>
                <w:color w:val="auto"/>
                <w:sz w:val="18"/>
                <w:szCs w:val="18"/>
              </w:rPr>
            </w:pPr>
            <w:r w:rsidRPr="00FE510C">
              <w:rPr>
                <w:rFonts w:cs="Arial"/>
                <w:color w:val="auto"/>
                <w:sz w:val="18"/>
                <w:szCs w:val="18"/>
              </w:rPr>
              <w:t xml:space="preserve">- If the base date is modified and/or RAFM Project version /AR  code base is changed, increment the principal digit to the next natural number. </w:t>
            </w:r>
          </w:p>
          <w:p w14:paraId="0EDC62F5" w14:textId="77777777" w:rsidR="00593975" w:rsidRPr="00FE510C" w:rsidRDefault="00593975" w:rsidP="00593975">
            <w:pPr>
              <w:rPr>
                <w:rFonts w:cs="Arial"/>
                <w:color w:val="auto"/>
                <w:sz w:val="18"/>
                <w:szCs w:val="18"/>
              </w:rPr>
            </w:pPr>
            <w:r w:rsidRPr="00FE510C">
              <w:rPr>
                <w:rFonts w:cs="Arial"/>
                <w:color w:val="auto"/>
                <w:sz w:val="18"/>
                <w:szCs w:val="18"/>
              </w:rPr>
              <w:t>- Any other change: increment to next point digit. Example: 1.1 -&gt; 1.2, 1.10 -&gt; 1.11</w:t>
            </w:r>
          </w:p>
          <w:p w14:paraId="37CD1291" w14:textId="77777777" w:rsidR="00593975" w:rsidRPr="00FE510C" w:rsidRDefault="00593975" w:rsidP="00593975">
            <w:pPr>
              <w:rPr>
                <w:rFonts w:cs="Arial"/>
                <w:color w:val="auto"/>
                <w:sz w:val="18"/>
                <w:szCs w:val="18"/>
              </w:rPr>
            </w:pPr>
            <w:r w:rsidRPr="00FE510C">
              <w:rPr>
                <w:rFonts w:cs="Arial"/>
                <w:color w:val="auto"/>
                <w:sz w:val="18"/>
                <w:szCs w:val="18"/>
              </w:rPr>
              <w:t>If the version number that should be created already exists, the system shall create use the next available number.</w:t>
            </w:r>
          </w:p>
          <w:p w14:paraId="514E1C0B" w14:textId="77777777" w:rsidR="00593975" w:rsidRPr="00FE510C" w:rsidRDefault="00593975" w:rsidP="00593975">
            <w:pPr>
              <w:rPr>
                <w:rFonts w:cs="Arial"/>
                <w:color w:val="auto"/>
                <w:sz w:val="18"/>
                <w:szCs w:val="18"/>
              </w:rPr>
            </w:pPr>
            <w:r w:rsidRPr="00FE510C">
              <w:rPr>
                <w:rFonts w:cs="Arial"/>
                <w:color w:val="auto"/>
                <w:sz w:val="18"/>
                <w:szCs w:val="18"/>
              </w:rPr>
              <w:t>(Example: versions 1.0, 1.1, 1.2, 1.3, 1.4, 2.0, 2.1, 3.0 exist in the system and the user modifies version 1.1. The system will create version 1.5 or 4.0 depending of what is modified).</w:t>
            </w:r>
          </w:p>
          <w:p w14:paraId="3C96A3E5" w14:textId="77777777" w:rsidR="00593975" w:rsidRPr="00FE510C" w:rsidRDefault="00593975" w:rsidP="00593975">
            <w:pPr>
              <w:rPr>
                <w:rFonts w:cs="Arial"/>
                <w:color w:val="auto"/>
                <w:sz w:val="18"/>
                <w:szCs w:val="18"/>
              </w:rPr>
            </w:pPr>
          </w:p>
          <w:p w14:paraId="7A1A501F" w14:textId="77777777" w:rsidR="00593975" w:rsidRPr="00FE510C" w:rsidRDefault="00593975" w:rsidP="00593975">
            <w:pPr>
              <w:rPr>
                <w:rFonts w:cs="Arial"/>
                <w:color w:val="auto"/>
                <w:sz w:val="18"/>
                <w:szCs w:val="18"/>
              </w:rPr>
            </w:pPr>
            <w:r w:rsidRPr="00FE510C">
              <w:rPr>
                <w:rFonts w:cs="Arial"/>
                <w:color w:val="auto"/>
                <w:sz w:val="18"/>
                <w:szCs w:val="18"/>
              </w:rPr>
              <w:t>When a new version is created by modifying a validated aggregation rule, the system shall assign the default ‘New’ tag to the new version created.</w:t>
            </w:r>
          </w:p>
        </w:tc>
        <w:tc>
          <w:tcPr>
            <w:tcW w:w="1080" w:type="dxa"/>
            <w:tcBorders>
              <w:top w:val="single" w:sz="4" w:space="0" w:color="auto"/>
              <w:left w:val="single" w:sz="4" w:space="0" w:color="auto"/>
              <w:bottom w:val="single" w:sz="4" w:space="0" w:color="auto"/>
              <w:right w:val="single" w:sz="4" w:space="0" w:color="auto"/>
            </w:tcBorders>
          </w:tcPr>
          <w:p w14:paraId="5E809D7C"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726915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DA3652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530C7132"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D0A700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796D59"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164EC3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C7B23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5F6C6516"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F5F721E"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A9B268"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282DFA8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6F0D01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593975" w:rsidRPr="00FE510C" w14:paraId="77B7055C"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C6EEF8E"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6E91060"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625FB0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1C38A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29BC604"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4355835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RQ-093 The system shall assign status “In Review” to the new version of the aggregation rule   </w:t>
            </w:r>
            <w:r w:rsidRPr="00FE510C">
              <w:rPr>
                <w:rFonts w:cs="Arial"/>
                <w:color w:val="auto"/>
                <w:sz w:val="18"/>
                <w:szCs w:val="18"/>
              </w:rPr>
              <w:fldChar w:fldCharType="end"/>
            </w:r>
          </w:p>
        </w:tc>
      </w:tr>
      <w:tr w:rsidR="00593975" w:rsidRPr="00FE510C" w14:paraId="0A04FB99"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6D08708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77D0D1A9"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10847A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B1332C"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506FC3AA"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C34E389"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409FF80"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E9B875F"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FA5385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03B0D975"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AB22AF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027609B"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1B2057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88299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593975" w:rsidRPr="00FE510C" w14:paraId="1C05F7C3"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32930F2F"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EBA41F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A81439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C0A23A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66709D0C"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2BFEBB9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RQ-686 The system shall invalidate the run results of the assumption sets that use the selected version of the aggregation rule</w:t>
            </w:r>
            <w:r w:rsidRPr="00FE510C">
              <w:rPr>
                <w:rFonts w:cs="Arial"/>
                <w:color w:val="auto"/>
                <w:sz w:val="18"/>
                <w:szCs w:val="18"/>
              </w:rPr>
              <w:fldChar w:fldCharType="end"/>
            </w:r>
          </w:p>
        </w:tc>
      </w:tr>
      <w:tr w:rsidR="00593975" w:rsidRPr="00FE510C" w14:paraId="762FB1C5"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0945D0D8" w14:textId="4B481E0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change to “Invalidated” the runs triggered from the nodes that use te modified aggregation rule and the runs triggered from the direct parents and grandparents nodes.</w:t>
            </w:r>
          </w:p>
          <w:p w14:paraId="5669AF21" w14:textId="77777777" w:rsidR="00593975" w:rsidRPr="00FE510C" w:rsidRDefault="00593975" w:rsidP="00593975">
            <w:pPr>
              <w:rPr>
                <w:rFonts w:cs="Arial"/>
                <w:color w:val="auto"/>
                <w:sz w:val="18"/>
                <w:szCs w:val="18"/>
              </w:rPr>
            </w:pPr>
          </w:p>
          <w:p w14:paraId="2F707BD3" w14:textId="77777777" w:rsidR="00593975" w:rsidRPr="00FE510C" w:rsidRDefault="00593975" w:rsidP="00593975">
            <w:pPr>
              <w:rPr>
                <w:rFonts w:cs="Arial"/>
                <w:color w:val="auto"/>
                <w:sz w:val="18"/>
                <w:szCs w:val="18"/>
              </w:rPr>
            </w:pPr>
            <w:r w:rsidRPr="00FE510C">
              <w:rPr>
                <w:rFonts w:cs="Arial"/>
                <w:color w:val="auto"/>
                <w:sz w:val="18"/>
                <w:szCs w:val="18"/>
              </w:rPr>
              <w:t>The system shall:</w:t>
            </w:r>
          </w:p>
          <w:p w14:paraId="094B2AA4" w14:textId="77777777" w:rsidR="00593975" w:rsidRPr="00FE510C" w:rsidRDefault="00593975" w:rsidP="00593975">
            <w:pPr>
              <w:rPr>
                <w:rFonts w:cs="Arial"/>
                <w:color w:val="auto"/>
                <w:sz w:val="18"/>
                <w:szCs w:val="18"/>
              </w:rPr>
            </w:pPr>
            <w:r w:rsidRPr="00FE510C">
              <w:rPr>
                <w:rFonts w:cs="Arial"/>
                <w:color w:val="auto"/>
                <w:sz w:val="18"/>
                <w:szCs w:val="18"/>
              </w:rPr>
              <w:t>-cancel the runs before processing and remove them from the queue, if the modification occurs while the run is queued and the status of the selected runs is “Queued”.</w:t>
            </w:r>
          </w:p>
          <w:p w14:paraId="23AF9904" w14:textId="77777777" w:rsidR="00593975" w:rsidRPr="00FE510C" w:rsidRDefault="00593975" w:rsidP="00593975">
            <w:pPr>
              <w:rPr>
                <w:rFonts w:cs="Arial"/>
                <w:color w:val="auto"/>
                <w:sz w:val="18"/>
                <w:szCs w:val="18"/>
              </w:rPr>
            </w:pPr>
            <w:r w:rsidRPr="00FE510C">
              <w:rPr>
                <w:rFonts w:cs="Arial"/>
                <w:color w:val="auto"/>
                <w:sz w:val="18"/>
                <w:szCs w:val="18"/>
              </w:rPr>
              <w:t xml:space="preserve">-invalidate the run only after the run is completed, if the modification occurs during the “Processing” status of the run. </w:t>
            </w:r>
          </w:p>
          <w:p w14:paraId="228DF437" w14:textId="77777777" w:rsidR="00593975" w:rsidRPr="00FE510C" w:rsidRDefault="00593975" w:rsidP="00593975">
            <w:pPr>
              <w:rPr>
                <w:rFonts w:cs="Arial"/>
                <w:color w:val="auto"/>
                <w:sz w:val="18"/>
                <w:szCs w:val="18"/>
              </w:rPr>
            </w:pPr>
            <w:r w:rsidRPr="00FE510C">
              <w:rPr>
                <w:rFonts w:cs="Arial"/>
                <w:color w:val="auto"/>
                <w:sz w:val="18"/>
                <w:szCs w:val="18"/>
              </w:rPr>
              <w:t>-change the status from “Completed” to “Invalidated” for completed runs.</w:t>
            </w:r>
          </w:p>
          <w:p w14:paraId="3ADE9994" w14:textId="77777777" w:rsidR="00593975" w:rsidRPr="00FE510C" w:rsidRDefault="00593975" w:rsidP="00593975">
            <w:pPr>
              <w:rPr>
                <w:rFonts w:cs="Arial"/>
                <w:color w:val="auto"/>
                <w:sz w:val="18"/>
                <w:szCs w:val="18"/>
              </w:rPr>
            </w:pPr>
          </w:p>
          <w:p w14:paraId="08B69411" w14:textId="3FCFE31F" w:rsidR="00593975" w:rsidRPr="00FE510C" w:rsidRDefault="00593975" w:rsidP="00593975">
            <w:pPr>
              <w:rPr>
                <w:rFonts w:cs="Arial"/>
                <w:color w:val="auto"/>
                <w:sz w:val="18"/>
                <w:szCs w:val="18"/>
              </w:rPr>
            </w:pPr>
            <w:r w:rsidRPr="00FE510C">
              <w:rPr>
                <w:rFonts w:cs="Arial"/>
                <w:color w:val="auto"/>
                <w:sz w:val="18"/>
                <w:szCs w:val="18"/>
              </w:rPr>
              <w:t>If the run to be invalidated was triggered through the ‘</w:t>
            </w:r>
            <w:r w:rsidR="00BB5D06">
              <w:rPr>
                <w:rFonts w:cs="Arial"/>
                <w:color w:val="auto"/>
                <w:sz w:val="18"/>
                <w:szCs w:val="18"/>
              </w:rPr>
              <w:t>Batch Run’ sub-option under the Run menu item</w:t>
            </w:r>
            <w:r w:rsidRPr="00FE510C">
              <w:rPr>
                <w:rFonts w:cs="Arial"/>
                <w:color w:val="auto"/>
                <w:sz w:val="18"/>
                <w:szCs w:val="18"/>
              </w:rPr>
              <w:t>, the system shall invalidate also the associated Critical Scenario run which was triggered as part of the same batch run.</w:t>
            </w:r>
          </w:p>
          <w:p w14:paraId="5F5B06B9" w14:textId="77777777" w:rsidR="00593975" w:rsidRPr="00FE510C" w:rsidRDefault="00593975" w:rsidP="00593975">
            <w:pPr>
              <w:rPr>
                <w:rFonts w:cs="Arial"/>
                <w:color w:val="auto"/>
                <w:sz w:val="18"/>
                <w:szCs w:val="18"/>
              </w:rPr>
            </w:pPr>
          </w:p>
          <w:p w14:paraId="421DCA0A" w14:textId="77777777" w:rsidR="00593975" w:rsidRPr="00FE510C" w:rsidRDefault="00593975" w:rsidP="00593975">
            <w:pPr>
              <w:rPr>
                <w:rFonts w:cs="Arial"/>
                <w:color w:val="auto"/>
                <w:sz w:val="18"/>
                <w:szCs w:val="18"/>
              </w:rPr>
            </w:pPr>
            <w:r w:rsidRPr="00FE510C">
              <w:rPr>
                <w:rFonts w:cs="Arial"/>
                <w:color w:val="auto"/>
                <w:sz w:val="18"/>
                <w:szCs w:val="18"/>
              </w:rPr>
              <w:t>Saving with the same attributes, modifying the description or adding comments will not change the status of the runs.</w:t>
            </w:r>
          </w:p>
        </w:tc>
        <w:tc>
          <w:tcPr>
            <w:tcW w:w="1080" w:type="dxa"/>
            <w:tcBorders>
              <w:top w:val="single" w:sz="4" w:space="0" w:color="auto"/>
              <w:left w:val="single" w:sz="4" w:space="0" w:color="auto"/>
              <w:bottom w:val="single" w:sz="4" w:space="0" w:color="auto"/>
              <w:right w:val="single" w:sz="4" w:space="0" w:color="auto"/>
            </w:tcBorders>
          </w:tcPr>
          <w:p w14:paraId="0BDCAB84"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BAC9E2D"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83CF92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376930FE"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EC3D9E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A8AB51A"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65285E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E7D87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7762FAA0"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989443B"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20B81F9"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E85EE93"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31E2AF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5.2.0.0</w:t>
            </w:r>
            <w:r w:rsidRPr="00FE510C">
              <w:rPr>
                <w:rFonts w:cs="Arial"/>
                <w:color w:val="auto"/>
                <w:sz w:val="18"/>
                <w:szCs w:val="18"/>
              </w:rPr>
              <w:fldChar w:fldCharType="end"/>
            </w:r>
          </w:p>
        </w:tc>
      </w:tr>
      <w:tr w:rsidR="00593975" w:rsidRPr="00FE510C" w14:paraId="4CE8DE7F"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2B35D578"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B4B347C"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F29555C"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FBC7BD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1CAC88BA" w14:textId="77777777" w:rsidR="00593975" w:rsidRPr="00FE510C" w:rsidRDefault="00593975" w:rsidP="00593975">
      <w:pPr>
        <w:rPr>
          <w:rFonts w:cs="Arial"/>
          <w:color w:val="auto"/>
          <w:sz w:val="18"/>
          <w:szCs w:val="18"/>
        </w:rPr>
      </w:pPr>
    </w:p>
    <w:p w14:paraId="22061233" w14:textId="77777777" w:rsidR="00593975" w:rsidRPr="00FE510C" w:rsidRDefault="00593975"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25" w:name="_Toc105682694"/>
      <w:bookmarkStart w:id="26" w:name="_Toc48204345"/>
      <w:r w:rsidRPr="00FE510C">
        <w:rPr>
          <w:sz w:val="18"/>
          <w:szCs w:val="18"/>
        </w:rPr>
        <w:t>ARL008 Validate Aggregation Rule</w:t>
      </w:r>
      <w:bookmarkEnd w:id="25"/>
      <w:bookmarkEnd w:id="26"/>
      <w:r w:rsidRPr="00FE510C">
        <w:rPr>
          <w:sz w:val="18"/>
          <w:szCs w:val="18"/>
        </w:rPr>
        <w:fldChar w:fldCharType="end"/>
      </w:r>
    </w:p>
    <w:p w14:paraId="5DF5051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rPr>
        <w:t>Aggregation Rule</w:t>
      </w:r>
    </w:p>
    <w:p w14:paraId="1BD05583" w14:textId="77777777" w:rsidR="00593975" w:rsidRPr="00FE510C" w:rsidRDefault="00593975" w:rsidP="00E91398">
      <w:pPr>
        <w:pStyle w:val="SCnoheader"/>
      </w:pPr>
      <w:r w:rsidRPr="00FE510C">
        <w:t>Use Case</w:t>
      </w: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56DC0C83"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226D517E" w14:textId="77777777" w:rsidR="00593975" w:rsidRPr="00FE510C" w:rsidRDefault="00593975" w:rsidP="00593975">
            <w:pPr>
              <w:pStyle w:val="SFLabel"/>
              <w:rPr>
                <w:color w:val="auto"/>
                <w:szCs w:val="18"/>
              </w:rPr>
            </w:pPr>
            <w:r w:rsidRPr="00FE510C">
              <w:rPr>
                <w:color w:val="auto"/>
                <w:szCs w:val="18"/>
              </w:rPr>
              <w:t>Constraints</w:t>
            </w:r>
          </w:p>
        </w:tc>
      </w:tr>
      <w:tr w:rsidR="00593975" w:rsidRPr="00FE510C" w14:paraId="08D232A2" w14:textId="77777777" w:rsidTr="00593975">
        <w:tc>
          <w:tcPr>
            <w:tcW w:w="2700" w:type="dxa"/>
            <w:tcBorders>
              <w:top w:val="single" w:sz="4" w:space="0" w:color="auto"/>
              <w:left w:val="single" w:sz="4" w:space="0" w:color="auto"/>
              <w:bottom w:val="single" w:sz="4" w:space="0" w:color="auto"/>
              <w:right w:val="single" w:sz="4" w:space="0" w:color="auto"/>
            </w:tcBorders>
          </w:tcPr>
          <w:p w14:paraId="52D8F13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7AA3C2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 The selected version of the aggregation rule has the status "In Review" </w:t>
            </w:r>
            <w:r w:rsidRPr="00FE510C">
              <w:rPr>
                <w:rFonts w:cs="Arial"/>
                <w:color w:val="auto"/>
                <w:sz w:val="18"/>
                <w:szCs w:val="18"/>
              </w:rPr>
              <w:fldChar w:fldCharType="end"/>
            </w:r>
          </w:p>
        </w:tc>
      </w:tr>
      <w:tr w:rsidR="00593975" w:rsidRPr="00FE510C" w14:paraId="727E15A8" w14:textId="77777777" w:rsidTr="00593975">
        <w:tc>
          <w:tcPr>
            <w:tcW w:w="2700" w:type="dxa"/>
            <w:tcBorders>
              <w:top w:val="single" w:sz="4" w:space="0" w:color="auto"/>
              <w:left w:val="single" w:sz="4" w:space="0" w:color="auto"/>
              <w:bottom w:val="single" w:sz="4" w:space="0" w:color="auto"/>
              <w:right w:val="single" w:sz="4" w:space="0" w:color="auto"/>
            </w:tcBorders>
          </w:tcPr>
          <w:p w14:paraId="02ED268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EEAD86F" w14:textId="77777777" w:rsidR="00593975" w:rsidRPr="00FE510C" w:rsidRDefault="00593975" w:rsidP="00593975">
            <w:pPr>
              <w:rPr>
                <w:rFonts w:cs="Arial"/>
                <w:bCs/>
                <w:color w:val="auto"/>
                <w:sz w:val="18"/>
                <w:szCs w:val="18"/>
              </w:rPr>
            </w:pPr>
            <w:r w:rsidRPr="00FE510C">
              <w:rPr>
                <w:rFonts w:cs="Arial"/>
                <w:bCs/>
                <w:color w:val="auto"/>
                <w:sz w:val="18"/>
                <w:szCs w:val="18"/>
              </w:rPr>
              <w:t>The RAFM Project associated with the aggregation rule has the status ‘Validated’.</w:t>
            </w:r>
          </w:p>
        </w:tc>
      </w:tr>
      <w:tr w:rsidR="00593975" w:rsidRPr="00FE510C" w14:paraId="30B2D77E" w14:textId="77777777" w:rsidTr="00593975">
        <w:tc>
          <w:tcPr>
            <w:tcW w:w="2700" w:type="dxa"/>
            <w:tcBorders>
              <w:top w:val="single" w:sz="4" w:space="0" w:color="auto"/>
              <w:left w:val="single" w:sz="4" w:space="0" w:color="auto"/>
              <w:bottom w:val="single" w:sz="4" w:space="0" w:color="auto"/>
              <w:right w:val="single" w:sz="4" w:space="0" w:color="auto"/>
            </w:tcBorders>
          </w:tcPr>
          <w:p w14:paraId="6A11BE1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5B7A14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is unlocked.</w:t>
            </w:r>
            <w:r w:rsidRPr="00FE510C">
              <w:rPr>
                <w:rFonts w:cs="Arial"/>
                <w:color w:val="auto"/>
                <w:sz w:val="18"/>
                <w:szCs w:val="18"/>
              </w:rPr>
              <w:fldChar w:fldCharType="end"/>
            </w:r>
          </w:p>
        </w:tc>
      </w:tr>
      <w:tr w:rsidR="00593975" w:rsidRPr="00FE510C" w14:paraId="3E31C1AB" w14:textId="77777777" w:rsidTr="00593975">
        <w:tc>
          <w:tcPr>
            <w:tcW w:w="2700" w:type="dxa"/>
            <w:tcBorders>
              <w:top w:val="single" w:sz="4" w:space="0" w:color="auto"/>
              <w:left w:val="single" w:sz="4" w:space="0" w:color="auto"/>
              <w:bottom w:val="single" w:sz="4" w:space="0" w:color="auto"/>
              <w:right w:val="single" w:sz="4" w:space="0" w:color="auto"/>
            </w:tcBorders>
          </w:tcPr>
          <w:p w14:paraId="5801C72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742F15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logged in user is different from the “last modified by” user</w:t>
            </w:r>
            <w:r w:rsidRPr="00FE510C">
              <w:rPr>
                <w:rFonts w:cs="Arial"/>
                <w:color w:val="auto"/>
                <w:sz w:val="18"/>
                <w:szCs w:val="18"/>
              </w:rPr>
              <w:fldChar w:fldCharType="end"/>
            </w:r>
          </w:p>
        </w:tc>
      </w:tr>
      <w:tr w:rsidR="00593975" w:rsidRPr="00FE510C" w14:paraId="2A1719A1" w14:textId="77777777" w:rsidTr="00593975">
        <w:tc>
          <w:tcPr>
            <w:tcW w:w="2700" w:type="dxa"/>
            <w:tcBorders>
              <w:top w:val="single" w:sz="4" w:space="0" w:color="auto"/>
              <w:left w:val="single" w:sz="4" w:space="0" w:color="auto"/>
              <w:bottom w:val="single" w:sz="4" w:space="0" w:color="auto"/>
              <w:right w:val="single" w:sz="4" w:space="0" w:color="auto"/>
            </w:tcBorders>
          </w:tcPr>
          <w:p w14:paraId="15DF8AE6" w14:textId="77777777" w:rsidR="00593975" w:rsidRPr="00FE510C" w:rsidRDefault="00593975" w:rsidP="00593975">
            <w:pPr>
              <w:rPr>
                <w:rFonts w:cs="Arial"/>
                <w:strike/>
                <w:color w:val="auto"/>
                <w:sz w:val="18"/>
                <w:szCs w:val="18"/>
              </w:rPr>
            </w:pPr>
          </w:p>
        </w:tc>
        <w:tc>
          <w:tcPr>
            <w:tcW w:w="6314" w:type="dxa"/>
            <w:tcBorders>
              <w:top w:val="single" w:sz="4" w:space="0" w:color="auto"/>
              <w:left w:val="single" w:sz="4" w:space="0" w:color="auto"/>
              <w:bottom w:val="single" w:sz="4" w:space="0" w:color="auto"/>
              <w:right w:val="single" w:sz="4" w:space="0" w:color="auto"/>
            </w:tcBorders>
          </w:tcPr>
          <w:p w14:paraId="3BE061DC" w14:textId="77777777" w:rsidR="00593975" w:rsidRPr="00FE510C" w:rsidRDefault="00593975" w:rsidP="00593975">
            <w:pPr>
              <w:rPr>
                <w:rFonts w:cs="Arial"/>
                <w:strike/>
                <w:color w:val="auto"/>
                <w:sz w:val="18"/>
                <w:szCs w:val="18"/>
              </w:rPr>
            </w:pPr>
          </w:p>
        </w:tc>
      </w:tr>
      <w:tr w:rsidR="00593975" w:rsidRPr="00FE510C" w14:paraId="591B4ACF" w14:textId="77777777" w:rsidTr="00593975">
        <w:tc>
          <w:tcPr>
            <w:tcW w:w="2700" w:type="dxa"/>
            <w:tcBorders>
              <w:top w:val="single" w:sz="4" w:space="0" w:color="auto"/>
              <w:left w:val="single" w:sz="4" w:space="0" w:color="auto"/>
              <w:bottom w:val="single" w:sz="4" w:space="0" w:color="auto"/>
              <w:right w:val="single" w:sz="4" w:space="0" w:color="auto"/>
            </w:tcBorders>
          </w:tcPr>
          <w:p w14:paraId="533EEDC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341520" w14:textId="1F929336"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has</w:t>
            </w:r>
            <w:r w:rsidR="00B76E96" w:rsidRPr="00FE510C">
              <w:rPr>
                <w:rFonts w:cs="Arial"/>
                <w:color w:val="auto"/>
                <w:sz w:val="18"/>
                <w:szCs w:val="18"/>
              </w:rPr>
              <w:t xml:space="preserve"> RAFM Project version</w:t>
            </w:r>
            <w:r w:rsidRPr="00FE510C">
              <w:rPr>
                <w:rFonts w:cs="Arial"/>
                <w:color w:val="auto"/>
                <w:sz w:val="18"/>
                <w:szCs w:val="18"/>
              </w:rPr>
              <w:t xml:space="preserve"> AR  </w:t>
            </w:r>
            <w:r w:rsidR="0014248B" w:rsidRPr="0014248B">
              <w:rPr>
                <w:rFonts w:cs="Arial"/>
                <w:color w:val="auto"/>
                <w:sz w:val="18"/>
                <w:szCs w:val="18"/>
                <w:lang w:val="en-US"/>
              </w:rPr>
              <w:t>code base</w:t>
            </w:r>
            <w:r w:rsidR="0014248B" w:rsidRPr="0014248B" w:rsidDel="0014248B">
              <w:rPr>
                <w:rFonts w:cs="Arial"/>
                <w:color w:val="auto"/>
                <w:sz w:val="18"/>
                <w:szCs w:val="18"/>
                <w:lang w:val="en-US"/>
              </w:rPr>
              <w:t xml:space="preserve"> </w:t>
            </w:r>
            <w:r w:rsidR="00B76E96" w:rsidRPr="00FE510C">
              <w:rPr>
                <w:rFonts w:cs="Arial"/>
                <w:color w:val="auto"/>
                <w:sz w:val="18"/>
                <w:szCs w:val="18"/>
                <w:lang w:val="en-US"/>
              </w:rPr>
              <w:t>and parameter file selected in it.</w:t>
            </w:r>
            <w:r w:rsidRPr="00FE510C">
              <w:rPr>
                <w:rFonts w:cs="Arial"/>
                <w:color w:val="auto"/>
                <w:sz w:val="18"/>
                <w:szCs w:val="18"/>
              </w:rPr>
              <w:t xml:space="preserve">.  </w:t>
            </w:r>
            <w:r w:rsidRPr="00FE510C">
              <w:rPr>
                <w:rFonts w:cs="Arial"/>
                <w:color w:val="auto"/>
                <w:sz w:val="18"/>
                <w:szCs w:val="18"/>
              </w:rPr>
              <w:fldChar w:fldCharType="end"/>
            </w:r>
          </w:p>
        </w:tc>
      </w:tr>
      <w:tr w:rsidR="00593975" w:rsidRPr="00FE510C" w14:paraId="4A21BFAF" w14:textId="77777777" w:rsidTr="00593975">
        <w:tc>
          <w:tcPr>
            <w:tcW w:w="2700" w:type="dxa"/>
            <w:tcBorders>
              <w:top w:val="single" w:sz="4" w:space="0" w:color="auto"/>
              <w:left w:val="single" w:sz="4" w:space="0" w:color="auto"/>
              <w:bottom w:val="single" w:sz="4" w:space="0" w:color="auto"/>
              <w:right w:val="single" w:sz="4" w:space="0" w:color="auto"/>
            </w:tcBorders>
          </w:tcPr>
          <w:p w14:paraId="0711CD6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101B8F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has been submitted to an Assumption Set which has valid run results.</w:t>
            </w:r>
            <w:r w:rsidRPr="00FE510C">
              <w:rPr>
                <w:rFonts w:cs="Arial"/>
                <w:color w:val="auto"/>
                <w:sz w:val="18"/>
                <w:szCs w:val="18"/>
              </w:rPr>
              <w:fldChar w:fldCharType="end"/>
            </w:r>
          </w:p>
        </w:tc>
      </w:tr>
      <w:tr w:rsidR="00593975" w:rsidRPr="00FE510C" w14:paraId="5B4422D3" w14:textId="77777777" w:rsidTr="00593975">
        <w:tc>
          <w:tcPr>
            <w:tcW w:w="2700" w:type="dxa"/>
            <w:tcBorders>
              <w:top w:val="single" w:sz="4" w:space="0" w:color="auto"/>
              <w:left w:val="single" w:sz="4" w:space="0" w:color="auto"/>
              <w:bottom w:val="single" w:sz="4" w:space="0" w:color="auto"/>
              <w:right w:val="single" w:sz="4" w:space="0" w:color="auto"/>
            </w:tcBorders>
          </w:tcPr>
          <w:p w14:paraId="0BC3824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668BDB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A selected aggregation rule is in status "Validated" </w:t>
            </w:r>
            <w:r w:rsidRPr="00FE510C">
              <w:rPr>
                <w:rFonts w:cs="Arial"/>
                <w:color w:val="auto"/>
                <w:sz w:val="18"/>
                <w:szCs w:val="18"/>
              </w:rPr>
              <w:fldChar w:fldCharType="end"/>
            </w:r>
          </w:p>
        </w:tc>
      </w:tr>
    </w:tbl>
    <w:p w14:paraId="5FF8DBB5" w14:textId="77777777" w:rsidR="00593975" w:rsidRPr="00FE510C" w:rsidRDefault="00593975" w:rsidP="00593975">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593975" w:rsidRPr="00FE510C" w14:paraId="616FB85A" w14:textId="77777777" w:rsidTr="00593975">
        <w:tc>
          <w:tcPr>
            <w:tcW w:w="9014" w:type="dxa"/>
            <w:gridSpan w:val="2"/>
            <w:tcBorders>
              <w:top w:val="single" w:sz="4" w:space="0" w:color="auto"/>
              <w:left w:val="single" w:sz="4" w:space="0" w:color="auto"/>
              <w:bottom w:val="single" w:sz="4" w:space="0" w:color="auto"/>
              <w:right w:val="single" w:sz="4" w:space="0" w:color="auto"/>
            </w:tcBorders>
          </w:tcPr>
          <w:p w14:paraId="69118D89" w14:textId="77777777" w:rsidR="00593975" w:rsidRPr="00FE510C" w:rsidRDefault="00593975" w:rsidP="00593975">
            <w:pPr>
              <w:rPr>
                <w:rFonts w:cs="Arial"/>
                <w:color w:val="auto"/>
                <w:sz w:val="18"/>
                <w:szCs w:val="18"/>
              </w:rPr>
            </w:pPr>
            <w:r w:rsidRPr="00FE510C">
              <w:rPr>
                <w:rFonts w:cs="Arial"/>
                <w:b/>
                <w:color w:val="auto"/>
                <w:sz w:val="18"/>
                <w:szCs w:val="18"/>
              </w:rPr>
              <w:t>Scenarios</w:t>
            </w:r>
          </w:p>
        </w:tc>
      </w:tr>
      <w:tr w:rsidR="00593975" w:rsidRPr="00FE510C" w14:paraId="4A118125" w14:textId="77777777" w:rsidTr="00593975">
        <w:tc>
          <w:tcPr>
            <w:tcW w:w="2700" w:type="dxa"/>
            <w:tcBorders>
              <w:top w:val="single" w:sz="4" w:space="0" w:color="auto"/>
              <w:left w:val="single" w:sz="4" w:space="0" w:color="auto"/>
              <w:bottom w:val="single" w:sz="4" w:space="0" w:color="auto"/>
              <w:right w:val="single" w:sz="4" w:space="0" w:color="auto"/>
            </w:tcBorders>
          </w:tcPr>
          <w:p w14:paraId="1600510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53053F4" w14:textId="77777777" w:rsidR="00593975" w:rsidRPr="00FE510C" w:rsidRDefault="00593975" w:rsidP="00593975">
            <w:pPr>
              <w:rPr>
                <w:rFonts w:cs="Arial"/>
                <w:color w:val="auto"/>
                <w:sz w:val="18"/>
                <w:szCs w:val="18"/>
              </w:rPr>
            </w:pPr>
          </w:p>
        </w:tc>
      </w:tr>
      <w:tr w:rsidR="00593975" w:rsidRPr="00FE510C" w14:paraId="5AA91AFE" w14:textId="77777777" w:rsidTr="00593975">
        <w:tc>
          <w:tcPr>
            <w:tcW w:w="2700" w:type="dxa"/>
            <w:tcBorders>
              <w:top w:val="single" w:sz="4" w:space="0" w:color="auto"/>
              <w:left w:val="single" w:sz="4" w:space="0" w:color="auto"/>
              <w:bottom w:val="single" w:sz="4" w:space="0" w:color="auto"/>
              <w:right w:val="single" w:sz="4" w:space="0" w:color="auto"/>
            </w:tcBorders>
          </w:tcPr>
          <w:p w14:paraId="1C94498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FD66948"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The user selects a version of an aggregation rule in the aggregation rule summary table. </w:t>
            </w:r>
          </w:p>
          <w:p w14:paraId="5F91DECC" w14:textId="77777777" w:rsidR="00593975" w:rsidRPr="00FE510C" w:rsidRDefault="00593975" w:rsidP="00593975">
            <w:pPr>
              <w:rPr>
                <w:rFonts w:cs="Arial"/>
                <w:color w:val="auto"/>
                <w:sz w:val="18"/>
                <w:szCs w:val="18"/>
              </w:rPr>
            </w:pPr>
            <w:r w:rsidRPr="00FE510C">
              <w:rPr>
                <w:rFonts w:cs="Arial"/>
                <w:color w:val="auto"/>
                <w:sz w:val="18"/>
                <w:szCs w:val="18"/>
              </w:rPr>
              <w:t>2. The user selects the option “validate”.</w:t>
            </w:r>
          </w:p>
          <w:p w14:paraId="7A1D2AD2" w14:textId="77777777" w:rsidR="00593975" w:rsidRPr="00FE510C" w:rsidRDefault="00593975" w:rsidP="00593975">
            <w:pPr>
              <w:rPr>
                <w:rFonts w:cs="Arial"/>
                <w:color w:val="auto"/>
                <w:sz w:val="18"/>
                <w:szCs w:val="18"/>
              </w:rPr>
            </w:pPr>
            <w:r w:rsidRPr="00FE510C">
              <w:rPr>
                <w:rFonts w:cs="Arial"/>
                <w:color w:val="auto"/>
                <w:sz w:val="18"/>
                <w:szCs w:val="18"/>
              </w:rPr>
              <w:t>3. The system displays a popup window containing:</w:t>
            </w:r>
          </w:p>
          <w:p w14:paraId="4C00BE03" w14:textId="77777777" w:rsidR="00593975" w:rsidRPr="00FE510C" w:rsidRDefault="00593975" w:rsidP="00593975">
            <w:pPr>
              <w:rPr>
                <w:rFonts w:cs="Arial"/>
                <w:color w:val="auto"/>
                <w:sz w:val="18"/>
                <w:szCs w:val="18"/>
              </w:rPr>
            </w:pPr>
            <w:r w:rsidRPr="00FE510C">
              <w:rPr>
                <w:rFonts w:cs="Arial"/>
                <w:color w:val="auto"/>
                <w:sz w:val="18"/>
                <w:szCs w:val="18"/>
              </w:rPr>
              <w:t xml:space="preserve">    - Comments: free text format field</w:t>
            </w:r>
          </w:p>
          <w:p w14:paraId="53865F84" w14:textId="77777777" w:rsidR="00593975" w:rsidRPr="00FE510C" w:rsidRDefault="00593975" w:rsidP="00593975">
            <w:pPr>
              <w:rPr>
                <w:rFonts w:cs="Arial"/>
                <w:color w:val="auto"/>
                <w:sz w:val="18"/>
                <w:szCs w:val="18"/>
              </w:rPr>
            </w:pPr>
            <w:r w:rsidRPr="00FE510C">
              <w:rPr>
                <w:rFonts w:cs="Arial"/>
                <w:color w:val="auto"/>
                <w:sz w:val="18"/>
                <w:szCs w:val="18"/>
              </w:rPr>
              <w:t xml:space="preserve">    - Upload file: browse feature  </w:t>
            </w:r>
          </w:p>
          <w:p w14:paraId="650B3067" w14:textId="77777777" w:rsidR="00593975" w:rsidRPr="00FE510C" w:rsidRDefault="00593975" w:rsidP="00593975">
            <w:pPr>
              <w:rPr>
                <w:rFonts w:cs="Arial"/>
                <w:color w:val="auto"/>
                <w:sz w:val="18"/>
                <w:szCs w:val="18"/>
              </w:rPr>
            </w:pPr>
            <w:r w:rsidRPr="00FE510C">
              <w:rPr>
                <w:rFonts w:cs="Arial"/>
                <w:color w:val="auto"/>
                <w:sz w:val="18"/>
                <w:szCs w:val="18"/>
              </w:rPr>
              <w:t>4. The user fills in the requested fields.</w:t>
            </w:r>
          </w:p>
          <w:p w14:paraId="794CDD5F" w14:textId="77777777" w:rsidR="00593975" w:rsidRPr="00FE510C" w:rsidRDefault="00593975" w:rsidP="00593975">
            <w:pPr>
              <w:rPr>
                <w:rFonts w:cs="Arial"/>
                <w:color w:val="auto"/>
                <w:sz w:val="18"/>
                <w:szCs w:val="18"/>
              </w:rPr>
            </w:pPr>
            <w:r w:rsidRPr="00FE510C">
              <w:rPr>
                <w:rFonts w:cs="Arial"/>
                <w:color w:val="auto"/>
                <w:sz w:val="18"/>
                <w:szCs w:val="18"/>
              </w:rPr>
              <w:t xml:space="preserve">5. The user selects the “validate” button. </w:t>
            </w:r>
          </w:p>
          <w:p w14:paraId="14D56C51" w14:textId="77777777" w:rsidR="00593975" w:rsidRPr="00FE510C" w:rsidRDefault="00593975" w:rsidP="00593975">
            <w:pPr>
              <w:rPr>
                <w:rFonts w:cs="Arial"/>
                <w:color w:val="auto"/>
                <w:sz w:val="18"/>
                <w:szCs w:val="18"/>
              </w:rPr>
            </w:pPr>
            <w:r w:rsidRPr="00FE510C">
              <w:rPr>
                <w:rFonts w:cs="Arial"/>
                <w:color w:val="auto"/>
                <w:sz w:val="18"/>
                <w:szCs w:val="18"/>
              </w:rPr>
              <w:t xml:space="preserve">6. The system changes the status of the selected aggregation rule in “validated” and updates the summary table. </w:t>
            </w:r>
          </w:p>
        </w:tc>
      </w:tr>
      <w:tr w:rsidR="00593975" w:rsidRPr="00FE510C" w14:paraId="7ED5E802" w14:textId="77777777" w:rsidTr="00593975">
        <w:tc>
          <w:tcPr>
            <w:tcW w:w="2700" w:type="dxa"/>
            <w:tcBorders>
              <w:top w:val="single" w:sz="4" w:space="0" w:color="auto"/>
              <w:left w:val="single" w:sz="4" w:space="0" w:color="auto"/>
              <w:bottom w:val="single" w:sz="4" w:space="0" w:color="auto"/>
              <w:right w:val="single" w:sz="4" w:space="0" w:color="auto"/>
            </w:tcBorders>
          </w:tcPr>
          <w:p w14:paraId="247D6BA0"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A969B6F" w14:textId="77777777" w:rsidR="00593975" w:rsidRPr="00FE510C" w:rsidRDefault="00593975" w:rsidP="00593975">
            <w:pPr>
              <w:rPr>
                <w:rFonts w:cs="Arial"/>
                <w:color w:val="auto"/>
                <w:sz w:val="18"/>
                <w:szCs w:val="18"/>
              </w:rPr>
            </w:pPr>
          </w:p>
        </w:tc>
      </w:tr>
      <w:tr w:rsidR="00593975" w:rsidRPr="00FE510C" w14:paraId="3878816F" w14:textId="77777777" w:rsidTr="00593975">
        <w:tc>
          <w:tcPr>
            <w:tcW w:w="2700" w:type="dxa"/>
            <w:tcBorders>
              <w:top w:val="single" w:sz="4" w:space="0" w:color="auto"/>
              <w:left w:val="single" w:sz="4" w:space="0" w:color="auto"/>
              <w:bottom w:val="single" w:sz="4" w:space="0" w:color="auto"/>
              <w:right w:val="single" w:sz="4" w:space="0" w:color="auto"/>
            </w:tcBorders>
          </w:tcPr>
          <w:p w14:paraId="6F328A2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0EA52D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If the user selects the button “cancel” the user case is aborted.  </w:t>
            </w:r>
          </w:p>
        </w:tc>
      </w:tr>
    </w:tbl>
    <w:p w14:paraId="020A40D1" w14:textId="77777777" w:rsidR="00593975" w:rsidRPr="00FE510C" w:rsidRDefault="00593975" w:rsidP="00593975">
      <w:pPr>
        <w:rPr>
          <w:color w:val="auto"/>
          <w:sz w:val="18"/>
          <w:szCs w:val="18"/>
        </w:rPr>
      </w:pPr>
    </w:p>
    <w:p w14:paraId="5E65476C" w14:textId="77777777" w:rsidR="00593975" w:rsidRPr="00FE510C" w:rsidRDefault="00593975" w:rsidP="00E91398">
      <w:pPr>
        <w:pStyle w:val="SCnoheader"/>
      </w:pPr>
      <w:r w:rsidRPr="00FE510C">
        <w:t>Requirements</w:t>
      </w:r>
    </w:p>
    <w:tbl>
      <w:tblPr>
        <w:tblW w:w="9012" w:type="dxa"/>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593975" w:rsidRPr="00FE510C" w14:paraId="23DB57CC"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6E71EE9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RQ-094 The system shall allow the user to validate an aggregation rule in status "In review"  </w:t>
            </w:r>
            <w:r w:rsidRPr="00FE510C">
              <w:rPr>
                <w:rFonts w:cs="Arial"/>
                <w:color w:val="auto"/>
                <w:sz w:val="18"/>
                <w:szCs w:val="18"/>
              </w:rPr>
              <w:fldChar w:fldCharType="end"/>
            </w:r>
          </w:p>
        </w:tc>
      </w:tr>
      <w:tr w:rsidR="00593975" w:rsidRPr="00FE510C" w14:paraId="2583105B"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30C3FC76"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change the status of the aggregation rule from “In Review” to “Validated”.</w:t>
            </w:r>
          </w:p>
          <w:p w14:paraId="69B8FC0D" w14:textId="77777777" w:rsidR="00593975" w:rsidRPr="00FE510C" w:rsidRDefault="00593975" w:rsidP="00593975">
            <w:pPr>
              <w:rPr>
                <w:rFonts w:cs="Arial"/>
                <w:color w:val="auto"/>
                <w:sz w:val="18"/>
                <w:szCs w:val="18"/>
              </w:rPr>
            </w:pPr>
          </w:p>
          <w:p w14:paraId="78AA7FF9" w14:textId="05C91C06" w:rsidR="00593975" w:rsidRPr="00FE510C" w:rsidRDefault="00DC6465" w:rsidP="00593975">
            <w:pPr>
              <w:rPr>
                <w:rFonts w:cs="Arial"/>
                <w:color w:val="auto"/>
                <w:sz w:val="18"/>
                <w:szCs w:val="18"/>
              </w:rPr>
            </w:pPr>
            <w:r w:rsidRPr="00FE510C">
              <w:rPr>
                <w:rFonts w:cs="Arial"/>
                <w:color w:val="auto"/>
                <w:sz w:val="18"/>
                <w:szCs w:val="18"/>
              </w:rPr>
              <w:t>It should be noted that Aggregation Rules can also be automatically validated upon validation of the entity set under specific conditions. Refer to the Use case ESM011 ”Validate Entity Set” for more details.</w:t>
            </w:r>
          </w:p>
        </w:tc>
        <w:tc>
          <w:tcPr>
            <w:tcW w:w="1080" w:type="dxa"/>
            <w:tcBorders>
              <w:top w:val="single" w:sz="4" w:space="0" w:color="auto"/>
              <w:left w:val="single" w:sz="4" w:space="0" w:color="auto"/>
              <w:bottom w:val="single" w:sz="4" w:space="0" w:color="auto"/>
              <w:right w:val="single" w:sz="4" w:space="0" w:color="auto"/>
            </w:tcBorders>
          </w:tcPr>
          <w:p w14:paraId="3FFC59F6"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F13F86D"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C2E411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35AF350E"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30172B1B"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DD7F8E"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3732EC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4D620A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03503693"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D932F22"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283E50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8F6D1F5"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E15A40" w14:textId="65EBDB27" w:rsidR="00593975" w:rsidRPr="00FE510C" w:rsidRDefault="006414A1" w:rsidP="00593975">
            <w:pPr>
              <w:rPr>
                <w:rFonts w:cs="Arial"/>
                <w:color w:val="auto"/>
                <w:sz w:val="18"/>
                <w:szCs w:val="18"/>
              </w:rPr>
            </w:pPr>
            <w:r w:rsidRPr="00FE510C">
              <w:rPr>
                <w:rFonts w:cs="Arial"/>
                <w:color w:val="auto"/>
                <w:sz w:val="18"/>
                <w:szCs w:val="18"/>
              </w:rPr>
              <w:t>6.7.0.0</w:t>
            </w:r>
          </w:p>
        </w:tc>
      </w:tr>
      <w:tr w:rsidR="00593975" w:rsidRPr="00FE510C" w14:paraId="45E11CC6"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374A597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A578061"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9E4D8A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B58B9E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3EBF8D7A"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6819BEF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RQ-095 The system shall allow the user to enter a comment and/or to upload a file.  </w:t>
            </w:r>
            <w:r w:rsidRPr="00FE510C">
              <w:rPr>
                <w:rFonts w:cs="Arial"/>
                <w:color w:val="auto"/>
                <w:sz w:val="18"/>
                <w:szCs w:val="18"/>
              </w:rPr>
              <w:fldChar w:fldCharType="end"/>
            </w:r>
          </w:p>
        </w:tc>
      </w:tr>
      <w:tr w:rsidR="00593975" w:rsidRPr="00FE510C" w14:paraId="2C656F8A"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55A35E4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7765C022"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1588C47A"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E633F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44AC5BB0"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4A74D9EC"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FD915F0"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462B84E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E96A7B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04B3A9C3"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3464AB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AAD889A"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E5E5D4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52D44C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5.4.6</w:t>
            </w:r>
            <w:r w:rsidRPr="00FE510C">
              <w:rPr>
                <w:rFonts w:cs="Arial"/>
                <w:color w:val="auto"/>
                <w:sz w:val="18"/>
                <w:szCs w:val="18"/>
              </w:rPr>
              <w:fldChar w:fldCharType="end"/>
            </w:r>
          </w:p>
        </w:tc>
      </w:tr>
      <w:tr w:rsidR="00593975" w:rsidRPr="00FE510C" w14:paraId="3A0C3419"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B8444CD"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C5057B3"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1411EC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47A83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4FD46BB"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013763D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RQ-337 The system shall not allow the last user who has modified the version of the aggregation rule to validate it.</w:t>
            </w:r>
            <w:r w:rsidRPr="00FE510C">
              <w:rPr>
                <w:rFonts w:cs="Arial"/>
                <w:color w:val="auto"/>
                <w:sz w:val="18"/>
                <w:szCs w:val="18"/>
              </w:rPr>
              <w:fldChar w:fldCharType="end"/>
            </w:r>
          </w:p>
        </w:tc>
      </w:tr>
      <w:tr w:rsidR="00593975" w:rsidRPr="00FE510C" w14:paraId="3ED15685"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438F4CC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6B8223BF"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AA236F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C23A72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72644031"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7FF0F8BD"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A83755A"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039DFE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5065F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3D2F50E1"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0AFF9E60"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B6B850C"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6DBCB5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9159CDB"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1.0</w:t>
            </w:r>
            <w:r w:rsidRPr="00FE510C">
              <w:rPr>
                <w:rFonts w:cs="Arial"/>
                <w:color w:val="auto"/>
                <w:sz w:val="18"/>
                <w:szCs w:val="18"/>
              </w:rPr>
              <w:fldChar w:fldCharType="end"/>
            </w:r>
          </w:p>
        </w:tc>
      </w:tr>
      <w:tr w:rsidR="00593975" w:rsidRPr="00FE510C" w14:paraId="78F20992"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B3EA0FA"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CB27D7A"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6845EF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F3B81D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1770E9E"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786623C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RQ-338 The system shall not allow the user to validate a Aggregation Rule that is locked.</w:t>
            </w:r>
            <w:r w:rsidRPr="00FE510C">
              <w:rPr>
                <w:rFonts w:cs="Arial"/>
                <w:color w:val="auto"/>
                <w:sz w:val="18"/>
                <w:szCs w:val="18"/>
              </w:rPr>
              <w:fldChar w:fldCharType="end"/>
            </w:r>
          </w:p>
        </w:tc>
      </w:tr>
      <w:tr w:rsidR="00593975" w:rsidRPr="00FE510C" w14:paraId="54EB05A8"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4F7872F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5ADFC7C6"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5FFCBE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13E0FA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39DE3091"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5744DA4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776538D"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16FEA77"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D82B172"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7B36B3C6"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1BF9EF7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E6451F7"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9A9513D"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F9E693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1.0</w:t>
            </w:r>
            <w:r w:rsidRPr="00FE510C">
              <w:rPr>
                <w:rFonts w:cs="Arial"/>
                <w:color w:val="auto"/>
                <w:sz w:val="18"/>
                <w:szCs w:val="18"/>
              </w:rPr>
              <w:fldChar w:fldCharType="end"/>
            </w:r>
          </w:p>
        </w:tc>
      </w:tr>
      <w:tr w:rsidR="00593975" w:rsidRPr="00FE510C" w14:paraId="6520C03D"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7C9BA2A5"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9BB8D8C"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B322C92"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E4A87E"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0DBB6F11"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347BD587" w14:textId="399283E5" w:rsidR="00593975" w:rsidRPr="00FE510C" w:rsidRDefault="00593975" w:rsidP="00593975">
            <w:pPr>
              <w:rPr>
                <w:rFonts w:cs="Arial"/>
                <w:b/>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RQ-340 The system shall not allow the user to validate a version of an aggregation rule if it does not have AR  </w:t>
            </w:r>
            <w:r w:rsidR="00076A2A" w:rsidRPr="00076A2A">
              <w:rPr>
                <w:rFonts w:cs="Arial"/>
                <w:b/>
                <w:color w:val="auto"/>
                <w:sz w:val="18"/>
                <w:szCs w:val="18"/>
              </w:rPr>
              <w:t>code base</w:t>
            </w:r>
            <w:r w:rsidR="00076A2A" w:rsidRPr="00076A2A" w:rsidDel="00076A2A">
              <w:rPr>
                <w:rFonts w:cs="Arial"/>
                <w:b/>
                <w:color w:val="auto"/>
                <w:sz w:val="18"/>
                <w:szCs w:val="18"/>
              </w:rPr>
              <w:t xml:space="preserve"> </w:t>
            </w:r>
            <w:r w:rsidRPr="00FE510C">
              <w:rPr>
                <w:rFonts w:cs="Arial"/>
                <w:b/>
                <w:color w:val="auto"/>
                <w:sz w:val="18"/>
                <w:szCs w:val="18"/>
              </w:rPr>
              <w:t>entered in the version.</w:t>
            </w:r>
            <w:r w:rsidRPr="00FE510C">
              <w:rPr>
                <w:rFonts w:cs="Arial"/>
                <w:color w:val="auto"/>
                <w:sz w:val="18"/>
                <w:szCs w:val="18"/>
              </w:rPr>
              <w:fldChar w:fldCharType="end"/>
            </w:r>
          </w:p>
        </w:tc>
      </w:tr>
      <w:tr w:rsidR="00593975" w:rsidRPr="00FE510C" w14:paraId="03BC46C0"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6AA09C8A"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2EA25145"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414969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4E0EBA1"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0C5B870D"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68F2DD42"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81F1EF1"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CF2E7F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DB964C4"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1236B3AD"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E58BB04"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0B5243"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65F8498"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96E9429" w14:textId="44440E56" w:rsidR="00593975" w:rsidRPr="00FE510C" w:rsidRDefault="0005413B" w:rsidP="00593975">
            <w:pPr>
              <w:rPr>
                <w:rFonts w:cs="Arial"/>
                <w:color w:val="auto"/>
                <w:sz w:val="18"/>
                <w:szCs w:val="18"/>
              </w:rPr>
            </w:pPr>
            <w:r w:rsidRPr="00FE510C">
              <w:rPr>
                <w:rFonts w:cs="Arial"/>
                <w:color w:val="auto"/>
                <w:sz w:val="18"/>
                <w:szCs w:val="18"/>
              </w:rPr>
              <w:t>6.7.0.0</w:t>
            </w:r>
          </w:p>
        </w:tc>
      </w:tr>
      <w:tr w:rsidR="00593975" w:rsidRPr="00FE510C" w14:paraId="3090A4BB"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5797B1F6"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1931A75"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36AF084"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899D517"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93975" w:rsidRPr="00FE510C" w14:paraId="4C83B57C" w14:textId="77777777" w:rsidTr="00593975">
        <w:tc>
          <w:tcPr>
            <w:tcW w:w="9012" w:type="dxa"/>
            <w:gridSpan w:val="4"/>
            <w:tcBorders>
              <w:top w:val="single" w:sz="4" w:space="0" w:color="auto"/>
              <w:left w:val="single" w:sz="4" w:space="0" w:color="auto"/>
              <w:bottom w:val="single" w:sz="4" w:space="0" w:color="auto"/>
              <w:right w:val="single" w:sz="4" w:space="0" w:color="auto"/>
            </w:tcBorders>
          </w:tcPr>
          <w:p w14:paraId="380C5773"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RQ-342 The system shall not allow the user to validate a version of an aggregation rule if it does not exist in an assumption set with valid run results.</w:t>
            </w:r>
            <w:r w:rsidRPr="00FE510C">
              <w:rPr>
                <w:rFonts w:cs="Arial"/>
                <w:color w:val="auto"/>
                <w:sz w:val="18"/>
                <w:szCs w:val="18"/>
              </w:rPr>
              <w:fldChar w:fldCharType="end"/>
            </w:r>
          </w:p>
        </w:tc>
      </w:tr>
      <w:tr w:rsidR="00593975" w:rsidRPr="00FE510C" w14:paraId="568AB059" w14:textId="77777777" w:rsidTr="00593975">
        <w:tc>
          <w:tcPr>
            <w:tcW w:w="5040" w:type="dxa"/>
            <w:vMerge w:val="restart"/>
            <w:tcBorders>
              <w:top w:val="single" w:sz="4" w:space="0" w:color="auto"/>
              <w:left w:val="single" w:sz="4" w:space="0" w:color="auto"/>
              <w:bottom w:val="single" w:sz="4" w:space="0" w:color="auto"/>
              <w:right w:val="single" w:sz="4" w:space="0" w:color="auto"/>
            </w:tcBorders>
          </w:tcPr>
          <w:p w14:paraId="73D646A9"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p w14:paraId="7E61C1D1" w14:textId="77777777" w:rsidR="00593975" w:rsidRPr="00FE510C" w:rsidRDefault="00593975" w:rsidP="00593975">
            <w:pPr>
              <w:rPr>
                <w:rFonts w:cs="Arial"/>
                <w:color w:val="auto"/>
                <w:sz w:val="18"/>
                <w:szCs w:val="18"/>
              </w:rPr>
            </w:pPr>
          </w:p>
          <w:p w14:paraId="07557C05" w14:textId="77777777" w:rsidR="00593975" w:rsidRPr="00FE510C" w:rsidRDefault="00593975" w:rsidP="00593975">
            <w:pPr>
              <w:rPr>
                <w:rFonts w:cs="Arial"/>
                <w:color w:val="auto"/>
                <w:sz w:val="18"/>
                <w:szCs w:val="18"/>
              </w:rPr>
            </w:pPr>
          </w:p>
          <w:p w14:paraId="7583807D" w14:textId="77777777" w:rsidR="00593975" w:rsidRPr="00FE510C" w:rsidRDefault="00593975" w:rsidP="00593975">
            <w:pPr>
              <w:rPr>
                <w:rFonts w:cs="Arial"/>
                <w:color w:val="auto"/>
                <w:sz w:val="18"/>
                <w:szCs w:val="18"/>
              </w:rPr>
            </w:pPr>
          </w:p>
          <w:p w14:paraId="50E52FD9"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3697C2A" w14:textId="77777777" w:rsidR="00593975" w:rsidRPr="00FE510C" w:rsidRDefault="00593975" w:rsidP="0059397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0CD130E"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660B19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593975" w:rsidRPr="00FE510C" w14:paraId="2D04847E"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19C233F"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E00E45A" w14:textId="77777777" w:rsidR="00593975" w:rsidRPr="00FE510C" w:rsidRDefault="00593975" w:rsidP="0059397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34540F1"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2D914ED"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593975" w:rsidRPr="00FE510C" w14:paraId="4097B03E" w14:textId="77777777" w:rsidTr="00593975">
        <w:trPr>
          <w:trHeight w:val="240"/>
        </w:trPr>
        <w:tc>
          <w:tcPr>
            <w:tcW w:w="5040" w:type="dxa"/>
            <w:vMerge/>
            <w:tcBorders>
              <w:top w:val="single" w:sz="4" w:space="0" w:color="auto"/>
              <w:left w:val="single" w:sz="4" w:space="0" w:color="auto"/>
              <w:bottom w:val="single" w:sz="4" w:space="0" w:color="auto"/>
              <w:right w:val="single" w:sz="4" w:space="0" w:color="auto"/>
            </w:tcBorders>
          </w:tcPr>
          <w:p w14:paraId="215BAFB1"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56FCB94" w14:textId="77777777" w:rsidR="00593975" w:rsidRPr="00FE510C" w:rsidRDefault="00593975" w:rsidP="0059397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CE1C209"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BDDA1DF"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593975" w:rsidRPr="00FE510C" w14:paraId="428318D0" w14:textId="77777777" w:rsidTr="00593975">
        <w:tc>
          <w:tcPr>
            <w:tcW w:w="5040" w:type="dxa"/>
            <w:vMerge/>
            <w:tcBorders>
              <w:top w:val="single" w:sz="4" w:space="0" w:color="auto"/>
              <w:left w:val="single" w:sz="4" w:space="0" w:color="auto"/>
              <w:bottom w:val="single" w:sz="4" w:space="0" w:color="auto"/>
              <w:right w:val="single" w:sz="4" w:space="0" w:color="auto"/>
            </w:tcBorders>
          </w:tcPr>
          <w:p w14:paraId="16511843" w14:textId="77777777" w:rsidR="00593975" w:rsidRPr="00FE510C" w:rsidRDefault="00593975" w:rsidP="0059397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01C7EBB" w14:textId="77777777" w:rsidR="00593975" w:rsidRPr="00FE510C" w:rsidRDefault="00593975" w:rsidP="0059397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036B536" w14:textId="77777777" w:rsidR="00593975" w:rsidRPr="00FE510C" w:rsidRDefault="00593975" w:rsidP="0059397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DD293F5" w14:textId="77777777" w:rsidR="00593975" w:rsidRPr="00FE510C" w:rsidRDefault="00593975" w:rsidP="00593975">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5E7EA5" w:rsidRPr="00FE510C" w14:paraId="1330B829" w14:textId="77777777" w:rsidTr="00226355">
        <w:tc>
          <w:tcPr>
            <w:tcW w:w="9012" w:type="dxa"/>
            <w:gridSpan w:val="4"/>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31C63E3" w14:textId="77777777" w:rsidR="005E7EA5" w:rsidRPr="00FE510C" w:rsidRDefault="005E7EA5" w:rsidP="00226355">
            <w:pPr>
              <w:rPr>
                <w:rFonts w:eastAsia="Cambria"/>
                <w:color w:val="auto"/>
                <w:sz w:val="18"/>
                <w:szCs w:val="18"/>
              </w:rPr>
            </w:pPr>
            <w:r w:rsidRPr="00FE510C">
              <w:rPr>
                <w:rFonts w:cs="Arial"/>
                <w:b/>
                <w:color w:val="auto"/>
                <w:sz w:val="18"/>
                <w:szCs w:val="18"/>
              </w:rPr>
              <w:t>RQ-2247 The system shall not allow the user to validate an Aggregation rule if the associated RAFM Project of aggregation rule  has the status ‘In-Review’.</w:t>
            </w:r>
          </w:p>
        </w:tc>
      </w:tr>
      <w:tr w:rsidR="005E7EA5" w:rsidRPr="00FE510C" w14:paraId="43D70B9C" w14:textId="77777777" w:rsidTr="00226355">
        <w:tc>
          <w:tcPr>
            <w:tcW w:w="5040" w:type="dxa"/>
            <w:vMerge w:val="restart"/>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F15B551" w14:textId="77777777" w:rsidR="005E7EA5" w:rsidRPr="00FE510C" w:rsidRDefault="005E7EA5" w:rsidP="0022635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0ED9B5A7" w14:textId="77777777" w:rsidR="005E7EA5" w:rsidRPr="00FE510C" w:rsidRDefault="005E7EA5" w:rsidP="00226355">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11A773F" w14:textId="77777777" w:rsidR="005E7EA5" w:rsidRPr="00FE510C" w:rsidRDefault="005E7EA5" w:rsidP="0022635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7F5D92D6" w14:textId="77777777" w:rsidR="005E7EA5" w:rsidRPr="00FE510C" w:rsidRDefault="005E7EA5" w:rsidP="00226355">
            <w:pPr>
              <w:rPr>
                <w:rFonts w:cs="Arial"/>
                <w:color w:val="auto"/>
                <w:sz w:val="18"/>
                <w:szCs w:val="18"/>
              </w:rPr>
            </w:pPr>
            <w:r w:rsidRPr="00FE510C">
              <w:rPr>
                <w:rFonts w:cs="Arial"/>
                <w:color w:val="auto"/>
                <w:sz w:val="18"/>
                <w:szCs w:val="18"/>
              </w:rPr>
              <w:t>Implemented</w:t>
            </w:r>
          </w:p>
        </w:tc>
      </w:tr>
      <w:tr w:rsidR="005E7EA5" w:rsidRPr="00FE510C" w14:paraId="740E69CE" w14:textId="77777777" w:rsidTr="0022635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BE540DB" w14:textId="77777777" w:rsidR="005E7EA5" w:rsidRPr="00FE510C" w:rsidRDefault="005E7EA5" w:rsidP="0022635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F5DB97" w14:textId="77777777" w:rsidR="005E7EA5" w:rsidRPr="00FE510C" w:rsidRDefault="005E7EA5" w:rsidP="00226355">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6F5F504" w14:textId="77777777" w:rsidR="005E7EA5" w:rsidRPr="00FE510C" w:rsidRDefault="005E7EA5" w:rsidP="0022635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4C56708" w14:textId="77777777" w:rsidR="005E7EA5" w:rsidRPr="00FE510C" w:rsidRDefault="005E7EA5" w:rsidP="00226355">
            <w:pPr>
              <w:rPr>
                <w:rFonts w:cs="Arial"/>
                <w:color w:val="auto"/>
                <w:sz w:val="18"/>
                <w:szCs w:val="18"/>
              </w:rPr>
            </w:pPr>
            <w:r w:rsidRPr="00FE510C">
              <w:rPr>
                <w:rFonts w:cs="Arial"/>
                <w:color w:val="auto"/>
                <w:sz w:val="18"/>
                <w:szCs w:val="18"/>
              </w:rPr>
              <w:t>Medium</w:t>
            </w:r>
          </w:p>
        </w:tc>
      </w:tr>
      <w:tr w:rsidR="005E7EA5" w:rsidRPr="00FE510C" w14:paraId="3736783B" w14:textId="77777777" w:rsidTr="00226355">
        <w:trPr>
          <w:trHeight w:val="240"/>
        </w:trPr>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67FE041C" w14:textId="77777777" w:rsidR="005E7EA5" w:rsidRPr="00FE510C" w:rsidRDefault="005E7EA5" w:rsidP="0022635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16F0A52E" w14:textId="77777777" w:rsidR="005E7EA5" w:rsidRPr="00FE510C" w:rsidRDefault="005E7EA5" w:rsidP="00226355">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8FD849E" w14:textId="77777777" w:rsidR="005E7EA5" w:rsidRPr="00FE510C" w:rsidRDefault="005E7EA5" w:rsidP="0022635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0D57000" w14:textId="77777777" w:rsidR="005E7EA5" w:rsidRPr="00FE510C" w:rsidRDefault="005E7EA5" w:rsidP="00226355">
            <w:pPr>
              <w:rPr>
                <w:rFonts w:cs="Arial"/>
                <w:color w:val="auto"/>
                <w:sz w:val="18"/>
                <w:szCs w:val="18"/>
              </w:rPr>
            </w:pPr>
            <w:r w:rsidRPr="00FE510C">
              <w:rPr>
                <w:rFonts w:cs="Arial"/>
                <w:color w:val="auto"/>
                <w:sz w:val="18"/>
                <w:szCs w:val="18"/>
              </w:rPr>
              <w:t>6.7.0.0</w:t>
            </w:r>
          </w:p>
        </w:tc>
      </w:tr>
      <w:tr w:rsidR="005E7EA5" w:rsidRPr="00FE510C" w14:paraId="59560A08" w14:textId="77777777" w:rsidTr="00226355">
        <w:tc>
          <w:tcPr>
            <w:tcW w:w="5040" w:type="dxa"/>
            <w:vMerge/>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3FAF4D2B" w14:textId="77777777" w:rsidR="005E7EA5" w:rsidRPr="00FE510C" w:rsidRDefault="005E7EA5" w:rsidP="00226355">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43304D60" w14:textId="77777777" w:rsidR="005E7EA5" w:rsidRPr="00FE510C" w:rsidRDefault="005E7EA5" w:rsidP="00226355">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2F154527" w14:textId="77777777" w:rsidR="005E7EA5" w:rsidRPr="00FE510C" w:rsidRDefault="005E7EA5" w:rsidP="00226355">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Mar>
              <w:top w:w="0" w:type="dxa"/>
              <w:left w:w="10" w:type="dxa"/>
              <w:bottom w:w="0" w:type="dxa"/>
              <w:right w:w="10" w:type="dxa"/>
            </w:tcMar>
          </w:tcPr>
          <w:p w14:paraId="5E0AA482" w14:textId="77777777" w:rsidR="005E7EA5" w:rsidRPr="00FE510C" w:rsidRDefault="005E7EA5" w:rsidP="00226355">
            <w:pPr>
              <w:rPr>
                <w:rFonts w:cs="Arial"/>
                <w:color w:val="auto"/>
                <w:sz w:val="18"/>
                <w:szCs w:val="18"/>
              </w:rPr>
            </w:pPr>
            <w:r w:rsidRPr="00FE510C">
              <w:rPr>
                <w:rFonts w:cs="Arial"/>
                <w:color w:val="auto"/>
                <w:sz w:val="18"/>
                <w:szCs w:val="18"/>
              </w:rPr>
              <w:t>lbaldacci</w:t>
            </w:r>
          </w:p>
        </w:tc>
      </w:tr>
    </w:tbl>
    <w:p w14:paraId="3491B47D" w14:textId="77777777" w:rsidR="00593975" w:rsidRPr="00FE510C" w:rsidRDefault="00593975" w:rsidP="00593975">
      <w:pPr>
        <w:rPr>
          <w:rFonts w:cs="Arial"/>
          <w:color w:val="auto"/>
          <w:sz w:val="18"/>
          <w:szCs w:val="18"/>
        </w:rPr>
      </w:pPr>
    </w:p>
    <w:p w14:paraId="54C5FAAC" w14:textId="77777777" w:rsidR="00F50839" w:rsidRPr="00FE510C" w:rsidRDefault="00F50839" w:rsidP="00F50839">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27" w:name="_Toc105682695"/>
      <w:r w:rsidRPr="00FE510C">
        <w:rPr>
          <w:rFonts w:cs="Times New Roman"/>
          <w:sz w:val="18"/>
          <w:szCs w:val="18"/>
          <w:lang w:val="en-US"/>
        </w:rPr>
        <w:t>ARL009 Reject Aggregation Rule</w:t>
      </w:r>
      <w:bookmarkEnd w:id="27"/>
      <w:r w:rsidRPr="00FE510C">
        <w:rPr>
          <w:rFonts w:cs="Times New Roman"/>
          <w:sz w:val="18"/>
          <w:szCs w:val="18"/>
          <w:lang w:val="en-US"/>
        </w:rPr>
        <w:fldChar w:fldCharType="end"/>
      </w:r>
    </w:p>
    <w:p w14:paraId="4A2E7B77" w14:textId="77777777" w:rsidR="00F50839" w:rsidRPr="00FE510C" w:rsidRDefault="00F50839" w:rsidP="00F50839">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r w:rsidRPr="00FE510C">
        <w:rPr>
          <w:rFonts w:cs="Arial"/>
          <w:color w:val="auto"/>
          <w:sz w:val="18"/>
          <w:szCs w:val="18"/>
          <w:lang w:val="en-US"/>
        </w:rPr>
        <w:t>Aggregation Rules</w:t>
      </w:r>
    </w:p>
    <w:p w14:paraId="74435C0B" w14:textId="77777777" w:rsidR="00F50839" w:rsidRPr="00FE510C" w:rsidRDefault="00F50839" w:rsidP="00F50839">
      <w:pPr>
        <w:widowControl/>
        <w:rPr>
          <w:rFonts w:cs="Arial"/>
          <w:color w:val="auto"/>
          <w:sz w:val="18"/>
          <w:szCs w:val="18"/>
        </w:rPr>
      </w:pPr>
    </w:p>
    <w:p w14:paraId="572F0DB4" w14:textId="77777777" w:rsidR="00F50839" w:rsidRPr="00FE510C" w:rsidRDefault="00F50839" w:rsidP="00F50839">
      <w:pPr>
        <w:widowControl/>
        <w:rPr>
          <w:rFonts w:cs="Arial"/>
          <w:color w:val="auto"/>
          <w:sz w:val="18"/>
          <w:szCs w:val="18"/>
        </w:rPr>
      </w:pPr>
    </w:p>
    <w:p w14:paraId="432D8809" w14:textId="77777777" w:rsidR="00F50839" w:rsidRPr="00FE510C" w:rsidRDefault="00F50839" w:rsidP="00E91398">
      <w:pPr>
        <w:pStyle w:val="SCnoheader"/>
      </w:pPr>
      <w:bookmarkStart w:id="28" w:name="_Toc49888360"/>
      <w:r w:rsidRPr="00FE510C">
        <w:t>Use Case</w:t>
      </w:r>
      <w:bookmarkEnd w:id="28"/>
    </w:p>
    <w:p w14:paraId="44C88C59"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5B8E8565"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5CBD0C52"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7070F1" w:rsidRPr="00FE510C" w14:paraId="2F52A15C" w14:textId="77777777" w:rsidTr="00045CF6">
        <w:tc>
          <w:tcPr>
            <w:tcW w:w="2700" w:type="dxa"/>
            <w:tcBorders>
              <w:top w:val="single" w:sz="4" w:space="0" w:color="auto"/>
              <w:left w:val="single" w:sz="4" w:space="0" w:color="auto"/>
              <w:bottom w:val="single" w:sz="4" w:space="0" w:color="auto"/>
              <w:right w:val="single" w:sz="4" w:space="0" w:color="auto"/>
            </w:tcBorders>
          </w:tcPr>
          <w:p w14:paraId="05A06B3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63D78D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has the status “In Review”</w:t>
            </w:r>
            <w:r w:rsidRPr="00FE510C">
              <w:rPr>
                <w:rFonts w:cs="Arial"/>
                <w:color w:val="auto"/>
                <w:sz w:val="18"/>
                <w:szCs w:val="18"/>
              </w:rPr>
              <w:fldChar w:fldCharType="end"/>
            </w:r>
          </w:p>
        </w:tc>
      </w:tr>
      <w:tr w:rsidR="007070F1" w:rsidRPr="00FE510C" w14:paraId="729984C0" w14:textId="77777777" w:rsidTr="00045CF6">
        <w:tc>
          <w:tcPr>
            <w:tcW w:w="2700" w:type="dxa"/>
            <w:tcBorders>
              <w:top w:val="single" w:sz="4" w:space="0" w:color="auto"/>
              <w:left w:val="single" w:sz="4" w:space="0" w:color="auto"/>
              <w:bottom w:val="single" w:sz="4" w:space="0" w:color="auto"/>
              <w:right w:val="single" w:sz="4" w:space="0" w:color="auto"/>
            </w:tcBorders>
          </w:tcPr>
          <w:p w14:paraId="10050FA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D3558B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selected version of the aggregation rule is not locked </w:t>
            </w:r>
            <w:r w:rsidRPr="00FE510C">
              <w:rPr>
                <w:rFonts w:cs="Arial"/>
                <w:color w:val="auto"/>
                <w:sz w:val="18"/>
                <w:szCs w:val="18"/>
              </w:rPr>
              <w:fldChar w:fldCharType="end"/>
            </w:r>
          </w:p>
        </w:tc>
      </w:tr>
      <w:tr w:rsidR="00F50839" w:rsidRPr="00FE510C" w14:paraId="1DADC18C" w14:textId="77777777" w:rsidTr="00045CF6">
        <w:tc>
          <w:tcPr>
            <w:tcW w:w="2700" w:type="dxa"/>
            <w:tcBorders>
              <w:top w:val="single" w:sz="4" w:space="0" w:color="auto"/>
              <w:left w:val="single" w:sz="4" w:space="0" w:color="auto"/>
              <w:bottom w:val="single" w:sz="4" w:space="0" w:color="auto"/>
              <w:right w:val="single" w:sz="4" w:space="0" w:color="auto"/>
            </w:tcBorders>
          </w:tcPr>
          <w:p w14:paraId="0686A7E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6E3D6A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selected version of the aggregation rule is in status "Rejected" </w:t>
            </w:r>
            <w:r w:rsidRPr="00FE510C">
              <w:rPr>
                <w:rFonts w:cs="Arial"/>
                <w:color w:val="auto"/>
                <w:sz w:val="18"/>
                <w:szCs w:val="18"/>
              </w:rPr>
              <w:fldChar w:fldCharType="end"/>
            </w:r>
          </w:p>
        </w:tc>
      </w:tr>
    </w:tbl>
    <w:p w14:paraId="2DE6D06F"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7206D1F6"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0AD6EB20"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F50839" w:rsidRPr="00FE510C" w14:paraId="1EF72143" w14:textId="77777777" w:rsidTr="00045CF6">
        <w:tc>
          <w:tcPr>
            <w:tcW w:w="2700" w:type="dxa"/>
            <w:tcBorders>
              <w:top w:val="single" w:sz="4" w:space="0" w:color="auto"/>
              <w:left w:val="single" w:sz="4" w:space="0" w:color="auto"/>
              <w:bottom w:val="single" w:sz="4" w:space="0" w:color="auto"/>
              <w:right w:val="single" w:sz="4" w:space="0" w:color="auto"/>
            </w:tcBorders>
          </w:tcPr>
          <w:p w14:paraId="0AB1B21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E091F00" w14:textId="77777777" w:rsidR="00F50839" w:rsidRPr="00FE510C" w:rsidRDefault="00F50839" w:rsidP="00045CF6">
            <w:pPr>
              <w:rPr>
                <w:rFonts w:cs="Arial"/>
                <w:color w:val="auto"/>
                <w:sz w:val="18"/>
                <w:szCs w:val="18"/>
              </w:rPr>
            </w:pPr>
          </w:p>
        </w:tc>
      </w:tr>
      <w:tr w:rsidR="00F50839" w:rsidRPr="00FE510C" w14:paraId="070C31B6" w14:textId="77777777" w:rsidTr="00045CF6">
        <w:tc>
          <w:tcPr>
            <w:tcW w:w="2700" w:type="dxa"/>
            <w:tcBorders>
              <w:top w:val="single" w:sz="4" w:space="0" w:color="auto"/>
              <w:left w:val="single" w:sz="4" w:space="0" w:color="auto"/>
              <w:bottom w:val="single" w:sz="4" w:space="0" w:color="auto"/>
              <w:right w:val="single" w:sz="4" w:space="0" w:color="auto"/>
            </w:tcBorders>
          </w:tcPr>
          <w:p w14:paraId="09C3CE2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7C8543B" w14:textId="77777777" w:rsidR="00F50839" w:rsidRPr="00FE510C" w:rsidRDefault="00F50839" w:rsidP="00045CF6">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1.The user selects a version of an aggregation rule in the aggregation rule summary table. </w:t>
            </w:r>
          </w:p>
          <w:p w14:paraId="1B543FC4"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2. The user selects the option “Reject”.</w:t>
            </w:r>
          </w:p>
          <w:p w14:paraId="0A1EFE00"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3. The system displays a popup window containing:</w:t>
            </w:r>
          </w:p>
          <w:p w14:paraId="6202F787"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    - Comments: free text format field   </w:t>
            </w:r>
          </w:p>
          <w:p w14:paraId="26DED25B"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4. The user fills in the requested fields.</w:t>
            </w:r>
          </w:p>
          <w:p w14:paraId="4D38BE81" w14:textId="77777777" w:rsidR="00F50839" w:rsidRPr="00FE510C" w:rsidRDefault="00F50839" w:rsidP="00045CF6">
            <w:pPr>
              <w:ind w:right="0"/>
              <w:rPr>
                <w:rFonts w:cs="Arial"/>
                <w:color w:val="auto"/>
                <w:sz w:val="18"/>
                <w:szCs w:val="18"/>
                <w:lang w:val="en-US"/>
              </w:rPr>
            </w:pPr>
            <w:r w:rsidRPr="00FE510C">
              <w:rPr>
                <w:rFonts w:cs="Arial"/>
                <w:color w:val="auto"/>
                <w:sz w:val="18"/>
                <w:szCs w:val="18"/>
                <w:lang w:val="en-US"/>
              </w:rPr>
              <w:t xml:space="preserve">5. The user selects the “Reject” button. </w:t>
            </w:r>
          </w:p>
          <w:p w14:paraId="14F145B7" w14:textId="77777777" w:rsidR="00F50839" w:rsidRPr="00FE510C" w:rsidRDefault="00F50839" w:rsidP="00045CF6">
            <w:pPr>
              <w:rPr>
                <w:rFonts w:cs="Arial"/>
                <w:color w:val="auto"/>
                <w:sz w:val="18"/>
                <w:szCs w:val="18"/>
              </w:rPr>
            </w:pPr>
            <w:r w:rsidRPr="00FE510C">
              <w:rPr>
                <w:rFonts w:cs="Arial"/>
                <w:color w:val="auto"/>
                <w:sz w:val="18"/>
                <w:szCs w:val="18"/>
                <w:lang w:val="en-US"/>
              </w:rPr>
              <w:t xml:space="preserve">6. The system changes the status of the selected version of the aggregation rule in “Rejected” status and updates the summary table. </w:t>
            </w:r>
          </w:p>
        </w:tc>
      </w:tr>
      <w:tr w:rsidR="00F50839" w:rsidRPr="00FE510C" w14:paraId="7693BA7C" w14:textId="77777777" w:rsidTr="00045CF6">
        <w:tc>
          <w:tcPr>
            <w:tcW w:w="2700" w:type="dxa"/>
            <w:tcBorders>
              <w:top w:val="single" w:sz="4" w:space="0" w:color="auto"/>
              <w:left w:val="single" w:sz="4" w:space="0" w:color="auto"/>
              <w:bottom w:val="single" w:sz="4" w:space="0" w:color="auto"/>
              <w:right w:val="single" w:sz="4" w:space="0" w:color="auto"/>
            </w:tcBorders>
          </w:tcPr>
          <w:p w14:paraId="79DBB76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170124" w14:textId="77777777" w:rsidR="00F50839" w:rsidRPr="00FE510C" w:rsidRDefault="00F50839" w:rsidP="00045CF6">
            <w:pPr>
              <w:rPr>
                <w:rFonts w:cs="Arial"/>
                <w:color w:val="auto"/>
                <w:sz w:val="18"/>
                <w:szCs w:val="18"/>
              </w:rPr>
            </w:pPr>
          </w:p>
        </w:tc>
      </w:tr>
      <w:tr w:rsidR="00F50839" w:rsidRPr="00FE510C" w14:paraId="2F78FBAE" w14:textId="77777777" w:rsidTr="00045CF6">
        <w:tc>
          <w:tcPr>
            <w:tcW w:w="2700" w:type="dxa"/>
            <w:tcBorders>
              <w:top w:val="single" w:sz="4" w:space="0" w:color="auto"/>
              <w:left w:val="single" w:sz="4" w:space="0" w:color="auto"/>
              <w:bottom w:val="single" w:sz="4" w:space="0" w:color="auto"/>
              <w:right w:val="single" w:sz="4" w:space="0" w:color="auto"/>
            </w:tcBorders>
          </w:tcPr>
          <w:p w14:paraId="1C66235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671AB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If the user selects the button “cancel” the user case is aborted.  </w:t>
            </w:r>
          </w:p>
        </w:tc>
      </w:tr>
    </w:tbl>
    <w:p w14:paraId="4F5C1F32" w14:textId="77777777" w:rsidR="00F50839" w:rsidRPr="00FE510C" w:rsidRDefault="00F50839" w:rsidP="00F50839">
      <w:pPr>
        <w:widowControl/>
        <w:rPr>
          <w:rFonts w:cs="Arial"/>
          <w:color w:val="auto"/>
          <w:sz w:val="18"/>
          <w:szCs w:val="18"/>
        </w:rPr>
      </w:pPr>
    </w:p>
    <w:p w14:paraId="1C25AAF7" w14:textId="77777777" w:rsidR="00F50839" w:rsidRPr="00FE510C" w:rsidRDefault="00F50839" w:rsidP="00E91398">
      <w:pPr>
        <w:pStyle w:val="SCnoheader"/>
      </w:pPr>
      <w:bookmarkStart w:id="29" w:name="_Toc49888361"/>
      <w:r w:rsidRPr="00FE510C">
        <w:t>Requirements</w:t>
      </w:r>
      <w:bookmarkEnd w:id="29"/>
    </w:p>
    <w:p w14:paraId="6C1C8B7D"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5053C5F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E20185F" w14:textId="77777777" w:rsidR="00F50839" w:rsidRPr="00FE510C" w:rsidRDefault="00F50839" w:rsidP="00045CF6">
            <w:pPr>
              <w:rPr>
                <w:rFonts w:cs="Arial"/>
                <w:color w:val="auto"/>
                <w:sz w:val="18"/>
                <w:szCs w:val="18"/>
              </w:rPr>
            </w:pPr>
            <w:r w:rsidRPr="00FE510C">
              <w:rPr>
                <w:rFonts w:cs="Arial"/>
                <w:b/>
                <w:color w:val="auto"/>
                <w:sz w:val="18"/>
                <w:szCs w:val="18"/>
              </w:rPr>
              <w:t>Requirements</w:t>
            </w:r>
          </w:p>
        </w:tc>
      </w:tr>
      <w:tr w:rsidR="007070F1" w:rsidRPr="00FE510C" w14:paraId="3F51AFC9"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8DE32D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RQ-096 The system shall allow the user to reject an aggregation rule in status "In Review"  </w:t>
            </w:r>
            <w:r w:rsidRPr="00FE510C">
              <w:rPr>
                <w:rFonts w:cs="Arial"/>
                <w:color w:val="auto"/>
                <w:sz w:val="18"/>
                <w:szCs w:val="18"/>
              </w:rPr>
              <w:fldChar w:fldCharType="end"/>
            </w:r>
          </w:p>
        </w:tc>
      </w:tr>
      <w:tr w:rsidR="00F50839" w:rsidRPr="00FE510C" w14:paraId="0DA7F925"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3BD17CA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lang w:val="en-US"/>
              </w:rPr>
              <w:t>The system shall change the status of the aggregation rule from “In Review” to “Rejected”.</w:t>
            </w:r>
          </w:p>
        </w:tc>
        <w:tc>
          <w:tcPr>
            <w:tcW w:w="1080" w:type="dxa"/>
            <w:tcBorders>
              <w:top w:val="single" w:sz="4" w:space="0" w:color="auto"/>
              <w:left w:val="single" w:sz="4" w:space="0" w:color="auto"/>
              <w:bottom w:val="single" w:sz="4" w:space="0" w:color="auto"/>
              <w:right w:val="single" w:sz="4" w:space="0" w:color="auto"/>
            </w:tcBorders>
          </w:tcPr>
          <w:p w14:paraId="6EA7C2D8"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4EAD0CE"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F593DE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3AD7C35D"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00DC57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B5CB1C8"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E1D19CE"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D73B44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117B214"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26E89C6"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5A8333D"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00C2A1D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5C7E7E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PoC</w:t>
            </w:r>
            <w:r w:rsidRPr="00FE510C">
              <w:rPr>
                <w:rFonts w:cs="Arial"/>
                <w:color w:val="auto"/>
                <w:sz w:val="18"/>
                <w:szCs w:val="18"/>
              </w:rPr>
              <w:fldChar w:fldCharType="end"/>
            </w:r>
          </w:p>
        </w:tc>
      </w:tr>
      <w:tr w:rsidR="007070F1" w:rsidRPr="00FE510C" w14:paraId="63864CAC"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25177A9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0C5C33A"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DDF448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9552C0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376E3446"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2385DA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 xml:space="preserve">RQ-097 The system shall allow the user to enter a comment.  </w:t>
            </w:r>
            <w:r w:rsidRPr="00FE510C">
              <w:rPr>
                <w:rFonts w:cs="Arial"/>
                <w:color w:val="auto"/>
                <w:sz w:val="18"/>
                <w:szCs w:val="18"/>
              </w:rPr>
              <w:fldChar w:fldCharType="end"/>
            </w:r>
          </w:p>
        </w:tc>
      </w:tr>
      <w:tr w:rsidR="00F50839" w:rsidRPr="00FE510C" w14:paraId="32856116"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19D8426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comments are mandatory.</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1877AB74"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1F952A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4E50F3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B2C1E88"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1EA53F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5A530A8"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D4880C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180899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182BA84B"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69C20B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EA02076"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00A451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09E88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3.0</w:t>
            </w:r>
            <w:r w:rsidRPr="00FE510C">
              <w:rPr>
                <w:rFonts w:cs="Arial"/>
                <w:color w:val="auto"/>
                <w:sz w:val="18"/>
                <w:szCs w:val="18"/>
              </w:rPr>
              <w:fldChar w:fldCharType="end"/>
            </w:r>
          </w:p>
        </w:tc>
      </w:tr>
      <w:tr w:rsidR="007070F1" w:rsidRPr="00FE510C" w14:paraId="48759028"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5DE3FFEA"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EDD9678"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5E220A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F0AB2A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r w:rsidR="007070F1" w:rsidRPr="00FE510C" w14:paraId="5D11B123"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61282B4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RQ-470 The system shall not allow the user to reject a version of an aggregation rule that is locked</w:t>
            </w:r>
            <w:r w:rsidRPr="00FE510C">
              <w:rPr>
                <w:rFonts w:cs="Arial"/>
                <w:color w:val="auto"/>
                <w:sz w:val="18"/>
                <w:szCs w:val="18"/>
              </w:rPr>
              <w:fldChar w:fldCharType="end"/>
            </w:r>
          </w:p>
        </w:tc>
      </w:tr>
      <w:tr w:rsidR="00F50839" w:rsidRPr="00FE510C" w14:paraId="37106F8C"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0AC5843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566D755D"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03C4CA6"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554A4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1490E975"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C94263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A8A524A"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783999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EA8960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52CD0592"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1658EF9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CEC55A2"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19E29A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BAFD00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3.0</w:t>
            </w:r>
            <w:r w:rsidRPr="00FE510C">
              <w:rPr>
                <w:rFonts w:cs="Arial"/>
                <w:color w:val="auto"/>
                <w:sz w:val="18"/>
                <w:szCs w:val="18"/>
              </w:rPr>
              <w:fldChar w:fldCharType="end"/>
            </w:r>
          </w:p>
        </w:tc>
      </w:tr>
      <w:tr w:rsidR="00F50839" w:rsidRPr="00FE510C" w14:paraId="04D0A6AE"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1E5B8849"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8880E9E"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6A5A2C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B62B54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p w14:paraId="539724CC" w14:textId="77777777" w:rsidR="00F50839" w:rsidRPr="00FE510C" w:rsidRDefault="00F50839" w:rsidP="00F50839">
      <w:pPr>
        <w:widowControl/>
        <w:rPr>
          <w:rFonts w:cs="Arial"/>
          <w:color w:val="auto"/>
          <w:sz w:val="18"/>
          <w:szCs w:val="18"/>
        </w:rPr>
      </w:pPr>
    </w:p>
    <w:bookmarkStart w:id="30" w:name="BKM_F0A2AA87_ED1C_4ff7_AD16_66B8A8F36F32"/>
    <w:bookmarkStart w:id="31" w:name="_Toc7792503"/>
    <w:bookmarkStart w:id="32" w:name="_Toc7792938"/>
    <w:bookmarkStart w:id="33" w:name="_Toc7794052"/>
    <w:bookmarkStart w:id="34" w:name="_Toc7794486"/>
    <w:bookmarkStart w:id="35" w:name="BKM_F8345407_4786_4d1b_B3B1_79E5BB3E117E"/>
    <w:bookmarkStart w:id="36" w:name="BKM_1372EEED_E081_423e_A627_8D9FEB9402FF"/>
    <w:bookmarkStart w:id="37" w:name="BKM_D74FD7B5_6129_4410_9C3B_50C66DCBC13D"/>
    <w:bookmarkStart w:id="38" w:name="BKM_0C4D68EF_2B2C_4d67_B9F5_12A3ED7125AC"/>
    <w:bookmarkStart w:id="39" w:name="_Toc7792520"/>
    <w:bookmarkStart w:id="40" w:name="_Toc7792955"/>
    <w:bookmarkStart w:id="41" w:name="_Toc7794069"/>
    <w:bookmarkStart w:id="42" w:name="_Toc7794503"/>
    <w:bookmarkStart w:id="43" w:name="BKM_E3FAB685_CF1A_4bf6_82B6_D9D169695BF6"/>
    <w:bookmarkEnd w:id="30"/>
    <w:bookmarkEnd w:id="31"/>
    <w:bookmarkEnd w:id="32"/>
    <w:bookmarkEnd w:id="33"/>
    <w:bookmarkEnd w:id="34"/>
    <w:bookmarkEnd w:id="35"/>
    <w:bookmarkEnd w:id="36"/>
    <w:bookmarkEnd w:id="37"/>
    <w:bookmarkEnd w:id="38"/>
    <w:bookmarkEnd w:id="39"/>
    <w:bookmarkEnd w:id="40"/>
    <w:bookmarkEnd w:id="41"/>
    <w:bookmarkEnd w:id="42"/>
    <w:bookmarkEnd w:id="43"/>
    <w:p w14:paraId="686B79CD" w14:textId="77777777" w:rsidR="00B12827" w:rsidRPr="00FE510C" w:rsidRDefault="00B12827" w:rsidP="009A4368">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44" w:name="_Toc105682696"/>
      <w:r w:rsidRPr="00FE510C">
        <w:rPr>
          <w:rFonts w:cs="Times New Roman"/>
          <w:sz w:val="18"/>
          <w:szCs w:val="18"/>
          <w:lang w:val="en-US"/>
        </w:rPr>
        <w:t>ARL010 Download Validation Report of an Aggregation Rule</w:t>
      </w:r>
      <w:bookmarkEnd w:id="44"/>
      <w:r w:rsidRPr="00FE510C">
        <w:rPr>
          <w:rFonts w:cs="Times New Roman"/>
          <w:sz w:val="18"/>
          <w:szCs w:val="18"/>
          <w:lang w:val="en-US"/>
        </w:rPr>
        <w:fldChar w:fldCharType="end"/>
      </w:r>
    </w:p>
    <w:p w14:paraId="7E2CA98D" w14:textId="77777777" w:rsidR="00B12827" w:rsidRPr="00FE510C" w:rsidRDefault="00B12827" w:rsidP="00B12827">
      <w:pPr>
        <w:widowControl/>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separate"/>
      </w:r>
      <w:r w:rsidRPr="00FE510C">
        <w:rPr>
          <w:rFonts w:cs="Arial"/>
          <w:color w:val="auto"/>
          <w:sz w:val="18"/>
          <w:szCs w:val="18"/>
        </w:rPr>
        <w:t>Aggregation Rules</w:t>
      </w:r>
      <w:r w:rsidRPr="00FE510C">
        <w:rPr>
          <w:rFonts w:cs="Arial"/>
          <w:color w:val="auto"/>
          <w:sz w:val="18"/>
          <w:szCs w:val="18"/>
        </w:rPr>
        <w:fldChar w:fldCharType="end"/>
      </w:r>
    </w:p>
    <w:p w14:paraId="12717EA3" w14:textId="77777777" w:rsidR="00B12827" w:rsidRPr="00FE510C" w:rsidRDefault="00B12827" w:rsidP="00B12827">
      <w:pPr>
        <w:widowControl/>
        <w:rPr>
          <w:rFonts w:cs="Arial"/>
          <w:color w:val="auto"/>
          <w:sz w:val="18"/>
          <w:szCs w:val="18"/>
        </w:rPr>
      </w:pPr>
    </w:p>
    <w:p w14:paraId="2713E2CC" w14:textId="77777777" w:rsidR="00B12827" w:rsidRPr="00FE510C" w:rsidRDefault="00B12827" w:rsidP="00E91398">
      <w:pPr>
        <w:pStyle w:val="SCnoheader"/>
      </w:pPr>
      <w:bookmarkStart w:id="45" w:name="_Toc49888363"/>
      <w:r w:rsidRPr="00FE510C">
        <w:t>Use Case</w:t>
      </w:r>
      <w:bookmarkEnd w:id="45"/>
    </w:p>
    <w:p w14:paraId="40F06CB3" w14:textId="77777777" w:rsidR="00B12827" w:rsidRPr="00FE510C" w:rsidRDefault="00B12827" w:rsidP="00B12827">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12827" w:rsidRPr="00FE510C" w14:paraId="6A2DBA83" w14:textId="77777777" w:rsidTr="00294DBA">
        <w:tc>
          <w:tcPr>
            <w:tcW w:w="9014" w:type="dxa"/>
            <w:gridSpan w:val="2"/>
            <w:tcBorders>
              <w:top w:val="single" w:sz="4" w:space="0" w:color="auto"/>
              <w:left w:val="single" w:sz="4" w:space="0" w:color="auto"/>
              <w:bottom w:val="single" w:sz="4" w:space="0" w:color="auto"/>
              <w:right w:val="single" w:sz="4" w:space="0" w:color="auto"/>
            </w:tcBorders>
          </w:tcPr>
          <w:p w14:paraId="6286D888" w14:textId="77777777" w:rsidR="00B12827" w:rsidRPr="00FE510C" w:rsidRDefault="00B12827" w:rsidP="00294DBA">
            <w:pPr>
              <w:rPr>
                <w:rFonts w:cs="Arial"/>
                <w:color w:val="auto"/>
                <w:sz w:val="18"/>
                <w:szCs w:val="18"/>
              </w:rPr>
            </w:pPr>
            <w:r w:rsidRPr="00FE510C">
              <w:rPr>
                <w:rFonts w:cs="Arial"/>
                <w:b/>
                <w:color w:val="auto"/>
                <w:sz w:val="18"/>
                <w:szCs w:val="18"/>
              </w:rPr>
              <w:t>Constraints</w:t>
            </w:r>
          </w:p>
        </w:tc>
      </w:tr>
      <w:tr w:rsidR="007070F1" w:rsidRPr="00FE510C" w14:paraId="0DF257A7" w14:textId="77777777" w:rsidTr="00294DBA">
        <w:tc>
          <w:tcPr>
            <w:tcW w:w="2700" w:type="dxa"/>
            <w:tcBorders>
              <w:top w:val="single" w:sz="4" w:space="0" w:color="auto"/>
              <w:left w:val="single" w:sz="4" w:space="0" w:color="auto"/>
              <w:bottom w:val="single" w:sz="4" w:space="0" w:color="auto"/>
              <w:right w:val="single" w:sz="4" w:space="0" w:color="auto"/>
            </w:tcBorders>
          </w:tcPr>
          <w:p w14:paraId="77591D03"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0BAEBBC"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has the status “Validated”.</w:t>
            </w:r>
            <w:r w:rsidRPr="00FE510C">
              <w:rPr>
                <w:rFonts w:cs="Arial"/>
                <w:color w:val="auto"/>
                <w:sz w:val="18"/>
                <w:szCs w:val="18"/>
              </w:rPr>
              <w:fldChar w:fldCharType="end"/>
            </w:r>
          </w:p>
        </w:tc>
      </w:tr>
      <w:tr w:rsidR="00B12827" w:rsidRPr="00FE510C" w14:paraId="291D28CA" w14:textId="77777777" w:rsidTr="00294DBA">
        <w:tc>
          <w:tcPr>
            <w:tcW w:w="2700" w:type="dxa"/>
            <w:tcBorders>
              <w:top w:val="single" w:sz="4" w:space="0" w:color="auto"/>
              <w:left w:val="single" w:sz="4" w:space="0" w:color="auto"/>
              <w:bottom w:val="single" w:sz="4" w:space="0" w:color="auto"/>
              <w:right w:val="single" w:sz="4" w:space="0" w:color="auto"/>
            </w:tcBorders>
          </w:tcPr>
          <w:p w14:paraId="251958AB"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86B5809"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validation report is available for the user</w:t>
            </w:r>
            <w:r w:rsidRPr="00FE510C">
              <w:rPr>
                <w:rFonts w:cs="Arial"/>
                <w:color w:val="auto"/>
                <w:sz w:val="18"/>
                <w:szCs w:val="18"/>
              </w:rPr>
              <w:fldChar w:fldCharType="end"/>
            </w:r>
          </w:p>
        </w:tc>
      </w:tr>
    </w:tbl>
    <w:p w14:paraId="5EB286DA" w14:textId="77777777" w:rsidR="00B12827" w:rsidRPr="00FE510C" w:rsidRDefault="00B12827" w:rsidP="00B12827">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B12827" w:rsidRPr="00FE510C" w14:paraId="5F433CDC" w14:textId="77777777" w:rsidTr="00294DBA">
        <w:tc>
          <w:tcPr>
            <w:tcW w:w="9014" w:type="dxa"/>
            <w:gridSpan w:val="2"/>
            <w:tcBorders>
              <w:top w:val="single" w:sz="4" w:space="0" w:color="auto"/>
              <w:left w:val="single" w:sz="4" w:space="0" w:color="auto"/>
              <w:bottom w:val="single" w:sz="4" w:space="0" w:color="auto"/>
              <w:right w:val="single" w:sz="4" w:space="0" w:color="auto"/>
            </w:tcBorders>
          </w:tcPr>
          <w:p w14:paraId="01EC3F40" w14:textId="77777777" w:rsidR="00B12827" w:rsidRPr="00FE510C" w:rsidRDefault="00B12827" w:rsidP="00294DBA">
            <w:pPr>
              <w:rPr>
                <w:rFonts w:cs="Arial"/>
                <w:color w:val="auto"/>
                <w:sz w:val="18"/>
                <w:szCs w:val="18"/>
              </w:rPr>
            </w:pPr>
            <w:r w:rsidRPr="00FE510C">
              <w:rPr>
                <w:rFonts w:cs="Arial"/>
                <w:b/>
                <w:color w:val="auto"/>
                <w:sz w:val="18"/>
                <w:szCs w:val="18"/>
              </w:rPr>
              <w:t>Scenarios</w:t>
            </w:r>
          </w:p>
        </w:tc>
      </w:tr>
      <w:tr w:rsidR="00B12827" w:rsidRPr="00FE510C" w14:paraId="342E317D" w14:textId="77777777" w:rsidTr="00294DBA">
        <w:tc>
          <w:tcPr>
            <w:tcW w:w="2700" w:type="dxa"/>
            <w:tcBorders>
              <w:top w:val="single" w:sz="4" w:space="0" w:color="auto"/>
              <w:left w:val="single" w:sz="4" w:space="0" w:color="auto"/>
              <w:bottom w:val="single" w:sz="4" w:space="0" w:color="auto"/>
              <w:right w:val="single" w:sz="4" w:space="0" w:color="auto"/>
            </w:tcBorders>
          </w:tcPr>
          <w:p w14:paraId="3182B01F"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AB6AD4" w14:textId="77777777" w:rsidR="00B12827" w:rsidRPr="00FE510C" w:rsidRDefault="00B12827" w:rsidP="00294DBA">
            <w:pPr>
              <w:rPr>
                <w:rFonts w:cs="Arial"/>
                <w:color w:val="auto"/>
                <w:sz w:val="18"/>
                <w:szCs w:val="18"/>
              </w:rPr>
            </w:pPr>
          </w:p>
        </w:tc>
      </w:tr>
      <w:tr w:rsidR="00B12827" w:rsidRPr="00FE510C" w14:paraId="71092974" w14:textId="77777777" w:rsidTr="00294DBA">
        <w:tc>
          <w:tcPr>
            <w:tcW w:w="2700" w:type="dxa"/>
            <w:tcBorders>
              <w:top w:val="single" w:sz="4" w:space="0" w:color="auto"/>
              <w:left w:val="single" w:sz="4" w:space="0" w:color="auto"/>
              <w:bottom w:val="single" w:sz="4" w:space="0" w:color="auto"/>
              <w:right w:val="single" w:sz="4" w:space="0" w:color="auto"/>
            </w:tcBorders>
          </w:tcPr>
          <w:p w14:paraId="6B2D6698"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7C5BB6C" w14:textId="77777777" w:rsidR="00B12827" w:rsidRPr="00FE510C" w:rsidRDefault="00B12827" w:rsidP="00294DBA">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1. The user selects a version of an aggregation rule in the aggregation rule summary table.</w:t>
            </w:r>
          </w:p>
          <w:p w14:paraId="07B3EEC9" w14:textId="77777777" w:rsidR="00B12827" w:rsidRPr="00FE510C" w:rsidRDefault="00B12827" w:rsidP="00294DBA">
            <w:pPr>
              <w:ind w:right="0"/>
              <w:rPr>
                <w:rFonts w:cs="Arial"/>
                <w:color w:val="auto"/>
                <w:sz w:val="18"/>
                <w:szCs w:val="18"/>
                <w:lang w:val="en-US"/>
              </w:rPr>
            </w:pPr>
            <w:r w:rsidRPr="00FE510C">
              <w:rPr>
                <w:rFonts w:cs="Arial"/>
                <w:color w:val="auto"/>
                <w:sz w:val="18"/>
                <w:szCs w:val="18"/>
                <w:lang w:val="en-US"/>
              </w:rPr>
              <w:t>2. The user selects the option “Download validation Report”.</w:t>
            </w:r>
          </w:p>
          <w:p w14:paraId="1CDC529D" w14:textId="77777777" w:rsidR="00B12827" w:rsidRPr="00FE510C" w:rsidRDefault="00B12827" w:rsidP="00294DBA">
            <w:pPr>
              <w:ind w:right="0"/>
              <w:rPr>
                <w:rFonts w:cs="Arial"/>
                <w:color w:val="auto"/>
                <w:sz w:val="18"/>
                <w:szCs w:val="18"/>
                <w:lang w:val="en-US"/>
              </w:rPr>
            </w:pPr>
            <w:r w:rsidRPr="00FE510C">
              <w:rPr>
                <w:rFonts w:cs="Arial"/>
                <w:color w:val="auto"/>
                <w:sz w:val="18"/>
                <w:szCs w:val="18"/>
                <w:lang w:val="en-US"/>
              </w:rPr>
              <w:t xml:space="preserve">3. The system displays a confirmation message. </w:t>
            </w:r>
          </w:p>
          <w:p w14:paraId="4B5A1059" w14:textId="77777777" w:rsidR="00B12827" w:rsidRPr="00FE510C" w:rsidRDefault="00B12827" w:rsidP="00294DBA">
            <w:pPr>
              <w:ind w:right="0"/>
              <w:rPr>
                <w:rFonts w:cs="Arial"/>
                <w:color w:val="auto"/>
                <w:sz w:val="18"/>
                <w:szCs w:val="18"/>
                <w:lang w:val="en-US"/>
              </w:rPr>
            </w:pPr>
            <w:r w:rsidRPr="00FE510C">
              <w:rPr>
                <w:rFonts w:cs="Arial"/>
                <w:color w:val="auto"/>
                <w:sz w:val="18"/>
                <w:szCs w:val="18"/>
                <w:lang w:val="en-US"/>
              </w:rPr>
              <w:t xml:space="preserve">4. The user select the button “Download” </w:t>
            </w:r>
          </w:p>
          <w:p w14:paraId="593212D4" w14:textId="77777777" w:rsidR="00B12827" w:rsidRPr="00FE510C" w:rsidRDefault="00B12827" w:rsidP="00294DBA">
            <w:pPr>
              <w:rPr>
                <w:rFonts w:cs="Arial"/>
                <w:color w:val="auto"/>
                <w:sz w:val="18"/>
                <w:szCs w:val="18"/>
              </w:rPr>
            </w:pPr>
            <w:r w:rsidRPr="00FE510C">
              <w:rPr>
                <w:rFonts w:cs="Arial"/>
                <w:color w:val="auto"/>
                <w:sz w:val="18"/>
                <w:szCs w:val="18"/>
                <w:lang w:val="en-US"/>
              </w:rPr>
              <w:t xml:space="preserve">5. The browser takes over. </w:t>
            </w:r>
          </w:p>
        </w:tc>
      </w:tr>
      <w:tr w:rsidR="00B12827" w:rsidRPr="00FE510C" w14:paraId="3E2F613E" w14:textId="77777777" w:rsidTr="00294DBA">
        <w:tc>
          <w:tcPr>
            <w:tcW w:w="2700" w:type="dxa"/>
            <w:tcBorders>
              <w:top w:val="single" w:sz="4" w:space="0" w:color="auto"/>
              <w:left w:val="single" w:sz="4" w:space="0" w:color="auto"/>
              <w:bottom w:val="single" w:sz="4" w:space="0" w:color="auto"/>
              <w:right w:val="single" w:sz="4" w:space="0" w:color="auto"/>
            </w:tcBorders>
          </w:tcPr>
          <w:p w14:paraId="07882A33"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DC79F1A" w14:textId="77777777" w:rsidR="00B12827" w:rsidRPr="00FE510C" w:rsidRDefault="00B12827" w:rsidP="00294DBA">
            <w:pPr>
              <w:rPr>
                <w:rFonts w:cs="Arial"/>
                <w:color w:val="auto"/>
                <w:sz w:val="18"/>
                <w:szCs w:val="18"/>
              </w:rPr>
            </w:pPr>
          </w:p>
        </w:tc>
      </w:tr>
      <w:tr w:rsidR="00B12827" w:rsidRPr="00FE510C" w14:paraId="4A98A59B" w14:textId="77777777" w:rsidTr="00294DBA">
        <w:tc>
          <w:tcPr>
            <w:tcW w:w="2700" w:type="dxa"/>
            <w:tcBorders>
              <w:top w:val="single" w:sz="4" w:space="0" w:color="auto"/>
              <w:left w:val="single" w:sz="4" w:space="0" w:color="auto"/>
              <w:bottom w:val="single" w:sz="4" w:space="0" w:color="auto"/>
              <w:right w:val="single" w:sz="4" w:space="0" w:color="auto"/>
            </w:tcBorders>
          </w:tcPr>
          <w:p w14:paraId="3AB2553A"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67C5368"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If the user selects the button “cancel” the user case is aborted. </w:t>
            </w:r>
          </w:p>
        </w:tc>
      </w:tr>
    </w:tbl>
    <w:p w14:paraId="5D160991" w14:textId="77777777" w:rsidR="00B12827" w:rsidRPr="00FE510C" w:rsidRDefault="00B12827" w:rsidP="00B12827">
      <w:pPr>
        <w:widowControl/>
        <w:rPr>
          <w:rFonts w:cs="Arial"/>
          <w:color w:val="auto"/>
          <w:sz w:val="18"/>
          <w:szCs w:val="18"/>
        </w:rPr>
      </w:pPr>
    </w:p>
    <w:p w14:paraId="3179ECD9" w14:textId="77777777" w:rsidR="00B12827" w:rsidRPr="00FE510C" w:rsidRDefault="00B12827" w:rsidP="00E91398">
      <w:pPr>
        <w:pStyle w:val="SCnoheader"/>
      </w:pPr>
      <w:bookmarkStart w:id="46" w:name="_Toc49888364"/>
      <w:r w:rsidRPr="00FE510C">
        <w:t>Requirements</w:t>
      </w:r>
      <w:bookmarkEnd w:id="46"/>
    </w:p>
    <w:p w14:paraId="2D800D43" w14:textId="77777777" w:rsidR="00B12827" w:rsidRPr="00FE510C" w:rsidRDefault="00B12827" w:rsidP="00B12827">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B12827" w:rsidRPr="00FE510C" w14:paraId="4A326F7E" w14:textId="77777777" w:rsidTr="00294DBA">
        <w:tc>
          <w:tcPr>
            <w:tcW w:w="9012" w:type="dxa"/>
            <w:gridSpan w:val="4"/>
            <w:tcBorders>
              <w:top w:val="single" w:sz="4" w:space="0" w:color="auto"/>
              <w:left w:val="single" w:sz="4" w:space="0" w:color="auto"/>
              <w:bottom w:val="single" w:sz="4" w:space="0" w:color="auto"/>
              <w:right w:val="single" w:sz="4" w:space="0" w:color="auto"/>
            </w:tcBorders>
          </w:tcPr>
          <w:p w14:paraId="2489814F" w14:textId="77777777" w:rsidR="00B12827" w:rsidRPr="00FE510C" w:rsidRDefault="00B12827" w:rsidP="00294DBA">
            <w:pPr>
              <w:rPr>
                <w:rFonts w:cs="Arial"/>
                <w:color w:val="auto"/>
                <w:sz w:val="18"/>
                <w:szCs w:val="18"/>
              </w:rPr>
            </w:pPr>
            <w:r w:rsidRPr="00FE510C">
              <w:rPr>
                <w:rFonts w:cs="Arial"/>
                <w:b/>
                <w:color w:val="auto"/>
                <w:sz w:val="18"/>
                <w:szCs w:val="18"/>
              </w:rPr>
              <w:t>Requirements</w:t>
            </w:r>
          </w:p>
        </w:tc>
      </w:tr>
      <w:tr w:rsidR="007070F1" w:rsidRPr="00FE510C" w14:paraId="79AEB211" w14:textId="77777777" w:rsidTr="00294DBA">
        <w:tc>
          <w:tcPr>
            <w:tcW w:w="9012" w:type="dxa"/>
            <w:gridSpan w:val="4"/>
            <w:tcBorders>
              <w:top w:val="single" w:sz="4" w:space="0" w:color="auto"/>
              <w:left w:val="single" w:sz="4" w:space="0" w:color="auto"/>
              <w:bottom w:val="single" w:sz="4" w:space="0" w:color="auto"/>
              <w:right w:val="single" w:sz="4" w:space="0" w:color="auto"/>
            </w:tcBorders>
          </w:tcPr>
          <w:p w14:paraId="0BEC0CAB"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RQ-343 The system shall allow the user to download the validation report uploaded for a validated version of an aggregation rule</w:t>
            </w:r>
            <w:r w:rsidRPr="00FE510C">
              <w:rPr>
                <w:rFonts w:cs="Arial"/>
                <w:color w:val="auto"/>
                <w:sz w:val="18"/>
                <w:szCs w:val="18"/>
              </w:rPr>
              <w:fldChar w:fldCharType="end"/>
            </w:r>
          </w:p>
        </w:tc>
      </w:tr>
      <w:tr w:rsidR="00B12827" w:rsidRPr="00FE510C" w14:paraId="5881D1C3" w14:textId="77777777" w:rsidTr="00294DBA">
        <w:tc>
          <w:tcPr>
            <w:tcW w:w="5040" w:type="dxa"/>
            <w:vMerge w:val="restart"/>
            <w:tcBorders>
              <w:top w:val="single" w:sz="4" w:space="0" w:color="auto"/>
              <w:left w:val="single" w:sz="4" w:space="0" w:color="auto"/>
              <w:bottom w:val="single" w:sz="4" w:space="0" w:color="auto"/>
              <w:right w:val="single" w:sz="4" w:space="0" w:color="auto"/>
            </w:tcBorders>
          </w:tcPr>
          <w:p w14:paraId="3DF22DFD"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system shall provide the user with the file in the same format it has been uploaded.</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0EDB0779" w14:textId="77777777" w:rsidR="00B12827" w:rsidRPr="00FE510C" w:rsidRDefault="00B12827" w:rsidP="00294DBA">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3BA6828" w14:textId="77777777" w:rsidR="00B12827" w:rsidRPr="00FE510C" w:rsidRDefault="00B12827" w:rsidP="00294DBA">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13A66AD"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B12827" w:rsidRPr="00FE510C" w14:paraId="5DCAF8F7" w14:textId="77777777" w:rsidTr="00294DBA">
        <w:trPr>
          <w:trHeight w:val="240"/>
        </w:trPr>
        <w:tc>
          <w:tcPr>
            <w:tcW w:w="5040" w:type="dxa"/>
            <w:vMerge/>
            <w:tcBorders>
              <w:top w:val="single" w:sz="4" w:space="0" w:color="auto"/>
              <w:left w:val="single" w:sz="4" w:space="0" w:color="auto"/>
              <w:bottom w:val="single" w:sz="4" w:space="0" w:color="auto"/>
              <w:right w:val="single" w:sz="4" w:space="0" w:color="auto"/>
            </w:tcBorders>
          </w:tcPr>
          <w:p w14:paraId="07591AA8" w14:textId="77777777" w:rsidR="00B12827" w:rsidRPr="00FE510C" w:rsidRDefault="00B12827" w:rsidP="00294DBA">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0605954" w14:textId="77777777" w:rsidR="00B12827" w:rsidRPr="00FE510C" w:rsidRDefault="00B12827" w:rsidP="00294DBA">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B4FAB22" w14:textId="77777777" w:rsidR="00B12827" w:rsidRPr="00FE510C" w:rsidRDefault="00B12827" w:rsidP="00294DBA">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64F300"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B12827" w:rsidRPr="00FE510C" w14:paraId="7A85D75A" w14:textId="77777777" w:rsidTr="00294DBA">
        <w:trPr>
          <w:trHeight w:val="240"/>
        </w:trPr>
        <w:tc>
          <w:tcPr>
            <w:tcW w:w="5040" w:type="dxa"/>
            <w:vMerge/>
            <w:tcBorders>
              <w:top w:val="single" w:sz="4" w:space="0" w:color="auto"/>
              <w:left w:val="single" w:sz="4" w:space="0" w:color="auto"/>
              <w:bottom w:val="single" w:sz="4" w:space="0" w:color="auto"/>
              <w:right w:val="single" w:sz="4" w:space="0" w:color="auto"/>
            </w:tcBorders>
          </w:tcPr>
          <w:p w14:paraId="4EBE1298" w14:textId="77777777" w:rsidR="00B12827" w:rsidRPr="00FE510C" w:rsidRDefault="00B12827" w:rsidP="00294DBA">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CDC359F" w14:textId="77777777" w:rsidR="00B12827" w:rsidRPr="00FE510C" w:rsidRDefault="00B12827" w:rsidP="00294DBA">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701FDE3" w14:textId="77777777" w:rsidR="00B12827" w:rsidRPr="00FE510C" w:rsidRDefault="00B12827" w:rsidP="00294DBA">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275C150"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B12827" w:rsidRPr="00FE510C" w14:paraId="3B176AA6" w14:textId="77777777" w:rsidTr="00294DBA">
        <w:tc>
          <w:tcPr>
            <w:tcW w:w="5040" w:type="dxa"/>
            <w:vMerge/>
            <w:tcBorders>
              <w:top w:val="single" w:sz="4" w:space="0" w:color="auto"/>
              <w:left w:val="single" w:sz="4" w:space="0" w:color="auto"/>
              <w:bottom w:val="single" w:sz="4" w:space="0" w:color="auto"/>
              <w:right w:val="single" w:sz="4" w:space="0" w:color="auto"/>
            </w:tcBorders>
          </w:tcPr>
          <w:p w14:paraId="7BA387DD" w14:textId="77777777" w:rsidR="00B12827" w:rsidRPr="00FE510C" w:rsidRDefault="00B12827" w:rsidP="00294DBA">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BA016E8" w14:textId="77777777" w:rsidR="00B12827" w:rsidRPr="00FE510C" w:rsidRDefault="00B12827" w:rsidP="00294DBA">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79B923B" w14:textId="77777777" w:rsidR="00B12827" w:rsidRPr="00FE510C" w:rsidRDefault="00B12827" w:rsidP="00294DBA">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645B402" w14:textId="77777777" w:rsidR="00B12827" w:rsidRPr="00FE510C" w:rsidRDefault="00B12827" w:rsidP="00294DBA">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bookmarkStart w:id="47" w:name="BKM_DBF062F2_4525_4aef_8373_4276E54A6C72"/>
    <w:bookmarkStart w:id="48" w:name="_Toc7792527"/>
    <w:bookmarkStart w:id="49" w:name="_Toc7792962"/>
    <w:bookmarkStart w:id="50" w:name="_Toc7794076"/>
    <w:bookmarkStart w:id="51" w:name="_Toc7794510"/>
    <w:bookmarkStart w:id="52" w:name="_Toc7792528"/>
    <w:bookmarkStart w:id="53" w:name="_Toc7792963"/>
    <w:bookmarkStart w:id="54" w:name="_Toc7794077"/>
    <w:bookmarkStart w:id="55" w:name="_Toc7794511"/>
    <w:bookmarkStart w:id="56" w:name="_Toc7792529"/>
    <w:bookmarkStart w:id="57" w:name="_Toc7792964"/>
    <w:bookmarkStart w:id="58" w:name="_Toc7794078"/>
    <w:bookmarkStart w:id="59" w:name="_Toc7794512"/>
    <w:bookmarkStart w:id="60" w:name="_Toc7792530"/>
    <w:bookmarkStart w:id="61" w:name="_Toc7792965"/>
    <w:bookmarkStart w:id="62" w:name="_Toc7794079"/>
    <w:bookmarkStart w:id="63" w:name="_Toc7794513"/>
    <w:bookmarkStart w:id="64" w:name="_Toc7792532"/>
    <w:bookmarkStart w:id="65" w:name="_Toc7792967"/>
    <w:bookmarkStart w:id="66" w:name="_Toc7794081"/>
    <w:bookmarkStart w:id="67" w:name="_Toc7794515"/>
    <w:bookmarkStart w:id="68" w:name="_Toc7792541"/>
    <w:bookmarkStart w:id="69" w:name="_Toc7792976"/>
    <w:bookmarkStart w:id="70" w:name="_Toc7794090"/>
    <w:bookmarkStart w:id="71" w:name="_Toc7794524"/>
    <w:bookmarkStart w:id="72" w:name="_Toc7792560"/>
    <w:bookmarkStart w:id="73" w:name="_Toc7792995"/>
    <w:bookmarkStart w:id="74" w:name="_Toc7794109"/>
    <w:bookmarkStart w:id="75" w:name="_Toc7794543"/>
    <w:bookmarkStart w:id="76" w:name="_Toc7792562"/>
    <w:bookmarkStart w:id="77" w:name="_Toc7792997"/>
    <w:bookmarkStart w:id="78" w:name="_Toc7794111"/>
    <w:bookmarkStart w:id="79" w:name="_Toc7794545"/>
    <w:bookmarkStart w:id="80" w:name="_Toc7792572"/>
    <w:bookmarkStart w:id="81" w:name="_Toc7793007"/>
    <w:bookmarkStart w:id="82" w:name="_Toc7794121"/>
    <w:bookmarkStart w:id="83" w:name="_Toc7794555"/>
    <w:bookmarkStart w:id="84" w:name="_Toc7792577"/>
    <w:bookmarkStart w:id="85" w:name="_Toc7793012"/>
    <w:bookmarkStart w:id="86" w:name="_Toc7794126"/>
    <w:bookmarkStart w:id="87" w:name="_Toc7794560"/>
    <w:bookmarkStart w:id="88" w:name="_Toc7792582"/>
    <w:bookmarkStart w:id="89" w:name="_Toc7793017"/>
    <w:bookmarkStart w:id="90" w:name="_Toc7794131"/>
    <w:bookmarkStart w:id="91" w:name="_Toc7794565"/>
    <w:bookmarkStart w:id="92" w:name="_Toc7792587"/>
    <w:bookmarkStart w:id="93" w:name="_Toc7793022"/>
    <w:bookmarkStart w:id="94" w:name="_Toc7794136"/>
    <w:bookmarkStart w:id="95" w:name="_Toc7794570"/>
    <w:bookmarkStart w:id="96" w:name="_Toc7792588"/>
    <w:bookmarkStart w:id="97" w:name="_Toc7793023"/>
    <w:bookmarkStart w:id="98" w:name="_Toc7794137"/>
    <w:bookmarkStart w:id="99" w:name="_Toc7794571"/>
    <w:bookmarkStart w:id="100" w:name="_Toc7792591"/>
    <w:bookmarkStart w:id="101" w:name="_Toc7793026"/>
    <w:bookmarkStart w:id="102" w:name="_Toc7794140"/>
    <w:bookmarkStart w:id="103" w:name="_Toc7794574"/>
    <w:bookmarkStart w:id="104" w:name="_Toc7792593"/>
    <w:bookmarkStart w:id="105" w:name="_Toc7793028"/>
    <w:bookmarkStart w:id="106" w:name="_Toc7794142"/>
    <w:bookmarkStart w:id="107" w:name="_Toc7794576"/>
    <w:bookmarkStart w:id="108" w:name="_Toc7792605"/>
    <w:bookmarkStart w:id="109" w:name="_Toc7793040"/>
    <w:bookmarkStart w:id="110" w:name="_Toc7794154"/>
    <w:bookmarkStart w:id="111" w:name="_Toc7794588"/>
    <w:bookmarkStart w:id="112" w:name="_Toc7792627"/>
    <w:bookmarkStart w:id="113" w:name="_Toc7793062"/>
    <w:bookmarkStart w:id="114" w:name="_Toc7794176"/>
    <w:bookmarkStart w:id="115" w:name="_Toc7794610"/>
    <w:bookmarkStart w:id="116" w:name="_Toc7792629"/>
    <w:bookmarkStart w:id="117" w:name="_Toc7793064"/>
    <w:bookmarkStart w:id="118" w:name="_Toc7794178"/>
    <w:bookmarkStart w:id="119" w:name="_Toc7794612"/>
    <w:bookmarkStart w:id="120" w:name="_Toc7792642"/>
    <w:bookmarkStart w:id="121" w:name="_Toc7793077"/>
    <w:bookmarkStart w:id="122" w:name="_Toc7794191"/>
    <w:bookmarkStart w:id="123" w:name="_Toc7794625"/>
    <w:bookmarkStart w:id="124" w:name="_Toc7792647"/>
    <w:bookmarkStart w:id="125" w:name="_Toc7793082"/>
    <w:bookmarkStart w:id="126" w:name="_Toc7794196"/>
    <w:bookmarkStart w:id="127" w:name="_Toc7794630"/>
    <w:bookmarkStart w:id="128" w:name="_Toc7792652"/>
    <w:bookmarkStart w:id="129" w:name="_Toc7793087"/>
    <w:bookmarkStart w:id="130" w:name="_Toc7794201"/>
    <w:bookmarkStart w:id="131" w:name="_Toc7794635"/>
    <w:bookmarkStart w:id="132" w:name="_Toc7792657"/>
    <w:bookmarkStart w:id="133" w:name="_Toc7793092"/>
    <w:bookmarkStart w:id="134" w:name="_Toc7794206"/>
    <w:bookmarkStart w:id="135" w:name="_Toc7794640"/>
    <w:bookmarkStart w:id="136" w:name="_Toc7792658"/>
    <w:bookmarkStart w:id="137" w:name="_Toc7793093"/>
    <w:bookmarkStart w:id="138" w:name="_Toc7794207"/>
    <w:bookmarkStart w:id="139" w:name="_Toc7794641"/>
    <w:bookmarkStart w:id="140" w:name="_Toc7792659"/>
    <w:bookmarkStart w:id="141" w:name="_Toc7793094"/>
    <w:bookmarkStart w:id="142" w:name="_Toc7794208"/>
    <w:bookmarkStart w:id="143" w:name="_Toc7794642"/>
    <w:bookmarkStart w:id="144" w:name="_Toc7792660"/>
    <w:bookmarkStart w:id="145" w:name="_Toc7793095"/>
    <w:bookmarkStart w:id="146" w:name="_Toc7794209"/>
    <w:bookmarkStart w:id="147" w:name="_Toc7794643"/>
    <w:bookmarkStart w:id="148" w:name="_Toc7792662"/>
    <w:bookmarkStart w:id="149" w:name="_Toc7793097"/>
    <w:bookmarkStart w:id="150" w:name="_Toc7794211"/>
    <w:bookmarkStart w:id="151" w:name="_Toc7794645"/>
    <w:bookmarkStart w:id="152" w:name="_Toc7792677"/>
    <w:bookmarkStart w:id="153" w:name="_Toc7793112"/>
    <w:bookmarkStart w:id="154" w:name="_Toc7794226"/>
    <w:bookmarkStart w:id="155" w:name="_Toc7794660"/>
    <w:bookmarkStart w:id="156" w:name="_Toc7792731"/>
    <w:bookmarkStart w:id="157" w:name="_Toc7793166"/>
    <w:bookmarkStart w:id="158" w:name="_Toc7794280"/>
    <w:bookmarkStart w:id="159" w:name="_Toc7794714"/>
    <w:bookmarkStart w:id="160" w:name="_Toc7792733"/>
    <w:bookmarkStart w:id="161" w:name="_Toc7793168"/>
    <w:bookmarkStart w:id="162" w:name="_Toc7794282"/>
    <w:bookmarkStart w:id="163" w:name="_Toc7794716"/>
    <w:bookmarkStart w:id="164" w:name="_Toc7792743"/>
    <w:bookmarkStart w:id="165" w:name="_Toc7793178"/>
    <w:bookmarkStart w:id="166" w:name="_Toc7794292"/>
    <w:bookmarkStart w:id="167" w:name="_Toc7794726"/>
    <w:bookmarkStart w:id="168" w:name="_Toc7792748"/>
    <w:bookmarkStart w:id="169" w:name="_Toc7793183"/>
    <w:bookmarkStart w:id="170" w:name="_Toc7794297"/>
    <w:bookmarkStart w:id="171" w:name="_Toc7794731"/>
    <w:bookmarkStart w:id="172" w:name="_Toc7792753"/>
    <w:bookmarkStart w:id="173" w:name="_Toc7793188"/>
    <w:bookmarkStart w:id="174" w:name="_Toc7794302"/>
    <w:bookmarkStart w:id="175" w:name="_Toc7794736"/>
    <w:bookmarkStart w:id="176" w:name="_Toc7792769"/>
    <w:bookmarkStart w:id="177" w:name="_Toc7793204"/>
    <w:bookmarkStart w:id="178" w:name="_Toc7794318"/>
    <w:bookmarkStart w:id="179" w:name="_Toc7794752"/>
    <w:bookmarkStart w:id="180" w:name="_Toc7792774"/>
    <w:bookmarkStart w:id="181" w:name="_Toc7793209"/>
    <w:bookmarkStart w:id="182" w:name="_Toc7794323"/>
    <w:bookmarkStart w:id="183" w:name="_Toc7794757"/>
    <w:bookmarkStart w:id="184" w:name="_Toc7792779"/>
    <w:bookmarkStart w:id="185" w:name="_Toc7793214"/>
    <w:bookmarkStart w:id="186" w:name="_Toc7794328"/>
    <w:bookmarkStart w:id="187" w:name="_Toc7794762"/>
    <w:bookmarkStart w:id="188" w:name="_Toc7792791"/>
    <w:bookmarkStart w:id="189" w:name="_Toc7793226"/>
    <w:bookmarkStart w:id="190" w:name="_Toc7794340"/>
    <w:bookmarkStart w:id="191" w:name="_Toc7794774"/>
    <w:bookmarkStart w:id="192" w:name="_Toc7792796"/>
    <w:bookmarkStart w:id="193" w:name="_Toc7793231"/>
    <w:bookmarkStart w:id="194" w:name="_Toc7794345"/>
    <w:bookmarkStart w:id="195" w:name="_Toc7794779"/>
    <w:bookmarkStart w:id="196" w:name="_Toc7792801"/>
    <w:bookmarkStart w:id="197" w:name="_Toc7793236"/>
    <w:bookmarkStart w:id="198" w:name="_Toc7794350"/>
    <w:bookmarkStart w:id="199" w:name="_Toc7794784"/>
    <w:bookmarkStart w:id="200" w:name="_Toc7792813"/>
    <w:bookmarkStart w:id="201" w:name="_Toc7793248"/>
    <w:bookmarkStart w:id="202" w:name="_Toc7794362"/>
    <w:bookmarkStart w:id="203" w:name="_Toc7794796"/>
    <w:bookmarkStart w:id="204" w:name="_Toc7792818"/>
    <w:bookmarkStart w:id="205" w:name="_Toc7793253"/>
    <w:bookmarkStart w:id="206" w:name="_Toc7794367"/>
    <w:bookmarkStart w:id="207" w:name="_Toc7794801"/>
    <w:bookmarkStart w:id="208" w:name="_Toc7792823"/>
    <w:bookmarkStart w:id="209" w:name="_Toc7793258"/>
    <w:bookmarkStart w:id="210" w:name="_Toc7794372"/>
    <w:bookmarkStart w:id="211" w:name="_Toc7794806"/>
    <w:bookmarkStart w:id="212" w:name="_Toc7792842"/>
    <w:bookmarkStart w:id="213" w:name="_Toc7793277"/>
    <w:bookmarkStart w:id="214" w:name="_Toc7794391"/>
    <w:bookmarkStart w:id="215" w:name="_Toc7794825"/>
    <w:bookmarkStart w:id="216" w:name="_Toc7792847"/>
    <w:bookmarkStart w:id="217" w:name="_Toc7793282"/>
    <w:bookmarkStart w:id="218" w:name="_Toc7794396"/>
    <w:bookmarkStart w:id="219" w:name="_Toc7794830"/>
    <w:bookmarkStart w:id="220" w:name="_Toc7792852"/>
    <w:bookmarkStart w:id="221" w:name="_Toc7793287"/>
    <w:bookmarkStart w:id="222" w:name="_Toc7794401"/>
    <w:bookmarkStart w:id="223" w:name="_Toc7794835"/>
    <w:bookmarkStart w:id="224" w:name="_Toc7792864"/>
    <w:bookmarkStart w:id="225" w:name="_Toc7793299"/>
    <w:bookmarkStart w:id="226" w:name="_Toc7794413"/>
    <w:bookmarkStart w:id="227" w:name="_Toc7794847"/>
    <w:bookmarkStart w:id="228" w:name="_Toc7792869"/>
    <w:bookmarkStart w:id="229" w:name="_Toc7793304"/>
    <w:bookmarkStart w:id="230" w:name="_Toc7794418"/>
    <w:bookmarkStart w:id="231" w:name="_Toc7794852"/>
    <w:bookmarkStart w:id="232" w:name="_Toc7792874"/>
    <w:bookmarkStart w:id="233" w:name="_Toc7793309"/>
    <w:bookmarkStart w:id="234" w:name="_Toc7794423"/>
    <w:bookmarkStart w:id="235" w:name="_Toc7794857"/>
    <w:bookmarkStart w:id="236" w:name="_Toc7792887"/>
    <w:bookmarkStart w:id="237" w:name="_Toc7793322"/>
    <w:bookmarkStart w:id="238" w:name="_Toc7794436"/>
    <w:bookmarkStart w:id="239" w:name="_Toc7794870"/>
    <w:bookmarkStart w:id="240" w:name="_Toc7792892"/>
    <w:bookmarkStart w:id="241" w:name="_Toc7793327"/>
    <w:bookmarkStart w:id="242" w:name="_Toc7794441"/>
    <w:bookmarkStart w:id="243" w:name="_Toc7794875"/>
    <w:bookmarkStart w:id="244" w:name="_Toc7792897"/>
    <w:bookmarkStart w:id="245" w:name="_Toc7793332"/>
    <w:bookmarkStart w:id="246" w:name="_Toc7794446"/>
    <w:bookmarkStart w:id="247" w:name="_Toc7794880"/>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p w14:paraId="0C632572" w14:textId="77777777" w:rsidR="009A4368" w:rsidRPr="00FE510C" w:rsidRDefault="009A4368" w:rsidP="009A4368">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248" w:name="_Toc105682697"/>
      <w:r w:rsidRPr="00FE510C">
        <w:rPr>
          <w:rFonts w:cs="Times New Roman"/>
          <w:sz w:val="18"/>
          <w:szCs w:val="18"/>
          <w:lang w:val="en-US"/>
        </w:rPr>
        <w:t>ARL012 Download Parameters file of an Aggregation Rule</w:t>
      </w:r>
      <w:bookmarkEnd w:id="248"/>
      <w:r w:rsidRPr="00FE510C">
        <w:rPr>
          <w:rFonts w:cs="Times New Roman"/>
          <w:sz w:val="18"/>
          <w:szCs w:val="18"/>
          <w:lang w:val="en-US"/>
        </w:rPr>
        <w:fldChar w:fldCharType="end"/>
      </w:r>
    </w:p>
    <w:p w14:paraId="52A0304C" w14:textId="77777777" w:rsidR="009A4368" w:rsidRPr="00FE510C" w:rsidRDefault="009A4368" w:rsidP="009A4368">
      <w:pPr>
        <w:widowControl/>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separate"/>
      </w:r>
      <w:r w:rsidRPr="00FE510C">
        <w:rPr>
          <w:rFonts w:cs="Arial"/>
          <w:color w:val="auto"/>
          <w:sz w:val="18"/>
          <w:szCs w:val="18"/>
        </w:rPr>
        <w:t>Aggregation Rules</w:t>
      </w:r>
      <w:r w:rsidRPr="00FE510C">
        <w:rPr>
          <w:rFonts w:cs="Arial"/>
          <w:color w:val="auto"/>
          <w:sz w:val="18"/>
          <w:szCs w:val="18"/>
        </w:rPr>
        <w:fldChar w:fldCharType="end"/>
      </w:r>
    </w:p>
    <w:p w14:paraId="6669C20D" w14:textId="77777777" w:rsidR="009A4368" w:rsidRPr="00FE510C" w:rsidRDefault="009A4368" w:rsidP="009A4368">
      <w:pPr>
        <w:widowControl/>
        <w:rPr>
          <w:rFonts w:cs="Arial"/>
          <w:color w:val="auto"/>
          <w:sz w:val="18"/>
          <w:szCs w:val="18"/>
        </w:rPr>
      </w:pPr>
    </w:p>
    <w:p w14:paraId="024662E3" w14:textId="77777777" w:rsidR="009A4368" w:rsidRPr="00FE510C" w:rsidRDefault="009A4368" w:rsidP="00E91398">
      <w:pPr>
        <w:pStyle w:val="SCnoheader"/>
      </w:pPr>
      <w:bookmarkStart w:id="249" w:name="_Toc49888366"/>
      <w:r w:rsidRPr="00FE510C">
        <w:t>Use Case</w:t>
      </w:r>
      <w:bookmarkEnd w:id="249"/>
    </w:p>
    <w:p w14:paraId="614C6319"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9A4368" w:rsidRPr="00FE510C" w14:paraId="100BA011" w14:textId="77777777" w:rsidTr="009A4368">
        <w:tc>
          <w:tcPr>
            <w:tcW w:w="9014" w:type="dxa"/>
            <w:gridSpan w:val="2"/>
            <w:tcBorders>
              <w:top w:val="single" w:sz="4" w:space="0" w:color="auto"/>
              <w:left w:val="single" w:sz="4" w:space="0" w:color="auto"/>
              <w:bottom w:val="single" w:sz="4" w:space="0" w:color="auto"/>
              <w:right w:val="single" w:sz="4" w:space="0" w:color="auto"/>
            </w:tcBorders>
          </w:tcPr>
          <w:p w14:paraId="4A829E9C" w14:textId="77777777" w:rsidR="009A4368" w:rsidRPr="00FE510C" w:rsidRDefault="009A4368" w:rsidP="009A4368">
            <w:pPr>
              <w:rPr>
                <w:rFonts w:cs="Arial"/>
                <w:color w:val="auto"/>
                <w:sz w:val="18"/>
                <w:szCs w:val="18"/>
              </w:rPr>
            </w:pPr>
            <w:r w:rsidRPr="00FE510C">
              <w:rPr>
                <w:rFonts w:cs="Arial"/>
                <w:b/>
                <w:color w:val="auto"/>
                <w:sz w:val="18"/>
                <w:szCs w:val="18"/>
              </w:rPr>
              <w:t>Constraints</w:t>
            </w:r>
          </w:p>
        </w:tc>
      </w:tr>
      <w:tr w:rsidR="007070F1" w:rsidRPr="00FE510C" w14:paraId="17FCD4F2" w14:textId="77777777" w:rsidTr="009A4368">
        <w:tc>
          <w:tcPr>
            <w:tcW w:w="2700" w:type="dxa"/>
            <w:tcBorders>
              <w:top w:val="single" w:sz="4" w:space="0" w:color="auto"/>
              <w:left w:val="single" w:sz="4" w:space="0" w:color="auto"/>
              <w:bottom w:val="single" w:sz="4" w:space="0" w:color="auto"/>
              <w:right w:val="single" w:sz="4" w:space="0" w:color="auto"/>
            </w:tcBorders>
          </w:tcPr>
          <w:p w14:paraId="2908540A"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F8CCF63"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selected version of the aggregation rule has a parameter file attached</w:t>
            </w:r>
            <w:r w:rsidRPr="00FE510C">
              <w:rPr>
                <w:rFonts w:cs="Arial"/>
                <w:color w:val="auto"/>
                <w:sz w:val="18"/>
                <w:szCs w:val="18"/>
              </w:rPr>
              <w:fldChar w:fldCharType="end"/>
            </w:r>
          </w:p>
        </w:tc>
      </w:tr>
      <w:tr w:rsidR="009A4368" w:rsidRPr="00FE510C" w14:paraId="14F2A41D" w14:textId="77777777" w:rsidTr="009A4368">
        <w:tc>
          <w:tcPr>
            <w:tcW w:w="2700" w:type="dxa"/>
            <w:tcBorders>
              <w:top w:val="single" w:sz="4" w:space="0" w:color="auto"/>
              <w:left w:val="single" w:sz="4" w:space="0" w:color="auto"/>
              <w:bottom w:val="single" w:sz="4" w:space="0" w:color="auto"/>
              <w:right w:val="single" w:sz="4" w:space="0" w:color="auto"/>
            </w:tcBorders>
          </w:tcPr>
          <w:p w14:paraId="5982026F"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BA430D7"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parameter file is available for the user</w:t>
            </w:r>
            <w:r w:rsidRPr="00FE510C">
              <w:rPr>
                <w:rFonts w:cs="Arial"/>
                <w:color w:val="auto"/>
                <w:sz w:val="18"/>
                <w:szCs w:val="18"/>
              </w:rPr>
              <w:fldChar w:fldCharType="end"/>
            </w:r>
          </w:p>
        </w:tc>
      </w:tr>
    </w:tbl>
    <w:p w14:paraId="3B8EB7B0"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9A4368" w:rsidRPr="00FE510C" w14:paraId="751A1BAD" w14:textId="77777777" w:rsidTr="009A4368">
        <w:tc>
          <w:tcPr>
            <w:tcW w:w="9014" w:type="dxa"/>
            <w:gridSpan w:val="2"/>
            <w:tcBorders>
              <w:top w:val="single" w:sz="4" w:space="0" w:color="auto"/>
              <w:left w:val="single" w:sz="4" w:space="0" w:color="auto"/>
              <w:bottom w:val="single" w:sz="4" w:space="0" w:color="auto"/>
              <w:right w:val="single" w:sz="4" w:space="0" w:color="auto"/>
            </w:tcBorders>
          </w:tcPr>
          <w:p w14:paraId="6D29BBE4" w14:textId="77777777" w:rsidR="009A4368" w:rsidRPr="00FE510C" w:rsidRDefault="009A4368" w:rsidP="009A4368">
            <w:pPr>
              <w:rPr>
                <w:rFonts w:cs="Arial"/>
                <w:color w:val="auto"/>
                <w:sz w:val="18"/>
                <w:szCs w:val="18"/>
              </w:rPr>
            </w:pPr>
            <w:r w:rsidRPr="00FE510C">
              <w:rPr>
                <w:rFonts w:cs="Arial"/>
                <w:b/>
                <w:color w:val="auto"/>
                <w:sz w:val="18"/>
                <w:szCs w:val="18"/>
              </w:rPr>
              <w:t>Scenarios</w:t>
            </w:r>
          </w:p>
        </w:tc>
      </w:tr>
      <w:tr w:rsidR="009A4368" w:rsidRPr="00FE510C" w14:paraId="0F762BFB" w14:textId="77777777" w:rsidTr="009A4368">
        <w:tc>
          <w:tcPr>
            <w:tcW w:w="2700" w:type="dxa"/>
            <w:tcBorders>
              <w:top w:val="single" w:sz="4" w:space="0" w:color="auto"/>
              <w:left w:val="single" w:sz="4" w:space="0" w:color="auto"/>
              <w:bottom w:val="single" w:sz="4" w:space="0" w:color="auto"/>
              <w:right w:val="single" w:sz="4" w:space="0" w:color="auto"/>
            </w:tcBorders>
          </w:tcPr>
          <w:p w14:paraId="05A4B3D0"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A92DEB3" w14:textId="77777777" w:rsidR="009A4368" w:rsidRPr="00FE510C" w:rsidRDefault="009A4368" w:rsidP="009A4368">
            <w:pPr>
              <w:rPr>
                <w:rFonts w:cs="Arial"/>
                <w:color w:val="auto"/>
                <w:sz w:val="18"/>
                <w:szCs w:val="18"/>
              </w:rPr>
            </w:pPr>
          </w:p>
        </w:tc>
      </w:tr>
      <w:tr w:rsidR="009A4368" w:rsidRPr="00FE510C" w14:paraId="75BC38CD" w14:textId="77777777" w:rsidTr="009A4368">
        <w:tc>
          <w:tcPr>
            <w:tcW w:w="2700" w:type="dxa"/>
            <w:tcBorders>
              <w:top w:val="single" w:sz="4" w:space="0" w:color="auto"/>
              <w:left w:val="single" w:sz="4" w:space="0" w:color="auto"/>
              <w:bottom w:val="single" w:sz="4" w:space="0" w:color="auto"/>
              <w:right w:val="single" w:sz="4" w:space="0" w:color="auto"/>
            </w:tcBorders>
          </w:tcPr>
          <w:p w14:paraId="43820371"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DCAD5EC" w14:textId="77777777" w:rsidR="009A4368" w:rsidRPr="00FE510C" w:rsidRDefault="009A4368" w:rsidP="009A4368">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1. The system selects a version of an aggregation rule in the aggregation rule summary table.</w:t>
            </w:r>
          </w:p>
          <w:p w14:paraId="197DB0B4"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2. The user selects the option “Download Parameter File”.</w:t>
            </w:r>
          </w:p>
          <w:p w14:paraId="05F0A783"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xml:space="preserve">3. The system displays a confirmation message. </w:t>
            </w:r>
          </w:p>
          <w:p w14:paraId="7C56EFF4"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xml:space="preserve">4. The user select the button “Download” </w:t>
            </w:r>
          </w:p>
          <w:p w14:paraId="2E4059A7" w14:textId="77777777" w:rsidR="009A4368" w:rsidRPr="00FE510C" w:rsidRDefault="009A4368" w:rsidP="009A4368">
            <w:pPr>
              <w:rPr>
                <w:rFonts w:cs="Arial"/>
                <w:color w:val="auto"/>
                <w:sz w:val="18"/>
                <w:szCs w:val="18"/>
              </w:rPr>
            </w:pPr>
            <w:r w:rsidRPr="00FE510C">
              <w:rPr>
                <w:rFonts w:cs="Arial"/>
                <w:color w:val="auto"/>
                <w:sz w:val="18"/>
                <w:szCs w:val="18"/>
                <w:lang w:val="en-US"/>
              </w:rPr>
              <w:t xml:space="preserve">5. The browser takes over. </w:t>
            </w:r>
          </w:p>
        </w:tc>
      </w:tr>
      <w:tr w:rsidR="009A4368" w:rsidRPr="00FE510C" w14:paraId="6FF15FCD" w14:textId="77777777" w:rsidTr="009A4368">
        <w:tc>
          <w:tcPr>
            <w:tcW w:w="2700" w:type="dxa"/>
            <w:tcBorders>
              <w:top w:val="single" w:sz="4" w:space="0" w:color="auto"/>
              <w:left w:val="single" w:sz="4" w:space="0" w:color="auto"/>
              <w:bottom w:val="single" w:sz="4" w:space="0" w:color="auto"/>
              <w:right w:val="single" w:sz="4" w:space="0" w:color="auto"/>
            </w:tcBorders>
          </w:tcPr>
          <w:p w14:paraId="50DC0835"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433BD49" w14:textId="77777777" w:rsidR="009A4368" w:rsidRPr="00FE510C" w:rsidRDefault="009A4368" w:rsidP="009A4368">
            <w:pPr>
              <w:rPr>
                <w:rFonts w:cs="Arial"/>
                <w:color w:val="auto"/>
                <w:sz w:val="18"/>
                <w:szCs w:val="18"/>
              </w:rPr>
            </w:pPr>
          </w:p>
        </w:tc>
      </w:tr>
      <w:tr w:rsidR="009A4368" w:rsidRPr="00FE510C" w14:paraId="300D7759" w14:textId="77777777" w:rsidTr="009A4368">
        <w:tc>
          <w:tcPr>
            <w:tcW w:w="2700" w:type="dxa"/>
            <w:tcBorders>
              <w:top w:val="single" w:sz="4" w:space="0" w:color="auto"/>
              <w:left w:val="single" w:sz="4" w:space="0" w:color="auto"/>
              <w:bottom w:val="single" w:sz="4" w:space="0" w:color="auto"/>
              <w:right w:val="single" w:sz="4" w:space="0" w:color="auto"/>
            </w:tcBorders>
          </w:tcPr>
          <w:p w14:paraId="19F523DA"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C6D16B8"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 xml:space="preserve">If the user selects the button “cancel” the user case is aborted. </w:t>
            </w:r>
          </w:p>
        </w:tc>
      </w:tr>
    </w:tbl>
    <w:p w14:paraId="0FA85765" w14:textId="77777777" w:rsidR="009A4368" w:rsidRPr="00FE510C" w:rsidRDefault="009A4368" w:rsidP="009A4368">
      <w:pPr>
        <w:widowControl/>
        <w:rPr>
          <w:rFonts w:cs="Arial"/>
          <w:color w:val="auto"/>
          <w:sz w:val="18"/>
          <w:szCs w:val="18"/>
        </w:rPr>
      </w:pPr>
    </w:p>
    <w:p w14:paraId="482D6ACC" w14:textId="77777777" w:rsidR="009A4368" w:rsidRPr="00FE510C" w:rsidRDefault="009A4368" w:rsidP="00E91398">
      <w:pPr>
        <w:pStyle w:val="SCnoheader"/>
      </w:pPr>
      <w:bookmarkStart w:id="250" w:name="_Toc49888367"/>
      <w:r w:rsidRPr="00FE510C">
        <w:t>Requirements</w:t>
      </w:r>
      <w:bookmarkEnd w:id="250"/>
    </w:p>
    <w:p w14:paraId="1166FB4A"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9A4368" w:rsidRPr="00FE510C" w14:paraId="71946834" w14:textId="77777777" w:rsidTr="009A4368">
        <w:tc>
          <w:tcPr>
            <w:tcW w:w="9012" w:type="dxa"/>
            <w:gridSpan w:val="4"/>
            <w:tcBorders>
              <w:top w:val="single" w:sz="4" w:space="0" w:color="auto"/>
              <w:left w:val="single" w:sz="4" w:space="0" w:color="auto"/>
              <w:bottom w:val="single" w:sz="4" w:space="0" w:color="auto"/>
              <w:right w:val="single" w:sz="4" w:space="0" w:color="auto"/>
            </w:tcBorders>
          </w:tcPr>
          <w:p w14:paraId="36C2FDEE" w14:textId="77777777" w:rsidR="009A4368" w:rsidRPr="00FE510C" w:rsidRDefault="009A4368" w:rsidP="009A4368">
            <w:pPr>
              <w:rPr>
                <w:rFonts w:cs="Arial"/>
                <w:color w:val="auto"/>
                <w:sz w:val="18"/>
                <w:szCs w:val="18"/>
              </w:rPr>
            </w:pPr>
            <w:r w:rsidRPr="00FE510C">
              <w:rPr>
                <w:rFonts w:cs="Arial"/>
                <w:b/>
                <w:color w:val="auto"/>
                <w:sz w:val="18"/>
                <w:szCs w:val="18"/>
              </w:rPr>
              <w:t>Requirements</w:t>
            </w:r>
          </w:p>
        </w:tc>
      </w:tr>
      <w:tr w:rsidR="007070F1" w:rsidRPr="00FE510C" w14:paraId="5ACF16EA" w14:textId="77777777" w:rsidTr="009A4368">
        <w:tc>
          <w:tcPr>
            <w:tcW w:w="9012" w:type="dxa"/>
            <w:gridSpan w:val="4"/>
            <w:tcBorders>
              <w:top w:val="single" w:sz="4" w:space="0" w:color="auto"/>
              <w:left w:val="single" w:sz="4" w:space="0" w:color="auto"/>
              <w:bottom w:val="single" w:sz="4" w:space="0" w:color="auto"/>
              <w:right w:val="single" w:sz="4" w:space="0" w:color="auto"/>
            </w:tcBorders>
          </w:tcPr>
          <w:p w14:paraId="656E7D70"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RQ-345 The system shall allow the user to download the parameter file uploaded for any version of an aggregation rule if it exists</w:t>
            </w:r>
            <w:r w:rsidRPr="00FE510C">
              <w:rPr>
                <w:rFonts w:cs="Arial"/>
                <w:color w:val="auto"/>
                <w:sz w:val="18"/>
                <w:szCs w:val="18"/>
              </w:rPr>
              <w:fldChar w:fldCharType="end"/>
            </w:r>
          </w:p>
        </w:tc>
      </w:tr>
      <w:tr w:rsidR="009A4368" w:rsidRPr="00FE510C" w14:paraId="14FA7EC4" w14:textId="77777777" w:rsidTr="009A4368">
        <w:tc>
          <w:tcPr>
            <w:tcW w:w="5040" w:type="dxa"/>
            <w:vMerge w:val="restart"/>
            <w:tcBorders>
              <w:top w:val="single" w:sz="4" w:space="0" w:color="auto"/>
              <w:left w:val="single" w:sz="4" w:space="0" w:color="auto"/>
              <w:bottom w:val="single" w:sz="4" w:space="0" w:color="auto"/>
              <w:right w:val="single" w:sz="4" w:space="0" w:color="auto"/>
            </w:tcBorders>
          </w:tcPr>
          <w:p w14:paraId="55AEF80E" w14:textId="2548EE16"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system shall provide the user with the file in the same format it has been uploaded.</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346F2440" w14:textId="77777777" w:rsidR="009A4368" w:rsidRPr="00FE510C" w:rsidRDefault="009A4368" w:rsidP="009A4368">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6CE8C0F"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DFE900"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9A4368" w:rsidRPr="00FE510C" w14:paraId="43250324" w14:textId="77777777" w:rsidTr="009A4368">
        <w:trPr>
          <w:trHeight w:val="240"/>
        </w:trPr>
        <w:tc>
          <w:tcPr>
            <w:tcW w:w="5040" w:type="dxa"/>
            <w:vMerge/>
            <w:tcBorders>
              <w:top w:val="single" w:sz="4" w:space="0" w:color="auto"/>
              <w:left w:val="single" w:sz="4" w:space="0" w:color="auto"/>
              <w:bottom w:val="single" w:sz="4" w:space="0" w:color="auto"/>
              <w:right w:val="single" w:sz="4" w:space="0" w:color="auto"/>
            </w:tcBorders>
          </w:tcPr>
          <w:p w14:paraId="68DDEFE8"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4974CB" w14:textId="77777777" w:rsidR="009A4368" w:rsidRPr="00FE510C" w:rsidRDefault="009A4368" w:rsidP="009A4368">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0E125D9A"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9D85DA"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9A4368" w:rsidRPr="00FE510C" w14:paraId="1DDFC455" w14:textId="77777777" w:rsidTr="009A4368">
        <w:trPr>
          <w:trHeight w:val="240"/>
        </w:trPr>
        <w:tc>
          <w:tcPr>
            <w:tcW w:w="5040" w:type="dxa"/>
            <w:vMerge/>
            <w:tcBorders>
              <w:top w:val="single" w:sz="4" w:space="0" w:color="auto"/>
              <w:left w:val="single" w:sz="4" w:space="0" w:color="auto"/>
              <w:bottom w:val="single" w:sz="4" w:space="0" w:color="auto"/>
              <w:right w:val="single" w:sz="4" w:space="0" w:color="auto"/>
            </w:tcBorders>
          </w:tcPr>
          <w:p w14:paraId="7DF65B29"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F1420FD" w14:textId="77777777" w:rsidR="009A4368" w:rsidRPr="00FE510C" w:rsidRDefault="009A4368" w:rsidP="009A4368">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24275BB"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AAB6F75"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1.0</w:t>
            </w:r>
            <w:r w:rsidRPr="00FE510C">
              <w:rPr>
                <w:rFonts w:cs="Arial"/>
                <w:color w:val="auto"/>
                <w:sz w:val="18"/>
                <w:szCs w:val="18"/>
              </w:rPr>
              <w:fldChar w:fldCharType="end"/>
            </w:r>
          </w:p>
        </w:tc>
      </w:tr>
      <w:tr w:rsidR="009A4368" w:rsidRPr="00FE510C" w14:paraId="7EF89421" w14:textId="77777777" w:rsidTr="009A4368">
        <w:tc>
          <w:tcPr>
            <w:tcW w:w="5040" w:type="dxa"/>
            <w:vMerge/>
            <w:tcBorders>
              <w:top w:val="single" w:sz="4" w:space="0" w:color="auto"/>
              <w:left w:val="single" w:sz="4" w:space="0" w:color="auto"/>
              <w:bottom w:val="single" w:sz="4" w:space="0" w:color="auto"/>
              <w:right w:val="single" w:sz="4" w:space="0" w:color="auto"/>
            </w:tcBorders>
          </w:tcPr>
          <w:p w14:paraId="2C7BA8DA"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F0980F9" w14:textId="77777777" w:rsidR="009A4368" w:rsidRPr="00FE510C" w:rsidRDefault="009A4368" w:rsidP="009A4368">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AA598C3"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E2558B"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lbaldacci</w:t>
            </w:r>
            <w:r w:rsidRPr="00FE510C">
              <w:rPr>
                <w:rFonts w:cs="Arial"/>
                <w:color w:val="auto"/>
                <w:sz w:val="18"/>
                <w:szCs w:val="18"/>
              </w:rPr>
              <w:fldChar w:fldCharType="end"/>
            </w:r>
          </w:p>
        </w:tc>
      </w:tr>
    </w:tbl>
    <w:p w14:paraId="21579FA4" w14:textId="77777777" w:rsidR="009A4368" w:rsidRPr="00FE510C" w:rsidRDefault="009A4368" w:rsidP="009A4368">
      <w:pPr>
        <w:widowControl/>
        <w:rPr>
          <w:rFonts w:cs="Arial"/>
          <w:color w:val="auto"/>
          <w:sz w:val="18"/>
          <w:szCs w:val="18"/>
        </w:rPr>
      </w:pPr>
      <w:bookmarkStart w:id="251" w:name="BKM_8F338FDA_7F3D_4b70_8973_654A970ACB6B"/>
      <w:bookmarkEnd w:id="251"/>
    </w:p>
    <w:bookmarkStart w:id="252" w:name="BKM_99399FD1_B9DD_4a61_939A_F886C9FCE488"/>
    <w:bookmarkEnd w:id="252"/>
    <w:p w14:paraId="39940E8D" w14:textId="77777777" w:rsidR="009A4368" w:rsidRPr="00FE510C" w:rsidRDefault="009A4368" w:rsidP="009A4368">
      <w:pPr>
        <w:pStyle w:val="Heading2"/>
        <w:keepLines/>
        <w:widowControl/>
        <w:numPr>
          <w:ilvl w:val="1"/>
          <w:numId w:val="3"/>
        </w:numPr>
        <w:pBdr>
          <w:top w:val="none" w:sz="0" w:space="0" w:color="auto"/>
        </w:pBdr>
        <w:autoSpaceDE/>
        <w:autoSpaceDN/>
        <w:adjustRightInd/>
        <w:spacing w:before="200" w:line="240" w:lineRule="auto"/>
        <w:rPr>
          <w:rFonts w:cs="Times New Roman"/>
          <w:sz w:val="18"/>
          <w:szCs w:val="18"/>
          <w:lang w:val="en-US"/>
        </w:rPr>
      </w:pPr>
      <w:r w:rsidRPr="00FE510C">
        <w:rPr>
          <w:rFonts w:cs="Times New Roman"/>
          <w:sz w:val="18"/>
          <w:szCs w:val="18"/>
          <w:lang w:val="en-US"/>
        </w:rPr>
        <w:fldChar w:fldCharType="begin" w:fldLock="1"/>
      </w:r>
      <w:r w:rsidRPr="00FE510C">
        <w:rPr>
          <w:rFonts w:cs="Times New Roman"/>
          <w:sz w:val="18"/>
          <w:szCs w:val="18"/>
          <w:lang w:val="en-US"/>
        </w:rPr>
        <w:instrText>MERGEFIELD Element.Name</w:instrText>
      </w:r>
      <w:r w:rsidRPr="00FE510C">
        <w:rPr>
          <w:rFonts w:cs="Times New Roman"/>
          <w:sz w:val="18"/>
          <w:szCs w:val="18"/>
          <w:lang w:val="en-US"/>
        </w:rPr>
        <w:fldChar w:fldCharType="separate"/>
      </w:r>
      <w:bookmarkStart w:id="253" w:name="_Toc105682698"/>
      <w:r w:rsidRPr="00FE510C">
        <w:rPr>
          <w:rFonts w:cs="Times New Roman"/>
          <w:sz w:val="18"/>
          <w:szCs w:val="18"/>
          <w:lang w:val="en-US"/>
        </w:rPr>
        <w:t>ARL018 Download Aggregation Rule Events table</w:t>
      </w:r>
      <w:bookmarkEnd w:id="253"/>
      <w:r w:rsidRPr="00FE510C">
        <w:rPr>
          <w:rFonts w:cs="Times New Roman"/>
          <w:sz w:val="18"/>
          <w:szCs w:val="18"/>
          <w:lang w:val="en-US"/>
        </w:rPr>
        <w:fldChar w:fldCharType="end"/>
      </w:r>
    </w:p>
    <w:p w14:paraId="7FFF04FF" w14:textId="77777777" w:rsidR="009A4368" w:rsidRPr="00FE510C" w:rsidRDefault="009A4368" w:rsidP="009A4368">
      <w:pPr>
        <w:widowControl/>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end"/>
      </w:r>
    </w:p>
    <w:p w14:paraId="756F994E" w14:textId="77777777" w:rsidR="009A4368" w:rsidRPr="00FE510C" w:rsidRDefault="009A4368" w:rsidP="009A4368">
      <w:pPr>
        <w:widowControl/>
        <w:rPr>
          <w:rFonts w:cs="Arial"/>
          <w:color w:val="auto"/>
          <w:sz w:val="18"/>
          <w:szCs w:val="18"/>
        </w:rPr>
      </w:pPr>
    </w:p>
    <w:p w14:paraId="55592A1D" w14:textId="77777777" w:rsidR="009A4368" w:rsidRPr="00FE510C" w:rsidRDefault="009A4368" w:rsidP="00E91398">
      <w:pPr>
        <w:pStyle w:val="SCnoheader"/>
      </w:pPr>
      <w:bookmarkStart w:id="254" w:name="_Toc49888369"/>
      <w:r w:rsidRPr="00FE510C">
        <w:t>Use Case</w:t>
      </w:r>
      <w:bookmarkEnd w:id="254"/>
    </w:p>
    <w:p w14:paraId="58B18036"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9A4368" w:rsidRPr="00FE510C" w14:paraId="3F2926F9" w14:textId="77777777" w:rsidTr="009A4368">
        <w:tc>
          <w:tcPr>
            <w:tcW w:w="9014" w:type="dxa"/>
            <w:gridSpan w:val="2"/>
            <w:tcBorders>
              <w:top w:val="single" w:sz="4" w:space="0" w:color="auto"/>
              <w:left w:val="single" w:sz="4" w:space="0" w:color="auto"/>
              <w:bottom w:val="single" w:sz="4" w:space="0" w:color="auto"/>
              <w:right w:val="single" w:sz="4" w:space="0" w:color="auto"/>
            </w:tcBorders>
          </w:tcPr>
          <w:p w14:paraId="2C90841D" w14:textId="77777777" w:rsidR="009A4368" w:rsidRPr="00FE510C" w:rsidRDefault="009A4368" w:rsidP="009A4368">
            <w:pPr>
              <w:rPr>
                <w:rFonts w:cs="Arial"/>
                <w:color w:val="auto"/>
                <w:sz w:val="18"/>
                <w:szCs w:val="18"/>
              </w:rPr>
            </w:pPr>
            <w:r w:rsidRPr="00FE510C">
              <w:rPr>
                <w:rFonts w:cs="Arial"/>
                <w:b/>
                <w:color w:val="auto"/>
                <w:sz w:val="18"/>
                <w:szCs w:val="18"/>
              </w:rPr>
              <w:t>Constraints</w:t>
            </w:r>
          </w:p>
        </w:tc>
      </w:tr>
      <w:tr w:rsidR="009A4368" w:rsidRPr="00FE510C" w14:paraId="73787D18" w14:textId="77777777" w:rsidTr="009A4368">
        <w:tc>
          <w:tcPr>
            <w:tcW w:w="2700" w:type="dxa"/>
            <w:tcBorders>
              <w:top w:val="single" w:sz="4" w:space="0" w:color="auto"/>
              <w:left w:val="single" w:sz="4" w:space="0" w:color="auto"/>
              <w:bottom w:val="single" w:sz="4" w:space="0" w:color="auto"/>
              <w:right w:val="single" w:sz="4" w:space="0" w:color="auto"/>
            </w:tcBorders>
          </w:tcPr>
          <w:p w14:paraId="28C90184"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24BDD60"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event table is available for the user in the requested file format.</w:t>
            </w:r>
            <w:r w:rsidRPr="00FE510C">
              <w:rPr>
                <w:rFonts w:cs="Arial"/>
                <w:color w:val="auto"/>
                <w:sz w:val="18"/>
                <w:szCs w:val="18"/>
              </w:rPr>
              <w:fldChar w:fldCharType="end"/>
            </w:r>
          </w:p>
        </w:tc>
      </w:tr>
    </w:tbl>
    <w:p w14:paraId="7063FE06"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9A4368" w:rsidRPr="00FE510C" w14:paraId="0E8EA8CE" w14:textId="77777777" w:rsidTr="009A4368">
        <w:tc>
          <w:tcPr>
            <w:tcW w:w="9014" w:type="dxa"/>
            <w:gridSpan w:val="2"/>
            <w:tcBorders>
              <w:top w:val="single" w:sz="4" w:space="0" w:color="auto"/>
              <w:left w:val="single" w:sz="4" w:space="0" w:color="auto"/>
              <w:bottom w:val="single" w:sz="4" w:space="0" w:color="auto"/>
              <w:right w:val="single" w:sz="4" w:space="0" w:color="auto"/>
            </w:tcBorders>
          </w:tcPr>
          <w:p w14:paraId="47151335" w14:textId="77777777" w:rsidR="009A4368" w:rsidRPr="00FE510C" w:rsidRDefault="009A4368" w:rsidP="009A4368">
            <w:pPr>
              <w:rPr>
                <w:rFonts w:cs="Arial"/>
                <w:color w:val="auto"/>
                <w:sz w:val="18"/>
                <w:szCs w:val="18"/>
              </w:rPr>
            </w:pPr>
            <w:r w:rsidRPr="00FE510C">
              <w:rPr>
                <w:rFonts w:cs="Arial"/>
                <w:b/>
                <w:color w:val="auto"/>
                <w:sz w:val="18"/>
                <w:szCs w:val="18"/>
              </w:rPr>
              <w:t>Scenarios</w:t>
            </w:r>
          </w:p>
        </w:tc>
      </w:tr>
      <w:tr w:rsidR="009A4368" w:rsidRPr="00FE510C" w14:paraId="6AEA9CEC" w14:textId="77777777" w:rsidTr="009A4368">
        <w:tc>
          <w:tcPr>
            <w:tcW w:w="2700" w:type="dxa"/>
            <w:tcBorders>
              <w:top w:val="single" w:sz="4" w:space="0" w:color="auto"/>
              <w:left w:val="single" w:sz="4" w:space="0" w:color="auto"/>
              <w:bottom w:val="single" w:sz="4" w:space="0" w:color="auto"/>
              <w:right w:val="single" w:sz="4" w:space="0" w:color="auto"/>
            </w:tcBorders>
          </w:tcPr>
          <w:p w14:paraId="11EEA46E"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B26CF47" w14:textId="77777777" w:rsidR="009A4368" w:rsidRPr="00FE510C" w:rsidRDefault="009A4368" w:rsidP="009A4368">
            <w:pPr>
              <w:rPr>
                <w:rFonts w:cs="Arial"/>
                <w:color w:val="auto"/>
                <w:sz w:val="18"/>
                <w:szCs w:val="18"/>
              </w:rPr>
            </w:pPr>
          </w:p>
        </w:tc>
      </w:tr>
      <w:tr w:rsidR="009A4368" w:rsidRPr="00FE510C" w14:paraId="2AA335A2" w14:textId="77777777" w:rsidTr="009A4368">
        <w:tc>
          <w:tcPr>
            <w:tcW w:w="2700" w:type="dxa"/>
            <w:tcBorders>
              <w:top w:val="single" w:sz="4" w:space="0" w:color="auto"/>
              <w:left w:val="single" w:sz="4" w:space="0" w:color="auto"/>
              <w:bottom w:val="single" w:sz="4" w:space="0" w:color="auto"/>
              <w:right w:val="single" w:sz="4" w:space="0" w:color="auto"/>
            </w:tcBorders>
          </w:tcPr>
          <w:p w14:paraId="45930A89"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5080CE7" w14:textId="77777777" w:rsidR="009A4368" w:rsidRPr="00FE510C" w:rsidRDefault="009A4368" w:rsidP="009A4368">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lang w:val="en-US"/>
              </w:rPr>
              <w:t>1. The user selects a version of an aggregation rule in the aggregation rule summary table.</w:t>
            </w:r>
          </w:p>
          <w:p w14:paraId="10E3B94F"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2. The user selects the option "Download" in the event table.</w:t>
            </w:r>
          </w:p>
          <w:p w14:paraId="0B48D8CE" w14:textId="1008B51F" w:rsidR="009A4368" w:rsidRPr="00FE510C" w:rsidRDefault="009A4368" w:rsidP="009A4368">
            <w:pPr>
              <w:ind w:right="0"/>
              <w:rPr>
                <w:rFonts w:cs="Arial"/>
                <w:color w:val="auto"/>
                <w:sz w:val="18"/>
                <w:szCs w:val="18"/>
                <w:lang w:val="en-US"/>
              </w:rPr>
            </w:pPr>
            <w:r w:rsidRPr="00FE510C">
              <w:rPr>
                <w:rFonts w:cs="Arial"/>
                <w:color w:val="auto"/>
                <w:sz w:val="18"/>
                <w:szCs w:val="18"/>
                <w:lang w:val="en-US"/>
              </w:rPr>
              <w:t>3. The system displays a popup window with the available file format.</w:t>
            </w:r>
          </w:p>
          <w:p w14:paraId="04B206CB"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4. The user selects the file format.</w:t>
            </w:r>
          </w:p>
          <w:p w14:paraId="3CBB56D0"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5. The user selects the button "Download".</w:t>
            </w:r>
          </w:p>
          <w:p w14:paraId="79FE44D2" w14:textId="77777777" w:rsidR="009A4368" w:rsidRPr="00FE510C" w:rsidRDefault="009A4368" w:rsidP="009A4368">
            <w:pPr>
              <w:rPr>
                <w:rFonts w:cs="Arial"/>
                <w:color w:val="auto"/>
                <w:sz w:val="18"/>
                <w:szCs w:val="18"/>
              </w:rPr>
            </w:pPr>
            <w:r w:rsidRPr="00FE510C">
              <w:rPr>
                <w:rFonts w:cs="Arial"/>
                <w:color w:val="auto"/>
                <w:sz w:val="18"/>
                <w:szCs w:val="18"/>
                <w:lang w:val="en-US"/>
              </w:rPr>
              <w:t>6. The browser takes over.</w:t>
            </w:r>
          </w:p>
        </w:tc>
      </w:tr>
      <w:tr w:rsidR="009A4368" w:rsidRPr="00FE510C" w14:paraId="3A9E2CB1" w14:textId="77777777" w:rsidTr="009A4368">
        <w:tc>
          <w:tcPr>
            <w:tcW w:w="2700" w:type="dxa"/>
            <w:tcBorders>
              <w:top w:val="single" w:sz="4" w:space="0" w:color="auto"/>
              <w:left w:val="single" w:sz="4" w:space="0" w:color="auto"/>
              <w:bottom w:val="single" w:sz="4" w:space="0" w:color="auto"/>
              <w:right w:val="single" w:sz="4" w:space="0" w:color="auto"/>
            </w:tcBorders>
          </w:tcPr>
          <w:p w14:paraId="524D5FBE"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D5ED855" w14:textId="77777777" w:rsidR="009A4368" w:rsidRPr="00FE510C" w:rsidRDefault="009A4368" w:rsidP="009A4368">
            <w:pPr>
              <w:rPr>
                <w:rFonts w:cs="Arial"/>
                <w:color w:val="auto"/>
                <w:sz w:val="18"/>
                <w:szCs w:val="18"/>
              </w:rPr>
            </w:pPr>
          </w:p>
        </w:tc>
      </w:tr>
      <w:tr w:rsidR="009A4368" w:rsidRPr="00FE510C" w14:paraId="4DEF0031" w14:textId="77777777" w:rsidTr="009A4368">
        <w:tc>
          <w:tcPr>
            <w:tcW w:w="2700" w:type="dxa"/>
            <w:tcBorders>
              <w:top w:val="single" w:sz="4" w:space="0" w:color="auto"/>
              <w:left w:val="single" w:sz="4" w:space="0" w:color="auto"/>
              <w:bottom w:val="single" w:sz="4" w:space="0" w:color="auto"/>
              <w:right w:val="single" w:sz="4" w:space="0" w:color="auto"/>
            </w:tcBorders>
          </w:tcPr>
          <w:p w14:paraId="612546DC"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E1C477A"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If the user selects the button "cancel" the use case is aborted.</w:t>
            </w:r>
            <w:r w:rsidRPr="00FE510C">
              <w:rPr>
                <w:rFonts w:cs="Arial"/>
                <w:color w:val="auto"/>
                <w:sz w:val="18"/>
                <w:szCs w:val="18"/>
              </w:rPr>
              <w:fldChar w:fldCharType="end"/>
            </w:r>
          </w:p>
        </w:tc>
      </w:tr>
    </w:tbl>
    <w:p w14:paraId="64E72ECA" w14:textId="77777777" w:rsidR="009A4368" w:rsidRPr="00FE510C" w:rsidRDefault="009A4368" w:rsidP="009A4368">
      <w:pPr>
        <w:widowControl/>
        <w:rPr>
          <w:rFonts w:cs="Arial"/>
          <w:color w:val="auto"/>
          <w:sz w:val="18"/>
          <w:szCs w:val="18"/>
        </w:rPr>
      </w:pPr>
    </w:p>
    <w:p w14:paraId="13FAF72B" w14:textId="77777777" w:rsidR="009A4368" w:rsidRPr="00FE510C" w:rsidRDefault="009A4368" w:rsidP="00E91398">
      <w:pPr>
        <w:pStyle w:val="SCnoheader"/>
      </w:pPr>
      <w:bookmarkStart w:id="255" w:name="_Toc49888370"/>
      <w:r w:rsidRPr="00FE510C">
        <w:t>Requirements</w:t>
      </w:r>
      <w:bookmarkEnd w:id="255"/>
    </w:p>
    <w:p w14:paraId="1DE8E2CC" w14:textId="77777777" w:rsidR="009A4368" w:rsidRPr="00FE510C" w:rsidRDefault="009A4368" w:rsidP="009A4368">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9A4368" w:rsidRPr="00FE510C" w14:paraId="70ACD990" w14:textId="77777777" w:rsidTr="009A4368">
        <w:tc>
          <w:tcPr>
            <w:tcW w:w="9012" w:type="dxa"/>
            <w:gridSpan w:val="4"/>
            <w:tcBorders>
              <w:top w:val="single" w:sz="4" w:space="0" w:color="auto"/>
              <w:left w:val="single" w:sz="4" w:space="0" w:color="auto"/>
              <w:bottom w:val="single" w:sz="4" w:space="0" w:color="auto"/>
              <w:right w:val="single" w:sz="4" w:space="0" w:color="auto"/>
            </w:tcBorders>
          </w:tcPr>
          <w:p w14:paraId="0A516C1A" w14:textId="77777777" w:rsidR="009A4368" w:rsidRPr="00FE510C" w:rsidRDefault="009A4368" w:rsidP="009A4368">
            <w:pPr>
              <w:rPr>
                <w:rFonts w:cs="Arial"/>
                <w:color w:val="auto"/>
                <w:sz w:val="18"/>
                <w:szCs w:val="18"/>
              </w:rPr>
            </w:pPr>
            <w:r w:rsidRPr="00FE510C">
              <w:rPr>
                <w:rFonts w:cs="Arial"/>
                <w:b/>
                <w:color w:val="auto"/>
                <w:sz w:val="18"/>
                <w:szCs w:val="18"/>
              </w:rPr>
              <w:t>Requirements</w:t>
            </w:r>
          </w:p>
        </w:tc>
      </w:tr>
      <w:tr w:rsidR="007070F1" w:rsidRPr="00FE510C" w14:paraId="13DB9B65" w14:textId="77777777" w:rsidTr="009A4368">
        <w:tc>
          <w:tcPr>
            <w:tcW w:w="9012" w:type="dxa"/>
            <w:gridSpan w:val="4"/>
            <w:tcBorders>
              <w:top w:val="single" w:sz="4" w:space="0" w:color="auto"/>
              <w:left w:val="single" w:sz="4" w:space="0" w:color="auto"/>
              <w:bottom w:val="single" w:sz="4" w:space="0" w:color="auto"/>
              <w:right w:val="single" w:sz="4" w:space="0" w:color="auto"/>
            </w:tcBorders>
          </w:tcPr>
          <w:p w14:paraId="32236B64"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RQ-561 The system shall allow the user to download the event table in excel, csv or .pdf format</w:t>
            </w:r>
            <w:r w:rsidRPr="00FE510C">
              <w:rPr>
                <w:rFonts w:cs="Arial"/>
                <w:color w:val="auto"/>
                <w:sz w:val="18"/>
                <w:szCs w:val="18"/>
              </w:rPr>
              <w:fldChar w:fldCharType="end"/>
            </w:r>
          </w:p>
        </w:tc>
      </w:tr>
      <w:tr w:rsidR="009A4368" w:rsidRPr="00FE510C" w14:paraId="0401A344" w14:textId="77777777" w:rsidTr="009A4368">
        <w:tc>
          <w:tcPr>
            <w:tcW w:w="5040" w:type="dxa"/>
            <w:vMerge w:val="restart"/>
            <w:tcBorders>
              <w:top w:val="single" w:sz="4" w:space="0" w:color="auto"/>
              <w:left w:val="single" w:sz="4" w:space="0" w:color="auto"/>
              <w:bottom w:val="single" w:sz="4" w:space="0" w:color="auto"/>
              <w:right w:val="single" w:sz="4" w:space="0" w:color="auto"/>
            </w:tcBorders>
          </w:tcPr>
          <w:p w14:paraId="6AE530C7" w14:textId="77777777" w:rsidR="009A4368" w:rsidRPr="00FE510C" w:rsidRDefault="009A4368" w:rsidP="009A4368">
            <w:pPr>
              <w:ind w:right="0"/>
              <w:rPr>
                <w:rFonts w:cs="Arial"/>
                <w:color w:val="auto"/>
                <w:sz w:val="18"/>
                <w:szCs w:val="18"/>
                <w:lang w:val="en-US"/>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lang w:val="en-US"/>
              </w:rPr>
              <w:t>The system shall provide the user with a file that has the following tabular format:</w:t>
            </w:r>
          </w:p>
          <w:p w14:paraId="758D403F"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Type of event;</w:t>
            </w:r>
          </w:p>
          <w:p w14:paraId="46E697C3"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Version;</w:t>
            </w:r>
          </w:p>
          <w:p w14:paraId="1758FCD1"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User;</w:t>
            </w:r>
          </w:p>
          <w:p w14:paraId="4BE7A3C2"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Local Date;</w:t>
            </w:r>
          </w:p>
          <w:p w14:paraId="10822E68"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System comments;</w:t>
            </w:r>
          </w:p>
          <w:p w14:paraId="6D3B18F4"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xml:space="preserve">- User comments. </w:t>
            </w:r>
          </w:p>
          <w:p w14:paraId="0F394C4B" w14:textId="77777777" w:rsidR="009A4368" w:rsidRPr="00FE510C" w:rsidRDefault="009A4368" w:rsidP="009A4368">
            <w:pPr>
              <w:ind w:right="0"/>
              <w:rPr>
                <w:rFonts w:cs="Arial"/>
                <w:color w:val="auto"/>
                <w:sz w:val="18"/>
                <w:szCs w:val="18"/>
                <w:lang w:val="en-US"/>
              </w:rPr>
            </w:pPr>
          </w:p>
          <w:p w14:paraId="24309245"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 xml:space="preserve">The order of the first 5 columns and the sorting should reflect the order and sorting defined on screen (if any of the columns is hidden, it should be excluded from the file). </w:t>
            </w:r>
          </w:p>
          <w:p w14:paraId="76681D4E" w14:textId="77777777" w:rsidR="009A4368" w:rsidRPr="00FE510C" w:rsidRDefault="009A4368" w:rsidP="009A4368">
            <w:pPr>
              <w:ind w:right="0"/>
              <w:rPr>
                <w:rFonts w:cs="Arial"/>
                <w:color w:val="auto"/>
                <w:sz w:val="18"/>
                <w:szCs w:val="18"/>
                <w:lang w:val="en-US"/>
              </w:rPr>
            </w:pPr>
          </w:p>
          <w:p w14:paraId="13393B0A" w14:textId="77777777" w:rsidR="009A4368" w:rsidRPr="00FE510C" w:rsidRDefault="009A4368" w:rsidP="009A4368">
            <w:pPr>
              <w:ind w:right="0"/>
              <w:rPr>
                <w:rFonts w:cs="Arial"/>
                <w:color w:val="auto"/>
                <w:sz w:val="18"/>
                <w:szCs w:val="18"/>
                <w:lang w:val="en-US"/>
              </w:rPr>
            </w:pPr>
            <w:r w:rsidRPr="00FE510C">
              <w:rPr>
                <w:rFonts w:cs="Arial"/>
                <w:color w:val="auto"/>
                <w:sz w:val="18"/>
                <w:szCs w:val="18"/>
                <w:lang w:val="en-US"/>
              </w:rPr>
              <w:t>The system shall add a header row to the file with the following information:</w:t>
            </w:r>
          </w:p>
          <w:p w14:paraId="159AB24C" w14:textId="77777777" w:rsidR="009A4368" w:rsidRPr="00FE510C" w:rsidRDefault="009A4368" w:rsidP="009A4368">
            <w:pPr>
              <w:rPr>
                <w:rFonts w:cs="Arial"/>
                <w:color w:val="auto"/>
                <w:sz w:val="18"/>
                <w:szCs w:val="18"/>
              </w:rPr>
            </w:pPr>
            <w:r w:rsidRPr="00FE510C">
              <w:rPr>
                <w:rFonts w:cs="Arial"/>
                <w:color w:val="auto"/>
                <w:sz w:val="18"/>
                <w:szCs w:val="18"/>
                <w:lang w:val="en-US"/>
              </w:rPr>
              <w:t>&lt;Aggregation Rule&gt; name of the aggregation rule, &lt;V&gt; version number of the aggregation rule.</w:t>
            </w:r>
          </w:p>
        </w:tc>
        <w:tc>
          <w:tcPr>
            <w:tcW w:w="1080" w:type="dxa"/>
            <w:tcBorders>
              <w:top w:val="single" w:sz="4" w:space="0" w:color="auto"/>
              <w:left w:val="single" w:sz="4" w:space="0" w:color="auto"/>
              <w:bottom w:val="single" w:sz="4" w:space="0" w:color="auto"/>
              <w:right w:val="single" w:sz="4" w:space="0" w:color="auto"/>
            </w:tcBorders>
          </w:tcPr>
          <w:p w14:paraId="6AB6C1E8" w14:textId="77777777" w:rsidR="009A4368" w:rsidRPr="00FE510C" w:rsidRDefault="009A4368" w:rsidP="009A4368">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039D93F"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64FF1F2"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9A4368" w:rsidRPr="00FE510C" w14:paraId="0D2A29F6" w14:textId="77777777" w:rsidTr="009A4368">
        <w:trPr>
          <w:trHeight w:val="240"/>
        </w:trPr>
        <w:tc>
          <w:tcPr>
            <w:tcW w:w="5040" w:type="dxa"/>
            <w:vMerge/>
            <w:tcBorders>
              <w:top w:val="single" w:sz="4" w:space="0" w:color="auto"/>
              <w:left w:val="single" w:sz="4" w:space="0" w:color="auto"/>
              <w:bottom w:val="single" w:sz="4" w:space="0" w:color="auto"/>
              <w:right w:val="single" w:sz="4" w:space="0" w:color="auto"/>
            </w:tcBorders>
          </w:tcPr>
          <w:p w14:paraId="4DE11B1A"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FD9A583" w14:textId="77777777" w:rsidR="009A4368" w:rsidRPr="00FE510C" w:rsidRDefault="009A4368" w:rsidP="009A4368">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BAF7019"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46C634C"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9A4368" w:rsidRPr="00FE510C" w14:paraId="4D306091" w14:textId="77777777" w:rsidTr="009A4368">
        <w:trPr>
          <w:trHeight w:val="240"/>
        </w:trPr>
        <w:tc>
          <w:tcPr>
            <w:tcW w:w="5040" w:type="dxa"/>
            <w:vMerge/>
            <w:tcBorders>
              <w:top w:val="single" w:sz="4" w:space="0" w:color="auto"/>
              <w:left w:val="single" w:sz="4" w:space="0" w:color="auto"/>
              <w:bottom w:val="single" w:sz="4" w:space="0" w:color="auto"/>
              <w:right w:val="single" w:sz="4" w:space="0" w:color="auto"/>
            </w:tcBorders>
          </w:tcPr>
          <w:p w14:paraId="2598838F"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6FBB979" w14:textId="77777777" w:rsidR="009A4368" w:rsidRPr="00FE510C" w:rsidRDefault="009A4368" w:rsidP="009A4368">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2073D75"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ACD9DED"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3.2</w:t>
            </w:r>
            <w:r w:rsidRPr="00FE510C">
              <w:rPr>
                <w:rFonts w:cs="Arial"/>
                <w:color w:val="auto"/>
                <w:sz w:val="18"/>
                <w:szCs w:val="18"/>
              </w:rPr>
              <w:fldChar w:fldCharType="end"/>
            </w:r>
          </w:p>
        </w:tc>
      </w:tr>
      <w:tr w:rsidR="009A4368" w:rsidRPr="00FE510C" w14:paraId="3BEF4A25" w14:textId="77777777" w:rsidTr="009A4368">
        <w:tc>
          <w:tcPr>
            <w:tcW w:w="5040" w:type="dxa"/>
            <w:vMerge/>
            <w:tcBorders>
              <w:top w:val="single" w:sz="4" w:space="0" w:color="auto"/>
              <w:left w:val="single" w:sz="4" w:space="0" w:color="auto"/>
              <w:bottom w:val="single" w:sz="4" w:space="0" w:color="auto"/>
              <w:right w:val="single" w:sz="4" w:space="0" w:color="auto"/>
            </w:tcBorders>
          </w:tcPr>
          <w:p w14:paraId="53F581DA" w14:textId="77777777" w:rsidR="009A4368" w:rsidRPr="00FE510C" w:rsidRDefault="009A4368" w:rsidP="009A4368">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C83669C" w14:textId="77777777" w:rsidR="009A4368" w:rsidRPr="00FE510C" w:rsidRDefault="009A4368" w:rsidP="009A4368">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8041D0E" w14:textId="77777777" w:rsidR="009A4368" w:rsidRPr="00FE510C" w:rsidRDefault="009A4368" w:rsidP="009A4368">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DB6645" w14:textId="77777777" w:rsidR="009A4368" w:rsidRPr="00FE510C" w:rsidRDefault="009A4368" w:rsidP="009A4368">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bookmarkStart w:id="256" w:name="BKM_37DFE2EF_FE04_4a48_BAC1_4B5E3AEC9788"/>
    <w:bookmarkStart w:id="257" w:name="_Toc53405830"/>
    <w:bookmarkStart w:id="258" w:name="_Toc53405855"/>
    <w:bookmarkStart w:id="259" w:name="_Toc53405883"/>
    <w:bookmarkStart w:id="260" w:name="_Toc53499476"/>
    <w:bookmarkStart w:id="261" w:name="_Toc7792911"/>
    <w:bookmarkStart w:id="262" w:name="_Toc7793346"/>
    <w:bookmarkStart w:id="263" w:name="_Toc7794460"/>
    <w:bookmarkStart w:id="264" w:name="_Toc7794894"/>
    <w:bookmarkStart w:id="265" w:name="_Toc7792918"/>
    <w:bookmarkStart w:id="266" w:name="_Toc7793353"/>
    <w:bookmarkStart w:id="267" w:name="_Toc7794467"/>
    <w:bookmarkStart w:id="268" w:name="_Toc7794901"/>
    <w:bookmarkStart w:id="269" w:name="_Toc7792919"/>
    <w:bookmarkStart w:id="270" w:name="_Toc7793354"/>
    <w:bookmarkStart w:id="271" w:name="_Toc7794468"/>
    <w:bookmarkStart w:id="272" w:name="_Toc7794902"/>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p w14:paraId="1A7844A2" w14:textId="77777777" w:rsidR="00F50839" w:rsidRPr="00FE510C" w:rsidRDefault="00F50839"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273" w:name="_Toc105682699"/>
      <w:r w:rsidRPr="00FE510C">
        <w:rPr>
          <w:sz w:val="18"/>
          <w:szCs w:val="18"/>
        </w:rPr>
        <w:t>ARL019 Create Aggregation Rules through Bulk Upload</w:t>
      </w:r>
      <w:bookmarkEnd w:id="273"/>
      <w:r w:rsidRPr="00FE510C">
        <w:rPr>
          <w:sz w:val="18"/>
          <w:szCs w:val="18"/>
        </w:rPr>
        <w:fldChar w:fldCharType="end"/>
      </w:r>
    </w:p>
    <w:p w14:paraId="12EDB48D" w14:textId="77777777" w:rsidR="00F50839" w:rsidRPr="00FE510C" w:rsidRDefault="00F50839" w:rsidP="00F50839">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separate"/>
      </w:r>
      <w:r w:rsidRPr="00FE510C">
        <w:rPr>
          <w:rFonts w:cs="Arial"/>
          <w:color w:val="auto"/>
          <w:sz w:val="18"/>
          <w:szCs w:val="18"/>
        </w:rPr>
        <w:t>Aggregation Rules</w:t>
      </w:r>
      <w:r w:rsidRPr="00FE510C">
        <w:rPr>
          <w:rFonts w:cs="Arial"/>
          <w:color w:val="auto"/>
          <w:sz w:val="18"/>
          <w:szCs w:val="18"/>
        </w:rPr>
        <w:fldChar w:fldCharType="end"/>
      </w:r>
    </w:p>
    <w:p w14:paraId="44343374" w14:textId="77777777" w:rsidR="00F50839" w:rsidRPr="00FE510C" w:rsidRDefault="00F50839" w:rsidP="00E91398">
      <w:pPr>
        <w:pStyle w:val="SCnoheader"/>
      </w:pPr>
      <w:r w:rsidRPr="00FE510C">
        <w:t>Use Case</w:t>
      </w: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15FD4413"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21A6C5C1"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F50839" w:rsidRPr="00FE510C" w14:paraId="0C0B9B46" w14:textId="77777777" w:rsidTr="00045CF6">
        <w:tc>
          <w:tcPr>
            <w:tcW w:w="2700" w:type="dxa"/>
            <w:tcBorders>
              <w:top w:val="single" w:sz="4" w:space="0" w:color="auto"/>
              <w:left w:val="single" w:sz="4" w:space="0" w:color="auto"/>
              <w:bottom w:val="single" w:sz="4" w:space="0" w:color="auto"/>
              <w:right w:val="single" w:sz="4" w:space="0" w:color="auto"/>
            </w:tcBorders>
          </w:tcPr>
          <w:p w14:paraId="302940E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ABBA0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New aggregation rules are created through the bulk upload process and available to further use for the allowed users.</w:t>
            </w:r>
            <w:r w:rsidRPr="00FE510C">
              <w:rPr>
                <w:rFonts w:cs="Arial"/>
                <w:color w:val="auto"/>
                <w:sz w:val="18"/>
                <w:szCs w:val="18"/>
              </w:rPr>
              <w:fldChar w:fldCharType="end"/>
            </w:r>
          </w:p>
        </w:tc>
      </w:tr>
      <w:tr w:rsidR="00F50839" w:rsidRPr="00FE510C" w14:paraId="1C8D9F27" w14:textId="77777777" w:rsidTr="00045CF6">
        <w:tc>
          <w:tcPr>
            <w:tcW w:w="2700" w:type="dxa"/>
            <w:tcBorders>
              <w:top w:val="single" w:sz="4" w:space="0" w:color="auto"/>
              <w:left w:val="single" w:sz="4" w:space="0" w:color="auto"/>
              <w:bottom w:val="single" w:sz="4" w:space="0" w:color="auto"/>
              <w:right w:val="single" w:sz="4" w:space="0" w:color="auto"/>
            </w:tcBorders>
          </w:tcPr>
          <w:p w14:paraId="345076EA" w14:textId="77777777" w:rsidR="00F50839" w:rsidRPr="00FE510C" w:rsidRDefault="00F50839" w:rsidP="00045CF6">
            <w:pPr>
              <w:rPr>
                <w:rFonts w:cs="Arial"/>
                <w:bCs/>
                <w:color w:val="auto"/>
                <w:sz w:val="18"/>
                <w:szCs w:val="18"/>
              </w:rPr>
            </w:pPr>
            <w:r w:rsidRPr="00FE510C">
              <w:rPr>
                <w:rFonts w:cs="Arial"/>
                <w:bCs/>
                <w:color w:val="auto"/>
                <w:sz w:val="18"/>
                <w:szCs w:val="18"/>
              </w:rPr>
              <w:fldChar w:fldCharType="begin" w:fldLock="1"/>
            </w:r>
            <w:r w:rsidRPr="00FE510C">
              <w:rPr>
                <w:rFonts w:cs="Arial"/>
                <w:bCs/>
                <w:color w:val="auto"/>
                <w:sz w:val="18"/>
                <w:szCs w:val="18"/>
              </w:rPr>
              <w:instrText>MERGEFIELD ElemConstraint.Type</w:instrText>
            </w:r>
            <w:r w:rsidRPr="00FE510C">
              <w:rPr>
                <w:rFonts w:cs="Arial"/>
                <w:bCs/>
                <w:color w:val="auto"/>
                <w:sz w:val="18"/>
                <w:szCs w:val="18"/>
              </w:rPr>
              <w:fldChar w:fldCharType="separate"/>
            </w:r>
            <w:r w:rsidRPr="00FE510C">
              <w:rPr>
                <w:rFonts w:cs="Arial"/>
                <w:bCs/>
                <w:color w:val="auto"/>
                <w:sz w:val="18"/>
                <w:szCs w:val="18"/>
              </w:rPr>
              <w:t>Post-condition</w:t>
            </w:r>
            <w:r w:rsidRPr="00FE510C">
              <w:rPr>
                <w:rFonts w:cs="Arial"/>
                <w:bCs/>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0DEEC87A" w14:textId="77777777" w:rsidR="00F50839" w:rsidRPr="00FE510C" w:rsidRDefault="00F50839" w:rsidP="00045CF6">
            <w:pPr>
              <w:rPr>
                <w:rFonts w:cs="Arial"/>
                <w:bCs/>
                <w:color w:val="auto"/>
                <w:sz w:val="18"/>
                <w:szCs w:val="18"/>
              </w:rPr>
            </w:pPr>
            <w:r w:rsidRPr="00FE510C">
              <w:rPr>
                <w:rFonts w:cs="Arial"/>
                <w:bCs/>
                <w:color w:val="auto"/>
                <w:sz w:val="18"/>
                <w:szCs w:val="18"/>
              </w:rPr>
              <w:fldChar w:fldCharType="begin" w:fldLock="1"/>
            </w:r>
            <w:r w:rsidRPr="00FE510C">
              <w:rPr>
                <w:rFonts w:cs="Arial"/>
                <w:bCs/>
                <w:color w:val="auto"/>
                <w:sz w:val="18"/>
                <w:szCs w:val="18"/>
              </w:rPr>
              <w:instrText>MERGEFIELD ElemConstraint.Name</w:instrText>
            </w:r>
            <w:r w:rsidRPr="00FE510C">
              <w:rPr>
                <w:rFonts w:cs="Arial"/>
                <w:bCs/>
                <w:color w:val="auto"/>
                <w:sz w:val="18"/>
                <w:szCs w:val="18"/>
              </w:rPr>
              <w:fldChar w:fldCharType="separate"/>
            </w:r>
            <w:r w:rsidRPr="00FE510C">
              <w:rPr>
                <w:rFonts w:cs="Arial"/>
                <w:bCs/>
                <w:color w:val="auto"/>
                <w:sz w:val="18"/>
                <w:szCs w:val="18"/>
              </w:rPr>
              <w:t>The resulting log file of the bulk upload process is available for download.</w:t>
            </w:r>
            <w:r w:rsidRPr="00FE510C">
              <w:rPr>
                <w:rFonts w:cs="Arial"/>
                <w:bCs/>
                <w:color w:val="auto"/>
                <w:sz w:val="18"/>
                <w:szCs w:val="18"/>
              </w:rPr>
              <w:fldChar w:fldCharType="end"/>
            </w:r>
          </w:p>
        </w:tc>
      </w:tr>
    </w:tbl>
    <w:p w14:paraId="001F62CE"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51916204"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4F1E1ED3"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F50839" w:rsidRPr="00FE510C" w14:paraId="1982A89A" w14:textId="77777777" w:rsidTr="00045CF6">
        <w:tc>
          <w:tcPr>
            <w:tcW w:w="2700" w:type="dxa"/>
            <w:tcBorders>
              <w:top w:val="single" w:sz="4" w:space="0" w:color="auto"/>
              <w:left w:val="single" w:sz="4" w:space="0" w:color="auto"/>
              <w:bottom w:val="single" w:sz="4" w:space="0" w:color="auto"/>
              <w:right w:val="single" w:sz="4" w:space="0" w:color="auto"/>
            </w:tcBorders>
          </w:tcPr>
          <w:p w14:paraId="516A01C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AD21BD5" w14:textId="77777777" w:rsidR="00F50839" w:rsidRPr="00FE510C" w:rsidRDefault="00F50839" w:rsidP="00045CF6">
            <w:pPr>
              <w:rPr>
                <w:rFonts w:cs="Arial"/>
                <w:color w:val="auto"/>
                <w:sz w:val="18"/>
                <w:szCs w:val="18"/>
              </w:rPr>
            </w:pPr>
          </w:p>
        </w:tc>
      </w:tr>
      <w:tr w:rsidR="007070F1" w:rsidRPr="00FE510C" w14:paraId="37A38A0F" w14:textId="77777777" w:rsidTr="007070F1">
        <w:trPr>
          <w:trHeight w:val="3289"/>
        </w:trPr>
        <w:tc>
          <w:tcPr>
            <w:tcW w:w="2700" w:type="dxa"/>
            <w:tcBorders>
              <w:top w:val="single" w:sz="4" w:space="0" w:color="auto"/>
              <w:left w:val="single" w:sz="4" w:space="0" w:color="auto"/>
              <w:bottom w:val="single" w:sz="4" w:space="0" w:color="auto"/>
              <w:right w:val="single" w:sz="4" w:space="0" w:color="auto"/>
            </w:tcBorders>
          </w:tcPr>
          <w:p w14:paraId="448AD6E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D63A6F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The system displays the aggregation rule dashboard. </w:t>
            </w:r>
          </w:p>
          <w:p w14:paraId="130981BD" w14:textId="77777777" w:rsidR="00F50839" w:rsidRPr="00FE510C" w:rsidRDefault="00F50839" w:rsidP="00045CF6">
            <w:pPr>
              <w:rPr>
                <w:rFonts w:cs="Arial"/>
                <w:color w:val="auto"/>
                <w:sz w:val="18"/>
                <w:szCs w:val="18"/>
              </w:rPr>
            </w:pPr>
            <w:r w:rsidRPr="00FE510C">
              <w:rPr>
                <w:rFonts w:cs="Arial"/>
                <w:color w:val="auto"/>
                <w:sz w:val="18"/>
                <w:szCs w:val="18"/>
              </w:rPr>
              <w:t>2. The user selects the option “Create” from the “Bulk Upload” drop-down list.</w:t>
            </w:r>
          </w:p>
          <w:p w14:paraId="6EC2FCFC" w14:textId="77777777" w:rsidR="00F50839" w:rsidRPr="00FE510C" w:rsidRDefault="00F50839" w:rsidP="00045CF6">
            <w:pPr>
              <w:rPr>
                <w:rFonts w:cs="Arial"/>
                <w:color w:val="auto"/>
                <w:sz w:val="18"/>
                <w:szCs w:val="18"/>
              </w:rPr>
            </w:pPr>
            <w:r w:rsidRPr="00FE510C">
              <w:rPr>
                <w:rFonts w:cs="Arial"/>
                <w:color w:val="auto"/>
                <w:sz w:val="18"/>
                <w:szCs w:val="18"/>
              </w:rPr>
              <w:t>3. The system displays a pop up window containing the following field:</w:t>
            </w:r>
          </w:p>
          <w:p w14:paraId="49703AC5" w14:textId="77777777" w:rsidR="00F50839" w:rsidRPr="00FE510C" w:rsidRDefault="00F50839" w:rsidP="00045CF6">
            <w:pPr>
              <w:ind w:left="720"/>
              <w:rPr>
                <w:rFonts w:cs="Arial"/>
                <w:color w:val="auto"/>
                <w:sz w:val="18"/>
                <w:szCs w:val="18"/>
              </w:rPr>
            </w:pPr>
            <w:r w:rsidRPr="00FE510C">
              <w:rPr>
                <w:rFonts w:cs="Arial"/>
                <w:color w:val="auto"/>
                <w:sz w:val="18"/>
                <w:szCs w:val="18"/>
              </w:rPr>
              <w:t xml:space="preserve">- RAFM project and Version: 2 drop-down fields populating all RAFM project versions in status In-Review and “Validated”. It is an optional field. </w:t>
            </w:r>
          </w:p>
          <w:p w14:paraId="718B6EB5" w14:textId="77777777" w:rsidR="00F50839" w:rsidRPr="00FE510C" w:rsidRDefault="00F50839" w:rsidP="00045CF6">
            <w:pPr>
              <w:ind w:left="720"/>
              <w:rPr>
                <w:rFonts w:cs="Arial"/>
                <w:color w:val="auto"/>
                <w:sz w:val="18"/>
                <w:szCs w:val="18"/>
              </w:rPr>
            </w:pPr>
            <w:r w:rsidRPr="00FE510C">
              <w:rPr>
                <w:rFonts w:cs="Arial"/>
                <w:color w:val="auto"/>
                <w:sz w:val="18"/>
                <w:szCs w:val="18"/>
              </w:rPr>
              <w:t>- Upload .csv file: browse feature to allow the user to navigate the local drive. It is a mandatory field.</w:t>
            </w:r>
          </w:p>
          <w:p w14:paraId="0D22F91D" w14:textId="77777777" w:rsidR="00F50839" w:rsidRPr="00FE510C" w:rsidRDefault="00F50839" w:rsidP="00045CF6">
            <w:pPr>
              <w:ind w:left="720"/>
              <w:rPr>
                <w:rFonts w:cs="Arial"/>
                <w:color w:val="auto"/>
                <w:sz w:val="18"/>
                <w:szCs w:val="18"/>
              </w:rPr>
            </w:pPr>
            <w:r w:rsidRPr="00FE510C">
              <w:rPr>
                <w:rFonts w:cs="Arial"/>
                <w:color w:val="auto"/>
                <w:sz w:val="18"/>
                <w:szCs w:val="18"/>
              </w:rPr>
              <w:t>- Upload .zip file: browse feature to allow the user to navigate the local drive. It is an optional field.</w:t>
            </w:r>
          </w:p>
          <w:p w14:paraId="11BB7B9F" w14:textId="77777777" w:rsidR="00F50839" w:rsidRPr="00FE510C" w:rsidRDefault="00F50839" w:rsidP="00045CF6">
            <w:pPr>
              <w:rPr>
                <w:rFonts w:cs="Arial"/>
                <w:color w:val="auto"/>
                <w:sz w:val="18"/>
                <w:szCs w:val="18"/>
              </w:rPr>
            </w:pPr>
            <w:r w:rsidRPr="00FE510C">
              <w:rPr>
                <w:rFonts w:cs="Arial"/>
                <w:color w:val="auto"/>
                <w:sz w:val="18"/>
                <w:szCs w:val="18"/>
              </w:rPr>
              <w:t>4. The user fills in the required field.</w:t>
            </w:r>
          </w:p>
          <w:p w14:paraId="60822B12" w14:textId="77777777" w:rsidR="00F50839" w:rsidRPr="00FE510C" w:rsidRDefault="00F50839" w:rsidP="00045CF6">
            <w:pPr>
              <w:rPr>
                <w:rFonts w:cs="Arial"/>
                <w:color w:val="auto"/>
                <w:sz w:val="18"/>
                <w:szCs w:val="18"/>
              </w:rPr>
            </w:pPr>
            <w:r w:rsidRPr="00FE510C">
              <w:rPr>
                <w:rFonts w:cs="Arial"/>
                <w:color w:val="auto"/>
                <w:sz w:val="18"/>
                <w:szCs w:val="18"/>
              </w:rPr>
              <w:t>5. The user selects the button "Upload".</w:t>
            </w:r>
          </w:p>
          <w:p w14:paraId="7CBB4719" w14:textId="77777777" w:rsidR="00F50839" w:rsidRPr="00FE510C" w:rsidRDefault="00F50839" w:rsidP="00045CF6">
            <w:pPr>
              <w:rPr>
                <w:rFonts w:cs="Arial"/>
                <w:color w:val="auto"/>
                <w:sz w:val="18"/>
                <w:szCs w:val="18"/>
              </w:rPr>
            </w:pPr>
            <w:r w:rsidRPr="00FE510C">
              <w:rPr>
                <w:rFonts w:cs="Arial"/>
                <w:color w:val="auto"/>
                <w:sz w:val="18"/>
                <w:szCs w:val="18"/>
              </w:rPr>
              <w:t>6. The system processes the uploaded file, creates the aggregation rules and updates the aggregation rule summary screen.</w:t>
            </w:r>
          </w:p>
        </w:tc>
      </w:tr>
      <w:tr w:rsidR="00F50839" w:rsidRPr="00FE510C" w14:paraId="0CAE066C" w14:textId="77777777" w:rsidTr="00045CF6">
        <w:tc>
          <w:tcPr>
            <w:tcW w:w="2700" w:type="dxa"/>
            <w:tcBorders>
              <w:top w:val="single" w:sz="4" w:space="0" w:color="auto"/>
              <w:left w:val="single" w:sz="4" w:space="0" w:color="auto"/>
              <w:bottom w:val="single" w:sz="4" w:space="0" w:color="auto"/>
              <w:right w:val="single" w:sz="4" w:space="0" w:color="auto"/>
            </w:tcBorders>
          </w:tcPr>
          <w:p w14:paraId="17F4449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3.1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0F7C785" w14:textId="77777777" w:rsidR="00F50839" w:rsidRPr="00FE510C" w:rsidRDefault="00F50839" w:rsidP="00045CF6">
            <w:pPr>
              <w:rPr>
                <w:rFonts w:cs="Arial"/>
                <w:color w:val="auto"/>
                <w:sz w:val="18"/>
                <w:szCs w:val="18"/>
              </w:rPr>
            </w:pPr>
          </w:p>
        </w:tc>
      </w:tr>
      <w:tr w:rsidR="00C9750E" w:rsidRPr="00FE510C" w14:paraId="1AE5F71A" w14:textId="77777777" w:rsidTr="00045CF6">
        <w:tc>
          <w:tcPr>
            <w:tcW w:w="2700" w:type="dxa"/>
            <w:tcBorders>
              <w:top w:val="single" w:sz="4" w:space="0" w:color="auto"/>
              <w:left w:val="single" w:sz="4" w:space="0" w:color="auto"/>
              <w:bottom w:val="single" w:sz="4" w:space="0" w:color="auto"/>
              <w:right w:val="single" w:sz="4" w:space="0" w:color="auto"/>
            </w:tcBorders>
          </w:tcPr>
          <w:p w14:paraId="0B390D31" w14:textId="77777777" w:rsidR="00C9750E" w:rsidRPr="00FE510C" w:rsidRDefault="00C9750E" w:rsidP="00C9750E">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6BBCDDF" w14:textId="77777777" w:rsidR="002B69D0" w:rsidRPr="00FE510C" w:rsidRDefault="00C9750E" w:rsidP="00C9750E">
            <w:pPr>
              <w:rPr>
                <w:rFonts w:cs="Arial"/>
                <w:color w:val="auto"/>
                <w:sz w:val="18"/>
                <w:szCs w:val="18"/>
                <w:lang w:val="en-US"/>
              </w:rPr>
            </w:pPr>
            <w:r w:rsidRPr="00FE510C">
              <w:rPr>
                <w:rFonts w:cs="Arial"/>
                <w:color w:val="auto"/>
                <w:sz w:val="18"/>
                <w:szCs w:val="18"/>
                <w:lang w:val="en-US"/>
              </w:rPr>
              <w:t>If a RAFM project and its version is selected</w:t>
            </w:r>
            <w:r w:rsidR="00104B09" w:rsidRPr="00FE510C">
              <w:rPr>
                <w:rFonts w:cs="Arial"/>
                <w:color w:val="auto"/>
                <w:sz w:val="18"/>
                <w:szCs w:val="18"/>
                <w:lang w:val="en-US"/>
              </w:rPr>
              <w:t>, then</w:t>
            </w:r>
            <w:r w:rsidR="002B69D0" w:rsidRPr="00FE510C">
              <w:rPr>
                <w:rFonts w:cs="Arial"/>
                <w:color w:val="auto"/>
                <w:sz w:val="18"/>
                <w:szCs w:val="18"/>
                <w:lang w:val="en-US"/>
              </w:rPr>
              <w:t>:</w:t>
            </w:r>
          </w:p>
          <w:p w14:paraId="0DD598EA" w14:textId="792EDC47" w:rsidR="002B69D0" w:rsidRPr="00FE510C" w:rsidRDefault="00C9750E" w:rsidP="002B69D0">
            <w:pPr>
              <w:numPr>
                <w:ilvl w:val="0"/>
                <w:numId w:val="19"/>
              </w:numPr>
              <w:rPr>
                <w:rFonts w:cs="Arial"/>
                <w:color w:val="auto"/>
                <w:sz w:val="18"/>
                <w:szCs w:val="18"/>
                <w:lang w:val="en-US"/>
              </w:rPr>
            </w:pPr>
            <w:r w:rsidRPr="00FE510C">
              <w:rPr>
                <w:rFonts w:cs="Arial"/>
                <w:color w:val="auto"/>
                <w:sz w:val="18"/>
                <w:szCs w:val="18"/>
                <w:lang w:val="en-US"/>
              </w:rPr>
              <w:t xml:space="preserve"> AR code base name must be present for the aggregation rule</w:t>
            </w:r>
            <w:r w:rsidR="0091390B" w:rsidRPr="00FE510C">
              <w:rPr>
                <w:rFonts w:cs="Arial"/>
                <w:color w:val="auto"/>
                <w:sz w:val="18"/>
                <w:szCs w:val="18"/>
                <w:lang w:val="en-US"/>
              </w:rPr>
              <w:t>s</w:t>
            </w:r>
            <w:r w:rsidRPr="00FE510C">
              <w:rPr>
                <w:rFonts w:cs="Arial"/>
                <w:color w:val="auto"/>
                <w:sz w:val="18"/>
                <w:szCs w:val="18"/>
                <w:lang w:val="en-US"/>
              </w:rPr>
              <w:t xml:space="preserve"> </w:t>
            </w:r>
            <w:r w:rsidR="002B69D0" w:rsidRPr="00FE510C">
              <w:rPr>
                <w:rFonts w:cs="Arial"/>
                <w:color w:val="auto"/>
                <w:sz w:val="18"/>
                <w:szCs w:val="18"/>
                <w:lang w:val="en-US"/>
              </w:rPr>
              <w:t>(</w:t>
            </w:r>
            <w:r w:rsidR="00700D5D" w:rsidRPr="00FE510C">
              <w:rPr>
                <w:rFonts w:cs="Arial"/>
                <w:color w:val="auto"/>
                <w:sz w:val="18"/>
                <w:szCs w:val="18"/>
                <w:lang w:val="en-US"/>
              </w:rPr>
              <w:t xml:space="preserve">available </w:t>
            </w:r>
            <w:r w:rsidR="002B69D0" w:rsidRPr="00FE510C">
              <w:rPr>
                <w:rFonts w:cs="Arial"/>
                <w:color w:val="auto"/>
                <w:sz w:val="18"/>
                <w:szCs w:val="18"/>
                <w:lang w:val="en-US"/>
              </w:rPr>
              <w:t xml:space="preserve">in </w:t>
            </w:r>
            <w:r w:rsidR="0091390B" w:rsidRPr="00FE510C">
              <w:rPr>
                <w:rFonts w:cs="Arial"/>
                <w:color w:val="auto"/>
                <w:sz w:val="18"/>
                <w:szCs w:val="18"/>
                <w:lang w:val="en-US"/>
              </w:rPr>
              <w:t>csv</w:t>
            </w:r>
            <w:r w:rsidR="002B69D0" w:rsidRPr="00FE510C">
              <w:rPr>
                <w:rFonts w:cs="Arial"/>
                <w:color w:val="auto"/>
                <w:sz w:val="18"/>
                <w:szCs w:val="18"/>
                <w:lang w:val="en-US"/>
              </w:rPr>
              <w:t xml:space="preserve"> file).</w:t>
            </w:r>
            <w:r w:rsidRPr="00FE510C">
              <w:rPr>
                <w:rFonts w:cs="Arial"/>
                <w:color w:val="auto"/>
                <w:sz w:val="18"/>
                <w:szCs w:val="18"/>
                <w:lang w:val="en-US"/>
              </w:rPr>
              <w:t xml:space="preserve"> </w:t>
            </w:r>
          </w:p>
          <w:p w14:paraId="565805A0" w14:textId="77777777" w:rsidR="0091390B" w:rsidRPr="00FE510C" w:rsidRDefault="00C9750E" w:rsidP="007070F1">
            <w:pPr>
              <w:ind w:left="720"/>
              <w:rPr>
                <w:rFonts w:cs="Arial"/>
                <w:color w:val="auto"/>
                <w:sz w:val="18"/>
                <w:szCs w:val="18"/>
                <w:lang w:val="en-US"/>
              </w:rPr>
            </w:pPr>
            <w:r w:rsidRPr="00FE510C">
              <w:rPr>
                <w:rFonts w:cs="Arial"/>
                <w:color w:val="auto"/>
                <w:sz w:val="18"/>
                <w:szCs w:val="18"/>
                <w:lang w:val="en-US"/>
              </w:rPr>
              <w:t xml:space="preserve">and </w:t>
            </w:r>
          </w:p>
          <w:p w14:paraId="09DCA2F2" w14:textId="5346C898" w:rsidR="00C9750E" w:rsidRPr="00FE510C" w:rsidRDefault="00C9750E" w:rsidP="0091390B">
            <w:pPr>
              <w:numPr>
                <w:ilvl w:val="0"/>
                <w:numId w:val="19"/>
              </w:numPr>
              <w:rPr>
                <w:rFonts w:cs="Arial"/>
                <w:color w:val="auto"/>
                <w:sz w:val="18"/>
                <w:szCs w:val="18"/>
                <w:lang w:val="en-US"/>
              </w:rPr>
            </w:pPr>
            <w:r w:rsidRPr="00FE510C">
              <w:rPr>
                <w:rFonts w:cs="Arial"/>
                <w:color w:val="auto"/>
                <w:sz w:val="18"/>
                <w:szCs w:val="18"/>
                <w:lang w:val="en-US"/>
              </w:rPr>
              <w:t xml:space="preserve">AR code base name </w:t>
            </w:r>
            <w:r w:rsidR="00700D5D" w:rsidRPr="00FE510C">
              <w:rPr>
                <w:rFonts w:cs="Arial"/>
                <w:color w:val="auto"/>
                <w:sz w:val="18"/>
                <w:szCs w:val="18"/>
                <w:lang w:val="en-US"/>
              </w:rPr>
              <w:t>entered</w:t>
            </w:r>
            <w:r w:rsidR="0091390B" w:rsidRPr="00FE510C">
              <w:rPr>
                <w:rFonts w:cs="Arial"/>
                <w:color w:val="auto"/>
                <w:sz w:val="18"/>
                <w:szCs w:val="18"/>
                <w:lang w:val="en-US"/>
              </w:rPr>
              <w:t xml:space="preserve"> in csv file </w:t>
            </w:r>
            <w:r w:rsidRPr="00FE510C">
              <w:rPr>
                <w:rFonts w:cs="Arial"/>
                <w:color w:val="auto"/>
                <w:sz w:val="18"/>
                <w:szCs w:val="18"/>
                <w:lang w:val="en-US"/>
              </w:rPr>
              <w:t xml:space="preserve">should </w:t>
            </w:r>
            <w:r w:rsidR="002B69D0" w:rsidRPr="00FE510C">
              <w:rPr>
                <w:rFonts w:cs="Arial"/>
                <w:color w:val="auto"/>
                <w:sz w:val="18"/>
                <w:szCs w:val="18"/>
                <w:lang w:val="en-US"/>
              </w:rPr>
              <w:t xml:space="preserve"> </w:t>
            </w:r>
            <w:r w:rsidR="0091390B" w:rsidRPr="00FE510C">
              <w:rPr>
                <w:rFonts w:cs="Arial"/>
                <w:color w:val="auto"/>
                <w:sz w:val="18"/>
                <w:szCs w:val="18"/>
                <w:lang w:val="en-US"/>
              </w:rPr>
              <w:t xml:space="preserve">also </w:t>
            </w:r>
            <w:r w:rsidRPr="00FE510C">
              <w:rPr>
                <w:rFonts w:cs="Arial"/>
                <w:color w:val="auto"/>
                <w:sz w:val="18"/>
                <w:szCs w:val="18"/>
                <w:lang w:val="en-US"/>
              </w:rPr>
              <w:t>exist in selected RAFM Project</w:t>
            </w:r>
            <w:r w:rsidR="00700D5D" w:rsidRPr="00FE510C">
              <w:rPr>
                <w:rFonts w:cs="Arial"/>
                <w:color w:val="auto"/>
                <w:sz w:val="18"/>
                <w:szCs w:val="18"/>
                <w:lang w:val="en-US"/>
              </w:rPr>
              <w:t xml:space="preserve"> version</w:t>
            </w:r>
            <w:r w:rsidRPr="00FE510C">
              <w:rPr>
                <w:rFonts w:cs="Arial"/>
                <w:color w:val="auto"/>
                <w:sz w:val="18"/>
                <w:szCs w:val="18"/>
                <w:lang w:val="en-US"/>
              </w:rPr>
              <w:t xml:space="preserve">. </w:t>
            </w:r>
          </w:p>
          <w:p w14:paraId="3FB842C3" w14:textId="6A88C958" w:rsidR="00C9750E" w:rsidRPr="00FE510C" w:rsidRDefault="00892FBB" w:rsidP="0091390B">
            <w:pPr>
              <w:rPr>
                <w:rFonts w:cs="Arial"/>
                <w:color w:val="auto"/>
                <w:sz w:val="18"/>
                <w:szCs w:val="18"/>
                <w:lang w:val="en-US"/>
              </w:rPr>
            </w:pPr>
            <w:r w:rsidRPr="00892FBB">
              <w:rPr>
                <w:rFonts w:cs="Arial"/>
                <w:color w:val="auto"/>
                <w:sz w:val="18"/>
                <w:szCs w:val="18"/>
                <w:lang w:val="en-US"/>
              </w:rPr>
              <w:t>otherwise line (with non-existing/incorrect code base) in the file will be excluded.</w:t>
            </w:r>
          </w:p>
        </w:tc>
      </w:tr>
      <w:tr w:rsidR="00F50839" w:rsidRPr="00FE510C" w14:paraId="7C23309A" w14:textId="77777777" w:rsidTr="00045CF6">
        <w:tc>
          <w:tcPr>
            <w:tcW w:w="2700" w:type="dxa"/>
            <w:tcBorders>
              <w:top w:val="single" w:sz="4" w:space="0" w:color="auto"/>
              <w:left w:val="single" w:sz="4" w:space="0" w:color="auto"/>
              <w:bottom w:val="single" w:sz="4" w:space="0" w:color="auto"/>
              <w:right w:val="single" w:sz="4" w:space="0" w:color="auto"/>
            </w:tcBorders>
          </w:tcPr>
          <w:p w14:paraId="0345662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3.2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86BD6FC" w14:textId="77777777" w:rsidR="00F50839" w:rsidRPr="00FE510C" w:rsidRDefault="00F50839" w:rsidP="00045CF6">
            <w:pPr>
              <w:rPr>
                <w:rFonts w:cs="Arial"/>
                <w:color w:val="auto"/>
                <w:sz w:val="18"/>
                <w:szCs w:val="18"/>
              </w:rPr>
            </w:pPr>
          </w:p>
        </w:tc>
      </w:tr>
      <w:tr w:rsidR="00C9750E" w:rsidRPr="00FE510C" w14:paraId="43E35309" w14:textId="77777777" w:rsidTr="00045CF6">
        <w:tc>
          <w:tcPr>
            <w:tcW w:w="2700" w:type="dxa"/>
            <w:tcBorders>
              <w:top w:val="single" w:sz="4" w:space="0" w:color="auto"/>
              <w:left w:val="single" w:sz="4" w:space="0" w:color="auto"/>
              <w:bottom w:val="single" w:sz="4" w:space="0" w:color="auto"/>
              <w:right w:val="single" w:sz="4" w:space="0" w:color="auto"/>
            </w:tcBorders>
          </w:tcPr>
          <w:p w14:paraId="6D0C777B" w14:textId="77777777" w:rsidR="00C9750E" w:rsidRPr="00FE510C" w:rsidRDefault="00C9750E" w:rsidP="00C9750E">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FDE07F0" w14:textId="5771DC53" w:rsidR="00C9750E" w:rsidRPr="00FE510C" w:rsidRDefault="0039011B" w:rsidP="007070F1">
            <w:pPr>
              <w:ind w:hanging="12"/>
              <w:rPr>
                <w:rFonts w:cs="Arial"/>
                <w:color w:val="auto"/>
                <w:sz w:val="18"/>
                <w:szCs w:val="18"/>
                <w:lang w:val="en-US"/>
              </w:rPr>
            </w:pPr>
            <w:r w:rsidRPr="0039011B">
              <w:rPr>
                <w:rFonts w:cs="Arial"/>
                <w:color w:val="auto"/>
                <w:sz w:val="18"/>
                <w:szCs w:val="18"/>
                <w:lang w:val="en-US"/>
              </w:rPr>
              <w:t xml:space="preserve">To create an AR without a RAFM project assigned, </w:t>
            </w:r>
            <w:r w:rsidR="006210E4">
              <w:rPr>
                <w:rFonts w:cs="Arial"/>
                <w:color w:val="auto"/>
                <w:sz w:val="18"/>
                <w:szCs w:val="18"/>
                <w:lang w:val="en-US"/>
              </w:rPr>
              <w:t xml:space="preserve">user should </w:t>
            </w:r>
            <w:r w:rsidRPr="0039011B">
              <w:rPr>
                <w:rFonts w:cs="Arial"/>
                <w:color w:val="auto"/>
                <w:sz w:val="18"/>
                <w:szCs w:val="18"/>
                <w:lang w:val="en-US"/>
              </w:rPr>
              <w:t>not select the project or version, in the csv file</w:t>
            </w:r>
            <w:r w:rsidR="00743F77">
              <w:rPr>
                <w:rFonts w:cs="Arial"/>
                <w:color w:val="auto"/>
                <w:sz w:val="18"/>
                <w:szCs w:val="18"/>
                <w:lang w:val="en-US"/>
              </w:rPr>
              <w:t xml:space="preserve"> and set </w:t>
            </w:r>
            <w:r w:rsidRPr="0039011B">
              <w:rPr>
                <w:rFonts w:cs="Arial"/>
                <w:color w:val="auto"/>
                <w:sz w:val="18"/>
                <w:szCs w:val="18"/>
                <w:lang w:val="en-US"/>
              </w:rPr>
              <w:t>the AR codebase name as ‘none’.</w:t>
            </w:r>
          </w:p>
        </w:tc>
      </w:tr>
      <w:tr w:rsidR="00F50839" w:rsidRPr="00FE510C" w14:paraId="6B82E768" w14:textId="77777777" w:rsidTr="00045CF6">
        <w:tc>
          <w:tcPr>
            <w:tcW w:w="2700" w:type="dxa"/>
            <w:tcBorders>
              <w:top w:val="single" w:sz="4" w:space="0" w:color="auto"/>
              <w:left w:val="single" w:sz="4" w:space="0" w:color="auto"/>
              <w:bottom w:val="single" w:sz="4" w:space="0" w:color="auto"/>
              <w:right w:val="single" w:sz="4" w:space="0" w:color="auto"/>
            </w:tcBorders>
          </w:tcPr>
          <w:p w14:paraId="02F559B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980567E" w14:textId="77777777" w:rsidR="00F50839" w:rsidRPr="00FE510C" w:rsidRDefault="00F50839" w:rsidP="00045CF6">
            <w:pPr>
              <w:rPr>
                <w:rFonts w:cs="Arial"/>
                <w:color w:val="auto"/>
                <w:sz w:val="18"/>
                <w:szCs w:val="18"/>
              </w:rPr>
            </w:pPr>
          </w:p>
        </w:tc>
      </w:tr>
      <w:tr w:rsidR="00F50839" w:rsidRPr="00FE510C" w14:paraId="782C5E91" w14:textId="77777777" w:rsidTr="00045CF6">
        <w:tc>
          <w:tcPr>
            <w:tcW w:w="2700" w:type="dxa"/>
            <w:tcBorders>
              <w:top w:val="single" w:sz="4" w:space="0" w:color="auto"/>
              <w:left w:val="single" w:sz="4" w:space="0" w:color="auto"/>
              <w:bottom w:val="single" w:sz="4" w:space="0" w:color="auto"/>
              <w:right w:val="single" w:sz="4" w:space="0" w:color="auto"/>
            </w:tcBorders>
          </w:tcPr>
          <w:p w14:paraId="17F4642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5B2672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files to be uploaded are not in .csv format (1st file) and .zip format (2nd file).</w:t>
            </w:r>
            <w:r w:rsidRPr="00FE510C">
              <w:rPr>
                <w:rFonts w:cs="Arial"/>
                <w:color w:val="auto"/>
                <w:sz w:val="18"/>
                <w:szCs w:val="18"/>
              </w:rPr>
              <w:fldChar w:fldCharType="end"/>
            </w:r>
          </w:p>
        </w:tc>
      </w:tr>
      <w:tr w:rsidR="00F50839" w:rsidRPr="00FE510C" w14:paraId="6C325DEE" w14:textId="77777777" w:rsidTr="00045CF6">
        <w:tc>
          <w:tcPr>
            <w:tcW w:w="2700" w:type="dxa"/>
            <w:tcBorders>
              <w:top w:val="single" w:sz="4" w:space="0" w:color="auto"/>
              <w:left w:val="single" w:sz="4" w:space="0" w:color="auto"/>
              <w:bottom w:val="single" w:sz="4" w:space="0" w:color="auto"/>
              <w:right w:val="single" w:sz="4" w:space="0" w:color="auto"/>
            </w:tcBorders>
          </w:tcPr>
          <w:p w14:paraId="5934D63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B0BBBD9" w14:textId="77777777" w:rsidR="00F50839" w:rsidRPr="00FE510C" w:rsidRDefault="00F50839" w:rsidP="00045CF6">
            <w:pPr>
              <w:rPr>
                <w:rFonts w:cs="Arial"/>
                <w:color w:val="auto"/>
                <w:sz w:val="18"/>
                <w:szCs w:val="18"/>
              </w:rPr>
            </w:pPr>
          </w:p>
        </w:tc>
      </w:tr>
      <w:tr w:rsidR="00F50839" w:rsidRPr="00FE510C" w14:paraId="204DFBD5" w14:textId="77777777" w:rsidTr="00045CF6">
        <w:tc>
          <w:tcPr>
            <w:tcW w:w="2700" w:type="dxa"/>
            <w:tcBorders>
              <w:top w:val="single" w:sz="4" w:space="0" w:color="auto"/>
              <w:left w:val="single" w:sz="4" w:space="0" w:color="auto"/>
              <w:bottom w:val="single" w:sz="4" w:space="0" w:color="auto"/>
              <w:right w:val="single" w:sz="4" w:space="0" w:color="auto"/>
            </w:tcBorders>
          </w:tcPr>
          <w:p w14:paraId="634A551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5AF474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user selects the button “Cancel” the use case is aborted.</w:t>
            </w:r>
          </w:p>
        </w:tc>
      </w:tr>
      <w:tr w:rsidR="00F50839" w:rsidRPr="00FE510C" w14:paraId="616C16ED" w14:textId="77777777" w:rsidTr="00045CF6">
        <w:tc>
          <w:tcPr>
            <w:tcW w:w="2700" w:type="dxa"/>
            <w:tcBorders>
              <w:top w:val="single" w:sz="4" w:space="0" w:color="auto"/>
              <w:left w:val="single" w:sz="4" w:space="0" w:color="auto"/>
              <w:bottom w:val="single" w:sz="4" w:space="0" w:color="auto"/>
              <w:right w:val="single" w:sz="4" w:space="0" w:color="auto"/>
            </w:tcBorders>
          </w:tcPr>
          <w:p w14:paraId="6AC2E51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5.3</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1DB3423" w14:textId="77777777" w:rsidR="00F50839" w:rsidRPr="00FE510C" w:rsidRDefault="00F50839" w:rsidP="00045CF6">
            <w:pPr>
              <w:rPr>
                <w:rFonts w:cs="Arial"/>
                <w:color w:val="auto"/>
                <w:sz w:val="18"/>
                <w:szCs w:val="18"/>
              </w:rPr>
            </w:pPr>
          </w:p>
        </w:tc>
      </w:tr>
      <w:tr w:rsidR="00F50839" w:rsidRPr="00FE510C" w14:paraId="749061BF" w14:textId="77777777" w:rsidTr="00045CF6">
        <w:tc>
          <w:tcPr>
            <w:tcW w:w="2700" w:type="dxa"/>
            <w:tcBorders>
              <w:top w:val="single" w:sz="4" w:space="0" w:color="auto"/>
              <w:left w:val="single" w:sz="4" w:space="0" w:color="auto"/>
              <w:bottom w:val="single" w:sz="4" w:space="0" w:color="auto"/>
              <w:right w:val="single" w:sz="4" w:space="0" w:color="auto"/>
            </w:tcBorders>
          </w:tcPr>
          <w:p w14:paraId="0AB877B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1D647E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header of the uploaded .csv file does not contain all the attributes.</w:t>
            </w:r>
            <w:r w:rsidRPr="00FE510C">
              <w:rPr>
                <w:rFonts w:cs="Arial"/>
                <w:color w:val="auto"/>
                <w:sz w:val="18"/>
                <w:szCs w:val="18"/>
              </w:rPr>
              <w:fldChar w:fldCharType="end"/>
            </w:r>
          </w:p>
        </w:tc>
      </w:tr>
      <w:tr w:rsidR="00F50839" w:rsidRPr="00FE510C" w14:paraId="06E3285B" w14:textId="77777777" w:rsidTr="00045CF6">
        <w:tc>
          <w:tcPr>
            <w:tcW w:w="2700" w:type="dxa"/>
            <w:tcBorders>
              <w:top w:val="single" w:sz="4" w:space="0" w:color="auto"/>
              <w:left w:val="single" w:sz="4" w:space="0" w:color="auto"/>
              <w:bottom w:val="single" w:sz="4" w:space="0" w:color="auto"/>
              <w:right w:val="single" w:sz="4" w:space="0" w:color="auto"/>
            </w:tcBorders>
          </w:tcPr>
          <w:p w14:paraId="6202C28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5.4</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ED0B9C" w14:textId="77777777" w:rsidR="00F50839" w:rsidRPr="00FE510C" w:rsidRDefault="00F50839" w:rsidP="00045CF6">
            <w:pPr>
              <w:rPr>
                <w:rFonts w:cs="Arial"/>
                <w:color w:val="auto"/>
                <w:sz w:val="18"/>
                <w:szCs w:val="18"/>
              </w:rPr>
            </w:pPr>
          </w:p>
        </w:tc>
      </w:tr>
      <w:tr w:rsidR="00F50839" w:rsidRPr="00FE510C" w14:paraId="1540F4BA" w14:textId="77777777" w:rsidTr="00045CF6">
        <w:tc>
          <w:tcPr>
            <w:tcW w:w="2700" w:type="dxa"/>
            <w:tcBorders>
              <w:top w:val="single" w:sz="4" w:space="0" w:color="auto"/>
              <w:left w:val="single" w:sz="4" w:space="0" w:color="auto"/>
              <w:bottom w:val="single" w:sz="4" w:space="0" w:color="auto"/>
              <w:right w:val="single" w:sz="4" w:space="0" w:color="auto"/>
            </w:tcBorders>
          </w:tcPr>
          <w:p w14:paraId="538FE5E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272B2C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uploaded .csv file does not contain at least one line of data information.</w:t>
            </w:r>
            <w:r w:rsidRPr="00FE510C">
              <w:rPr>
                <w:rFonts w:cs="Arial"/>
                <w:color w:val="auto"/>
                <w:sz w:val="18"/>
                <w:szCs w:val="18"/>
              </w:rPr>
              <w:fldChar w:fldCharType="end"/>
            </w:r>
          </w:p>
        </w:tc>
      </w:tr>
    </w:tbl>
    <w:p w14:paraId="77F95025" w14:textId="77777777" w:rsidR="00F50839" w:rsidRPr="00FE510C" w:rsidRDefault="00F50839" w:rsidP="00E91398">
      <w:pPr>
        <w:pStyle w:val="SCnoheader"/>
        <w:rPr>
          <w:rFonts w:cs="Arial"/>
        </w:rPr>
      </w:pPr>
      <w:r w:rsidRPr="00FE510C">
        <w:t>Requirements</w:t>
      </w: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223D32BF"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2848DB5" w14:textId="77777777" w:rsidR="00F50839" w:rsidRPr="00FE510C" w:rsidRDefault="00F50839" w:rsidP="00045CF6">
            <w:pPr>
              <w:rPr>
                <w:rFonts w:cs="Arial"/>
                <w:color w:val="auto"/>
                <w:sz w:val="18"/>
                <w:szCs w:val="18"/>
              </w:rPr>
            </w:pPr>
            <w:r w:rsidRPr="00FE510C">
              <w:rPr>
                <w:rFonts w:cs="Arial"/>
                <w:b/>
                <w:color w:val="auto"/>
                <w:sz w:val="18"/>
                <w:szCs w:val="18"/>
              </w:rPr>
              <w:t>Requirements</w:t>
            </w:r>
          </w:p>
        </w:tc>
      </w:tr>
      <w:tr w:rsidR="00F50839" w:rsidRPr="00FE510C" w14:paraId="7A3051FF"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20D082A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RQ-710 The system shall allow a user to create aggregation rules through bulk upload process</w:t>
            </w:r>
            <w:r w:rsidRPr="00FE510C">
              <w:rPr>
                <w:rFonts w:cs="Arial"/>
                <w:color w:val="auto"/>
                <w:sz w:val="18"/>
                <w:szCs w:val="18"/>
              </w:rPr>
              <w:fldChar w:fldCharType="end"/>
            </w:r>
          </w:p>
        </w:tc>
      </w:tr>
      <w:tr w:rsidR="00F50839" w:rsidRPr="00FE510C" w14:paraId="0CE4B523"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2AC698F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upload a .csv file containing fields with the following headers:</w:t>
            </w:r>
          </w:p>
          <w:p w14:paraId="1FE773AF" w14:textId="77777777" w:rsidR="00F50839" w:rsidRPr="00FE510C" w:rsidRDefault="00F50839" w:rsidP="00045CF6">
            <w:pPr>
              <w:rPr>
                <w:rFonts w:cs="Arial"/>
                <w:color w:val="auto"/>
                <w:sz w:val="18"/>
                <w:szCs w:val="18"/>
              </w:rPr>
            </w:pPr>
            <w:r w:rsidRPr="00FE510C">
              <w:rPr>
                <w:rFonts w:cs="Arial"/>
                <w:color w:val="auto"/>
                <w:sz w:val="18"/>
                <w:szCs w:val="18"/>
              </w:rPr>
              <w:t>- Name: free text field, must be unique. The length name should not exceed 15 characters and should not include special characters.</w:t>
            </w:r>
          </w:p>
          <w:p w14:paraId="0D4DB148" w14:textId="77777777" w:rsidR="00F50839" w:rsidRPr="00FE510C" w:rsidRDefault="00F50839" w:rsidP="00045CF6">
            <w:pPr>
              <w:rPr>
                <w:rFonts w:cs="Arial"/>
                <w:color w:val="auto"/>
                <w:sz w:val="18"/>
                <w:szCs w:val="18"/>
              </w:rPr>
            </w:pPr>
            <w:r w:rsidRPr="00FE510C">
              <w:rPr>
                <w:rFonts w:cs="Arial"/>
                <w:color w:val="auto"/>
                <w:sz w:val="18"/>
                <w:szCs w:val="18"/>
              </w:rPr>
              <w:t>- Base Date: format of the date is: DD/MM/YYYY.</w:t>
            </w:r>
          </w:p>
          <w:p w14:paraId="7896CD2D" w14:textId="77777777" w:rsidR="00F50839" w:rsidRPr="00FE510C" w:rsidRDefault="00F50839" w:rsidP="00045CF6">
            <w:pPr>
              <w:rPr>
                <w:rFonts w:cs="Arial"/>
                <w:color w:val="auto"/>
                <w:sz w:val="18"/>
                <w:szCs w:val="18"/>
              </w:rPr>
            </w:pPr>
            <w:r w:rsidRPr="00FE510C">
              <w:rPr>
                <w:rFonts w:cs="Arial"/>
                <w:color w:val="auto"/>
                <w:sz w:val="18"/>
                <w:szCs w:val="18"/>
              </w:rPr>
              <w:t>- Description: free text field. Max 200 characters are allowed.</w:t>
            </w:r>
          </w:p>
          <w:p w14:paraId="4C4A3620" w14:textId="77777777" w:rsidR="00F50839" w:rsidRPr="00FE510C" w:rsidRDefault="00F50839" w:rsidP="00045CF6">
            <w:pPr>
              <w:rPr>
                <w:rFonts w:cs="Arial"/>
                <w:color w:val="auto"/>
                <w:sz w:val="18"/>
                <w:szCs w:val="18"/>
              </w:rPr>
            </w:pPr>
            <w:r w:rsidRPr="00FE510C">
              <w:rPr>
                <w:rFonts w:cs="Arial"/>
                <w:color w:val="auto"/>
                <w:sz w:val="18"/>
                <w:szCs w:val="18"/>
              </w:rPr>
              <w:t>- ‘Submodel’ or ‘Code base’: Name of the AR  code base or “None” when no RAFM Project version is entered for the Aggregation Rules.</w:t>
            </w:r>
          </w:p>
          <w:p w14:paraId="560B505A" w14:textId="77777777" w:rsidR="00F50839" w:rsidRPr="00FE510C" w:rsidRDefault="00F50839" w:rsidP="00045CF6">
            <w:pPr>
              <w:rPr>
                <w:rFonts w:cs="Arial"/>
                <w:color w:val="auto"/>
                <w:sz w:val="18"/>
                <w:szCs w:val="18"/>
              </w:rPr>
            </w:pPr>
          </w:p>
          <w:p w14:paraId="0B1667A9" w14:textId="77777777" w:rsidR="00F50839" w:rsidRPr="00FE510C" w:rsidRDefault="00F50839" w:rsidP="00045CF6">
            <w:pPr>
              <w:rPr>
                <w:rFonts w:cs="Arial"/>
                <w:i/>
                <w:color w:val="auto"/>
                <w:sz w:val="18"/>
                <w:szCs w:val="18"/>
              </w:rPr>
            </w:pPr>
            <w:r w:rsidRPr="00FE510C">
              <w:rPr>
                <w:rFonts w:cs="Arial"/>
                <w:i/>
                <w:color w:val="auto"/>
                <w:sz w:val="18"/>
                <w:szCs w:val="18"/>
              </w:rPr>
              <w:t>(User can either enter ‘Submodel’ or ‘Code base’ as the column header name for this column.Both the header names shall be accepted by system)</w:t>
            </w:r>
          </w:p>
          <w:p w14:paraId="75938580" w14:textId="77777777" w:rsidR="00F50839" w:rsidRPr="00FE510C" w:rsidRDefault="00F50839" w:rsidP="00045CF6">
            <w:pPr>
              <w:rPr>
                <w:rFonts w:cs="Arial"/>
                <w:color w:val="auto"/>
                <w:sz w:val="18"/>
                <w:szCs w:val="18"/>
              </w:rPr>
            </w:pPr>
          </w:p>
          <w:p w14:paraId="377567CD" w14:textId="77777777" w:rsidR="00F50839" w:rsidRPr="00FE510C" w:rsidRDefault="00F50839" w:rsidP="00045CF6">
            <w:pPr>
              <w:rPr>
                <w:rFonts w:cs="Arial"/>
                <w:color w:val="auto"/>
                <w:sz w:val="18"/>
                <w:szCs w:val="18"/>
              </w:rPr>
            </w:pPr>
            <w:r w:rsidRPr="00FE510C">
              <w:rPr>
                <w:rFonts w:cs="Arial"/>
                <w:color w:val="auto"/>
                <w:sz w:val="18"/>
                <w:szCs w:val="18"/>
              </w:rPr>
              <w:t>-Parameters file: full path within the zipped directory where the general parameter file is located or “None” in case no parameters file should be attached to the aggregation rule.</w:t>
            </w:r>
          </w:p>
          <w:p w14:paraId="2E1BF752" w14:textId="77777777" w:rsidR="00F50839" w:rsidRPr="00FE510C" w:rsidRDefault="00F50839" w:rsidP="00045CF6">
            <w:pPr>
              <w:rPr>
                <w:rFonts w:cs="Arial"/>
                <w:color w:val="auto"/>
                <w:sz w:val="18"/>
                <w:szCs w:val="18"/>
              </w:rPr>
            </w:pPr>
          </w:p>
          <w:p w14:paraId="01EBC216" w14:textId="77777777" w:rsidR="00F50839" w:rsidRPr="00FE510C" w:rsidRDefault="00F50839" w:rsidP="00045CF6">
            <w:pPr>
              <w:rPr>
                <w:rFonts w:cs="Arial"/>
                <w:color w:val="auto"/>
                <w:sz w:val="18"/>
                <w:szCs w:val="18"/>
              </w:rPr>
            </w:pPr>
            <w:r w:rsidRPr="00FE510C">
              <w:rPr>
                <w:rFonts w:cs="Arial"/>
                <w:color w:val="auto"/>
                <w:sz w:val="18"/>
                <w:szCs w:val="18"/>
              </w:rPr>
              <w:t xml:space="preserve">File name is free format. </w:t>
            </w:r>
          </w:p>
          <w:p w14:paraId="4C81696F" w14:textId="77777777" w:rsidR="00F50839" w:rsidRPr="00FE510C" w:rsidRDefault="00F50839" w:rsidP="00045CF6">
            <w:pPr>
              <w:rPr>
                <w:rFonts w:cs="Arial"/>
                <w:color w:val="auto"/>
                <w:sz w:val="18"/>
                <w:szCs w:val="18"/>
              </w:rPr>
            </w:pPr>
            <w:r w:rsidRPr="00FE510C">
              <w:rPr>
                <w:rFonts w:cs="Arial"/>
                <w:color w:val="auto"/>
                <w:sz w:val="18"/>
                <w:szCs w:val="18"/>
              </w:rPr>
              <w:t>The target performance is that the creation of a single aggregation rule should not take more than 10 seconds.</w:t>
            </w:r>
          </w:p>
        </w:tc>
        <w:tc>
          <w:tcPr>
            <w:tcW w:w="1080" w:type="dxa"/>
            <w:tcBorders>
              <w:top w:val="single" w:sz="4" w:space="0" w:color="auto"/>
              <w:left w:val="single" w:sz="4" w:space="0" w:color="auto"/>
              <w:bottom w:val="single" w:sz="4" w:space="0" w:color="auto"/>
              <w:right w:val="single" w:sz="4" w:space="0" w:color="auto"/>
            </w:tcBorders>
          </w:tcPr>
          <w:p w14:paraId="1BB69DF2"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7D6167E"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B29C7D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7DAD55EC"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D05C95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20B0A32"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C92DAF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E7BF9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482A629E"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DC631A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76C85E7"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959B07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0D4360C" w14:textId="5BFCD5B3"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Style w:val="Strong"/>
                <w:rFonts w:ascii="Verdana" w:hAnsi="Verdana"/>
                <w:b w:val="0"/>
                <w:color w:val="auto"/>
                <w:sz w:val="18"/>
                <w:szCs w:val="18"/>
              </w:rPr>
              <w:t>6.</w:t>
            </w:r>
            <w:r w:rsidR="0005413B" w:rsidRPr="00FE510C">
              <w:rPr>
                <w:rStyle w:val="Strong"/>
                <w:rFonts w:ascii="Verdana" w:hAnsi="Verdana"/>
                <w:b w:val="0"/>
                <w:color w:val="auto"/>
                <w:sz w:val="18"/>
                <w:szCs w:val="18"/>
              </w:rPr>
              <w:t>7</w:t>
            </w:r>
            <w:r w:rsidRPr="00FE510C">
              <w:rPr>
                <w:rStyle w:val="Strong"/>
                <w:rFonts w:ascii="Verdana" w:hAnsi="Verdana"/>
                <w:b w:val="0"/>
                <w:color w:val="auto"/>
                <w:sz w:val="18"/>
                <w:szCs w:val="18"/>
              </w:rPr>
              <w:t xml:space="preserve">.0.0 </w:t>
            </w:r>
            <w:r w:rsidRPr="00FE510C">
              <w:rPr>
                <w:rFonts w:cs="Arial"/>
                <w:color w:val="auto"/>
                <w:sz w:val="18"/>
                <w:szCs w:val="18"/>
              </w:rPr>
              <w:fldChar w:fldCharType="end"/>
            </w:r>
          </w:p>
        </w:tc>
      </w:tr>
      <w:tr w:rsidR="00F50839" w:rsidRPr="00FE510C" w14:paraId="567067FA"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1D1635B2"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816AF86"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9589AE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73C114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266E218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151B3D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RQ-711 The system shall perform the following checks/ validations against the uploaded .csv file</w:t>
            </w:r>
            <w:r w:rsidRPr="00FE510C">
              <w:rPr>
                <w:rFonts w:cs="Arial"/>
                <w:color w:val="auto"/>
                <w:sz w:val="18"/>
                <w:szCs w:val="18"/>
              </w:rPr>
              <w:fldChar w:fldCharType="end"/>
            </w:r>
          </w:p>
        </w:tc>
      </w:tr>
      <w:tr w:rsidR="00F50839" w:rsidRPr="00FE510C" w14:paraId="1F13A71A"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A08A4E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perform the following checks and validations:</w:t>
            </w:r>
          </w:p>
          <w:p w14:paraId="68AC58D0" w14:textId="77777777" w:rsidR="00F50839" w:rsidRPr="00FE510C" w:rsidRDefault="00F50839" w:rsidP="00045CF6">
            <w:pPr>
              <w:rPr>
                <w:rFonts w:cs="Arial"/>
                <w:color w:val="auto"/>
                <w:sz w:val="18"/>
                <w:szCs w:val="18"/>
              </w:rPr>
            </w:pPr>
          </w:p>
          <w:p w14:paraId="36D8044C" w14:textId="77777777" w:rsidR="00F50839" w:rsidRPr="00FE510C" w:rsidRDefault="00F50839" w:rsidP="00045CF6">
            <w:pPr>
              <w:rPr>
                <w:rFonts w:cs="Arial"/>
                <w:color w:val="auto"/>
                <w:sz w:val="18"/>
                <w:szCs w:val="18"/>
              </w:rPr>
            </w:pPr>
            <w:r w:rsidRPr="00FE510C">
              <w:rPr>
                <w:rFonts w:cs="Arial"/>
                <w:color w:val="auto"/>
                <w:sz w:val="18"/>
                <w:szCs w:val="18"/>
              </w:rPr>
              <w:t>-Check that the header of the .csv file contains all the attributes. (Refer to Appendix-Bulk upload section for the format of the file.)</w:t>
            </w:r>
          </w:p>
          <w:p w14:paraId="18299E32" w14:textId="77777777" w:rsidR="00F50839" w:rsidRPr="00FE510C" w:rsidRDefault="00F50839" w:rsidP="00045CF6">
            <w:pPr>
              <w:rPr>
                <w:rFonts w:cs="Arial"/>
                <w:color w:val="auto"/>
                <w:sz w:val="18"/>
                <w:szCs w:val="18"/>
              </w:rPr>
            </w:pPr>
          </w:p>
          <w:p w14:paraId="0FA69BB0" w14:textId="77777777" w:rsidR="00F50839" w:rsidRPr="00FE510C" w:rsidRDefault="00F50839" w:rsidP="00045CF6">
            <w:pPr>
              <w:rPr>
                <w:rFonts w:cs="Arial"/>
                <w:color w:val="auto"/>
                <w:sz w:val="18"/>
                <w:szCs w:val="18"/>
              </w:rPr>
            </w:pPr>
            <w:r w:rsidRPr="00FE510C">
              <w:rPr>
                <w:rFonts w:cs="Arial"/>
                <w:color w:val="auto"/>
                <w:sz w:val="18"/>
                <w:szCs w:val="18"/>
              </w:rPr>
              <w:t>-Check that the .csv file contains data: at least one line of data is available.</w:t>
            </w:r>
          </w:p>
          <w:p w14:paraId="05AF7945" w14:textId="77777777" w:rsidR="00F50839" w:rsidRPr="00FE510C" w:rsidRDefault="00F50839" w:rsidP="00045CF6">
            <w:pPr>
              <w:rPr>
                <w:rFonts w:cs="Arial"/>
                <w:color w:val="auto"/>
                <w:sz w:val="18"/>
                <w:szCs w:val="18"/>
              </w:rPr>
            </w:pPr>
          </w:p>
          <w:p w14:paraId="37CC06BC" w14:textId="77777777" w:rsidR="00F50839" w:rsidRPr="00FE510C" w:rsidRDefault="00F50839" w:rsidP="00045CF6">
            <w:pPr>
              <w:rPr>
                <w:rFonts w:cs="Arial"/>
                <w:color w:val="auto"/>
                <w:sz w:val="18"/>
                <w:szCs w:val="18"/>
              </w:rPr>
            </w:pPr>
            <w:r w:rsidRPr="00FE510C">
              <w:rPr>
                <w:rFonts w:cs="Arial"/>
                <w:color w:val="auto"/>
                <w:sz w:val="18"/>
                <w:szCs w:val="18"/>
              </w:rPr>
              <w:t>-Check that each row in the .csv file contains a valid value and the data of each attribute is in the correct type. (Refer to Appendix - Bulk Upload section for the format of the values)</w:t>
            </w:r>
          </w:p>
          <w:p w14:paraId="292B3CC1" w14:textId="77777777" w:rsidR="00F50839" w:rsidRPr="00FE510C" w:rsidRDefault="00F50839" w:rsidP="00045CF6">
            <w:pPr>
              <w:rPr>
                <w:rFonts w:cs="Arial"/>
                <w:color w:val="auto"/>
                <w:sz w:val="18"/>
                <w:szCs w:val="18"/>
              </w:rPr>
            </w:pPr>
          </w:p>
          <w:p w14:paraId="7AC68583" w14:textId="77777777" w:rsidR="00F50839" w:rsidRPr="00FE510C" w:rsidRDefault="00F50839" w:rsidP="00045CF6">
            <w:pPr>
              <w:rPr>
                <w:rFonts w:cs="Arial"/>
                <w:color w:val="auto"/>
                <w:sz w:val="18"/>
                <w:szCs w:val="18"/>
              </w:rPr>
            </w:pPr>
            <w:r w:rsidRPr="00FE510C">
              <w:rPr>
                <w:rFonts w:cs="Arial"/>
                <w:color w:val="auto"/>
                <w:sz w:val="18"/>
                <w:szCs w:val="18"/>
              </w:rPr>
              <w:t>-Check that the parameters file is in excel format.</w:t>
            </w:r>
          </w:p>
          <w:p w14:paraId="2CFCE4C8" w14:textId="77777777" w:rsidR="00F50839" w:rsidRPr="00FE510C" w:rsidRDefault="00F50839" w:rsidP="00045CF6">
            <w:pPr>
              <w:rPr>
                <w:rFonts w:cs="Arial"/>
                <w:color w:val="auto"/>
                <w:sz w:val="18"/>
                <w:szCs w:val="18"/>
              </w:rPr>
            </w:pPr>
          </w:p>
          <w:p w14:paraId="7CE19F99" w14:textId="77777777" w:rsidR="00F50839" w:rsidRPr="00FE510C" w:rsidRDefault="00F50839" w:rsidP="00045CF6">
            <w:pPr>
              <w:rPr>
                <w:rFonts w:cs="Arial"/>
                <w:color w:val="auto"/>
                <w:sz w:val="18"/>
                <w:szCs w:val="18"/>
              </w:rPr>
            </w:pPr>
            <w:r w:rsidRPr="00FE510C">
              <w:rPr>
                <w:rFonts w:cs="Arial"/>
                <w:color w:val="auto"/>
                <w:sz w:val="18"/>
                <w:szCs w:val="18"/>
              </w:rPr>
              <w:t>- If the AR code base is provided, check AR code base name should be from the AR code bases of the RAFM Project selected (on the Create Bulk Aggregation Rules dialog).</w:t>
            </w:r>
          </w:p>
          <w:p w14:paraId="76B4B3B4" w14:textId="77777777" w:rsidR="00F50839" w:rsidRPr="00FE510C" w:rsidRDefault="00F50839" w:rsidP="00045CF6">
            <w:pPr>
              <w:rPr>
                <w:rFonts w:cs="Arial"/>
                <w:color w:val="auto"/>
                <w:sz w:val="18"/>
                <w:szCs w:val="18"/>
              </w:rPr>
            </w:pPr>
          </w:p>
          <w:p w14:paraId="0D5EFBCD" w14:textId="77777777" w:rsidR="00F50839" w:rsidRPr="00FE510C" w:rsidRDefault="00F50839" w:rsidP="00045CF6">
            <w:pPr>
              <w:rPr>
                <w:rFonts w:cs="Arial"/>
                <w:color w:val="auto"/>
                <w:sz w:val="18"/>
                <w:szCs w:val="18"/>
              </w:rPr>
            </w:pPr>
            <w:r w:rsidRPr="00FE510C">
              <w:rPr>
                <w:rFonts w:cs="Arial"/>
                <w:color w:val="auto"/>
                <w:sz w:val="18"/>
                <w:szCs w:val="18"/>
              </w:rPr>
              <w:t>-Check all the mandatory fields of the parameters file provided include valid values.</w:t>
            </w:r>
          </w:p>
          <w:p w14:paraId="0FEEA13F" w14:textId="77777777" w:rsidR="00F50839" w:rsidRPr="00FE510C" w:rsidRDefault="00F50839" w:rsidP="00045CF6">
            <w:pPr>
              <w:rPr>
                <w:rFonts w:cs="Arial"/>
                <w:color w:val="auto"/>
                <w:sz w:val="18"/>
                <w:szCs w:val="18"/>
              </w:rPr>
            </w:pPr>
            <w:r w:rsidRPr="00FE510C">
              <w:rPr>
                <w:rFonts w:cs="Arial"/>
                <w:color w:val="auto"/>
                <w:sz w:val="18"/>
                <w:szCs w:val="18"/>
              </w:rPr>
              <w:t>(Refer to appendix for the validation of the mandatory fields of the general parameter file.)</w:t>
            </w:r>
          </w:p>
          <w:p w14:paraId="50ACA316" w14:textId="77777777" w:rsidR="00F50839" w:rsidRPr="00FE510C" w:rsidRDefault="00F50839" w:rsidP="00045CF6">
            <w:pPr>
              <w:rPr>
                <w:rFonts w:cs="Arial"/>
                <w:color w:val="auto"/>
                <w:sz w:val="18"/>
                <w:szCs w:val="18"/>
              </w:rPr>
            </w:pPr>
          </w:p>
          <w:p w14:paraId="09F95B7C" w14:textId="77777777" w:rsidR="00F50839" w:rsidRPr="00FE510C" w:rsidRDefault="00F50839" w:rsidP="00045CF6">
            <w:pPr>
              <w:rPr>
                <w:rFonts w:cs="Arial"/>
                <w:color w:val="auto"/>
                <w:sz w:val="18"/>
                <w:szCs w:val="18"/>
              </w:rPr>
            </w:pPr>
            <w:r w:rsidRPr="00FE510C">
              <w:rPr>
                <w:rFonts w:cs="Arial"/>
                <w:color w:val="auto"/>
                <w:sz w:val="18"/>
                <w:szCs w:val="18"/>
              </w:rPr>
              <w:t>-Check that the headers names of the vectors (tab vectors*) and matrices (tab matrices) in the parameters file should be unique.</w:t>
            </w:r>
          </w:p>
        </w:tc>
        <w:tc>
          <w:tcPr>
            <w:tcW w:w="1080" w:type="dxa"/>
            <w:tcBorders>
              <w:top w:val="single" w:sz="4" w:space="0" w:color="auto"/>
              <w:left w:val="single" w:sz="4" w:space="0" w:color="auto"/>
              <w:bottom w:val="single" w:sz="4" w:space="0" w:color="auto"/>
              <w:right w:val="single" w:sz="4" w:space="0" w:color="auto"/>
            </w:tcBorders>
          </w:tcPr>
          <w:p w14:paraId="3E376B61"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F1F3F1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CC3D01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313E45F0"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FFE5D9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C5A7A0C"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608FDA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1F864C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1DC0C43A"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D0DCB67"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540F646"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834BCB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A377CEF" w14:textId="0D9F17C3" w:rsidR="00F50839" w:rsidRPr="00FE510C" w:rsidRDefault="0005413B" w:rsidP="00045CF6">
            <w:pPr>
              <w:rPr>
                <w:rFonts w:cs="Arial"/>
                <w:color w:val="auto"/>
                <w:sz w:val="18"/>
                <w:szCs w:val="18"/>
              </w:rPr>
            </w:pPr>
            <w:r w:rsidRPr="00FE510C">
              <w:rPr>
                <w:rFonts w:cs="Arial"/>
                <w:color w:val="auto"/>
                <w:sz w:val="18"/>
                <w:szCs w:val="18"/>
              </w:rPr>
              <w:t>6.7.0.0</w:t>
            </w:r>
          </w:p>
        </w:tc>
      </w:tr>
      <w:tr w:rsidR="00F50839" w:rsidRPr="00FE510C" w14:paraId="70C33673"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0734B207"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B9E5890"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4B8519F"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201B47"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6432E29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C0CDAC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RQ-712 The system shall not abort the bulk upload process if any errors are detected during the creation of the aggregation rules</w:t>
            </w:r>
            <w:r w:rsidRPr="00FE510C">
              <w:rPr>
                <w:rFonts w:cs="Arial"/>
                <w:color w:val="auto"/>
                <w:sz w:val="18"/>
                <w:szCs w:val="18"/>
              </w:rPr>
              <w:fldChar w:fldCharType="end"/>
            </w:r>
          </w:p>
        </w:tc>
      </w:tr>
      <w:tr w:rsidR="00F50839" w:rsidRPr="00FE510C" w14:paraId="10375C3E"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0F2B4E7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In case an error is raised during the creation of the aggregation rules, the system shall register the errors in the log file.</w:t>
            </w:r>
          </w:p>
          <w:p w14:paraId="0B6EDB85" w14:textId="77777777" w:rsidR="00F50839" w:rsidRPr="00FE510C" w:rsidRDefault="00F50839" w:rsidP="00045CF6">
            <w:pPr>
              <w:rPr>
                <w:rFonts w:cs="Arial"/>
                <w:color w:val="auto"/>
                <w:sz w:val="18"/>
                <w:szCs w:val="18"/>
              </w:rPr>
            </w:pPr>
          </w:p>
          <w:p w14:paraId="36E82315" w14:textId="77777777" w:rsidR="00F50839" w:rsidRPr="00FE510C" w:rsidRDefault="00F50839" w:rsidP="00045CF6">
            <w:pPr>
              <w:rPr>
                <w:rFonts w:cs="Arial"/>
                <w:color w:val="auto"/>
                <w:sz w:val="18"/>
                <w:szCs w:val="18"/>
              </w:rPr>
            </w:pPr>
            <w:r w:rsidRPr="00FE510C">
              <w:rPr>
                <w:rFonts w:cs="Arial"/>
                <w:color w:val="auto"/>
                <w:sz w:val="18"/>
                <w:szCs w:val="18"/>
              </w:rPr>
              <w:t>The log file will include all set</w:t>
            </w:r>
            <w:r w:rsidR="00E540BF" w:rsidRPr="00FE510C">
              <w:rPr>
                <w:rFonts w:cs="Arial"/>
                <w:color w:val="auto"/>
                <w:sz w:val="18"/>
                <w:szCs w:val="18"/>
              </w:rPr>
              <w:t>s</w:t>
            </w:r>
            <w:r w:rsidRPr="00FE510C">
              <w:rPr>
                <w:rFonts w:cs="Arial"/>
                <w:color w:val="auto"/>
                <w:sz w:val="18"/>
                <w:szCs w:val="18"/>
              </w:rPr>
              <w:t xml:space="preserve"> of data provided for the creation of an aggregation rule and the resulting status of the create action though </w:t>
            </w:r>
            <w:r w:rsidR="00C9750E" w:rsidRPr="00FE510C">
              <w:rPr>
                <w:rFonts w:cs="Arial"/>
                <w:color w:val="auto"/>
                <w:sz w:val="18"/>
                <w:szCs w:val="18"/>
              </w:rPr>
              <w:t xml:space="preserve">the </w:t>
            </w:r>
            <w:r w:rsidRPr="00FE510C">
              <w:rPr>
                <w:rFonts w:cs="Arial"/>
                <w:color w:val="auto"/>
                <w:sz w:val="18"/>
                <w:szCs w:val="18"/>
              </w:rPr>
              <w:t>bulk upload process: possible values: “Created” or “Failed”. In case of a “Failed” record the system will provide the description of the failure. The first error encountered is logged.</w:t>
            </w:r>
          </w:p>
          <w:p w14:paraId="0296A517" w14:textId="77777777" w:rsidR="00F50839" w:rsidRPr="00FE510C" w:rsidRDefault="00F50839" w:rsidP="00045CF6">
            <w:pPr>
              <w:rPr>
                <w:rFonts w:cs="Arial"/>
                <w:color w:val="auto"/>
                <w:sz w:val="18"/>
                <w:szCs w:val="18"/>
              </w:rPr>
            </w:pPr>
          </w:p>
          <w:p w14:paraId="68480944" w14:textId="77777777" w:rsidR="00F50839" w:rsidRPr="00FE510C" w:rsidRDefault="00F50839" w:rsidP="00045CF6">
            <w:pPr>
              <w:rPr>
                <w:rFonts w:cs="Arial"/>
                <w:color w:val="auto"/>
                <w:sz w:val="18"/>
                <w:szCs w:val="18"/>
              </w:rPr>
            </w:pPr>
            <w:r w:rsidRPr="00FE510C">
              <w:rPr>
                <w:rFonts w:cs="Arial"/>
                <w:color w:val="auto"/>
                <w:sz w:val="18"/>
                <w:szCs w:val="18"/>
              </w:rPr>
              <w:t>When the bulk upload process is finished the log file will be available to be downloaded.</w:t>
            </w:r>
          </w:p>
        </w:tc>
        <w:tc>
          <w:tcPr>
            <w:tcW w:w="1080" w:type="dxa"/>
            <w:tcBorders>
              <w:top w:val="single" w:sz="4" w:space="0" w:color="auto"/>
              <w:left w:val="single" w:sz="4" w:space="0" w:color="auto"/>
              <w:bottom w:val="single" w:sz="4" w:space="0" w:color="auto"/>
              <w:right w:val="single" w:sz="4" w:space="0" w:color="auto"/>
            </w:tcBorders>
          </w:tcPr>
          <w:p w14:paraId="2E987276"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296BF3E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D78D95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18317FD8"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6DA646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349BD5E"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EF2C11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1E5CE8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7782A979"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E0230C0"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51500D3"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1CD9F0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859C90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48D9F464"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6AAC782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58B1B81"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4AB16C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296A8E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3DD9B990"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6C8177B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RQ-713 The system shall assign the version number to the new aggregation rule</w:t>
            </w:r>
            <w:r w:rsidRPr="00FE510C">
              <w:rPr>
                <w:rFonts w:cs="Arial"/>
                <w:color w:val="auto"/>
                <w:sz w:val="18"/>
                <w:szCs w:val="18"/>
              </w:rPr>
              <w:fldChar w:fldCharType="end"/>
            </w:r>
          </w:p>
        </w:tc>
      </w:tr>
      <w:tr w:rsidR="00F50839" w:rsidRPr="00FE510C" w14:paraId="5D05F8B7"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4B09151" w14:textId="3DADF211"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version number assigned to a new</w:t>
            </w:r>
            <w:r w:rsidR="004A7338">
              <w:rPr>
                <w:rFonts w:cs="Arial"/>
                <w:color w:val="auto"/>
                <w:sz w:val="18"/>
                <w:szCs w:val="18"/>
              </w:rPr>
              <w:t>ly</w:t>
            </w:r>
            <w:r w:rsidRPr="00FE510C">
              <w:rPr>
                <w:rFonts w:cs="Arial"/>
                <w:color w:val="auto"/>
                <w:sz w:val="18"/>
                <w:szCs w:val="18"/>
              </w:rPr>
              <w:t xml:space="preserve"> created aggregation rule is 1.0</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64C3BF9E"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449AFF8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949531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71D7CD4F"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923706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F9B024A"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8B3D4E9"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5FBA43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1B11CBB2"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EEC4F26"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AA563F5"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45F89149"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BEA6AD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4596EDCE"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14C01C72"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90FFE68"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659FB01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A32B00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5AAC4D33"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4A2DD0B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RQ-714 The system shall assign the status to the aggregation rule</w:t>
            </w:r>
            <w:r w:rsidRPr="00FE510C">
              <w:rPr>
                <w:rFonts w:cs="Arial"/>
                <w:color w:val="auto"/>
                <w:sz w:val="18"/>
                <w:szCs w:val="18"/>
              </w:rPr>
              <w:fldChar w:fldCharType="end"/>
            </w:r>
          </w:p>
        </w:tc>
      </w:tr>
      <w:tr w:rsidR="00F50839" w:rsidRPr="00FE510C" w14:paraId="2F7C5022"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1F1A862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status assigned by the system to a new created aggregation rule is "In Review".</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57986958"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D0E282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326B86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4298C73B"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F1AFB99"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932EEDA"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2020BF9"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391FCB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0D15DFEB"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A1FF8A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793E14F"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3F37733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D4C8EF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4BF115E2"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1B3BFEB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7A73267"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44592A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C17E67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30E77531"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7AE150D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RQ-715 The system shall assign the owner user group to the aggregation rule</w:t>
            </w:r>
            <w:r w:rsidRPr="00FE510C">
              <w:rPr>
                <w:rFonts w:cs="Arial"/>
                <w:color w:val="auto"/>
                <w:sz w:val="18"/>
                <w:szCs w:val="18"/>
              </w:rPr>
              <w:fldChar w:fldCharType="end"/>
            </w:r>
          </w:p>
        </w:tc>
      </w:tr>
      <w:tr w:rsidR="00F50839" w:rsidRPr="00FE510C" w14:paraId="25CE314E"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3A87A30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The owner user group is the user group of the user that uploads the files for the creation of the aggregation rules.</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00872A27"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5C68DA6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D8EAEA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7F929C55"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7246368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AA5E369"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911E00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DCC3ED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67AFB84A"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368462D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FD1870A"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4363A6F"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F6CB02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3.8.2.1</w:t>
            </w:r>
            <w:r w:rsidRPr="00FE510C">
              <w:rPr>
                <w:rFonts w:cs="Arial"/>
                <w:color w:val="auto"/>
                <w:sz w:val="18"/>
                <w:szCs w:val="18"/>
              </w:rPr>
              <w:fldChar w:fldCharType="end"/>
            </w:r>
          </w:p>
        </w:tc>
      </w:tr>
      <w:tr w:rsidR="00F50839" w:rsidRPr="00FE510C" w14:paraId="13F9D31F"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5B3DD81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E97785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3F186B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3C9E8E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12457262"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72250BE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RQ-717 The system shall record the create action through bulk upload in the events table</w:t>
            </w:r>
            <w:r w:rsidRPr="00FE510C">
              <w:rPr>
                <w:rFonts w:cs="Arial"/>
                <w:color w:val="auto"/>
                <w:sz w:val="18"/>
                <w:szCs w:val="18"/>
              </w:rPr>
              <w:fldChar w:fldCharType="end"/>
            </w:r>
          </w:p>
        </w:tc>
      </w:tr>
      <w:tr w:rsidR="00F50839" w:rsidRPr="00FE510C" w14:paraId="3D8C2ABA"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0D41E38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This information will appear in the events table and the system shall record that the creation was done via bulk upload (as system comments).</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33C3A324"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3566CC6"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597D9D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172F624"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54FE87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957D8A"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2FDD0F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E46E95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18E2A914"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425991C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1396851"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12639EAE"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2CB35F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5DA461C7"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4A7D19A7"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C4DF266"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1559033B"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2DDAF8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124B720F"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647F9E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RQ-728 The system shall allow the user to upload the support files (parameters files) in a .zip format</w:t>
            </w:r>
            <w:r w:rsidRPr="00FE510C">
              <w:rPr>
                <w:rFonts w:cs="Arial"/>
                <w:color w:val="auto"/>
                <w:sz w:val="18"/>
                <w:szCs w:val="18"/>
              </w:rPr>
              <w:fldChar w:fldCharType="end"/>
            </w:r>
          </w:p>
        </w:tc>
      </w:tr>
      <w:tr w:rsidR="00F50839" w:rsidRPr="00FE510C" w14:paraId="3F7F1A0C"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73635A1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upload a parameters file in zip format;</w:t>
            </w:r>
          </w:p>
          <w:p w14:paraId="458386A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1D2C41C"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DBA4C8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F168F2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10186BB8"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A17056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036AEA9"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3CD7615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DBEE9B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34B5D232"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13E936B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4E46E74"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A6E5AE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A1B551" w14:textId="77777777" w:rsidR="00F50839" w:rsidRPr="00FE510C" w:rsidRDefault="00F50839" w:rsidP="00045CF6">
            <w:pPr>
              <w:rPr>
                <w:rFonts w:cs="Arial"/>
                <w:b/>
                <w:color w:val="auto"/>
                <w:sz w:val="18"/>
                <w:szCs w:val="18"/>
              </w:rPr>
            </w:pPr>
            <w:r w:rsidRPr="00FE510C">
              <w:rPr>
                <w:rStyle w:val="Strong"/>
                <w:rFonts w:ascii="Verdana" w:hAnsi="Verdana"/>
                <w:b w:val="0"/>
                <w:color w:val="auto"/>
                <w:sz w:val="18"/>
                <w:szCs w:val="18"/>
              </w:rPr>
              <w:t>6.1.0.0</w:t>
            </w:r>
          </w:p>
        </w:tc>
      </w:tr>
      <w:tr w:rsidR="00F50839" w:rsidRPr="00FE510C" w14:paraId="78716670"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3E4DA60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3E80B0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37FCD2C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92E189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41F112A1"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173C8F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RQ-793 The system shall assign the default tag to the aggregation rule</w:t>
            </w:r>
            <w:r w:rsidRPr="00FE510C">
              <w:rPr>
                <w:rFonts w:cs="Arial"/>
                <w:color w:val="auto"/>
                <w:sz w:val="18"/>
                <w:szCs w:val="18"/>
              </w:rPr>
              <w:fldChar w:fldCharType="end"/>
            </w:r>
          </w:p>
        </w:tc>
      </w:tr>
      <w:tr w:rsidR="00F50839" w:rsidRPr="00FE510C" w14:paraId="4E82EAC3"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58648A1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default tag for a new aggregation rule is “New”.</w:t>
            </w:r>
          </w:p>
        </w:tc>
        <w:tc>
          <w:tcPr>
            <w:tcW w:w="1080" w:type="dxa"/>
            <w:tcBorders>
              <w:top w:val="single" w:sz="4" w:space="0" w:color="auto"/>
              <w:left w:val="single" w:sz="4" w:space="0" w:color="auto"/>
              <w:bottom w:val="single" w:sz="4" w:space="0" w:color="auto"/>
              <w:right w:val="single" w:sz="4" w:space="0" w:color="auto"/>
            </w:tcBorders>
          </w:tcPr>
          <w:p w14:paraId="2412B23B"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C4C506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6B590D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39E39535"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0F75267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C506A3C"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5408479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AED30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7193DE3D" w14:textId="77777777" w:rsidTr="00045CF6">
        <w:trPr>
          <w:trHeight w:val="240"/>
        </w:trPr>
        <w:tc>
          <w:tcPr>
            <w:tcW w:w="5040" w:type="dxa"/>
            <w:vMerge/>
            <w:tcBorders>
              <w:top w:val="single" w:sz="4" w:space="0" w:color="auto"/>
              <w:left w:val="single" w:sz="4" w:space="0" w:color="auto"/>
              <w:bottom w:val="single" w:sz="4" w:space="0" w:color="auto"/>
              <w:right w:val="single" w:sz="4" w:space="0" w:color="auto"/>
            </w:tcBorders>
          </w:tcPr>
          <w:p w14:paraId="6ADFD2EA"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7AB51D9"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26FA89A"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0A413A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F50839" w:rsidRPr="00FE510C" w14:paraId="7DB2FCB8" w14:textId="77777777" w:rsidTr="00045CF6">
        <w:tc>
          <w:tcPr>
            <w:tcW w:w="5040" w:type="dxa"/>
            <w:vMerge/>
            <w:tcBorders>
              <w:top w:val="single" w:sz="4" w:space="0" w:color="auto"/>
              <w:left w:val="single" w:sz="4" w:space="0" w:color="auto"/>
              <w:bottom w:val="single" w:sz="4" w:space="0" w:color="auto"/>
              <w:right w:val="single" w:sz="4" w:space="0" w:color="auto"/>
            </w:tcBorders>
          </w:tcPr>
          <w:p w14:paraId="50C1B6CE"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28EE55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F01E32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74E64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56961142" w14:textId="77777777" w:rsidR="007070F1" w:rsidRPr="00FE510C" w:rsidRDefault="007070F1" w:rsidP="007070F1"/>
    <w:p w14:paraId="5620F8E7" w14:textId="77777777" w:rsidR="00F50839" w:rsidRPr="00FE510C" w:rsidRDefault="00F50839"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274" w:name="_Toc105682700"/>
      <w:r w:rsidRPr="00FE510C">
        <w:rPr>
          <w:sz w:val="18"/>
          <w:szCs w:val="18"/>
        </w:rPr>
        <w:t>ARL020 Modify Aggregation Rules through Bulk Upload</w:t>
      </w:r>
      <w:bookmarkEnd w:id="274"/>
      <w:r w:rsidRPr="00FE510C">
        <w:rPr>
          <w:sz w:val="18"/>
          <w:szCs w:val="18"/>
        </w:rPr>
        <w:fldChar w:fldCharType="end"/>
      </w:r>
    </w:p>
    <w:p w14:paraId="49F98D49" w14:textId="77777777" w:rsidR="00F50839" w:rsidRPr="00FE510C" w:rsidRDefault="00F50839" w:rsidP="00F50839">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separate"/>
      </w:r>
      <w:r w:rsidRPr="00FE510C">
        <w:rPr>
          <w:rFonts w:cs="Arial"/>
          <w:color w:val="auto"/>
          <w:sz w:val="18"/>
          <w:szCs w:val="18"/>
        </w:rPr>
        <w:t>Aggregation Rules</w:t>
      </w:r>
      <w:r w:rsidRPr="00FE510C">
        <w:rPr>
          <w:rFonts w:cs="Arial"/>
          <w:color w:val="auto"/>
          <w:sz w:val="18"/>
          <w:szCs w:val="18"/>
        </w:rPr>
        <w:fldChar w:fldCharType="end"/>
      </w:r>
    </w:p>
    <w:p w14:paraId="05ADFB6C" w14:textId="77777777" w:rsidR="00F50839" w:rsidRPr="00FE510C" w:rsidRDefault="00F50839" w:rsidP="00E91398">
      <w:pPr>
        <w:pStyle w:val="SCnoheader"/>
      </w:pPr>
      <w:r w:rsidRPr="00FE510C">
        <w:t>Use Case</w:t>
      </w: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686C43B2"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7E92FFCC"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F50839" w:rsidRPr="00FE510C" w14:paraId="026356FD" w14:textId="77777777" w:rsidTr="00045CF6">
        <w:tc>
          <w:tcPr>
            <w:tcW w:w="2700" w:type="dxa"/>
            <w:tcBorders>
              <w:top w:val="single" w:sz="4" w:space="0" w:color="auto"/>
              <w:left w:val="single" w:sz="4" w:space="0" w:color="auto"/>
              <w:bottom w:val="single" w:sz="4" w:space="0" w:color="auto"/>
              <w:right w:val="single" w:sz="4" w:space="0" w:color="auto"/>
            </w:tcBorders>
          </w:tcPr>
          <w:p w14:paraId="1C6DF6F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1A8C39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most recent version of aggregation rules is updated (if in status “In Review”) or a new version of the most recent version of aggregation rules is created (for Validated or Rejected versions).</w:t>
            </w:r>
            <w:r w:rsidRPr="00FE510C">
              <w:rPr>
                <w:rFonts w:cs="Arial"/>
                <w:color w:val="auto"/>
                <w:sz w:val="18"/>
                <w:szCs w:val="18"/>
              </w:rPr>
              <w:fldChar w:fldCharType="end"/>
            </w:r>
          </w:p>
        </w:tc>
      </w:tr>
      <w:tr w:rsidR="00F50839" w:rsidRPr="00FE510C" w14:paraId="543BB49F" w14:textId="77777777" w:rsidTr="00045CF6">
        <w:tc>
          <w:tcPr>
            <w:tcW w:w="2700" w:type="dxa"/>
            <w:tcBorders>
              <w:top w:val="single" w:sz="4" w:space="0" w:color="auto"/>
              <w:left w:val="single" w:sz="4" w:space="0" w:color="auto"/>
              <w:bottom w:val="single" w:sz="4" w:space="0" w:color="auto"/>
              <w:right w:val="single" w:sz="4" w:space="0" w:color="auto"/>
            </w:tcBorders>
          </w:tcPr>
          <w:p w14:paraId="380CDC1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063157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resulting log file of the bulk upload process is available for download.</w:t>
            </w:r>
            <w:r w:rsidRPr="00FE510C">
              <w:rPr>
                <w:rFonts w:cs="Arial"/>
                <w:color w:val="auto"/>
                <w:sz w:val="18"/>
                <w:szCs w:val="18"/>
              </w:rPr>
              <w:fldChar w:fldCharType="end"/>
            </w:r>
          </w:p>
        </w:tc>
      </w:tr>
    </w:tbl>
    <w:p w14:paraId="118D26A9"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72C64C10"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6F10CE46"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F50839" w:rsidRPr="00FE510C" w14:paraId="1B5D7CF0" w14:textId="77777777" w:rsidTr="00045CF6">
        <w:tc>
          <w:tcPr>
            <w:tcW w:w="2700" w:type="dxa"/>
            <w:tcBorders>
              <w:top w:val="single" w:sz="4" w:space="0" w:color="auto"/>
              <w:left w:val="single" w:sz="4" w:space="0" w:color="auto"/>
              <w:bottom w:val="single" w:sz="4" w:space="0" w:color="auto"/>
              <w:right w:val="single" w:sz="4" w:space="0" w:color="auto"/>
            </w:tcBorders>
          </w:tcPr>
          <w:p w14:paraId="3C60ECB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D66C9ED" w14:textId="77777777" w:rsidR="00F50839" w:rsidRPr="00FE510C" w:rsidRDefault="00F50839" w:rsidP="00045CF6">
            <w:pPr>
              <w:rPr>
                <w:rFonts w:cs="Arial"/>
                <w:color w:val="auto"/>
                <w:sz w:val="18"/>
                <w:szCs w:val="18"/>
              </w:rPr>
            </w:pPr>
          </w:p>
        </w:tc>
      </w:tr>
      <w:tr w:rsidR="00F50839" w:rsidRPr="00FE510C" w14:paraId="14B4F54E" w14:textId="77777777" w:rsidTr="00045CF6">
        <w:tc>
          <w:tcPr>
            <w:tcW w:w="2700" w:type="dxa"/>
            <w:tcBorders>
              <w:top w:val="single" w:sz="4" w:space="0" w:color="auto"/>
              <w:left w:val="single" w:sz="4" w:space="0" w:color="auto"/>
              <w:bottom w:val="single" w:sz="4" w:space="0" w:color="auto"/>
              <w:right w:val="single" w:sz="4" w:space="0" w:color="auto"/>
            </w:tcBorders>
          </w:tcPr>
          <w:p w14:paraId="6C8ED62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EB9B31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The system displays the aggregation rule dashboard. </w:t>
            </w:r>
          </w:p>
          <w:p w14:paraId="75193493" w14:textId="77777777" w:rsidR="00F50839" w:rsidRPr="00FE510C" w:rsidRDefault="00F50839" w:rsidP="00045CF6">
            <w:pPr>
              <w:rPr>
                <w:rFonts w:cs="Arial"/>
                <w:color w:val="auto"/>
                <w:sz w:val="18"/>
                <w:szCs w:val="18"/>
              </w:rPr>
            </w:pPr>
            <w:r w:rsidRPr="00FE510C">
              <w:rPr>
                <w:rFonts w:cs="Arial"/>
                <w:color w:val="auto"/>
                <w:sz w:val="18"/>
                <w:szCs w:val="18"/>
              </w:rPr>
              <w:t>2. The user selects the option “Modify” from the “Bulk Upload” drop-down list.</w:t>
            </w:r>
          </w:p>
          <w:p w14:paraId="6302F1D2" w14:textId="77777777" w:rsidR="00F50839" w:rsidRPr="00FE510C" w:rsidRDefault="00F50839" w:rsidP="00045CF6">
            <w:pPr>
              <w:rPr>
                <w:rFonts w:cs="Arial"/>
                <w:color w:val="auto"/>
                <w:sz w:val="18"/>
                <w:szCs w:val="18"/>
              </w:rPr>
            </w:pPr>
            <w:r w:rsidRPr="00FE510C">
              <w:rPr>
                <w:rFonts w:cs="Arial"/>
                <w:color w:val="auto"/>
                <w:sz w:val="18"/>
                <w:szCs w:val="18"/>
              </w:rPr>
              <w:t xml:space="preserve">3. The system displays a pop up window containing the following fields: </w:t>
            </w:r>
          </w:p>
          <w:p w14:paraId="03040066" w14:textId="77777777" w:rsidR="00F50839" w:rsidRPr="00FE510C" w:rsidRDefault="00F50839" w:rsidP="00045CF6">
            <w:pPr>
              <w:rPr>
                <w:rFonts w:cs="Arial"/>
                <w:color w:val="auto"/>
                <w:sz w:val="18"/>
                <w:szCs w:val="18"/>
              </w:rPr>
            </w:pPr>
            <w:r w:rsidRPr="00FE510C">
              <w:rPr>
                <w:rFonts w:cs="Arial"/>
                <w:color w:val="auto"/>
                <w:sz w:val="18"/>
                <w:szCs w:val="18"/>
              </w:rPr>
              <w:t xml:space="preserve">   -Update if “In Review”.</w:t>
            </w:r>
          </w:p>
          <w:p w14:paraId="4B900D3D" w14:textId="77777777" w:rsidR="00F50839" w:rsidRPr="00FE510C" w:rsidRDefault="00F50839" w:rsidP="00045CF6">
            <w:pPr>
              <w:ind w:left="246" w:hanging="270"/>
              <w:rPr>
                <w:rFonts w:cs="Arial"/>
                <w:color w:val="auto"/>
                <w:sz w:val="18"/>
                <w:szCs w:val="18"/>
              </w:rPr>
            </w:pPr>
            <w:r w:rsidRPr="00FE510C">
              <w:rPr>
                <w:rFonts w:cs="Arial"/>
                <w:color w:val="auto"/>
                <w:sz w:val="18"/>
                <w:szCs w:val="18"/>
              </w:rPr>
              <w:t xml:space="preserve">  - RAFM Project and Version; 2 dropdown fields populating all RAFM project and versions in status “In-Review” and “Validated”. It is an optional field;</w:t>
            </w:r>
          </w:p>
          <w:p w14:paraId="7058C23D" w14:textId="77777777" w:rsidR="00F50839" w:rsidRPr="00FE510C" w:rsidRDefault="00F50839" w:rsidP="00045CF6">
            <w:pPr>
              <w:rPr>
                <w:rFonts w:cs="Arial"/>
                <w:color w:val="auto"/>
                <w:sz w:val="18"/>
                <w:szCs w:val="18"/>
              </w:rPr>
            </w:pPr>
          </w:p>
          <w:p w14:paraId="18209047" w14:textId="77777777" w:rsidR="00F50839" w:rsidRPr="00FE510C" w:rsidRDefault="00F50839" w:rsidP="00045CF6">
            <w:pPr>
              <w:rPr>
                <w:rFonts w:cs="Arial"/>
                <w:color w:val="auto"/>
                <w:sz w:val="18"/>
                <w:szCs w:val="18"/>
              </w:rPr>
            </w:pPr>
            <w:r w:rsidRPr="00FE510C">
              <w:rPr>
                <w:rFonts w:cs="Arial"/>
                <w:color w:val="auto"/>
                <w:sz w:val="18"/>
                <w:szCs w:val="18"/>
              </w:rPr>
              <w:t xml:space="preserve"> - Upload .csv file: browse feature to allow the user to navigate the local drive. It is a mandatory field.</w:t>
            </w:r>
          </w:p>
          <w:p w14:paraId="344BBFD9" w14:textId="77777777" w:rsidR="00F50839" w:rsidRPr="00FE510C" w:rsidRDefault="00F50839" w:rsidP="00045CF6">
            <w:pPr>
              <w:rPr>
                <w:rFonts w:cs="Arial"/>
                <w:color w:val="auto"/>
                <w:sz w:val="18"/>
                <w:szCs w:val="18"/>
              </w:rPr>
            </w:pPr>
            <w:r w:rsidRPr="00FE510C">
              <w:rPr>
                <w:rFonts w:cs="Arial"/>
                <w:color w:val="auto"/>
                <w:sz w:val="18"/>
                <w:szCs w:val="18"/>
              </w:rPr>
              <w:t xml:space="preserve">  - Upload .zip file: browse feature to allow the user to navigate the local drive. It is an optional field.</w:t>
            </w:r>
          </w:p>
          <w:p w14:paraId="590BA951" w14:textId="77777777" w:rsidR="00F50839" w:rsidRPr="00FE510C" w:rsidRDefault="00F50839" w:rsidP="00045CF6">
            <w:pPr>
              <w:rPr>
                <w:rFonts w:cs="Arial"/>
                <w:color w:val="auto"/>
                <w:sz w:val="18"/>
                <w:szCs w:val="18"/>
              </w:rPr>
            </w:pPr>
            <w:r w:rsidRPr="00FE510C">
              <w:rPr>
                <w:rFonts w:cs="Arial"/>
                <w:color w:val="auto"/>
                <w:sz w:val="18"/>
                <w:szCs w:val="18"/>
              </w:rPr>
              <w:t>4. The user sets to “Yes” the field ‘Update if “In Review” ’</w:t>
            </w:r>
          </w:p>
          <w:p w14:paraId="2F6B7F30" w14:textId="77777777" w:rsidR="00F50839" w:rsidRPr="00FE510C" w:rsidRDefault="00F50839" w:rsidP="00045CF6">
            <w:pPr>
              <w:rPr>
                <w:rFonts w:cs="Arial"/>
                <w:color w:val="auto"/>
                <w:sz w:val="18"/>
                <w:szCs w:val="18"/>
              </w:rPr>
            </w:pPr>
            <w:r w:rsidRPr="00FE510C">
              <w:rPr>
                <w:rFonts w:cs="Arial"/>
                <w:color w:val="auto"/>
                <w:sz w:val="18"/>
                <w:szCs w:val="18"/>
              </w:rPr>
              <w:t>5. The user uploads the files.</w:t>
            </w:r>
          </w:p>
          <w:p w14:paraId="49FB2A74" w14:textId="77777777" w:rsidR="00F50839" w:rsidRPr="00FE510C" w:rsidRDefault="00F50839" w:rsidP="00045CF6">
            <w:pPr>
              <w:rPr>
                <w:rFonts w:cs="Arial"/>
                <w:color w:val="auto"/>
                <w:sz w:val="18"/>
                <w:szCs w:val="18"/>
              </w:rPr>
            </w:pPr>
            <w:r w:rsidRPr="00FE510C">
              <w:rPr>
                <w:rFonts w:cs="Arial"/>
                <w:color w:val="auto"/>
                <w:sz w:val="18"/>
                <w:szCs w:val="18"/>
              </w:rPr>
              <w:t>6. The user selects the button "Upload".</w:t>
            </w:r>
          </w:p>
          <w:p w14:paraId="4398920F" w14:textId="77777777" w:rsidR="00F50839" w:rsidRPr="00FE510C" w:rsidRDefault="00F50839" w:rsidP="00045CF6">
            <w:pPr>
              <w:rPr>
                <w:rFonts w:cs="Arial"/>
                <w:color w:val="auto"/>
                <w:sz w:val="18"/>
                <w:szCs w:val="18"/>
              </w:rPr>
            </w:pPr>
            <w:r w:rsidRPr="00FE510C">
              <w:rPr>
                <w:rFonts w:cs="Arial"/>
                <w:color w:val="auto"/>
                <w:sz w:val="18"/>
                <w:szCs w:val="18"/>
              </w:rPr>
              <w:t>7. The system processes the uploaded file.</w:t>
            </w:r>
          </w:p>
          <w:p w14:paraId="4F283532" w14:textId="77777777" w:rsidR="00F50839" w:rsidRPr="00FE510C" w:rsidRDefault="00F50839" w:rsidP="00045CF6">
            <w:pPr>
              <w:rPr>
                <w:rFonts w:cs="Arial"/>
                <w:color w:val="auto"/>
                <w:sz w:val="18"/>
                <w:szCs w:val="18"/>
              </w:rPr>
            </w:pPr>
            <w:r w:rsidRPr="00FE510C">
              <w:rPr>
                <w:rFonts w:cs="Arial"/>
                <w:color w:val="auto"/>
                <w:sz w:val="18"/>
                <w:szCs w:val="18"/>
              </w:rPr>
              <w:t>8. The system locks for editing the most recent versions of the aggregation rules that have the status “In Review”. All the validated or rejected recent versions, are marked as being edited.</w:t>
            </w:r>
          </w:p>
          <w:p w14:paraId="548DA0A5" w14:textId="77777777" w:rsidR="00F50839" w:rsidRPr="00FE510C" w:rsidRDefault="00F50839" w:rsidP="00045CF6">
            <w:pPr>
              <w:rPr>
                <w:rFonts w:cs="Arial"/>
                <w:color w:val="auto"/>
                <w:sz w:val="18"/>
                <w:szCs w:val="18"/>
              </w:rPr>
            </w:pPr>
            <w:r w:rsidRPr="00FE510C">
              <w:rPr>
                <w:rFonts w:cs="Arial"/>
                <w:color w:val="auto"/>
                <w:sz w:val="18"/>
                <w:szCs w:val="18"/>
              </w:rPr>
              <w:t>9. The system will update the aggregation rules if they have the status “In Review” or will create a new version of the aggregation rules in case of validated and rejected versions.</w:t>
            </w:r>
          </w:p>
          <w:p w14:paraId="5858BFD8" w14:textId="77777777" w:rsidR="00F50839" w:rsidRPr="00FE510C" w:rsidRDefault="00F50839" w:rsidP="00045CF6">
            <w:pPr>
              <w:rPr>
                <w:rFonts w:cs="Arial"/>
                <w:color w:val="auto"/>
                <w:sz w:val="18"/>
                <w:szCs w:val="18"/>
              </w:rPr>
            </w:pPr>
            <w:r w:rsidRPr="00FE510C">
              <w:rPr>
                <w:rFonts w:cs="Arial"/>
                <w:color w:val="auto"/>
                <w:sz w:val="18"/>
                <w:szCs w:val="18"/>
              </w:rPr>
              <w:t>10. The system will update the aggregation rule summary screen.</w:t>
            </w:r>
          </w:p>
          <w:p w14:paraId="5FC49C81" w14:textId="77777777" w:rsidR="00F50839" w:rsidRPr="00FE510C" w:rsidRDefault="00F50839" w:rsidP="00045CF6">
            <w:pPr>
              <w:rPr>
                <w:rFonts w:cs="Arial"/>
                <w:color w:val="auto"/>
                <w:sz w:val="18"/>
                <w:szCs w:val="18"/>
              </w:rPr>
            </w:pPr>
            <w:r w:rsidRPr="00FE510C">
              <w:rPr>
                <w:rFonts w:cs="Arial"/>
                <w:color w:val="auto"/>
                <w:sz w:val="18"/>
                <w:szCs w:val="18"/>
              </w:rPr>
              <w:t>11. The versions of the aggregation rules are unlocked (if in status “In Review”) or validated/ rejected versions are unmarked as being edited.</w:t>
            </w:r>
          </w:p>
        </w:tc>
      </w:tr>
      <w:tr w:rsidR="00F50839" w:rsidRPr="00FE510C" w14:paraId="4DC15919" w14:textId="77777777" w:rsidTr="00045CF6">
        <w:tc>
          <w:tcPr>
            <w:tcW w:w="2700" w:type="dxa"/>
            <w:tcBorders>
              <w:top w:val="single" w:sz="4" w:space="0" w:color="auto"/>
              <w:left w:val="single" w:sz="4" w:space="0" w:color="auto"/>
              <w:bottom w:val="single" w:sz="4" w:space="0" w:color="auto"/>
              <w:right w:val="single" w:sz="4" w:space="0" w:color="auto"/>
            </w:tcBorders>
          </w:tcPr>
          <w:p w14:paraId="7D336F2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3.1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393BFF63" w14:textId="77777777" w:rsidR="00F50839" w:rsidRPr="00FE510C" w:rsidRDefault="00F50839" w:rsidP="00045CF6">
            <w:pPr>
              <w:rPr>
                <w:rFonts w:cs="Arial"/>
                <w:color w:val="auto"/>
                <w:sz w:val="18"/>
                <w:szCs w:val="18"/>
              </w:rPr>
            </w:pPr>
          </w:p>
        </w:tc>
      </w:tr>
      <w:tr w:rsidR="00F50839" w:rsidRPr="00FE510C" w14:paraId="60791AA8" w14:textId="77777777" w:rsidTr="00045CF6">
        <w:tc>
          <w:tcPr>
            <w:tcW w:w="2700" w:type="dxa"/>
            <w:tcBorders>
              <w:top w:val="single" w:sz="4" w:space="0" w:color="auto"/>
              <w:left w:val="single" w:sz="4" w:space="0" w:color="auto"/>
              <w:bottom w:val="single" w:sz="4" w:space="0" w:color="auto"/>
              <w:right w:val="single" w:sz="4" w:space="0" w:color="auto"/>
            </w:tcBorders>
          </w:tcPr>
          <w:p w14:paraId="0D83EFA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98D656F" w14:textId="77777777" w:rsidR="00F50839" w:rsidRPr="00FE510C" w:rsidRDefault="00F50839" w:rsidP="00045CF6">
            <w:pPr>
              <w:rPr>
                <w:rFonts w:cs="Arial"/>
                <w:color w:val="auto"/>
                <w:sz w:val="18"/>
                <w:szCs w:val="18"/>
              </w:rPr>
            </w:pPr>
            <w:r w:rsidRPr="00FE510C">
              <w:rPr>
                <w:rFonts w:cs="Arial"/>
                <w:color w:val="auto"/>
                <w:sz w:val="18"/>
                <w:szCs w:val="18"/>
              </w:rPr>
              <w:t>If a RAFM project and its version is selected, Submodel (AR code base name) in CSV file must be present and code base (AR code base name) should also exists in selected RAFM Project, otherwise wrong records will not be processed.</w:t>
            </w:r>
          </w:p>
        </w:tc>
      </w:tr>
      <w:tr w:rsidR="00F50839" w:rsidRPr="00FE510C" w14:paraId="66D08B56" w14:textId="77777777" w:rsidTr="00045CF6">
        <w:tc>
          <w:tcPr>
            <w:tcW w:w="2700" w:type="dxa"/>
            <w:tcBorders>
              <w:top w:val="single" w:sz="4" w:space="0" w:color="auto"/>
              <w:left w:val="single" w:sz="4" w:space="0" w:color="auto"/>
              <w:bottom w:val="single" w:sz="4" w:space="0" w:color="auto"/>
              <w:right w:val="single" w:sz="4" w:space="0" w:color="auto"/>
            </w:tcBorders>
          </w:tcPr>
          <w:p w14:paraId="210075E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3.2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9B6D9DC" w14:textId="77777777" w:rsidR="00F50839" w:rsidRPr="00FE510C" w:rsidRDefault="00F50839" w:rsidP="00045CF6">
            <w:pPr>
              <w:rPr>
                <w:rFonts w:cs="Arial"/>
                <w:color w:val="auto"/>
                <w:sz w:val="18"/>
                <w:szCs w:val="18"/>
              </w:rPr>
            </w:pPr>
          </w:p>
        </w:tc>
      </w:tr>
      <w:tr w:rsidR="00F50839" w:rsidRPr="00FE510C" w14:paraId="3A272B32" w14:textId="77777777" w:rsidTr="00045CF6">
        <w:tc>
          <w:tcPr>
            <w:tcW w:w="2700" w:type="dxa"/>
            <w:tcBorders>
              <w:top w:val="single" w:sz="4" w:space="0" w:color="auto"/>
              <w:left w:val="single" w:sz="4" w:space="0" w:color="auto"/>
              <w:bottom w:val="single" w:sz="4" w:space="0" w:color="auto"/>
              <w:right w:val="single" w:sz="4" w:space="0" w:color="auto"/>
            </w:tcBorders>
          </w:tcPr>
          <w:p w14:paraId="697E47D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C970F00" w14:textId="77777777" w:rsidR="00F50839" w:rsidRPr="00FE510C" w:rsidRDefault="00F50839" w:rsidP="00045CF6">
            <w:pPr>
              <w:rPr>
                <w:rFonts w:cs="Arial"/>
                <w:color w:val="auto"/>
                <w:sz w:val="18"/>
                <w:szCs w:val="18"/>
              </w:rPr>
            </w:pPr>
            <w:r w:rsidRPr="00FE510C">
              <w:rPr>
                <w:rFonts w:cs="Arial"/>
                <w:color w:val="auto"/>
                <w:sz w:val="18"/>
                <w:szCs w:val="18"/>
              </w:rPr>
              <w:t>If a RAFM project and its version is not selected, Submodel (AR  code base name) in CSV file must be set as “None” otherwise wrong records will not be processed.</w:t>
            </w:r>
          </w:p>
        </w:tc>
      </w:tr>
      <w:tr w:rsidR="00F50839" w:rsidRPr="00FE510C" w14:paraId="4D5608C2" w14:textId="77777777" w:rsidTr="00045CF6">
        <w:tc>
          <w:tcPr>
            <w:tcW w:w="2700" w:type="dxa"/>
            <w:tcBorders>
              <w:top w:val="single" w:sz="4" w:space="0" w:color="auto"/>
              <w:left w:val="single" w:sz="4" w:space="0" w:color="auto"/>
              <w:bottom w:val="single" w:sz="4" w:space="0" w:color="auto"/>
              <w:right w:val="single" w:sz="4" w:space="0" w:color="auto"/>
            </w:tcBorders>
          </w:tcPr>
          <w:p w14:paraId="0BB0FFD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4.1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053E3C7" w14:textId="77777777" w:rsidR="00F50839" w:rsidRPr="00FE510C" w:rsidRDefault="00F50839" w:rsidP="00045CF6">
            <w:pPr>
              <w:rPr>
                <w:rFonts w:cs="Arial"/>
                <w:color w:val="auto"/>
                <w:sz w:val="18"/>
                <w:szCs w:val="18"/>
              </w:rPr>
            </w:pPr>
          </w:p>
        </w:tc>
      </w:tr>
      <w:tr w:rsidR="00F50839" w:rsidRPr="00FE510C" w14:paraId="286633F8" w14:textId="77777777" w:rsidTr="00045CF6">
        <w:tc>
          <w:tcPr>
            <w:tcW w:w="2700" w:type="dxa"/>
            <w:tcBorders>
              <w:top w:val="single" w:sz="4" w:space="0" w:color="auto"/>
              <w:left w:val="single" w:sz="4" w:space="0" w:color="auto"/>
              <w:bottom w:val="single" w:sz="4" w:space="0" w:color="auto"/>
              <w:right w:val="single" w:sz="4" w:space="0" w:color="auto"/>
            </w:tcBorders>
          </w:tcPr>
          <w:p w14:paraId="789ACE8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5F2A30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user sets to “No” the “Update if in Review” field, the system shall not update the most recent version of the aggregation rules that have the status “In Review”.</w:t>
            </w:r>
          </w:p>
        </w:tc>
      </w:tr>
      <w:tr w:rsidR="00F50839" w:rsidRPr="00FE510C" w14:paraId="55363079" w14:textId="77777777" w:rsidTr="00045CF6">
        <w:tc>
          <w:tcPr>
            <w:tcW w:w="2700" w:type="dxa"/>
            <w:tcBorders>
              <w:top w:val="single" w:sz="4" w:space="0" w:color="auto"/>
              <w:left w:val="single" w:sz="4" w:space="0" w:color="auto"/>
              <w:bottom w:val="single" w:sz="4" w:space="0" w:color="auto"/>
              <w:right w:val="single" w:sz="4" w:space="0" w:color="auto"/>
            </w:tcBorders>
          </w:tcPr>
          <w:p w14:paraId="73E4697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CADDE4F" w14:textId="77777777" w:rsidR="00F50839" w:rsidRPr="00FE510C" w:rsidRDefault="00F50839" w:rsidP="00045CF6">
            <w:pPr>
              <w:rPr>
                <w:rFonts w:cs="Arial"/>
                <w:color w:val="auto"/>
                <w:sz w:val="18"/>
                <w:szCs w:val="18"/>
              </w:rPr>
            </w:pPr>
          </w:p>
        </w:tc>
      </w:tr>
      <w:tr w:rsidR="00F50839" w:rsidRPr="00FE510C" w14:paraId="3427954B" w14:textId="77777777" w:rsidTr="00045CF6">
        <w:tc>
          <w:tcPr>
            <w:tcW w:w="2700" w:type="dxa"/>
            <w:tcBorders>
              <w:top w:val="single" w:sz="4" w:space="0" w:color="auto"/>
              <w:left w:val="single" w:sz="4" w:space="0" w:color="auto"/>
              <w:bottom w:val="single" w:sz="4" w:space="0" w:color="auto"/>
              <w:right w:val="single" w:sz="4" w:space="0" w:color="auto"/>
            </w:tcBorders>
          </w:tcPr>
          <w:p w14:paraId="1AEE7F8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A9E40C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files to be uploaded are not in .csv format (1st file) and .zip format (2nd file).</w:t>
            </w:r>
            <w:r w:rsidRPr="00FE510C">
              <w:rPr>
                <w:rFonts w:cs="Arial"/>
                <w:color w:val="auto"/>
                <w:sz w:val="18"/>
                <w:szCs w:val="18"/>
              </w:rPr>
              <w:fldChar w:fldCharType="end"/>
            </w:r>
          </w:p>
        </w:tc>
      </w:tr>
      <w:tr w:rsidR="00F50839" w:rsidRPr="00FE510C" w14:paraId="54F64D68" w14:textId="77777777" w:rsidTr="00045CF6">
        <w:tc>
          <w:tcPr>
            <w:tcW w:w="2700" w:type="dxa"/>
            <w:tcBorders>
              <w:top w:val="single" w:sz="4" w:space="0" w:color="auto"/>
              <w:left w:val="single" w:sz="4" w:space="0" w:color="auto"/>
              <w:bottom w:val="single" w:sz="4" w:space="0" w:color="auto"/>
              <w:right w:val="single" w:sz="4" w:space="0" w:color="auto"/>
            </w:tcBorders>
          </w:tcPr>
          <w:p w14:paraId="6D971BE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6.2</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5916A64A" w14:textId="77777777" w:rsidR="00F50839" w:rsidRPr="00FE510C" w:rsidRDefault="00F50839" w:rsidP="00045CF6">
            <w:pPr>
              <w:rPr>
                <w:rFonts w:cs="Arial"/>
                <w:color w:val="auto"/>
                <w:sz w:val="18"/>
                <w:szCs w:val="18"/>
              </w:rPr>
            </w:pPr>
          </w:p>
        </w:tc>
      </w:tr>
      <w:tr w:rsidR="00F50839" w:rsidRPr="00FE510C" w14:paraId="44E564F5" w14:textId="77777777" w:rsidTr="00045CF6">
        <w:tc>
          <w:tcPr>
            <w:tcW w:w="2700" w:type="dxa"/>
            <w:tcBorders>
              <w:top w:val="single" w:sz="4" w:space="0" w:color="auto"/>
              <w:left w:val="single" w:sz="4" w:space="0" w:color="auto"/>
              <w:bottom w:val="single" w:sz="4" w:space="0" w:color="auto"/>
              <w:right w:val="single" w:sz="4" w:space="0" w:color="auto"/>
            </w:tcBorders>
          </w:tcPr>
          <w:p w14:paraId="0804778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E6A73B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user selects the button “Cancel” the use case is aborted.</w:t>
            </w:r>
          </w:p>
        </w:tc>
      </w:tr>
      <w:tr w:rsidR="00F50839" w:rsidRPr="00FE510C" w14:paraId="48D59696" w14:textId="77777777" w:rsidTr="00045CF6">
        <w:tc>
          <w:tcPr>
            <w:tcW w:w="2700" w:type="dxa"/>
            <w:tcBorders>
              <w:top w:val="single" w:sz="4" w:space="0" w:color="auto"/>
              <w:left w:val="single" w:sz="4" w:space="0" w:color="auto"/>
              <w:bottom w:val="single" w:sz="4" w:space="0" w:color="auto"/>
              <w:right w:val="single" w:sz="4" w:space="0" w:color="auto"/>
            </w:tcBorders>
          </w:tcPr>
          <w:p w14:paraId="2F5ED70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6.3</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46D1BEF" w14:textId="77777777" w:rsidR="00F50839" w:rsidRPr="00FE510C" w:rsidRDefault="00F50839" w:rsidP="00045CF6">
            <w:pPr>
              <w:rPr>
                <w:rFonts w:cs="Arial"/>
                <w:color w:val="auto"/>
                <w:sz w:val="18"/>
                <w:szCs w:val="18"/>
              </w:rPr>
            </w:pPr>
          </w:p>
        </w:tc>
      </w:tr>
      <w:tr w:rsidR="00F50839" w:rsidRPr="00FE510C" w14:paraId="41945A30" w14:textId="77777777" w:rsidTr="00045CF6">
        <w:tc>
          <w:tcPr>
            <w:tcW w:w="2700" w:type="dxa"/>
            <w:tcBorders>
              <w:top w:val="single" w:sz="4" w:space="0" w:color="auto"/>
              <w:left w:val="single" w:sz="4" w:space="0" w:color="auto"/>
              <w:bottom w:val="single" w:sz="4" w:space="0" w:color="auto"/>
              <w:right w:val="single" w:sz="4" w:space="0" w:color="auto"/>
            </w:tcBorders>
          </w:tcPr>
          <w:p w14:paraId="44FECE8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E453F2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header of the uploaded .csv file does not contain all the attributes.</w:t>
            </w:r>
            <w:r w:rsidRPr="00FE510C">
              <w:rPr>
                <w:rFonts w:cs="Arial"/>
                <w:color w:val="auto"/>
                <w:sz w:val="18"/>
                <w:szCs w:val="18"/>
              </w:rPr>
              <w:fldChar w:fldCharType="end"/>
            </w:r>
          </w:p>
        </w:tc>
      </w:tr>
      <w:tr w:rsidR="00F50839" w:rsidRPr="00FE510C" w14:paraId="5AAE9966" w14:textId="77777777" w:rsidTr="00045CF6">
        <w:tc>
          <w:tcPr>
            <w:tcW w:w="2700" w:type="dxa"/>
            <w:tcBorders>
              <w:top w:val="single" w:sz="4" w:space="0" w:color="auto"/>
              <w:left w:val="single" w:sz="4" w:space="0" w:color="auto"/>
              <w:bottom w:val="single" w:sz="4" w:space="0" w:color="auto"/>
              <w:right w:val="single" w:sz="4" w:space="0" w:color="auto"/>
            </w:tcBorders>
          </w:tcPr>
          <w:p w14:paraId="7354C51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6.4</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191105" w14:textId="77777777" w:rsidR="00F50839" w:rsidRPr="00FE510C" w:rsidRDefault="00F50839" w:rsidP="00045CF6">
            <w:pPr>
              <w:rPr>
                <w:rFonts w:cs="Arial"/>
                <w:color w:val="auto"/>
                <w:sz w:val="18"/>
                <w:szCs w:val="18"/>
              </w:rPr>
            </w:pPr>
          </w:p>
        </w:tc>
      </w:tr>
      <w:tr w:rsidR="00F50839" w:rsidRPr="00FE510C" w14:paraId="7B35227B" w14:textId="77777777" w:rsidTr="00045CF6">
        <w:tc>
          <w:tcPr>
            <w:tcW w:w="2700" w:type="dxa"/>
            <w:tcBorders>
              <w:top w:val="single" w:sz="4" w:space="0" w:color="auto"/>
              <w:left w:val="single" w:sz="4" w:space="0" w:color="auto"/>
              <w:bottom w:val="single" w:sz="4" w:space="0" w:color="auto"/>
              <w:right w:val="single" w:sz="4" w:space="0" w:color="auto"/>
            </w:tcBorders>
          </w:tcPr>
          <w:p w14:paraId="773FBAD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62EEB8D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The system will show an error message if the uploaded .csv file does not contain at least one line of data information.</w:t>
            </w:r>
            <w:r w:rsidRPr="00FE510C">
              <w:rPr>
                <w:rFonts w:cs="Arial"/>
                <w:color w:val="auto"/>
                <w:sz w:val="18"/>
                <w:szCs w:val="18"/>
              </w:rPr>
              <w:fldChar w:fldCharType="end"/>
            </w:r>
          </w:p>
        </w:tc>
      </w:tr>
      <w:tr w:rsidR="00F50839" w:rsidRPr="00FE510C" w14:paraId="3BEBE190" w14:textId="77777777" w:rsidTr="00045CF6">
        <w:tc>
          <w:tcPr>
            <w:tcW w:w="2700" w:type="dxa"/>
            <w:tcBorders>
              <w:top w:val="single" w:sz="4" w:space="0" w:color="auto"/>
              <w:left w:val="single" w:sz="4" w:space="0" w:color="auto"/>
              <w:bottom w:val="single" w:sz="4" w:space="0" w:color="auto"/>
              <w:right w:val="single" w:sz="4" w:space="0" w:color="auto"/>
            </w:tcBorders>
          </w:tcPr>
          <w:p w14:paraId="4078D2D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6.5</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63DCCEF" w14:textId="77777777" w:rsidR="00F50839" w:rsidRPr="00FE510C" w:rsidRDefault="00F50839" w:rsidP="00045CF6">
            <w:pPr>
              <w:rPr>
                <w:rFonts w:cs="Arial"/>
                <w:color w:val="auto"/>
                <w:sz w:val="18"/>
                <w:szCs w:val="18"/>
              </w:rPr>
            </w:pPr>
          </w:p>
        </w:tc>
      </w:tr>
      <w:tr w:rsidR="00F50839" w:rsidRPr="00FE510C" w14:paraId="67AC397E" w14:textId="77777777" w:rsidTr="00045CF6">
        <w:tc>
          <w:tcPr>
            <w:tcW w:w="2700" w:type="dxa"/>
            <w:tcBorders>
              <w:top w:val="single" w:sz="4" w:space="0" w:color="auto"/>
              <w:left w:val="single" w:sz="4" w:space="0" w:color="auto"/>
              <w:bottom w:val="single" w:sz="4" w:space="0" w:color="auto"/>
              <w:right w:val="single" w:sz="4" w:space="0" w:color="auto"/>
            </w:tcBorders>
          </w:tcPr>
          <w:p w14:paraId="63392B2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33948D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If the user selects the option “Update if In Review” and the version of the aggregation rules to be updated are in status “In Review”, the system shows a warning message informing the user that if he will proceed with his action, the system will invalidate the assumption set runs that are using the selected version of the aggregation rule.</w:t>
            </w:r>
          </w:p>
        </w:tc>
      </w:tr>
    </w:tbl>
    <w:p w14:paraId="55268B5C" w14:textId="77777777" w:rsidR="00F50839" w:rsidRPr="00FE510C" w:rsidRDefault="00F50839" w:rsidP="00E91398">
      <w:pPr>
        <w:pStyle w:val="SCnoheader"/>
      </w:pPr>
      <w:r w:rsidRPr="00FE510C">
        <w:t>Requirements</w:t>
      </w: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707B8C1C"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42BD3A8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RQ-718 The system shall allow a user to modify aggregation rules through bulk upload process</w:t>
            </w:r>
            <w:r w:rsidRPr="00FE510C">
              <w:rPr>
                <w:rFonts w:cs="Arial"/>
                <w:color w:val="auto"/>
                <w:sz w:val="18"/>
                <w:szCs w:val="18"/>
              </w:rPr>
              <w:fldChar w:fldCharType="end"/>
            </w:r>
          </w:p>
        </w:tc>
      </w:tr>
      <w:tr w:rsidR="00F50839" w:rsidRPr="00FE510C" w14:paraId="4F179224"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4EBAEF0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upload a .csv file containing fields with the following headers:</w:t>
            </w:r>
          </w:p>
          <w:p w14:paraId="7471C0AD" w14:textId="77777777" w:rsidR="00F50839" w:rsidRPr="00FE510C" w:rsidRDefault="00F50839" w:rsidP="00045CF6">
            <w:pPr>
              <w:rPr>
                <w:rFonts w:cs="Arial"/>
                <w:color w:val="auto"/>
                <w:sz w:val="18"/>
                <w:szCs w:val="18"/>
              </w:rPr>
            </w:pPr>
          </w:p>
          <w:p w14:paraId="4AF9AFD2" w14:textId="77777777" w:rsidR="00F50839" w:rsidRPr="00FE510C" w:rsidRDefault="00F50839" w:rsidP="00045CF6">
            <w:pPr>
              <w:rPr>
                <w:rFonts w:cs="Arial"/>
                <w:color w:val="auto"/>
                <w:sz w:val="18"/>
                <w:szCs w:val="18"/>
              </w:rPr>
            </w:pPr>
            <w:r w:rsidRPr="00FE510C">
              <w:rPr>
                <w:rFonts w:cs="Arial"/>
                <w:color w:val="auto"/>
                <w:sz w:val="18"/>
                <w:szCs w:val="18"/>
              </w:rPr>
              <w:t>- Name: name of the aggregation rule. Not modifiable.</w:t>
            </w:r>
          </w:p>
          <w:p w14:paraId="67DAF89B" w14:textId="77777777" w:rsidR="00F50839" w:rsidRPr="00FE510C" w:rsidRDefault="00F50839" w:rsidP="00045CF6">
            <w:pPr>
              <w:rPr>
                <w:rFonts w:cs="Arial"/>
                <w:color w:val="auto"/>
                <w:sz w:val="18"/>
                <w:szCs w:val="18"/>
              </w:rPr>
            </w:pPr>
            <w:r w:rsidRPr="00FE510C">
              <w:rPr>
                <w:rFonts w:cs="Arial"/>
                <w:color w:val="auto"/>
                <w:sz w:val="18"/>
                <w:szCs w:val="18"/>
              </w:rPr>
              <w:t>- Base Date: format of the date is: DD/MM/YYYY.</w:t>
            </w:r>
          </w:p>
          <w:p w14:paraId="56805309" w14:textId="77777777" w:rsidR="00F50839" w:rsidRPr="00FE510C" w:rsidRDefault="00F50839" w:rsidP="00045CF6">
            <w:pPr>
              <w:rPr>
                <w:rFonts w:cs="Arial"/>
                <w:color w:val="auto"/>
                <w:sz w:val="18"/>
                <w:szCs w:val="18"/>
              </w:rPr>
            </w:pPr>
            <w:r w:rsidRPr="00FE510C">
              <w:rPr>
                <w:rFonts w:cs="Arial"/>
                <w:color w:val="auto"/>
                <w:sz w:val="18"/>
                <w:szCs w:val="18"/>
              </w:rPr>
              <w:t>- Description: free text field. Max 200 characters are allowed.</w:t>
            </w:r>
          </w:p>
          <w:p w14:paraId="13FE5C5C" w14:textId="77777777" w:rsidR="00F50839" w:rsidRPr="00FE510C" w:rsidRDefault="00F50839" w:rsidP="00045CF6">
            <w:pPr>
              <w:rPr>
                <w:rFonts w:cs="Arial"/>
                <w:color w:val="auto"/>
                <w:sz w:val="18"/>
                <w:szCs w:val="18"/>
              </w:rPr>
            </w:pPr>
            <w:r w:rsidRPr="00FE510C">
              <w:rPr>
                <w:rFonts w:cs="Arial"/>
                <w:color w:val="auto"/>
                <w:sz w:val="18"/>
                <w:szCs w:val="18"/>
              </w:rPr>
              <w:t>- Submode: Name of the AR code base or “None” when no RAFM Project version /AR code base is selected/entered for Aggregation Rules.</w:t>
            </w:r>
          </w:p>
          <w:p w14:paraId="2029F1F7" w14:textId="77777777" w:rsidR="00F50839" w:rsidRPr="00FE510C" w:rsidRDefault="00F50839" w:rsidP="00045CF6">
            <w:pPr>
              <w:rPr>
                <w:rFonts w:cs="Arial"/>
                <w:color w:val="auto"/>
                <w:sz w:val="18"/>
                <w:szCs w:val="18"/>
              </w:rPr>
            </w:pPr>
            <w:r w:rsidRPr="00FE510C">
              <w:rPr>
                <w:rFonts w:cs="Arial"/>
                <w:color w:val="auto"/>
                <w:sz w:val="18"/>
                <w:szCs w:val="18"/>
              </w:rPr>
              <w:t>-Parameters file: location on the shared file system where the parameters file is located or “None” if no parameters file should be attached to the aggregation rule.</w:t>
            </w:r>
          </w:p>
          <w:p w14:paraId="04346195" w14:textId="77777777" w:rsidR="00F50839" w:rsidRPr="00FE510C" w:rsidRDefault="00F50839" w:rsidP="00045CF6">
            <w:pPr>
              <w:rPr>
                <w:rFonts w:cs="Arial"/>
                <w:color w:val="auto"/>
                <w:sz w:val="18"/>
                <w:szCs w:val="18"/>
              </w:rPr>
            </w:pPr>
          </w:p>
          <w:p w14:paraId="6890443A" w14:textId="77777777" w:rsidR="00F50839" w:rsidRPr="00FE510C" w:rsidRDefault="00F50839" w:rsidP="00045CF6">
            <w:pPr>
              <w:rPr>
                <w:rFonts w:cs="Arial"/>
                <w:color w:val="auto"/>
                <w:sz w:val="18"/>
                <w:szCs w:val="18"/>
              </w:rPr>
            </w:pPr>
            <w:r w:rsidRPr="00FE510C">
              <w:rPr>
                <w:rFonts w:cs="Arial"/>
                <w:color w:val="auto"/>
                <w:sz w:val="18"/>
                <w:szCs w:val="18"/>
              </w:rPr>
              <w:t xml:space="preserve">The value assigned in case no modification of a selected field is required is “N/A”. </w:t>
            </w:r>
          </w:p>
          <w:p w14:paraId="019660A2" w14:textId="77777777" w:rsidR="00F50839" w:rsidRPr="00FE510C" w:rsidRDefault="00F50839" w:rsidP="00045CF6">
            <w:pPr>
              <w:rPr>
                <w:rFonts w:cs="Arial"/>
                <w:color w:val="auto"/>
                <w:sz w:val="18"/>
                <w:szCs w:val="18"/>
              </w:rPr>
            </w:pPr>
          </w:p>
          <w:p w14:paraId="0105C820" w14:textId="77777777" w:rsidR="00F50839" w:rsidRPr="00FE510C" w:rsidRDefault="00F50839" w:rsidP="00045CF6">
            <w:pPr>
              <w:rPr>
                <w:rFonts w:cs="Arial"/>
                <w:color w:val="auto"/>
                <w:sz w:val="18"/>
                <w:szCs w:val="18"/>
              </w:rPr>
            </w:pPr>
            <w:r w:rsidRPr="00FE510C">
              <w:rPr>
                <w:rFonts w:cs="Arial"/>
                <w:color w:val="auto"/>
                <w:sz w:val="18"/>
                <w:szCs w:val="18"/>
              </w:rPr>
              <w:t xml:space="preserve">File name is free format. </w:t>
            </w:r>
          </w:p>
          <w:p w14:paraId="55DB199D" w14:textId="77777777" w:rsidR="00F50839" w:rsidRPr="00FE510C" w:rsidRDefault="00F50839" w:rsidP="00045CF6">
            <w:pPr>
              <w:rPr>
                <w:rFonts w:cs="Arial"/>
                <w:color w:val="auto"/>
                <w:sz w:val="18"/>
                <w:szCs w:val="18"/>
              </w:rPr>
            </w:pPr>
            <w:r w:rsidRPr="00FE510C">
              <w:rPr>
                <w:rFonts w:cs="Arial"/>
                <w:color w:val="auto"/>
                <w:sz w:val="18"/>
                <w:szCs w:val="18"/>
              </w:rPr>
              <w:t>The target performance is that the modification of an aggregation rule should not take more than 10 seconds.</w:t>
            </w:r>
          </w:p>
        </w:tc>
        <w:tc>
          <w:tcPr>
            <w:tcW w:w="1080" w:type="dxa"/>
            <w:tcBorders>
              <w:top w:val="single" w:sz="4" w:space="0" w:color="auto"/>
              <w:left w:val="single" w:sz="4" w:space="0" w:color="auto"/>
              <w:bottom w:val="single" w:sz="4" w:space="0" w:color="auto"/>
              <w:right w:val="single" w:sz="4" w:space="0" w:color="auto"/>
            </w:tcBorders>
          </w:tcPr>
          <w:p w14:paraId="517284E5"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3161232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68E607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4BD957D5" w14:textId="77777777" w:rsidTr="00045CF6">
        <w:trPr>
          <w:trHeight w:val="240"/>
        </w:trPr>
        <w:tc>
          <w:tcPr>
            <w:tcW w:w="5040" w:type="dxa"/>
            <w:vMerge/>
            <w:tcBorders>
              <w:left w:val="single" w:sz="4" w:space="0" w:color="auto"/>
            </w:tcBorders>
          </w:tcPr>
          <w:p w14:paraId="564E51E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5A92187"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477EF4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822D88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304ABA5D" w14:textId="77777777" w:rsidTr="00045CF6">
        <w:trPr>
          <w:trHeight w:val="240"/>
        </w:trPr>
        <w:tc>
          <w:tcPr>
            <w:tcW w:w="5040" w:type="dxa"/>
            <w:vMerge/>
            <w:tcBorders>
              <w:left w:val="single" w:sz="4" w:space="0" w:color="auto"/>
            </w:tcBorders>
          </w:tcPr>
          <w:p w14:paraId="6C0B6755"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C8829BC"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EB5BC8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D0E7FD3" w14:textId="2B5F3E40"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Style w:val="Strong"/>
                <w:rFonts w:ascii="Verdana" w:hAnsi="Verdana"/>
                <w:b w:val="0"/>
                <w:color w:val="auto"/>
                <w:sz w:val="18"/>
                <w:szCs w:val="18"/>
              </w:rPr>
              <w:t>6.</w:t>
            </w:r>
            <w:r w:rsidR="0005413B" w:rsidRPr="00FE510C">
              <w:rPr>
                <w:rStyle w:val="Strong"/>
                <w:rFonts w:ascii="Verdana" w:hAnsi="Verdana"/>
                <w:b w:val="0"/>
                <w:color w:val="auto"/>
                <w:sz w:val="18"/>
                <w:szCs w:val="18"/>
              </w:rPr>
              <w:t>7</w:t>
            </w:r>
            <w:r w:rsidRPr="00FE510C">
              <w:rPr>
                <w:rStyle w:val="Strong"/>
                <w:rFonts w:ascii="Verdana" w:hAnsi="Verdana"/>
                <w:b w:val="0"/>
                <w:color w:val="auto"/>
                <w:sz w:val="18"/>
                <w:szCs w:val="18"/>
              </w:rPr>
              <w:t xml:space="preserve">.0.0 </w:t>
            </w:r>
            <w:r w:rsidRPr="00FE510C">
              <w:rPr>
                <w:rFonts w:cs="Arial"/>
                <w:color w:val="auto"/>
                <w:sz w:val="18"/>
                <w:szCs w:val="18"/>
              </w:rPr>
              <w:fldChar w:fldCharType="end"/>
            </w:r>
          </w:p>
        </w:tc>
      </w:tr>
      <w:tr w:rsidR="00F50839" w:rsidRPr="00FE510C" w14:paraId="1576F57B" w14:textId="77777777" w:rsidTr="00045CF6">
        <w:tc>
          <w:tcPr>
            <w:tcW w:w="5040" w:type="dxa"/>
            <w:vMerge/>
            <w:tcBorders>
              <w:left w:val="single" w:sz="4" w:space="0" w:color="auto"/>
            </w:tcBorders>
          </w:tcPr>
          <w:p w14:paraId="3DDC4D3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78BF3A1"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F0E327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B3DEC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0B59DD38"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FB41A1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RQ-719 The system shall perform the following checks/ validations against the uploaded .csv file</w:t>
            </w:r>
            <w:r w:rsidRPr="00FE510C">
              <w:rPr>
                <w:rFonts w:cs="Arial"/>
                <w:color w:val="auto"/>
                <w:sz w:val="18"/>
                <w:szCs w:val="18"/>
              </w:rPr>
              <w:fldChar w:fldCharType="end"/>
            </w:r>
          </w:p>
        </w:tc>
      </w:tr>
      <w:tr w:rsidR="00F50839" w:rsidRPr="00FE510C" w14:paraId="37527B91"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1188604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perform the following checks and validations: </w:t>
            </w:r>
          </w:p>
          <w:p w14:paraId="37E30ADE" w14:textId="77777777" w:rsidR="00F50839" w:rsidRPr="00FE510C" w:rsidRDefault="00F50839" w:rsidP="00045CF6">
            <w:pPr>
              <w:rPr>
                <w:rFonts w:cs="Arial"/>
                <w:color w:val="auto"/>
                <w:sz w:val="18"/>
                <w:szCs w:val="18"/>
              </w:rPr>
            </w:pPr>
          </w:p>
          <w:p w14:paraId="1C24B686" w14:textId="77777777" w:rsidR="00F50839" w:rsidRPr="00FE510C" w:rsidRDefault="00F50839" w:rsidP="00045CF6">
            <w:pPr>
              <w:rPr>
                <w:rFonts w:cs="Arial"/>
                <w:color w:val="auto"/>
                <w:sz w:val="18"/>
                <w:szCs w:val="18"/>
              </w:rPr>
            </w:pPr>
            <w:r w:rsidRPr="00FE510C">
              <w:rPr>
                <w:rFonts w:cs="Arial"/>
                <w:color w:val="auto"/>
                <w:sz w:val="18"/>
                <w:szCs w:val="18"/>
              </w:rPr>
              <w:t>-Check that the header of the .csv file contains all the attributes. (Refer to Appendix-Bulk upload section for the format of the file.)</w:t>
            </w:r>
          </w:p>
          <w:p w14:paraId="477AFE48" w14:textId="77777777" w:rsidR="00F50839" w:rsidRPr="00FE510C" w:rsidRDefault="00F50839" w:rsidP="00045CF6">
            <w:pPr>
              <w:rPr>
                <w:rFonts w:cs="Arial"/>
                <w:color w:val="auto"/>
                <w:sz w:val="18"/>
                <w:szCs w:val="18"/>
              </w:rPr>
            </w:pPr>
          </w:p>
          <w:p w14:paraId="5479F48F" w14:textId="77777777" w:rsidR="00F50839" w:rsidRPr="00FE510C" w:rsidRDefault="00F50839" w:rsidP="00045CF6">
            <w:pPr>
              <w:rPr>
                <w:rFonts w:cs="Arial"/>
                <w:color w:val="auto"/>
                <w:sz w:val="18"/>
                <w:szCs w:val="18"/>
              </w:rPr>
            </w:pPr>
            <w:r w:rsidRPr="00FE510C">
              <w:rPr>
                <w:rFonts w:cs="Arial"/>
                <w:color w:val="auto"/>
                <w:sz w:val="18"/>
                <w:szCs w:val="18"/>
              </w:rPr>
              <w:t>-Check that the .csv file contains data: at least one line of data is available.</w:t>
            </w:r>
          </w:p>
          <w:p w14:paraId="65A7FB12" w14:textId="77777777" w:rsidR="00F50839" w:rsidRPr="00FE510C" w:rsidRDefault="00F50839" w:rsidP="00045CF6">
            <w:pPr>
              <w:rPr>
                <w:rFonts w:cs="Arial"/>
                <w:color w:val="auto"/>
                <w:sz w:val="18"/>
                <w:szCs w:val="18"/>
              </w:rPr>
            </w:pPr>
          </w:p>
          <w:p w14:paraId="7857DBAB" w14:textId="77777777" w:rsidR="00F50839" w:rsidRPr="00FE510C" w:rsidRDefault="00F50839" w:rsidP="00045CF6">
            <w:pPr>
              <w:rPr>
                <w:rFonts w:cs="Arial"/>
                <w:color w:val="auto"/>
                <w:sz w:val="18"/>
                <w:szCs w:val="18"/>
              </w:rPr>
            </w:pPr>
            <w:r w:rsidRPr="00FE510C">
              <w:rPr>
                <w:rFonts w:cs="Arial"/>
                <w:color w:val="auto"/>
                <w:sz w:val="18"/>
                <w:szCs w:val="18"/>
              </w:rPr>
              <w:t>-Check that each row in the .csv file contains a valid value and the data of each attribute is in the correct type. (Refer to Appendix - Bulk Upload section for the format of the values)</w:t>
            </w:r>
          </w:p>
          <w:p w14:paraId="5D93322B" w14:textId="77777777" w:rsidR="00F50839" w:rsidRPr="00FE510C" w:rsidRDefault="00F50839" w:rsidP="00045CF6">
            <w:pPr>
              <w:rPr>
                <w:rFonts w:cs="Arial"/>
                <w:color w:val="auto"/>
                <w:sz w:val="18"/>
                <w:szCs w:val="18"/>
              </w:rPr>
            </w:pPr>
          </w:p>
          <w:p w14:paraId="72F88FFB" w14:textId="77777777" w:rsidR="00F50839" w:rsidRPr="00FE510C" w:rsidRDefault="00F50839" w:rsidP="00045CF6">
            <w:pPr>
              <w:rPr>
                <w:rFonts w:cs="Arial"/>
                <w:color w:val="auto"/>
                <w:sz w:val="18"/>
                <w:szCs w:val="18"/>
              </w:rPr>
            </w:pPr>
            <w:r w:rsidRPr="00FE510C">
              <w:rPr>
                <w:rFonts w:cs="Arial"/>
                <w:color w:val="auto"/>
                <w:sz w:val="18"/>
                <w:szCs w:val="18"/>
              </w:rPr>
              <w:t>-Check that the version of the aggregation rule to be updated belongs to the owner user group of the user that uploads the .csv file.</w:t>
            </w:r>
          </w:p>
          <w:p w14:paraId="44B893C2" w14:textId="77777777" w:rsidR="00F50839" w:rsidRPr="00FE510C" w:rsidRDefault="00F50839" w:rsidP="00045CF6">
            <w:pPr>
              <w:rPr>
                <w:rFonts w:cs="Arial"/>
                <w:color w:val="auto"/>
                <w:sz w:val="18"/>
                <w:szCs w:val="18"/>
              </w:rPr>
            </w:pPr>
          </w:p>
          <w:p w14:paraId="780951D0" w14:textId="77777777" w:rsidR="00F50839" w:rsidRPr="00FE510C" w:rsidRDefault="00F50839" w:rsidP="00045CF6">
            <w:pPr>
              <w:rPr>
                <w:rFonts w:cs="Arial"/>
                <w:color w:val="auto"/>
                <w:sz w:val="18"/>
                <w:szCs w:val="18"/>
              </w:rPr>
            </w:pPr>
            <w:r w:rsidRPr="00FE510C">
              <w:rPr>
                <w:rFonts w:cs="Arial"/>
                <w:color w:val="auto"/>
                <w:sz w:val="18"/>
                <w:szCs w:val="18"/>
              </w:rPr>
              <w:t>- If a new AR code base is provided, re-check, if AR code base name is from the AR code bases of the RAFM Project selected on Modify Bulk Aggregation Rules dialog.</w:t>
            </w:r>
          </w:p>
          <w:p w14:paraId="18949EB0" w14:textId="77777777" w:rsidR="00F50839" w:rsidRPr="00FE510C" w:rsidRDefault="00F50839" w:rsidP="00045CF6">
            <w:pPr>
              <w:rPr>
                <w:rFonts w:cs="Arial"/>
                <w:color w:val="auto"/>
                <w:sz w:val="18"/>
                <w:szCs w:val="18"/>
              </w:rPr>
            </w:pPr>
          </w:p>
          <w:p w14:paraId="18987ED0" w14:textId="3BA21AE7" w:rsidR="00F50839" w:rsidRPr="00FE510C" w:rsidRDefault="00F50839" w:rsidP="00045CF6">
            <w:pPr>
              <w:rPr>
                <w:rFonts w:cs="Arial"/>
                <w:color w:val="auto"/>
                <w:sz w:val="18"/>
                <w:szCs w:val="18"/>
              </w:rPr>
            </w:pPr>
            <w:r w:rsidRPr="00FE510C">
              <w:rPr>
                <w:rFonts w:cs="Arial"/>
                <w:color w:val="auto"/>
                <w:sz w:val="18"/>
                <w:szCs w:val="18"/>
              </w:rPr>
              <w:t>-If a new parameters file is provided, re-check that all the mandatory fields of the file provided include valid values.</w:t>
            </w:r>
          </w:p>
          <w:p w14:paraId="2D459FDF" w14:textId="77777777" w:rsidR="00F50839" w:rsidRPr="00FE510C" w:rsidRDefault="00F50839" w:rsidP="00045CF6">
            <w:pPr>
              <w:rPr>
                <w:rFonts w:cs="Arial"/>
                <w:color w:val="auto"/>
                <w:sz w:val="18"/>
                <w:szCs w:val="18"/>
              </w:rPr>
            </w:pPr>
            <w:r w:rsidRPr="00FE510C">
              <w:rPr>
                <w:rFonts w:cs="Arial"/>
                <w:color w:val="auto"/>
                <w:sz w:val="18"/>
                <w:szCs w:val="18"/>
              </w:rPr>
              <w:t>(Refer to appendix for the validation of the mandatory fields of the parameters file.)</w:t>
            </w:r>
          </w:p>
          <w:p w14:paraId="6312EB3A" w14:textId="77777777" w:rsidR="00F50839" w:rsidRPr="00FE510C" w:rsidRDefault="00F50839" w:rsidP="00045CF6">
            <w:pPr>
              <w:rPr>
                <w:rFonts w:cs="Arial"/>
                <w:color w:val="auto"/>
                <w:sz w:val="18"/>
                <w:szCs w:val="18"/>
              </w:rPr>
            </w:pPr>
          </w:p>
          <w:p w14:paraId="67D6F944" w14:textId="77777777" w:rsidR="00F50839" w:rsidRPr="00FE510C" w:rsidRDefault="00F50839" w:rsidP="00045CF6">
            <w:pPr>
              <w:rPr>
                <w:rFonts w:cs="Arial"/>
                <w:color w:val="auto"/>
                <w:sz w:val="18"/>
                <w:szCs w:val="18"/>
              </w:rPr>
            </w:pPr>
            <w:r w:rsidRPr="00FE510C">
              <w:rPr>
                <w:rFonts w:cs="Arial"/>
                <w:color w:val="auto"/>
                <w:sz w:val="18"/>
                <w:szCs w:val="18"/>
              </w:rPr>
              <w:t>-If a new parameters file is provided, re-check that the headers names of the vectors (tab vectors*) and matrices (tab matrices) file should be unique.</w:t>
            </w:r>
          </w:p>
        </w:tc>
        <w:tc>
          <w:tcPr>
            <w:tcW w:w="1080" w:type="dxa"/>
            <w:tcBorders>
              <w:top w:val="single" w:sz="4" w:space="0" w:color="auto"/>
              <w:left w:val="single" w:sz="4" w:space="0" w:color="auto"/>
              <w:bottom w:val="single" w:sz="4" w:space="0" w:color="auto"/>
              <w:right w:val="single" w:sz="4" w:space="0" w:color="auto"/>
            </w:tcBorders>
          </w:tcPr>
          <w:p w14:paraId="3D25A6CE"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87D0566"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F450EB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6D4374AF" w14:textId="77777777" w:rsidTr="00045CF6">
        <w:trPr>
          <w:trHeight w:val="240"/>
        </w:trPr>
        <w:tc>
          <w:tcPr>
            <w:tcW w:w="5040" w:type="dxa"/>
            <w:vMerge/>
            <w:tcBorders>
              <w:left w:val="single" w:sz="4" w:space="0" w:color="auto"/>
            </w:tcBorders>
          </w:tcPr>
          <w:p w14:paraId="725B3187"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F880FAA"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1CDBDE9"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CFB3C4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1A8613B2" w14:textId="77777777" w:rsidTr="00045CF6">
        <w:trPr>
          <w:trHeight w:val="240"/>
        </w:trPr>
        <w:tc>
          <w:tcPr>
            <w:tcW w:w="5040" w:type="dxa"/>
            <w:vMerge/>
            <w:tcBorders>
              <w:left w:val="single" w:sz="4" w:space="0" w:color="auto"/>
            </w:tcBorders>
          </w:tcPr>
          <w:p w14:paraId="4FE04D1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6AF969CD"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D5CDB8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E5DAB6B" w14:textId="7FE3EFBE"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Style w:val="Strong"/>
                <w:rFonts w:ascii="Verdana" w:hAnsi="Verdana"/>
                <w:b w:val="0"/>
                <w:color w:val="auto"/>
                <w:sz w:val="18"/>
                <w:szCs w:val="18"/>
              </w:rPr>
              <w:t>6.</w:t>
            </w:r>
            <w:r w:rsidR="0005413B" w:rsidRPr="00FE510C">
              <w:rPr>
                <w:rStyle w:val="Strong"/>
                <w:rFonts w:ascii="Verdana" w:hAnsi="Verdana"/>
                <w:b w:val="0"/>
                <w:color w:val="auto"/>
                <w:sz w:val="18"/>
                <w:szCs w:val="18"/>
              </w:rPr>
              <w:t>7</w:t>
            </w:r>
            <w:r w:rsidRPr="00FE510C">
              <w:rPr>
                <w:rStyle w:val="Strong"/>
                <w:rFonts w:ascii="Verdana" w:hAnsi="Verdana"/>
                <w:b w:val="0"/>
                <w:color w:val="auto"/>
                <w:sz w:val="18"/>
                <w:szCs w:val="18"/>
              </w:rPr>
              <w:t xml:space="preserve">.0.0 </w:t>
            </w:r>
            <w:r w:rsidRPr="00FE510C">
              <w:rPr>
                <w:rFonts w:cs="Arial"/>
                <w:color w:val="auto"/>
                <w:sz w:val="18"/>
                <w:szCs w:val="18"/>
              </w:rPr>
              <w:fldChar w:fldCharType="end"/>
            </w:r>
          </w:p>
        </w:tc>
      </w:tr>
      <w:tr w:rsidR="00F50839" w:rsidRPr="00FE510C" w14:paraId="1AE0C36B" w14:textId="77777777" w:rsidTr="00045CF6">
        <w:tc>
          <w:tcPr>
            <w:tcW w:w="5040" w:type="dxa"/>
            <w:vMerge/>
            <w:tcBorders>
              <w:left w:val="single" w:sz="4" w:space="0" w:color="auto"/>
            </w:tcBorders>
          </w:tcPr>
          <w:p w14:paraId="24AE55D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F1F6867"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2F50EB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E42270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3FAED15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3BB5920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RQ-720 The system shall not abort the bulk upload process if any errors are detected during the modification of the aggregation rules</w:t>
            </w:r>
            <w:r w:rsidRPr="00FE510C">
              <w:rPr>
                <w:rFonts w:cs="Arial"/>
                <w:color w:val="auto"/>
                <w:sz w:val="18"/>
                <w:szCs w:val="18"/>
              </w:rPr>
              <w:fldChar w:fldCharType="end"/>
            </w:r>
          </w:p>
        </w:tc>
      </w:tr>
      <w:tr w:rsidR="00F50839" w:rsidRPr="00FE510C" w14:paraId="324B8318"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30A180B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Incase an error is raised during the modification of the aggregation rules; the system shall register the errors in the log file.</w:t>
            </w:r>
          </w:p>
          <w:p w14:paraId="3ED400B0" w14:textId="77777777" w:rsidR="00F50839" w:rsidRPr="00FE510C" w:rsidRDefault="00F50839" w:rsidP="00045CF6">
            <w:pPr>
              <w:rPr>
                <w:rFonts w:cs="Arial"/>
                <w:color w:val="auto"/>
                <w:sz w:val="18"/>
                <w:szCs w:val="18"/>
              </w:rPr>
            </w:pPr>
          </w:p>
          <w:p w14:paraId="662B44B7" w14:textId="77777777" w:rsidR="00F50839" w:rsidRPr="00FE510C" w:rsidRDefault="00F50839" w:rsidP="00045CF6">
            <w:pPr>
              <w:rPr>
                <w:rFonts w:cs="Arial"/>
                <w:color w:val="auto"/>
                <w:sz w:val="18"/>
                <w:szCs w:val="18"/>
              </w:rPr>
            </w:pPr>
            <w:r w:rsidRPr="00FE510C">
              <w:rPr>
                <w:rFonts w:cs="Arial"/>
                <w:color w:val="auto"/>
                <w:sz w:val="18"/>
                <w:szCs w:val="18"/>
              </w:rPr>
              <w:t>The log file will include all set of data provided for the modification of an aggregation rule and the resulting status of the modification action though bulk upload process: possible values: “Updated” or “Failed”. In case of a “Failed” record the system will provide the description of the failure. The first error encountered is logged.</w:t>
            </w:r>
          </w:p>
          <w:p w14:paraId="24F80616" w14:textId="77777777" w:rsidR="00F50839" w:rsidRPr="00FE510C" w:rsidRDefault="00F50839" w:rsidP="00045CF6">
            <w:pPr>
              <w:rPr>
                <w:rFonts w:cs="Arial"/>
                <w:color w:val="auto"/>
                <w:sz w:val="18"/>
                <w:szCs w:val="18"/>
              </w:rPr>
            </w:pPr>
          </w:p>
          <w:p w14:paraId="5A0E3928" w14:textId="77777777" w:rsidR="00F50839" w:rsidRPr="00FE510C" w:rsidRDefault="00F50839" w:rsidP="00045CF6">
            <w:pPr>
              <w:rPr>
                <w:rFonts w:cs="Arial"/>
                <w:color w:val="auto"/>
                <w:sz w:val="18"/>
                <w:szCs w:val="18"/>
              </w:rPr>
            </w:pPr>
            <w:r w:rsidRPr="00FE510C">
              <w:rPr>
                <w:rFonts w:cs="Arial"/>
                <w:color w:val="auto"/>
                <w:sz w:val="18"/>
                <w:szCs w:val="18"/>
              </w:rPr>
              <w:t xml:space="preserve">When the bulk upload process is finished the log file will be available to be downloaded. </w:t>
            </w:r>
          </w:p>
          <w:p w14:paraId="6EB39217" w14:textId="77777777" w:rsidR="00F50839" w:rsidRPr="00FE510C" w:rsidRDefault="00F50839" w:rsidP="00045CF6">
            <w:pPr>
              <w:rPr>
                <w:rFonts w:cs="Arial"/>
                <w:color w:val="auto"/>
                <w:sz w:val="18"/>
                <w:szCs w:val="18"/>
              </w:rPr>
            </w:pPr>
          </w:p>
          <w:p w14:paraId="79F85F08" w14:textId="77777777" w:rsidR="00F50839" w:rsidRPr="00FE510C" w:rsidRDefault="00F50839" w:rsidP="00045CF6">
            <w:pPr>
              <w:rPr>
                <w:rFonts w:cs="Arial"/>
                <w:color w:val="auto"/>
                <w:sz w:val="18"/>
                <w:szCs w:val="18"/>
              </w:rPr>
            </w:pPr>
            <w:r w:rsidRPr="00FE510C">
              <w:rPr>
                <w:rFonts w:cs="Arial"/>
                <w:color w:val="auto"/>
                <w:sz w:val="18"/>
                <w:szCs w:val="18"/>
              </w:rPr>
              <w:t xml:space="preserve">If the version of the aggregation rule is “In Review” and it is locked, the system shall not update it and report it the log file. </w:t>
            </w:r>
          </w:p>
          <w:p w14:paraId="4862BEA6" w14:textId="77777777" w:rsidR="00F50839" w:rsidRPr="00FE510C" w:rsidRDefault="00F50839" w:rsidP="00045CF6">
            <w:pPr>
              <w:rPr>
                <w:rFonts w:cs="Arial"/>
                <w:color w:val="auto"/>
                <w:sz w:val="18"/>
                <w:szCs w:val="18"/>
              </w:rPr>
            </w:pPr>
          </w:p>
          <w:p w14:paraId="0F38D32E" w14:textId="77777777" w:rsidR="00F50839" w:rsidRPr="00FE510C" w:rsidRDefault="00F50839" w:rsidP="00045CF6">
            <w:pPr>
              <w:rPr>
                <w:rFonts w:cs="Arial"/>
                <w:color w:val="auto"/>
                <w:sz w:val="18"/>
                <w:szCs w:val="18"/>
              </w:rPr>
            </w:pPr>
            <w:r w:rsidRPr="00FE510C">
              <w:rPr>
                <w:rFonts w:cs="Arial"/>
                <w:color w:val="auto"/>
                <w:sz w:val="18"/>
                <w:szCs w:val="18"/>
              </w:rPr>
              <w:t>If the user selects not to update the most recent versions of the aggregation rules that are in “In Review”, the system shall not update them and report it in the log file.</w:t>
            </w:r>
          </w:p>
          <w:p w14:paraId="120A3C45" w14:textId="77777777" w:rsidR="00F50839" w:rsidRPr="00FE510C" w:rsidRDefault="00F50839" w:rsidP="00045CF6">
            <w:pPr>
              <w:rPr>
                <w:rFonts w:cs="Arial"/>
                <w:color w:val="auto"/>
                <w:sz w:val="18"/>
                <w:szCs w:val="18"/>
              </w:rPr>
            </w:pPr>
          </w:p>
          <w:p w14:paraId="2DB6CB28" w14:textId="77777777" w:rsidR="00F50839" w:rsidRPr="00FE510C" w:rsidRDefault="00F50839" w:rsidP="00045CF6">
            <w:pPr>
              <w:rPr>
                <w:rFonts w:cs="Arial"/>
                <w:color w:val="auto"/>
                <w:sz w:val="18"/>
                <w:szCs w:val="18"/>
              </w:rPr>
            </w:pPr>
            <w:r w:rsidRPr="00FE510C">
              <w:rPr>
                <w:rFonts w:cs="Arial"/>
                <w:color w:val="auto"/>
                <w:sz w:val="18"/>
                <w:szCs w:val="18"/>
              </w:rPr>
              <w:t>If the aggregation rule does not belong to the owner user group of the user that uploads the .csv file, the system shall not update the selected version and report it in the log file.</w:t>
            </w:r>
          </w:p>
        </w:tc>
        <w:tc>
          <w:tcPr>
            <w:tcW w:w="1080" w:type="dxa"/>
            <w:tcBorders>
              <w:top w:val="single" w:sz="4" w:space="0" w:color="auto"/>
              <w:left w:val="single" w:sz="4" w:space="0" w:color="auto"/>
              <w:bottom w:val="single" w:sz="4" w:space="0" w:color="auto"/>
              <w:right w:val="single" w:sz="4" w:space="0" w:color="auto"/>
            </w:tcBorders>
          </w:tcPr>
          <w:p w14:paraId="589C77D3"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05ADBFA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59D657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F200DA7" w14:textId="77777777" w:rsidTr="00045CF6">
        <w:trPr>
          <w:trHeight w:val="240"/>
        </w:trPr>
        <w:tc>
          <w:tcPr>
            <w:tcW w:w="5040" w:type="dxa"/>
            <w:vMerge/>
            <w:tcBorders>
              <w:left w:val="single" w:sz="4" w:space="0" w:color="auto"/>
            </w:tcBorders>
          </w:tcPr>
          <w:p w14:paraId="15F0EDF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6E6B436"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B9C696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A83D8C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50326270" w14:textId="77777777" w:rsidTr="00045CF6">
        <w:trPr>
          <w:trHeight w:val="240"/>
        </w:trPr>
        <w:tc>
          <w:tcPr>
            <w:tcW w:w="5040" w:type="dxa"/>
            <w:vMerge/>
            <w:tcBorders>
              <w:left w:val="single" w:sz="4" w:space="0" w:color="auto"/>
            </w:tcBorders>
          </w:tcPr>
          <w:p w14:paraId="6BB8A4D2"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97EE5F"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0A0838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8E1F9A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3.8.2.2</w:t>
            </w:r>
            <w:r w:rsidRPr="00FE510C">
              <w:rPr>
                <w:rFonts w:cs="Arial"/>
                <w:color w:val="auto"/>
                <w:sz w:val="18"/>
                <w:szCs w:val="18"/>
              </w:rPr>
              <w:fldChar w:fldCharType="end"/>
            </w:r>
          </w:p>
        </w:tc>
      </w:tr>
      <w:tr w:rsidR="00F50839" w:rsidRPr="00FE510C" w14:paraId="0031C1DE" w14:textId="77777777" w:rsidTr="00045CF6">
        <w:tc>
          <w:tcPr>
            <w:tcW w:w="5040" w:type="dxa"/>
            <w:vMerge/>
            <w:tcBorders>
              <w:left w:val="single" w:sz="4" w:space="0" w:color="auto"/>
            </w:tcBorders>
          </w:tcPr>
          <w:p w14:paraId="37F7516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5FBD4A3"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4919255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4BB4AC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2DE60C87"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FE70CE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RQ-721 The system shall create a new version of the aggregation rule if the modified version is validated or rejected</w:t>
            </w:r>
            <w:r w:rsidRPr="00FE510C">
              <w:rPr>
                <w:rFonts w:cs="Arial"/>
                <w:color w:val="auto"/>
                <w:sz w:val="18"/>
                <w:szCs w:val="18"/>
              </w:rPr>
              <w:fldChar w:fldCharType="end"/>
            </w:r>
          </w:p>
        </w:tc>
      </w:tr>
      <w:tr w:rsidR="00F50839" w:rsidRPr="00FE510C" w14:paraId="2761BCF1"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D7B516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If the selected version of the aggregation rule is in status “In Review” the system should not update the version number.</w:t>
            </w:r>
          </w:p>
          <w:p w14:paraId="2EEE5E25" w14:textId="77777777" w:rsidR="00F50839" w:rsidRPr="00FE510C" w:rsidRDefault="00F50839" w:rsidP="00045CF6">
            <w:pPr>
              <w:rPr>
                <w:rFonts w:cs="Arial"/>
                <w:color w:val="auto"/>
                <w:sz w:val="18"/>
                <w:szCs w:val="18"/>
              </w:rPr>
            </w:pPr>
            <w:r w:rsidRPr="00FE510C">
              <w:rPr>
                <w:rFonts w:cs="Arial"/>
                <w:color w:val="auto"/>
                <w:sz w:val="18"/>
                <w:szCs w:val="18"/>
              </w:rPr>
              <w:t>If the selected version of the aggregation rule is validated or rejected the system creates a new version and increase the version number according to the following rules:</w:t>
            </w:r>
          </w:p>
          <w:p w14:paraId="099E6BD0" w14:textId="77777777" w:rsidR="00F50839" w:rsidRPr="00FE510C" w:rsidRDefault="00F50839" w:rsidP="00045CF6">
            <w:pPr>
              <w:rPr>
                <w:rFonts w:cs="Arial"/>
                <w:color w:val="auto"/>
                <w:sz w:val="18"/>
                <w:szCs w:val="18"/>
              </w:rPr>
            </w:pPr>
          </w:p>
          <w:p w14:paraId="1D9AD126" w14:textId="77777777" w:rsidR="00F50839" w:rsidRPr="00FE510C" w:rsidRDefault="00F50839" w:rsidP="00045CF6">
            <w:pPr>
              <w:rPr>
                <w:rFonts w:cs="Arial"/>
                <w:color w:val="auto"/>
                <w:sz w:val="18"/>
                <w:szCs w:val="18"/>
              </w:rPr>
            </w:pPr>
            <w:r w:rsidRPr="00FE510C">
              <w:rPr>
                <w:rFonts w:cs="Arial"/>
                <w:color w:val="auto"/>
                <w:sz w:val="18"/>
                <w:szCs w:val="18"/>
              </w:rPr>
              <w:t>- If the base date is modified and/or RAFM Project version /AR code base is changed, increment the principal digit to the next natural number.- Any other change: increment to next point digit. Example: 1.1 -&gt; 1.2, 1.10 -&gt; 1.11</w:t>
            </w:r>
          </w:p>
          <w:p w14:paraId="57565653" w14:textId="77777777" w:rsidR="00F50839" w:rsidRPr="00FE510C" w:rsidRDefault="00F50839" w:rsidP="00045CF6">
            <w:pPr>
              <w:rPr>
                <w:rFonts w:cs="Arial"/>
                <w:color w:val="auto"/>
                <w:sz w:val="18"/>
                <w:szCs w:val="18"/>
              </w:rPr>
            </w:pPr>
          </w:p>
          <w:p w14:paraId="263A9ED9" w14:textId="77777777" w:rsidR="00F50839" w:rsidRPr="00FE510C" w:rsidRDefault="00F50839" w:rsidP="00045CF6">
            <w:pPr>
              <w:rPr>
                <w:rFonts w:cs="Arial"/>
                <w:color w:val="auto"/>
                <w:sz w:val="18"/>
                <w:szCs w:val="18"/>
              </w:rPr>
            </w:pPr>
            <w:r w:rsidRPr="00FE510C">
              <w:rPr>
                <w:rFonts w:cs="Arial"/>
                <w:color w:val="auto"/>
                <w:sz w:val="18"/>
                <w:szCs w:val="18"/>
              </w:rPr>
              <w:t>If the version number that should be created already exists, the system shall create use the next available number.</w:t>
            </w:r>
          </w:p>
          <w:p w14:paraId="31ECA581" w14:textId="77777777" w:rsidR="00F50839" w:rsidRPr="00FE510C" w:rsidRDefault="00F50839" w:rsidP="00045CF6">
            <w:pPr>
              <w:rPr>
                <w:rFonts w:cs="Arial"/>
                <w:color w:val="auto"/>
                <w:sz w:val="18"/>
                <w:szCs w:val="18"/>
              </w:rPr>
            </w:pPr>
            <w:r w:rsidRPr="00FE510C">
              <w:rPr>
                <w:rFonts w:cs="Arial"/>
                <w:color w:val="auto"/>
                <w:sz w:val="18"/>
                <w:szCs w:val="18"/>
              </w:rPr>
              <w:t>(Example: versions 1.0, 1.1, 1.2, 1.3, 1.4, 2.0, 2.1, 3.0 exist in the system and the user modifies version 1.1. The system will create version 1.5 or 4.0 depending of what is modified).</w:t>
            </w:r>
          </w:p>
          <w:p w14:paraId="5E9601F4" w14:textId="77777777" w:rsidR="00F50839" w:rsidRPr="00FE510C" w:rsidRDefault="00F50839" w:rsidP="00045CF6">
            <w:pPr>
              <w:rPr>
                <w:rFonts w:cs="Arial"/>
                <w:color w:val="auto"/>
                <w:sz w:val="18"/>
                <w:szCs w:val="18"/>
              </w:rPr>
            </w:pPr>
          </w:p>
          <w:p w14:paraId="3BD5E168" w14:textId="77777777" w:rsidR="00F50839" w:rsidRPr="00FE510C" w:rsidRDefault="00F50839" w:rsidP="00045CF6">
            <w:pPr>
              <w:rPr>
                <w:rFonts w:cs="Arial"/>
                <w:color w:val="auto"/>
                <w:sz w:val="18"/>
                <w:szCs w:val="18"/>
              </w:rPr>
            </w:pPr>
            <w:r w:rsidRPr="00FE510C">
              <w:rPr>
                <w:rFonts w:cs="Arial"/>
                <w:color w:val="auto"/>
                <w:sz w:val="18"/>
                <w:szCs w:val="18"/>
              </w:rPr>
              <w:t>When a new version is created by modifying a validated aggregation rule, the system shall assign the default ‘New’ tag to the new version created.</w:t>
            </w:r>
          </w:p>
        </w:tc>
        <w:tc>
          <w:tcPr>
            <w:tcW w:w="1080" w:type="dxa"/>
            <w:tcBorders>
              <w:top w:val="single" w:sz="4" w:space="0" w:color="auto"/>
              <w:left w:val="single" w:sz="4" w:space="0" w:color="auto"/>
              <w:bottom w:val="single" w:sz="4" w:space="0" w:color="auto"/>
              <w:right w:val="single" w:sz="4" w:space="0" w:color="auto"/>
            </w:tcBorders>
          </w:tcPr>
          <w:p w14:paraId="17351E9D"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BE4199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8B79F2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5BA00FEE" w14:textId="77777777" w:rsidTr="00045CF6">
        <w:trPr>
          <w:trHeight w:val="240"/>
        </w:trPr>
        <w:tc>
          <w:tcPr>
            <w:tcW w:w="5040" w:type="dxa"/>
            <w:vMerge/>
            <w:tcBorders>
              <w:left w:val="single" w:sz="4" w:space="0" w:color="auto"/>
            </w:tcBorders>
          </w:tcPr>
          <w:p w14:paraId="6B9A233E"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346FC7C"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2550D75F"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963257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387AA18D" w14:textId="77777777" w:rsidTr="00045CF6">
        <w:trPr>
          <w:trHeight w:val="240"/>
        </w:trPr>
        <w:tc>
          <w:tcPr>
            <w:tcW w:w="5040" w:type="dxa"/>
            <w:vMerge/>
            <w:tcBorders>
              <w:left w:val="single" w:sz="4" w:space="0" w:color="auto"/>
            </w:tcBorders>
          </w:tcPr>
          <w:p w14:paraId="268FF9E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C73B21D"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7D850B8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172F33" w14:textId="66714BB3" w:rsidR="00F50839" w:rsidRPr="00FE510C" w:rsidRDefault="00F50839" w:rsidP="00045CF6">
            <w:pPr>
              <w:rPr>
                <w:rFonts w:cs="Arial"/>
                <w:b/>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Style w:val="Strong"/>
                <w:rFonts w:ascii="Verdana" w:hAnsi="Verdana"/>
                <w:b w:val="0"/>
                <w:color w:val="auto"/>
                <w:sz w:val="18"/>
                <w:szCs w:val="18"/>
              </w:rPr>
              <w:t>6.</w:t>
            </w:r>
            <w:r w:rsidR="00F315DB" w:rsidRPr="00FE510C">
              <w:rPr>
                <w:rStyle w:val="Strong"/>
                <w:rFonts w:ascii="Verdana" w:hAnsi="Verdana"/>
                <w:b w:val="0"/>
                <w:color w:val="auto"/>
                <w:sz w:val="18"/>
                <w:szCs w:val="18"/>
              </w:rPr>
              <w:t>7</w:t>
            </w:r>
            <w:r w:rsidRPr="00FE510C">
              <w:rPr>
                <w:rStyle w:val="Strong"/>
                <w:rFonts w:ascii="Verdana" w:hAnsi="Verdana"/>
                <w:b w:val="0"/>
                <w:color w:val="auto"/>
                <w:sz w:val="18"/>
                <w:szCs w:val="18"/>
              </w:rPr>
              <w:t xml:space="preserve">.0.0 </w:t>
            </w:r>
            <w:r w:rsidRPr="00FE510C">
              <w:rPr>
                <w:rFonts w:cs="Arial"/>
                <w:color w:val="auto"/>
                <w:sz w:val="18"/>
                <w:szCs w:val="18"/>
              </w:rPr>
              <w:fldChar w:fldCharType="end"/>
            </w:r>
          </w:p>
        </w:tc>
      </w:tr>
      <w:tr w:rsidR="00F50839" w:rsidRPr="00FE510C" w14:paraId="7262F330" w14:textId="77777777" w:rsidTr="00045CF6">
        <w:tc>
          <w:tcPr>
            <w:tcW w:w="5040" w:type="dxa"/>
            <w:vMerge/>
            <w:tcBorders>
              <w:left w:val="single" w:sz="4" w:space="0" w:color="auto"/>
            </w:tcBorders>
          </w:tcPr>
          <w:p w14:paraId="539478F6"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01F14DF0"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147982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2A3D65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1A99C02C"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591876F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RQ-722 The system shall assign the status "In Review" to the new version of the aggregation rule</w:t>
            </w:r>
            <w:r w:rsidRPr="00FE510C">
              <w:rPr>
                <w:rFonts w:cs="Arial"/>
                <w:color w:val="auto"/>
                <w:sz w:val="18"/>
                <w:szCs w:val="18"/>
              </w:rPr>
              <w:fldChar w:fldCharType="end"/>
            </w:r>
          </w:p>
        </w:tc>
      </w:tr>
      <w:tr w:rsidR="00F50839" w:rsidRPr="00FE510C" w14:paraId="53138F96"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176E1FE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76CB3C3B"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6DD296A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EB2C6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4E2ECE5F" w14:textId="77777777" w:rsidTr="00045CF6">
        <w:trPr>
          <w:trHeight w:val="240"/>
        </w:trPr>
        <w:tc>
          <w:tcPr>
            <w:tcW w:w="5040" w:type="dxa"/>
            <w:vMerge/>
            <w:tcBorders>
              <w:left w:val="single" w:sz="4" w:space="0" w:color="auto"/>
            </w:tcBorders>
          </w:tcPr>
          <w:p w14:paraId="3078465C"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12FFB3C"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78C5EF0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C6FF59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51DEBCC" w14:textId="77777777" w:rsidTr="00045CF6">
        <w:trPr>
          <w:trHeight w:val="240"/>
        </w:trPr>
        <w:tc>
          <w:tcPr>
            <w:tcW w:w="5040" w:type="dxa"/>
            <w:vMerge/>
            <w:tcBorders>
              <w:left w:val="single" w:sz="4" w:space="0" w:color="auto"/>
            </w:tcBorders>
          </w:tcPr>
          <w:p w14:paraId="74AFE4C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AE8B76F"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CD1CAA7"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75864C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37102D9B" w14:textId="77777777" w:rsidTr="00045CF6">
        <w:tc>
          <w:tcPr>
            <w:tcW w:w="5040" w:type="dxa"/>
            <w:vMerge/>
            <w:tcBorders>
              <w:left w:val="single" w:sz="4" w:space="0" w:color="auto"/>
            </w:tcBorders>
          </w:tcPr>
          <w:p w14:paraId="07EBC6FB"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7B3D44C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885607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2FD26F9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0DF8EBAF"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2B251C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RQ-724 The system shall record the modify action through bulk upload in the events table</w:t>
            </w:r>
            <w:r w:rsidRPr="00FE510C">
              <w:rPr>
                <w:rFonts w:cs="Arial"/>
                <w:color w:val="auto"/>
                <w:sz w:val="18"/>
                <w:szCs w:val="18"/>
              </w:rPr>
              <w:fldChar w:fldCharType="end"/>
            </w:r>
          </w:p>
        </w:tc>
      </w:tr>
      <w:tr w:rsidR="00F50839" w:rsidRPr="00FE510C" w14:paraId="5C9AC6D4"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2176539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separate"/>
            </w:r>
            <w:r w:rsidRPr="00FE510C">
              <w:rPr>
                <w:rFonts w:cs="Arial"/>
                <w:color w:val="auto"/>
                <w:sz w:val="18"/>
                <w:szCs w:val="18"/>
              </w:rPr>
              <w:t>This information will appear in the events table and the system shall record that the modification was done via bulk upload (as system comments).</w:t>
            </w:r>
            <w:r w:rsidRPr="00FE510C">
              <w:rPr>
                <w:rFonts w:cs="Arial"/>
                <w:color w:val="auto"/>
                <w:sz w:val="18"/>
                <w:szCs w:val="18"/>
              </w:rPr>
              <w:fldChar w:fldCharType="end"/>
            </w:r>
          </w:p>
        </w:tc>
        <w:tc>
          <w:tcPr>
            <w:tcW w:w="1080" w:type="dxa"/>
            <w:tcBorders>
              <w:top w:val="single" w:sz="4" w:space="0" w:color="auto"/>
              <w:left w:val="single" w:sz="4" w:space="0" w:color="auto"/>
              <w:bottom w:val="single" w:sz="4" w:space="0" w:color="auto"/>
              <w:right w:val="single" w:sz="4" w:space="0" w:color="auto"/>
            </w:tcBorders>
          </w:tcPr>
          <w:p w14:paraId="5372CA56"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5C91B5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F2A80C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Proposed</w:t>
            </w:r>
            <w:r w:rsidRPr="00FE510C">
              <w:rPr>
                <w:rFonts w:cs="Arial"/>
                <w:color w:val="auto"/>
                <w:sz w:val="18"/>
                <w:szCs w:val="18"/>
              </w:rPr>
              <w:fldChar w:fldCharType="end"/>
            </w:r>
          </w:p>
        </w:tc>
      </w:tr>
      <w:tr w:rsidR="00F50839" w:rsidRPr="00FE510C" w14:paraId="52776F0C" w14:textId="77777777" w:rsidTr="00045CF6">
        <w:trPr>
          <w:trHeight w:val="240"/>
        </w:trPr>
        <w:tc>
          <w:tcPr>
            <w:tcW w:w="5040" w:type="dxa"/>
            <w:vMerge/>
            <w:tcBorders>
              <w:left w:val="single" w:sz="4" w:space="0" w:color="auto"/>
            </w:tcBorders>
          </w:tcPr>
          <w:p w14:paraId="38CA94D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4EBE1164"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6CAE161F"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D93999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6D35B4C0" w14:textId="77777777" w:rsidTr="00045CF6">
        <w:trPr>
          <w:trHeight w:val="240"/>
        </w:trPr>
        <w:tc>
          <w:tcPr>
            <w:tcW w:w="5040" w:type="dxa"/>
            <w:vMerge/>
            <w:tcBorders>
              <w:left w:val="single" w:sz="4" w:space="0" w:color="auto"/>
            </w:tcBorders>
          </w:tcPr>
          <w:p w14:paraId="4AEC06A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BC953EB"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5A5513C"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22A561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3.8.2.0</w:t>
            </w:r>
            <w:r w:rsidRPr="00FE510C">
              <w:rPr>
                <w:rFonts w:cs="Arial"/>
                <w:color w:val="auto"/>
                <w:sz w:val="18"/>
                <w:szCs w:val="18"/>
              </w:rPr>
              <w:fldChar w:fldCharType="end"/>
            </w:r>
          </w:p>
        </w:tc>
      </w:tr>
      <w:tr w:rsidR="00F50839" w:rsidRPr="00FE510C" w14:paraId="12E2B090" w14:textId="77777777" w:rsidTr="00045CF6">
        <w:tc>
          <w:tcPr>
            <w:tcW w:w="5040" w:type="dxa"/>
            <w:vMerge/>
            <w:tcBorders>
              <w:left w:val="single" w:sz="4" w:space="0" w:color="auto"/>
            </w:tcBorders>
          </w:tcPr>
          <w:p w14:paraId="40642861"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D6DEA2D"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5CBDB17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744EECE3"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0B8E23A6"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1D9C2D9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RQ-729 The system shall allow the user to upload the support files (parameters files) in a zip format</w:t>
            </w:r>
            <w:r w:rsidRPr="00FE510C">
              <w:rPr>
                <w:rFonts w:cs="Arial"/>
                <w:color w:val="auto"/>
                <w:sz w:val="18"/>
                <w:szCs w:val="18"/>
              </w:rPr>
              <w:fldChar w:fldCharType="end"/>
            </w:r>
          </w:p>
        </w:tc>
      </w:tr>
      <w:tr w:rsidR="00F50839" w:rsidRPr="00FE510C" w14:paraId="0E54861F" w14:textId="77777777" w:rsidTr="00045CF6">
        <w:tc>
          <w:tcPr>
            <w:tcW w:w="5040" w:type="dxa"/>
            <w:vMerge w:val="restart"/>
            <w:tcBorders>
              <w:top w:val="single" w:sz="4" w:space="0" w:color="auto"/>
              <w:left w:val="single" w:sz="4" w:space="0" w:color="auto"/>
              <w:bottom w:val="single" w:sz="4" w:space="0" w:color="auto"/>
              <w:right w:val="single" w:sz="4" w:space="0" w:color="auto"/>
            </w:tcBorders>
          </w:tcPr>
          <w:p w14:paraId="66FA3B58" w14:textId="2760605E"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The system shall allow the user to upload zipped parameters files.</w:t>
            </w:r>
          </w:p>
        </w:tc>
        <w:tc>
          <w:tcPr>
            <w:tcW w:w="1080" w:type="dxa"/>
            <w:tcBorders>
              <w:top w:val="single" w:sz="4" w:space="0" w:color="auto"/>
              <w:left w:val="single" w:sz="4" w:space="0" w:color="auto"/>
              <w:bottom w:val="single" w:sz="4" w:space="0" w:color="auto"/>
              <w:right w:val="single" w:sz="4" w:space="0" w:color="auto"/>
            </w:tcBorders>
          </w:tcPr>
          <w:p w14:paraId="28C386F9"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bottom w:val="single" w:sz="4" w:space="0" w:color="auto"/>
              <w:right w:val="single" w:sz="4" w:space="0" w:color="auto"/>
            </w:tcBorders>
          </w:tcPr>
          <w:p w14:paraId="701DB66D"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3EEC67B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1D419436" w14:textId="77777777" w:rsidTr="00045CF6">
        <w:trPr>
          <w:trHeight w:val="240"/>
        </w:trPr>
        <w:tc>
          <w:tcPr>
            <w:tcW w:w="5040" w:type="dxa"/>
            <w:vMerge/>
            <w:tcBorders>
              <w:left w:val="single" w:sz="4" w:space="0" w:color="auto"/>
            </w:tcBorders>
          </w:tcPr>
          <w:p w14:paraId="5BA9F92D"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22C909BE"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top w:val="single" w:sz="4" w:space="0" w:color="auto"/>
              <w:left w:val="single" w:sz="4" w:space="0" w:color="auto"/>
              <w:bottom w:val="single" w:sz="4" w:space="0" w:color="auto"/>
              <w:right w:val="single" w:sz="4" w:space="0" w:color="auto"/>
            </w:tcBorders>
          </w:tcPr>
          <w:p w14:paraId="1587821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95509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769B44E9" w14:textId="77777777" w:rsidTr="00045CF6">
        <w:trPr>
          <w:trHeight w:val="240"/>
        </w:trPr>
        <w:tc>
          <w:tcPr>
            <w:tcW w:w="5040" w:type="dxa"/>
            <w:vMerge/>
            <w:tcBorders>
              <w:left w:val="single" w:sz="4" w:space="0" w:color="auto"/>
            </w:tcBorders>
          </w:tcPr>
          <w:p w14:paraId="77DFAFE9"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B6C64BF"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861CAD3"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AAEFFE2"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Style w:val="Strong"/>
                <w:rFonts w:ascii="Verdana" w:hAnsi="Verdana"/>
                <w:b w:val="0"/>
                <w:color w:val="auto"/>
                <w:sz w:val="18"/>
                <w:szCs w:val="18"/>
              </w:rPr>
              <w:t xml:space="preserve">6.1.0.0 </w:t>
            </w:r>
            <w:r w:rsidRPr="00FE510C">
              <w:rPr>
                <w:rFonts w:cs="Arial"/>
                <w:color w:val="auto"/>
                <w:sz w:val="18"/>
                <w:szCs w:val="18"/>
              </w:rPr>
              <w:fldChar w:fldCharType="end"/>
            </w:r>
          </w:p>
        </w:tc>
      </w:tr>
      <w:tr w:rsidR="00F50839" w:rsidRPr="00FE510C" w14:paraId="1D554BB4" w14:textId="77777777" w:rsidTr="00045CF6">
        <w:tc>
          <w:tcPr>
            <w:tcW w:w="5040" w:type="dxa"/>
            <w:vMerge/>
            <w:tcBorders>
              <w:left w:val="single" w:sz="4" w:space="0" w:color="auto"/>
            </w:tcBorders>
          </w:tcPr>
          <w:p w14:paraId="3DAF873F"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1E4453F"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7D412EB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48A92DF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r w:rsidR="00F50839" w:rsidRPr="00FE510C" w14:paraId="5184D4AC"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6C45EC3D"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RQ-731 The system should invalidate the run results of the assumption sets that use the modified version of the aggregation rule</w:t>
            </w:r>
            <w:r w:rsidRPr="00FE510C">
              <w:rPr>
                <w:rFonts w:cs="Arial"/>
                <w:color w:val="auto"/>
                <w:sz w:val="18"/>
                <w:szCs w:val="18"/>
              </w:rPr>
              <w:fldChar w:fldCharType="end"/>
            </w:r>
          </w:p>
        </w:tc>
      </w:tr>
      <w:tr w:rsidR="00F50839" w:rsidRPr="00FE510C" w14:paraId="6DCDC25C" w14:textId="77777777" w:rsidTr="00045CF6">
        <w:tc>
          <w:tcPr>
            <w:tcW w:w="5040" w:type="dxa"/>
            <w:vMerge w:val="restart"/>
            <w:tcBorders>
              <w:top w:val="single" w:sz="4" w:space="0" w:color="auto"/>
              <w:left w:val="single" w:sz="4" w:space="0" w:color="auto"/>
              <w:right w:val="single" w:sz="4" w:space="0" w:color="auto"/>
            </w:tcBorders>
          </w:tcPr>
          <w:p w14:paraId="6FDFB5B4"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If the user selects the option “Update if In Review” and the “In Review” versions of the aggregation rule to be updated are used in assumption set runs, the system will display a warning message informing the user that if he will proceed with his action, the system will invalidate the assumption set runs. </w:t>
            </w:r>
          </w:p>
          <w:p w14:paraId="744AB7D1" w14:textId="77777777" w:rsidR="00F50839" w:rsidRPr="00FE510C" w:rsidRDefault="00F50839" w:rsidP="00045CF6">
            <w:pPr>
              <w:rPr>
                <w:rFonts w:cs="Arial"/>
                <w:color w:val="auto"/>
                <w:sz w:val="18"/>
                <w:szCs w:val="18"/>
              </w:rPr>
            </w:pPr>
            <w:r w:rsidRPr="00FE510C">
              <w:rPr>
                <w:rFonts w:cs="Arial"/>
                <w:color w:val="auto"/>
                <w:sz w:val="18"/>
                <w:szCs w:val="18"/>
              </w:rPr>
              <w:t>The warning message will display the complete list of runs that will be invalidated for all the aggregation rules included in the instruction file.</w:t>
            </w:r>
          </w:p>
          <w:p w14:paraId="717ACFD3" w14:textId="77777777" w:rsidR="00F50839" w:rsidRPr="00FE510C" w:rsidRDefault="00F50839" w:rsidP="00045CF6">
            <w:pPr>
              <w:rPr>
                <w:rFonts w:cs="Arial"/>
                <w:color w:val="auto"/>
                <w:sz w:val="18"/>
                <w:szCs w:val="18"/>
              </w:rPr>
            </w:pPr>
          </w:p>
          <w:p w14:paraId="0F83B815" w14:textId="77777777" w:rsidR="00F50839" w:rsidRPr="00FE510C" w:rsidRDefault="00F50839" w:rsidP="00045CF6">
            <w:pPr>
              <w:rPr>
                <w:rFonts w:cs="Arial"/>
                <w:color w:val="auto"/>
                <w:sz w:val="18"/>
                <w:szCs w:val="18"/>
              </w:rPr>
            </w:pPr>
            <w:r w:rsidRPr="00FE510C">
              <w:rPr>
                <w:rFonts w:cs="Arial"/>
                <w:color w:val="auto"/>
                <w:sz w:val="18"/>
                <w:szCs w:val="18"/>
              </w:rPr>
              <w:t>The system shall change to “Invalidated” the runs triggered from the nodes that use the modified “In Review” aggregation rule(s) and the runs triggered from the direct parents and grandparents nodes.</w:t>
            </w:r>
          </w:p>
          <w:p w14:paraId="4B39BCCB" w14:textId="77777777" w:rsidR="00F50839" w:rsidRPr="00FE510C" w:rsidRDefault="00F50839" w:rsidP="00045CF6">
            <w:pPr>
              <w:rPr>
                <w:rFonts w:cs="Arial"/>
                <w:color w:val="auto"/>
                <w:sz w:val="18"/>
                <w:szCs w:val="18"/>
              </w:rPr>
            </w:pPr>
          </w:p>
          <w:p w14:paraId="010C964F" w14:textId="77777777" w:rsidR="00F50839" w:rsidRPr="00FE510C" w:rsidRDefault="00F50839" w:rsidP="00045CF6">
            <w:pPr>
              <w:rPr>
                <w:rFonts w:cs="Arial"/>
                <w:color w:val="auto"/>
                <w:sz w:val="18"/>
                <w:szCs w:val="18"/>
              </w:rPr>
            </w:pPr>
            <w:r w:rsidRPr="00FE510C">
              <w:rPr>
                <w:rFonts w:cs="Arial"/>
                <w:color w:val="auto"/>
                <w:sz w:val="18"/>
                <w:szCs w:val="18"/>
              </w:rPr>
              <w:t>The system shall:</w:t>
            </w:r>
          </w:p>
          <w:p w14:paraId="5AEF1104" w14:textId="77777777" w:rsidR="00F50839" w:rsidRPr="00FE510C" w:rsidRDefault="00F50839" w:rsidP="00045CF6">
            <w:pPr>
              <w:rPr>
                <w:rFonts w:cs="Arial"/>
                <w:color w:val="auto"/>
                <w:sz w:val="18"/>
                <w:szCs w:val="18"/>
              </w:rPr>
            </w:pPr>
            <w:r w:rsidRPr="00FE510C">
              <w:rPr>
                <w:rFonts w:cs="Arial"/>
                <w:color w:val="auto"/>
                <w:sz w:val="18"/>
                <w:szCs w:val="18"/>
              </w:rPr>
              <w:t>-cancel the runs before processing and remove them from the queue, if the modification occurs while the run is queued and the status of the selected runs is “Queued”.</w:t>
            </w:r>
          </w:p>
          <w:p w14:paraId="206CA8C3" w14:textId="77777777" w:rsidR="00F50839" w:rsidRPr="00FE510C" w:rsidRDefault="00F50839" w:rsidP="00045CF6">
            <w:pPr>
              <w:rPr>
                <w:rFonts w:cs="Arial"/>
                <w:color w:val="auto"/>
                <w:sz w:val="18"/>
                <w:szCs w:val="18"/>
              </w:rPr>
            </w:pPr>
            <w:r w:rsidRPr="00FE510C">
              <w:rPr>
                <w:rFonts w:cs="Arial"/>
                <w:color w:val="auto"/>
                <w:sz w:val="18"/>
                <w:szCs w:val="18"/>
              </w:rPr>
              <w:t xml:space="preserve">-invalidate the run only after the run is completed, if the modification occurs during the “Processing” status of the run. </w:t>
            </w:r>
          </w:p>
          <w:p w14:paraId="03930BC6" w14:textId="77777777" w:rsidR="00F50839" w:rsidRPr="00FE510C" w:rsidRDefault="00F50839" w:rsidP="00045CF6">
            <w:pPr>
              <w:rPr>
                <w:rFonts w:cs="Arial"/>
                <w:color w:val="auto"/>
                <w:sz w:val="18"/>
                <w:szCs w:val="18"/>
              </w:rPr>
            </w:pPr>
            <w:r w:rsidRPr="00FE510C">
              <w:rPr>
                <w:rFonts w:cs="Arial"/>
                <w:color w:val="auto"/>
                <w:sz w:val="18"/>
                <w:szCs w:val="18"/>
              </w:rPr>
              <w:t>-change the status from “Completed” to “Invalidated” for completed runs.</w:t>
            </w:r>
          </w:p>
          <w:p w14:paraId="3B37509F" w14:textId="77777777" w:rsidR="00F50839" w:rsidRPr="00FE510C" w:rsidRDefault="00F50839" w:rsidP="00045CF6">
            <w:pPr>
              <w:rPr>
                <w:rFonts w:cs="Arial"/>
                <w:color w:val="auto"/>
                <w:sz w:val="18"/>
                <w:szCs w:val="18"/>
              </w:rPr>
            </w:pPr>
          </w:p>
          <w:p w14:paraId="541CA540" w14:textId="77777777" w:rsidR="00F50839" w:rsidRPr="00FE510C" w:rsidRDefault="00F50839" w:rsidP="00045CF6">
            <w:pPr>
              <w:rPr>
                <w:rFonts w:cs="Arial"/>
                <w:color w:val="auto"/>
                <w:sz w:val="18"/>
                <w:szCs w:val="18"/>
              </w:rPr>
            </w:pPr>
            <w:r w:rsidRPr="00FE510C">
              <w:rPr>
                <w:rFonts w:cs="Arial"/>
                <w:color w:val="auto"/>
                <w:sz w:val="18"/>
                <w:szCs w:val="18"/>
              </w:rPr>
              <w:t>The system shall record in the log file the runID of the assumption sets that have been affected by the modification.</w:t>
            </w:r>
          </w:p>
          <w:p w14:paraId="69FC58A5" w14:textId="77777777" w:rsidR="00F50839" w:rsidRPr="00FE510C" w:rsidRDefault="00F50839" w:rsidP="00045CF6">
            <w:pPr>
              <w:rPr>
                <w:rFonts w:cs="Arial"/>
                <w:color w:val="auto"/>
                <w:sz w:val="18"/>
                <w:szCs w:val="18"/>
              </w:rPr>
            </w:pPr>
          </w:p>
          <w:p w14:paraId="10E1AE53" w14:textId="77777777" w:rsidR="00F50839" w:rsidRPr="00FE510C" w:rsidRDefault="00F50839" w:rsidP="00045CF6">
            <w:pPr>
              <w:rPr>
                <w:rFonts w:cs="Arial"/>
                <w:color w:val="auto"/>
                <w:sz w:val="18"/>
                <w:szCs w:val="18"/>
              </w:rPr>
            </w:pPr>
            <w:r w:rsidRPr="00FE510C">
              <w:rPr>
                <w:rFonts w:cs="Arial"/>
                <w:color w:val="auto"/>
                <w:sz w:val="18"/>
                <w:szCs w:val="18"/>
              </w:rPr>
              <w:t>If a selected version of an aggregation rule is modified with the same attributes or the description is modified, the system shall not invalidate the runs of the assumption sets that use the modified version of the aggregation rule.</w:t>
            </w:r>
          </w:p>
          <w:p w14:paraId="3CE96DB6" w14:textId="77777777" w:rsidR="00F50839" w:rsidRPr="00FE510C" w:rsidRDefault="00F50839" w:rsidP="00045CF6">
            <w:pPr>
              <w:rPr>
                <w:rFonts w:cs="Arial"/>
                <w:color w:val="auto"/>
                <w:sz w:val="18"/>
                <w:szCs w:val="18"/>
              </w:rPr>
            </w:pPr>
          </w:p>
          <w:p w14:paraId="6222A480" w14:textId="77777777" w:rsidR="00F50839" w:rsidRPr="00FE510C" w:rsidRDefault="00F50839" w:rsidP="00045CF6">
            <w:pPr>
              <w:rPr>
                <w:rFonts w:cs="Arial"/>
                <w:color w:val="auto"/>
                <w:sz w:val="18"/>
                <w:szCs w:val="18"/>
              </w:rPr>
            </w:pPr>
            <w:r w:rsidRPr="00FE510C">
              <w:rPr>
                <w:rFonts w:cs="Arial"/>
                <w:color w:val="auto"/>
                <w:sz w:val="18"/>
                <w:szCs w:val="18"/>
              </w:rPr>
              <w:t>The requirement is applicable if the user enables the “Update if  ‘In Review’” option.</w:t>
            </w:r>
          </w:p>
          <w:p w14:paraId="660DA3FB"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right w:val="single" w:sz="4" w:space="0" w:color="auto"/>
            </w:tcBorders>
          </w:tcPr>
          <w:p w14:paraId="3458BA16"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right w:val="single" w:sz="4" w:space="0" w:color="auto"/>
            </w:tcBorders>
          </w:tcPr>
          <w:p w14:paraId="4AE7B908"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right w:val="single" w:sz="4" w:space="0" w:color="auto"/>
            </w:tcBorders>
          </w:tcPr>
          <w:p w14:paraId="36B235F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3927CBB9" w14:textId="77777777" w:rsidTr="00045CF6">
        <w:trPr>
          <w:trHeight w:val="240"/>
        </w:trPr>
        <w:tc>
          <w:tcPr>
            <w:tcW w:w="5040" w:type="dxa"/>
            <w:vMerge/>
            <w:tcBorders>
              <w:left w:val="single" w:sz="4" w:space="0" w:color="auto"/>
            </w:tcBorders>
          </w:tcPr>
          <w:p w14:paraId="09A63E02" w14:textId="77777777" w:rsidR="00F50839" w:rsidRPr="00FE510C" w:rsidRDefault="00F50839" w:rsidP="00045CF6">
            <w:pPr>
              <w:rPr>
                <w:rFonts w:cs="Arial"/>
                <w:color w:val="auto"/>
                <w:sz w:val="18"/>
                <w:szCs w:val="18"/>
              </w:rPr>
            </w:pPr>
          </w:p>
        </w:tc>
        <w:tc>
          <w:tcPr>
            <w:tcW w:w="1080" w:type="dxa"/>
            <w:tcBorders>
              <w:left w:val="single" w:sz="4" w:space="0" w:color="auto"/>
              <w:bottom w:val="single" w:sz="4" w:space="0" w:color="auto"/>
              <w:right w:val="single" w:sz="4" w:space="0" w:color="auto"/>
            </w:tcBorders>
          </w:tcPr>
          <w:p w14:paraId="49A58C7F"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left w:val="single" w:sz="4" w:space="0" w:color="auto"/>
              <w:bottom w:val="single" w:sz="4" w:space="0" w:color="auto"/>
              <w:right w:val="single" w:sz="4" w:space="0" w:color="auto"/>
            </w:tcBorders>
          </w:tcPr>
          <w:p w14:paraId="6F0BBFB2"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left w:val="single" w:sz="4" w:space="0" w:color="auto"/>
              <w:bottom w:val="single" w:sz="4" w:space="0" w:color="auto"/>
              <w:right w:val="single" w:sz="4" w:space="0" w:color="auto"/>
            </w:tcBorders>
          </w:tcPr>
          <w:p w14:paraId="30C60E85"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2355B50E" w14:textId="77777777" w:rsidTr="00045CF6">
        <w:trPr>
          <w:trHeight w:val="240"/>
        </w:trPr>
        <w:tc>
          <w:tcPr>
            <w:tcW w:w="5040" w:type="dxa"/>
            <w:vMerge/>
            <w:tcBorders>
              <w:left w:val="single" w:sz="4" w:space="0" w:color="auto"/>
            </w:tcBorders>
          </w:tcPr>
          <w:p w14:paraId="46BF5604"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553C12E"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6926C080"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0EB3D09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Pr="00FE510C">
              <w:rPr>
                <w:rFonts w:cs="Arial"/>
                <w:color w:val="auto"/>
                <w:sz w:val="18"/>
                <w:szCs w:val="18"/>
              </w:rPr>
              <w:t>5.1.0.0</w:t>
            </w:r>
            <w:r w:rsidRPr="00FE510C">
              <w:rPr>
                <w:rFonts w:cs="Arial"/>
                <w:color w:val="auto"/>
                <w:sz w:val="18"/>
                <w:szCs w:val="18"/>
              </w:rPr>
              <w:fldChar w:fldCharType="end"/>
            </w:r>
          </w:p>
        </w:tc>
      </w:tr>
      <w:tr w:rsidR="00F50839" w:rsidRPr="00FE510C" w14:paraId="7A45D9BB" w14:textId="77777777" w:rsidTr="00045CF6">
        <w:tc>
          <w:tcPr>
            <w:tcW w:w="5040" w:type="dxa"/>
            <w:vMerge/>
            <w:tcBorders>
              <w:left w:val="single" w:sz="4" w:space="0" w:color="auto"/>
              <w:bottom w:val="single" w:sz="4" w:space="0" w:color="auto"/>
            </w:tcBorders>
          </w:tcPr>
          <w:p w14:paraId="2A0F9428"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32B3939B"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2E32695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5EFF114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64BEC315" w14:textId="77777777" w:rsidR="00FB1225" w:rsidRPr="00FE510C" w:rsidRDefault="00FB1225" w:rsidP="00E654EA"/>
    <w:p w14:paraId="054EE90E" w14:textId="77777777" w:rsidR="00F50839" w:rsidRPr="00FE510C" w:rsidRDefault="00F50839" w:rsidP="008069DC">
      <w:pPr>
        <w:pStyle w:val="Heading2"/>
        <w:keepLines/>
        <w:widowControl/>
        <w:numPr>
          <w:ilvl w:val="1"/>
          <w:numId w:val="3"/>
        </w:numPr>
        <w:pBdr>
          <w:top w:val="none" w:sz="0" w:space="0" w:color="auto"/>
        </w:pBdr>
        <w:autoSpaceDE/>
        <w:autoSpaceDN/>
        <w:adjustRightInd/>
        <w:spacing w:before="200" w:line="240" w:lineRule="auto"/>
        <w:rPr>
          <w:sz w:val="18"/>
          <w:szCs w:val="18"/>
        </w:rPr>
      </w:pPr>
      <w:r w:rsidRPr="00FE510C">
        <w:rPr>
          <w:sz w:val="18"/>
          <w:szCs w:val="18"/>
        </w:rPr>
        <w:fldChar w:fldCharType="begin" w:fldLock="1"/>
      </w:r>
      <w:r w:rsidRPr="00FE510C">
        <w:rPr>
          <w:sz w:val="18"/>
          <w:szCs w:val="18"/>
        </w:rPr>
        <w:instrText>MERGEFIELD Element.Name</w:instrText>
      </w:r>
      <w:r w:rsidRPr="00FE510C">
        <w:rPr>
          <w:sz w:val="18"/>
          <w:szCs w:val="18"/>
        </w:rPr>
        <w:fldChar w:fldCharType="separate"/>
      </w:r>
      <w:bookmarkStart w:id="275" w:name="_Toc105682701"/>
      <w:r w:rsidRPr="00FE510C">
        <w:rPr>
          <w:sz w:val="18"/>
          <w:szCs w:val="18"/>
        </w:rPr>
        <w:t>ARL021 Download Results of the Bulk Upload Process</w:t>
      </w:r>
      <w:bookmarkEnd w:id="275"/>
      <w:r w:rsidRPr="00FE510C">
        <w:rPr>
          <w:sz w:val="18"/>
          <w:szCs w:val="18"/>
        </w:rPr>
        <w:fldChar w:fldCharType="end"/>
      </w:r>
    </w:p>
    <w:p w14:paraId="3F4F6B31" w14:textId="77777777" w:rsidR="00F50839" w:rsidRPr="00FE510C" w:rsidRDefault="00F50839" w:rsidP="00F50839">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Element.Notes</w:instrText>
      </w:r>
      <w:r w:rsidRPr="00FE510C">
        <w:rPr>
          <w:rFonts w:cs="Arial"/>
          <w:color w:val="auto"/>
          <w:sz w:val="18"/>
          <w:szCs w:val="18"/>
        </w:rPr>
        <w:fldChar w:fldCharType="separate"/>
      </w:r>
      <w:r w:rsidRPr="00FE510C">
        <w:rPr>
          <w:rFonts w:cs="Arial"/>
          <w:color w:val="auto"/>
          <w:sz w:val="18"/>
          <w:szCs w:val="18"/>
        </w:rPr>
        <w:t>Aggregation Rules</w:t>
      </w:r>
      <w:r w:rsidRPr="00FE510C">
        <w:rPr>
          <w:rFonts w:cs="Arial"/>
          <w:color w:val="auto"/>
          <w:sz w:val="18"/>
          <w:szCs w:val="18"/>
        </w:rPr>
        <w:fldChar w:fldCharType="end"/>
      </w:r>
    </w:p>
    <w:p w14:paraId="64D01DFA" w14:textId="77777777" w:rsidR="00F50839" w:rsidRPr="00FE510C" w:rsidRDefault="00F50839" w:rsidP="00F50839">
      <w:pPr>
        <w:rPr>
          <w:rFonts w:cs="Arial"/>
          <w:color w:val="auto"/>
          <w:sz w:val="18"/>
          <w:szCs w:val="18"/>
        </w:rPr>
      </w:pPr>
    </w:p>
    <w:p w14:paraId="1F1ADE3B" w14:textId="77777777" w:rsidR="00F50839" w:rsidRPr="00FE510C" w:rsidRDefault="00F50839" w:rsidP="00E91398">
      <w:pPr>
        <w:pStyle w:val="SCnoheader"/>
      </w:pPr>
      <w:r w:rsidRPr="00FE510C">
        <w:t>Use Case</w:t>
      </w:r>
    </w:p>
    <w:p w14:paraId="64CC522D"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0739A046"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0D7972E6" w14:textId="77777777" w:rsidR="00F50839" w:rsidRPr="00FE510C" w:rsidRDefault="00F50839" w:rsidP="00045CF6">
            <w:pPr>
              <w:rPr>
                <w:rFonts w:cs="Arial"/>
                <w:color w:val="auto"/>
                <w:sz w:val="18"/>
                <w:szCs w:val="18"/>
              </w:rPr>
            </w:pPr>
            <w:r w:rsidRPr="00FE510C">
              <w:rPr>
                <w:rFonts w:cs="Arial"/>
                <w:b/>
                <w:color w:val="auto"/>
                <w:sz w:val="18"/>
                <w:szCs w:val="18"/>
              </w:rPr>
              <w:t>Constraints</w:t>
            </w:r>
          </w:p>
        </w:tc>
      </w:tr>
      <w:tr w:rsidR="00F50839" w:rsidRPr="00FE510C" w14:paraId="1B0A632D" w14:textId="77777777" w:rsidTr="00045CF6">
        <w:tc>
          <w:tcPr>
            <w:tcW w:w="2700" w:type="dxa"/>
            <w:tcBorders>
              <w:top w:val="single" w:sz="4" w:space="0" w:color="auto"/>
              <w:left w:val="single" w:sz="4" w:space="0" w:color="auto"/>
              <w:bottom w:val="single" w:sz="4" w:space="0" w:color="auto"/>
              <w:right w:val="single" w:sz="4" w:space="0" w:color="auto"/>
            </w:tcBorders>
          </w:tcPr>
          <w:p w14:paraId="48C6522E"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Pre-condition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B4B83C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The bulk upload process is finished.</w:t>
            </w:r>
            <w:r w:rsidRPr="00FE510C">
              <w:rPr>
                <w:rFonts w:cs="Arial"/>
                <w:color w:val="auto"/>
                <w:sz w:val="18"/>
                <w:szCs w:val="18"/>
              </w:rPr>
              <w:fldChar w:fldCharType="end"/>
            </w:r>
          </w:p>
        </w:tc>
      </w:tr>
      <w:tr w:rsidR="00F50839" w:rsidRPr="00FE510C" w14:paraId="71668120" w14:textId="77777777" w:rsidTr="00045CF6">
        <w:tc>
          <w:tcPr>
            <w:tcW w:w="2700" w:type="dxa"/>
            <w:tcBorders>
              <w:top w:val="single" w:sz="4" w:space="0" w:color="auto"/>
              <w:left w:val="single" w:sz="4" w:space="0" w:color="auto"/>
              <w:bottom w:val="single" w:sz="4" w:space="0" w:color="auto"/>
              <w:right w:val="single" w:sz="4" w:space="0" w:color="auto"/>
            </w:tcBorders>
          </w:tcPr>
          <w:p w14:paraId="788B63BA"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ElemConstraint.Type</w:instrText>
            </w:r>
            <w:r w:rsidRPr="00FE510C">
              <w:rPr>
                <w:rFonts w:cs="Arial"/>
                <w:color w:val="auto"/>
                <w:sz w:val="18"/>
                <w:szCs w:val="18"/>
              </w:rPr>
              <w:fldChar w:fldCharType="separate"/>
            </w:r>
            <w:r w:rsidRPr="00FE510C">
              <w:rPr>
                <w:rFonts w:cs="Arial"/>
                <w:color w:val="auto"/>
                <w:sz w:val="18"/>
                <w:szCs w:val="18"/>
              </w:rPr>
              <w:t>Post-condition</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67DC11F" w14:textId="375DBAA2"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ElemConstraint.Name</w:instrText>
            </w:r>
            <w:r w:rsidRPr="00FE510C">
              <w:rPr>
                <w:rFonts w:cs="Arial"/>
                <w:color w:val="auto"/>
                <w:sz w:val="18"/>
                <w:szCs w:val="18"/>
              </w:rPr>
              <w:fldChar w:fldCharType="separate"/>
            </w:r>
            <w:r w:rsidRPr="00FE510C">
              <w:rPr>
                <w:rFonts w:cs="Arial"/>
                <w:color w:val="auto"/>
                <w:sz w:val="18"/>
                <w:szCs w:val="18"/>
              </w:rPr>
              <w:t xml:space="preserve">The resulting log file of the bulk upload process is available for the user in </w:t>
            </w:r>
            <w:r w:rsidR="00C32FA6">
              <w:rPr>
                <w:rFonts w:cs="Arial"/>
                <w:color w:val="auto"/>
                <w:sz w:val="18"/>
                <w:szCs w:val="18"/>
              </w:rPr>
              <w:t>E</w:t>
            </w:r>
            <w:r w:rsidRPr="00FE510C">
              <w:rPr>
                <w:rFonts w:cs="Arial"/>
                <w:color w:val="auto"/>
                <w:sz w:val="18"/>
                <w:szCs w:val="18"/>
              </w:rPr>
              <w:t>xcel format.</w:t>
            </w:r>
            <w:r w:rsidRPr="00FE510C">
              <w:rPr>
                <w:rFonts w:cs="Arial"/>
                <w:color w:val="auto"/>
                <w:sz w:val="18"/>
                <w:szCs w:val="18"/>
              </w:rPr>
              <w:fldChar w:fldCharType="end"/>
            </w:r>
          </w:p>
        </w:tc>
      </w:tr>
    </w:tbl>
    <w:p w14:paraId="047491AE"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2700"/>
        <w:gridCol w:w="6314"/>
      </w:tblGrid>
      <w:tr w:rsidR="00F50839" w:rsidRPr="00FE510C" w14:paraId="75458EDA" w14:textId="77777777" w:rsidTr="00045CF6">
        <w:tc>
          <w:tcPr>
            <w:tcW w:w="9014" w:type="dxa"/>
            <w:gridSpan w:val="2"/>
            <w:tcBorders>
              <w:top w:val="single" w:sz="4" w:space="0" w:color="auto"/>
              <w:left w:val="single" w:sz="4" w:space="0" w:color="auto"/>
              <w:bottom w:val="single" w:sz="4" w:space="0" w:color="auto"/>
              <w:right w:val="single" w:sz="4" w:space="0" w:color="auto"/>
            </w:tcBorders>
          </w:tcPr>
          <w:p w14:paraId="070566CE" w14:textId="77777777" w:rsidR="00F50839" w:rsidRPr="00FE510C" w:rsidRDefault="00F50839" w:rsidP="00045CF6">
            <w:pPr>
              <w:rPr>
                <w:rFonts w:cs="Arial"/>
                <w:color w:val="auto"/>
                <w:sz w:val="18"/>
                <w:szCs w:val="18"/>
              </w:rPr>
            </w:pPr>
            <w:r w:rsidRPr="00FE510C">
              <w:rPr>
                <w:rFonts w:cs="Arial"/>
                <w:b/>
                <w:color w:val="auto"/>
                <w:sz w:val="18"/>
                <w:szCs w:val="18"/>
              </w:rPr>
              <w:t>Scenarios</w:t>
            </w:r>
          </w:p>
        </w:tc>
      </w:tr>
      <w:tr w:rsidR="00F50839" w:rsidRPr="00FE510C" w14:paraId="6745BDC9" w14:textId="77777777" w:rsidTr="00045CF6">
        <w:tc>
          <w:tcPr>
            <w:tcW w:w="2700" w:type="dxa"/>
            <w:tcBorders>
              <w:top w:val="single" w:sz="4" w:space="0" w:color="auto"/>
              <w:left w:val="single" w:sz="4" w:space="0" w:color="auto"/>
              <w:bottom w:val="single" w:sz="4" w:space="0" w:color="auto"/>
              <w:right w:val="single" w:sz="4" w:space="0" w:color="auto"/>
            </w:tcBorders>
          </w:tcPr>
          <w:p w14:paraId="08862CDF"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1E741B3D" w14:textId="77777777" w:rsidR="00F50839" w:rsidRPr="00FE510C" w:rsidRDefault="00F50839" w:rsidP="00045CF6">
            <w:pPr>
              <w:rPr>
                <w:rFonts w:cs="Arial"/>
                <w:color w:val="auto"/>
                <w:sz w:val="18"/>
                <w:szCs w:val="18"/>
              </w:rPr>
            </w:pPr>
          </w:p>
        </w:tc>
      </w:tr>
      <w:tr w:rsidR="00F50839" w:rsidRPr="00FE510C" w14:paraId="50ABD5A5" w14:textId="77777777" w:rsidTr="00045CF6">
        <w:tc>
          <w:tcPr>
            <w:tcW w:w="2700" w:type="dxa"/>
            <w:tcBorders>
              <w:top w:val="single" w:sz="4" w:space="0" w:color="auto"/>
              <w:left w:val="single" w:sz="4" w:space="0" w:color="auto"/>
              <w:bottom w:val="single" w:sz="4" w:space="0" w:color="auto"/>
              <w:right w:val="single" w:sz="4" w:space="0" w:color="auto"/>
            </w:tcBorders>
          </w:tcPr>
          <w:p w14:paraId="798EC4EC"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Basic Path</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75258A1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end"/>
            </w:r>
            <w:r w:rsidRPr="00FE510C">
              <w:rPr>
                <w:rFonts w:cs="Arial"/>
                <w:color w:val="auto"/>
                <w:sz w:val="18"/>
                <w:szCs w:val="18"/>
              </w:rPr>
              <w:t xml:space="preserve">1. The system displays the aggregation rule dashboard. </w:t>
            </w:r>
          </w:p>
          <w:p w14:paraId="3C2EA397" w14:textId="77777777" w:rsidR="00F50839" w:rsidRPr="00FE510C" w:rsidRDefault="00F50839" w:rsidP="00045CF6">
            <w:pPr>
              <w:rPr>
                <w:rFonts w:cs="Arial"/>
                <w:color w:val="auto"/>
                <w:sz w:val="18"/>
                <w:szCs w:val="18"/>
              </w:rPr>
            </w:pPr>
            <w:r w:rsidRPr="00FE510C">
              <w:rPr>
                <w:rFonts w:cs="Arial"/>
                <w:color w:val="auto"/>
                <w:sz w:val="18"/>
                <w:szCs w:val="18"/>
              </w:rPr>
              <w:t>2. The user selects the option “Download results” from the “Bulk Upload” drop-down list.</w:t>
            </w:r>
          </w:p>
          <w:p w14:paraId="6446A39B" w14:textId="77777777" w:rsidR="00F50839" w:rsidRPr="00FE510C" w:rsidRDefault="00F50839" w:rsidP="00045CF6">
            <w:pPr>
              <w:rPr>
                <w:rFonts w:cs="Arial"/>
                <w:color w:val="auto"/>
                <w:sz w:val="18"/>
                <w:szCs w:val="18"/>
              </w:rPr>
            </w:pPr>
            <w:r w:rsidRPr="00FE510C">
              <w:rPr>
                <w:rFonts w:cs="Arial"/>
                <w:color w:val="auto"/>
                <w:sz w:val="18"/>
                <w:szCs w:val="18"/>
              </w:rPr>
              <w:t>3. The system displays a popup window listing the available log files available.</w:t>
            </w:r>
          </w:p>
          <w:p w14:paraId="04FF63A7" w14:textId="77777777" w:rsidR="00F50839" w:rsidRPr="00FE510C" w:rsidRDefault="00F50839" w:rsidP="00045CF6">
            <w:pPr>
              <w:rPr>
                <w:rFonts w:cs="Arial"/>
                <w:color w:val="auto"/>
                <w:sz w:val="18"/>
                <w:szCs w:val="18"/>
              </w:rPr>
            </w:pPr>
            <w:r w:rsidRPr="00FE510C">
              <w:rPr>
                <w:rFonts w:cs="Arial"/>
                <w:color w:val="auto"/>
                <w:sz w:val="18"/>
                <w:szCs w:val="18"/>
              </w:rPr>
              <w:t xml:space="preserve">4. The user selects one log file. </w:t>
            </w:r>
          </w:p>
          <w:p w14:paraId="549EB830" w14:textId="77777777" w:rsidR="00F50839" w:rsidRPr="00FE510C" w:rsidRDefault="00F50839" w:rsidP="00045CF6">
            <w:pPr>
              <w:rPr>
                <w:rFonts w:cs="Arial"/>
                <w:color w:val="auto"/>
                <w:sz w:val="18"/>
                <w:szCs w:val="18"/>
              </w:rPr>
            </w:pPr>
            <w:r w:rsidRPr="00FE510C">
              <w:rPr>
                <w:rFonts w:cs="Arial"/>
                <w:color w:val="auto"/>
                <w:sz w:val="18"/>
                <w:szCs w:val="18"/>
              </w:rPr>
              <w:t>5. The user selects the button "Download".</w:t>
            </w:r>
          </w:p>
          <w:p w14:paraId="680CDDF4" w14:textId="77777777" w:rsidR="00F50839" w:rsidRPr="00FE510C" w:rsidRDefault="00F50839" w:rsidP="00045CF6">
            <w:pPr>
              <w:rPr>
                <w:rFonts w:cs="Arial"/>
                <w:color w:val="auto"/>
                <w:sz w:val="18"/>
                <w:szCs w:val="18"/>
              </w:rPr>
            </w:pPr>
            <w:r w:rsidRPr="00FE510C">
              <w:rPr>
                <w:rFonts w:cs="Arial"/>
                <w:color w:val="auto"/>
                <w:sz w:val="18"/>
                <w:szCs w:val="18"/>
              </w:rPr>
              <w:t>6. The browser takes over.</w:t>
            </w:r>
          </w:p>
        </w:tc>
      </w:tr>
      <w:tr w:rsidR="00F50839" w:rsidRPr="00FE510C" w14:paraId="200FB18B" w14:textId="77777777" w:rsidTr="00045CF6">
        <w:tc>
          <w:tcPr>
            <w:tcW w:w="2700" w:type="dxa"/>
            <w:tcBorders>
              <w:top w:val="single" w:sz="4" w:space="0" w:color="auto"/>
              <w:left w:val="single" w:sz="4" w:space="0" w:color="auto"/>
              <w:bottom w:val="single" w:sz="4" w:space="0" w:color="auto"/>
              <w:right w:val="single" w:sz="4" w:space="0" w:color="auto"/>
            </w:tcBorders>
          </w:tcPr>
          <w:p w14:paraId="6B300C6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ElemScenario.Scenario</w:instrText>
            </w:r>
            <w:r w:rsidRPr="00FE510C">
              <w:rPr>
                <w:rFonts w:cs="Arial"/>
                <w:color w:val="auto"/>
                <w:sz w:val="18"/>
                <w:szCs w:val="18"/>
              </w:rPr>
              <w:fldChar w:fldCharType="separate"/>
            </w:r>
            <w:r w:rsidRPr="00FE510C">
              <w:rPr>
                <w:rFonts w:cs="Arial"/>
                <w:b/>
                <w:color w:val="auto"/>
                <w:sz w:val="18"/>
                <w:szCs w:val="18"/>
              </w:rPr>
              <w:t>Alternate 5.1</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2D57E598" w14:textId="77777777" w:rsidR="00F50839" w:rsidRPr="00FE510C" w:rsidRDefault="00F50839" w:rsidP="00045CF6">
            <w:pPr>
              <w:rPr>
                <w:rFonts w:cs="Arial"/>
                <w:color w:val="auto"/>
                <w:sz w:val="18"/>
                <w:szCs w:val="18"/>
              </w:rPr>
            </w:pPr>
          </w:p>
        </w:tc>
      </w:tr>
      <w:tr w:rsidR="00F50839" w:rsidRPr="00FE510C" w14:paraId="119515E5" w14:textId="77777777" w:rsidTr="00045CF6">
        <w:tc>
          <w:tcPr>
            <w:tcW w:w="2700" w:type="dxa"/>
            <w:tcBorders>
              <w:top w:val="single" w:sz="4" w:space="0" w:color="auto"/>
              <w:left w:val="single" w:sz="4" w:space="0" w:color="auto"/>
              <w:bottom w:val="single" w:sz="4" w:space="0" w:color="auto"/>
              <w:right w:val="single" w:sz="4" w:space="0" w:color="auto"/>
            </w:tcBorders>
          </w:tcPr>
          <w:p w14:paraId="151AD34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ElemScenario.Type</w:instrText>
            </w:r>
            <w:r w:rsidRPr="00FE510C">
              <w:rPr>
                <w:rFonts w:cs="Arial"/>
                <w:color w:val="auto"/>
                <w:sz w:val="18"/>
                <w:szCs w:val="18"/>
              </w:rPr>
              <w:fldChar w:fldCharType="separate"/>
            </w:r>
            <w:r w:rsidRPr="00FE510C">
              <w:rPr>
                <w:rFonts w:cs="Arial"/>
                <w:color w:val="auto"/>
                <w:sz w:val="18"/>
                <w:szCs w:val="18"/>
              </w:rPr>
              <w:t>Alternate</w:t>
            </w:r>
            <w:r w:rsidRPr="00FE510C">
              <w:rPr>
                <w:rFonts w:cs="Arial"/>
                <w:color w:val="auto"/>
                <w:sz w:val="18"/>
                <w:szCs w:val="18"/>
              </w:rPr>
              <w:fldChar w:fldCharType="end"/>
            </w:r>
          </w:p>
        </w:tc>
        <w:tc>
          <w:tcPr>
            <w:tcW w:w="6314" w:type="dxa"/>
            <w:tcBorders>
              <w:top w:val="single" w:sz="4" w:space="0" w:color="auto"/>
              <w:left w:val="single" w:sz="4" w:space="0" w:color="auto"/>
              <w:bottom w:val="single" w:sz="4" w:space="0" w:color="auto"/>
              <w:right w:val="single" w:sz="4" w:space="0" w:color="auto"/>
            </w:tcBorders>
          </w:tcPr>
          <w:p w14:paraId="4127091B"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ElemScenario.Notes</w:instrText>
            </w:r>
            <w:r w:rsidRPr="00FE510C">
              <w:rPr>
                <w:rFonts w:cs="Arial"/>
                <w:color w:val="auto"/>
                <w:sz w:val="18"/>
                <w:szCs w:val="18"/>
              </w:rPr>
              <w:fldChar w:fldCharType="separate"/>
            </w:r>
            <w:r w:rsidRPr="00FE510C">
              <w:rPr>
                <w:rFonts w:cs="Arial"/>
                <w:color w:val="auto"/>
                <w:sz w:val="18"/>
                <w:szCs w:val="18"/>
              </w:rPr>
              <w:t>If the user selects the button "Cancel" the use case is aborted.</w:t>
            </w:r>
            <w:r w:rsidRPr="00FE510C">
              <w:rPr>
                <w:rFonts w:cs="Arial"/>
                <w:color w:val="auto"/>
                <w:sz w:val="18"/>
                <w:szCs w:val="18"/>
              </w:rPr>
              <w:fldChar w:fldCharType="end"/>
            </w:r>
          </w:p>
        </w:tc>
      </w:tr>
    </w:tbl>
    <w:p w14:paraId="1F75B7CD" w14:textId="77777777" w:rsidR="00F50839" w:rsidRPr="00FE510C" w:rsidRDefault="00F50839" w:rsidP="00F50839">
      <w:pPr>
        <w:rPr>
          <w:rFonts w:cs="Arial"/>
          <w:color w:val="auto"/>
          <w:sz w:val="18"/>
          <w:szCs w:val="18"/>
        </w:rPr>
      </w:pPr>
    </w:p>
    <w:p w14:paraId="02190380" w14:textId="77777777" w:rsidR="00F50839" w:rsidRPr="00FE510C" w:rsidRDefault="00F50839" w:rsidP="00E91398">
      <w:pPr>
        <w:pStyle w:val="SCnoheader"/>
      </w:pPr>
      <w:r w:rsidRPr="00FE510C">
        <w:t>Requirements</w:t>
      </w:r>
    </w:p>
    <w:p w14:paraId="14A7F8AE" w14:textId="77777777" w:rsidR="00F50839" w:rsidRPr="00FE510C" w:rsidRDefault="00F50839" w:rsidP="00F50839">
      <w:pPr>
        <w:rPr>
          <w:rFonts w:cs="Arial"/>
          <w:color w:val="auto"/>
          <w:sz w:val="18"/>
          <w:szCs w:val="18"/>
        </w:rPr>
      </w:pPr>
    </w:p>
    <w:tbl>
      <w:tblPr>
        <w:tblW w:w="0" w:type="auto"/>
        <w:tblInd w:w="10" w:type="dxa"/>
        <w:tblLayout w:type="fixed"/>
        <w:tblCellMar>
          <w:left w:w="10" w:type="dxa"/>
          <w:right w:w="10" w:type="dxa"/>
        </w:tblCellMar>
        <w:tblLook w:val="0000" w:firstRow="0" w:lastRow="0" w:firstColumn="0" w:lastColumn="0" w:noHBand="0" w:noVBand="0"/>
      </w:tblPr>
      <w:tblGrid>
        <w:gridCol w:w="5040"/>
        <w:gridCol w:w="1080"/>
        <w:gridCol w:w="360"/>
        <w:gridCol w:w="2532"/>
      </w:tblGrid>
      <w:tr w:rsidR="00F50839" w:rsidRPr="00FE510C" w14:paraId="7BF40A9A"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0AFBE104" w14:textId="77777777" w:rsidR="00F50839" w:rsidRPr="00FE510C" w:rsidRDefault="00F50839" w:rsidP="00045CF6">
            <w:pPr>
              <w:rPr>
                <w:rFonts w:cs="Arial"/>
                <w:color w:val="auto"/>
                <w:sz w:val="18"/>
                <w:szCs w:val="18"/>
              </w:rPr>
            </w:pPr>
            <w:r w:rsidRPr="00FE510C">
              <w:rPr>
                <w:rFonts w:cs="Arial"/>
                <w:b/>
                <w:color w:val="auto"/>
                <w:sz w:val="18"/>
                <w:szCs w:val="18"/>
              </w:rPr>
              <w:t>Requirements</w:t>
            </w:r>
          </w:p>
        </w:tc>
      </w:tr>
      <w:tr w:rsidR="00F50839" w:rsidRPr="00FE510C" w14:paraId="42D0C7D5" w14:textId="77777777" w:rsidTr="00045CF6">
        <w:tc>
          <w:tcPr>
            <w:tcW w:w="9012" w:type="dxa"/>
            <w:gridSpan w:val="4"/>
            <w:tcBorders>
              <w:top w:val="single" w:sz="4" w:space="0" w:color="auto"/>
              <w:left w:val="single" w:sz="4" w:space="0" w:color="auto"/>
              <w:bottom w:val="single" w:sz="4" w:space="0" w:color="auto"/>
              <w:right w:val="single" w:sz="4" w:space="0" w:color="auto"/>
            </w:tcBorders>
          </w:tcPr>
          <w:p w14:paraId="5C479FF8"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 xml:space="preserve">MERGEFIELD </w:instrText>
            </w:r>
            <w:r w:rsidRPr="00FE510C">
              <w:rPr>
                <w:rFonts w:cs="Arial"/>
                <w:b/>
                <w:color w:val="auto"/>
                <w:sz w:val="18"/>
                <w:szCs w:val="18"/>
              </w:rPr>
              <w:instrText>ElemExtRequirement.Name</w:instrText>
            </w:r>
            <w:r w:rsidRPr="00FE510C">
              <w:rPr>
                <w:rFonts w:cs="Arial"/>
                <w:color w:val="auto"/>
                <w:sz w:val="18"/>
                <w:szCs w:val="18"/>
              </w:rPr>
              <w:fldChar w:fldCharType="separate"/>
            </w:r>
            <w:r w:rsidRPr="00FE510C">
              <w:rPr>
                <w:rFonts w:cs="Arial"/>
                <w:b/>
                <w:color w:val="auto"/>
                <w:sz w:val="18"/>
                <w:szCs w:val="18"/>
              </w:rPr>
              <w:t>RQ-725 The system shall allow the user to download the result log file of the bulk upload process (both for creation and modification of aggreagation rules)</w:t>
            </w:r>
            <w:r w:rsidRPr="00FE510C">
              <w:rPr>
                <w:rFonts w:cs="Arial"/>
                <w:color w:val="auto"/>
                <w:sz w:val="18"/>
                <w:szCs w:val="18"/>
              </w:rPr>
              <w:fldChar w:fldCharType="end"/>
            </w:r>
            <w:r w:rsidRPr="00FE510C">
              <w:rPr>
                <w:rFonts w:cs="Arial"/>
                <w:color w:val="auto"/>
                <w:sz w:val="18"/>
                <w:szCs w:val="18"/>
              </w:rPr>
              <w:t>.</w:t>
            </w:r>
          </w:p>
        </w:tc>
      </w:tr>
      <w:tr w:rsidR="00F50839" w:rsidRPr="00FE510C" w14:paraId="60C36D33" w14:textId="77777777" w:rsidTr="00045CF6">
        <w:tc>
          <w:tcPr>
            <w:tcW w:w="5040" w:type="dxa"/>
            <w:vMerge w:val="restart"/>
            <w:tcBorders>
              <w:top w:val="single" w:sz="4" w:space="0" w:color="auto"/>
              <w:left w:val="single" w:sz="4" w:space="0" w:color="auto"/>
              <w:right w:val="single" w:sz="4" w:space="0" w:color="auto"/>
            </w:tcBorders>
          </w:tcPr>
          <w:p w14:paraId="5E8F0EF1"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ElemExtRequirement.Notes</w:instrText>
            </w:r>
            <w:r w:rsidRPr="00FE510C">
              <w:rPr>
                <w:rFonts w:cs="Arial"/>
                <w:color w:val="auto"/>
                <w:sz w:val="18"/>
                <w:szCs w:val="18"/>
              </w:rPr>
              <w:fldChar w:fldCharType="end"/>
            </w:r>
            <w:r w:rsidRPr="00FE510C">
              <w:rPr>
                <w:rFonts w:cs="Arial"/>
                <w:color w:val="auto"/>
                <w:sz w:val="18"/>
                <w:szCs w:val="18"/>
              </w:rPr>
              <w:t xml:space="preserve">The system shall display the list of the log files available. </w:t>
            </w:r>
          </w:p>
          <w:p w14:paraId="313D2837" w14:textId="77777777" w:rsidR="00F50839" w:rsidRPr="00FE510C" w:rsidRDefault="00F50839" w:rsidP="00045CF6">
            <w:pPr>
              <w:rPr>
                <w:rFonts w:cs="Arial"/>
                <w:color w:val="auto"/>
                <w:sz w:val="18"/>
                <w:szCs w:val="18"/>
              </w:rPr>
            </w:pPr>
          </w:p>
          <w:p w14:paraId="123C98B4" w14:textId="77777777" w:rsidR="00F50839" w:rsidRPr="00FE510C" w:rsidRDefault="00F50839" w:rsidP="00045CF6">
            <w:pPr>
              <w:rPr>
                <w:rFonts w:cs="Arial"/>
                <w:color w:val="auto"/>
                <w:sz w:val="18"/>
                <w:szCs w:val="18"/>
              </w:rPr>
            </w:pPr>
            <w:r w:rsidRPr="00FE510C">
              <w:rPr>
                <w:rFonts w:cs="Arial"/>
                <w:color w:val="auto"/>
                <w:sz w:val="18"/>
                <w:szCs w:val="18"/>
              </w:rPr>
              <w:t>The system shall provide the user with a file that has the following tabular format:</w:t>
            </w:r>
          </w:p>
          <w:p w14:paraId="39BAF93F" w14:textId="77777777" w:rsidR="00F50839" w:rsidRPr="00FE510C" w:rsidRDefault="00F50839" w:rsidP="00045CF6">
            <w:pPr>
              <w:ind w:left="720"/>
              <w:rPr>
                <w:rFonts w:cs="Arial"/>
                <w:color w:val="auto"/>
                <w:sz w:val="18"/>
                <w:szCs w:val="18"/>
              </w:rPr>
            </w:pPr>
            <w:r w:rsidRPr="00FE510C">
              <w:rPr>
                <w:rFonts w:cs="Arial"/>
                <w:color w:val="auto"/>
                <w:sz w:val="18"/>
                <w:szCs w:val="18"/>
              </w:rPr>
              <w:t>- Name;</w:t>
            </w:r>
          </w:p>
          <w:p w14:paraId="54F8C725" w14:textId="77777777" w:rsidR="00F50839" w:rsidRPr="00FE510C" w:rsidRDefault="00F50839" w:rsidP="00045CF6">
            <w:pPr>
              <w:ind w:left="720"/>
              <w:rPr>
                <w:rFonts w:cs="Arial"/>
                <w:color w:val="auto"/>
                <w:sz w:val="18"/>
                <w:szCs w:val="18"/>
              </w:rPr>
            </w:pPr>
            <w:r w:rsidRPr="00FE510C">
              <w:rPr>
                <w:rFonts w:cs="Arial"/>
                <w:color w:val="auto"/>
                <w:sz w:val="18"/>
                <w:szCs w:val="18"/>
              </w:rPr>
              <w:t>- Base Date;</w:t>
            </w:r>
          </w:p>
          <w:p w14:paraId="66FCA770" w14:textId="77777777" w:rsidR="00F50839" w:rsidRPr="00FE510C" w:rsidRDefault="00F50839" w:rsidP="00045CF6">
            <w:pPr>
              <w:ind w:left="720"/>
              <w:rPr>
                <w:rFonts w:cs="Arial"/>
                <w:color w:val="auto"/>
                <w:sz w:val="18"/>
                <w:szCs w:val="18"/>
              </w:rPr>
            </w:pPr>
            <w:r w:rsidRPr="00FE510C">
              <w:rPr>
                <w:rFonts w:cs="Arial"/>
                <w:color w:val="auto"/>
                <w:sz w:val="18"/>
                <w:szCs w:val="18"/>
              </w:rPr>
              <w:t>- Description;</w:t>
            </w:r>
          </w:p>
          <w:p w14:paraId="05B05B18" w14:textId="77777777" w:rsidR="00F50839" w:rsidRPr="00FE510C" w:rsidRDefault="00F50839" w:rsidP="00045CF6">
            <w:pPr>
              <w:ind w:left="720"/>
              <w:rPr>
                <w:rFonts w:cs="Arial"/>
                <w:color w:val="auto"/>
                <w:sz w:val="18"/>
                <w:szCs w:val="18"/>
              </w:rPr>
            </w:pPr>
            <w:r w:rsidRPr="00FE510C">
              <w:rPr>
                <w:rFonts w:cs="Arial"/>
                <w:color w:val="auto"/>
                <w:sz w:val="18"/>
                <w:szCs w:val="18"/>
              </w:rPr>
              <w:t>- Code base;</w:t>
            </w:r>
          </w:p>
          <w:p w14:paraId="59A34E4E" w14:textId="77777777" w:rsidR="00F50839" w:rsidRPr="00FE510C" w:rsidRDefault="00F50839" w:rsidP="00045CF6">
            <w:pPr>
              <w:ind w:left="720"/>
              <w:rPr>
                <w:rFonts w:cs="Arial"/>
                <w:color w:val="auto"/>
                <w:sz w:val="18"/>
                <w:szCs w:val="18"/>
              </w:rPr>
            </w:pPr>
            <w:r w:rsidRPr="00FE510C">
              <w:rPr>
                <w:rFonts w:cs="Arial"/>
                <w:color w:val="auto"/>
                <w:sz w:val="18"/>
                <w:szCs w:val="18"/>
              </w:rPr>
              <w:t>-Parameters file;</w:t>
            </w:r>
          </w:p>
          <w:p w14:paraId="68FFF514" w14:textId="77777777" w:rsidR="00F50839" w:rsidRPr="00FE510C" w:rsidRDefault="00F50839" w:rsidP="00045CF6">
            <w:pPr>
              <w:rPr>
                <w:rFonts w:cs="Arial"/>
                <w:color w:val="auto"/>
                <w:sz w:val="18"/>
                <w:szCs w:val="18"/>
              </w:rPr>
            </w:pPr>
            <w:r w:rsidRPr="00FE510C">
              <w:rPr>
                <w:rFonts w:cs="Arial"/>
                <w:color w:val="auto"/>
                <w:sz w:val="18"/>
                <w:szCs w:val="18"/>
              </w:rPr>
              <w:t xml:space="preserve">All the above fields contain values as entered by the user in the .csv file. </w:t>
            </w:r>
          </w:p>
          <w:p w14:paraId="3E69EBF0" w14:textId="77777777" w:rsidR="00F50839" w:rsidRPr="00FE510C" w:rsidRDefault="00F50839" w:rsidP="00045CF6">
            <w:pPr>
              <w:rPr>
                <w:rFonts w:cs="Arial"/>
                <w:color w:val="auto"/>
                <w:sz w:val="18"/>
                <w:szCs w:val="18"/>
              </w:rPr>
            </w:pPr>
            <w:r w:rsidRPr="00FE510C">
              <w:rPr>
                <w:rFonts w:cs="Arial"/>
                <w:color w:val="auto"/>
                <w:sz w:val="18"/>
                <w:szCs w:val="18"/>
              </w:rPr>
              <w:t>-Version: version number of the newly created/updated aggregation rule. In case of Bulk creation, it will be always 1.0; the field is blank if the result status is “Failed”.</w:t>
            </w:r>
          </w:p>
          <w:p w14:paraId="008D30B4" w14:textId="77777777" w:rsidR="00F50839" w:rsidRPr="00FE510C" w:rsidRDefault="00F50839" w:rsidP="00045CF6">
            <w:pPr>
              <w:rPr>
                <w:rFonts w:cs="Arial"/>
                <w:color w:val="auto"/>
                <w:sz w:val="18"/>
                <w:szCs w:val="18"/>
              </w:rPr>
            </w:pPr>
            <w:r w:rsidRPr="00FE510C">
              <w:rPr>
                <w:rFonts w:cs="Arial"/>
                <w:color w:val="auto"/>
                <w:sz w:val="18"/>
                <w:szCs w:val="18"/>
              </w:rPr>
              <w:t>o- Result Status: possible values: “Created” / “Updated” or “Failed”.</w:t>
            </w:r>
          </w:p>
          <w:p w14:paraId="43922D0D" w14:textId="77777777" w:rsidR="00F50839" w:rsidRPr="00FE510C" w:rsidRDefault="00F50839" w:rsidP="00045CF6">
            <w:pPr>
              <w:rPr>
                <w:rFonts w:cs="Arial"/>
                <w:color w:val="auto"/>
                <w:sz w:val="18"/>
                <w:szCs w:val="18"/>
              </w:rPr>
            </w:pPr>
            <w:r w:rsidRPr="00FE510C">
              <w:rPr>
                <w:rFonts w:cs="Arial"/>
                <w:color w:val="auto"/>
                <w:sz w:val="18"/>
                <w:szCs w:val="18"/>
              </w:rPr>
              <w:t>- Error Description: In case of a “Failed” record the system will provide the description of the failure. The first error encountered is logged.</w:t>
            </w:r>
          </w:p>
          <w:p w14:paraId="59D72663" w14:textId="77777777" w:rsidR="00F50839" w:rsidRPr="00FE510C" w:rsidRDefault="00F50839" w:rsidP="00045CF6">
            <w:pPr>
              <w:rPr>
                <w:rFonts w:cs="Arial"/>
                <w:color w:val="auto"/>
                <w:sz w:val="18"/>
                <w:szCs w:val="18"/>
              </w:rPr>
            </w:pPr>
            <w:r w:rsidRPr="00FE510C">
              <w:rPr>
                <w:rFonts w:cs="Arial"/>
                <w:color w:val="auto"/>
                <w:sz w:val="18"/>
                <w:szCs w:val="18"/>
              </w:rPr>
              <w:t>- Warnings: assumption set runIDs that were invalidated/cancelled due to the modification of the aggregation rule versions with status “In Review”.</w:t>
            </w:r>
          </w:p>
          <w:p w14:paraId="2DE88107" w14:textId="77777777" w:rsidR="00F50839" w:rsidRPr="00FE510C" w:rsidRDefault="00F50839" w:rsidP="00045CF6">
            <w:pPr>
              <w:rPr>
                <w:rFonts w:cs="Arial"/>
                <w:color w:val="auto"/>
                <w:sz w:val="18"/>
                <w:szCs w:val="18"/>
              </w:rPr>
            </w:pPr>
          </w:p>
          <w:p w14:paraId="4BAAB3F2" w14:textId="77777777" w:rsidR="00F50839" w:rsidRPr="00FE510C" w:rsidRDefault="00F50839" w:rsidP="00045CF6">
            <w:pPr>
              <w:rPr>
                <w:rFonts w:cs="Arial"/>
                <w:color w:val="auto"/>
                <w:sz w:val="18"/>
                <w:szCs w:val="18"/>
              </w:rPr>
            </w:pPr>
            <w:r w:rsidRPr="00FE510C">
              <w:rPr>
                <w:rFonts w:cs="Arial"/>
                <w:color w:val="auto"/>
                <w:sz w:val="18"/>
                <w:szCs w:val="18"/>
              </w:rPr>
              <w:t>The system shall use the following naming convention for the name of the log file:</w:t>
            </w:r>
          </w:p>
          <w:p w14:paraId="6EC632E9" w14:textId="77777777" w:rsidR="00F50839" w:rsidRPr="00FE510C" w:rsidRDefault="00F50839" w:rsidP="00045CF6">
            <w:pPr>
              <w:rPr>
                <w:rFonts w:cs="Arial"/>
                <w:color w:val="auto"/>
                <w:sz w:val="18"/>
                <w:szCs w:val="18"/>
              </w:rPr>
            </w:pPr>
            <w:r w:rsidRPr="00FE510C">
              <w:rPr>
                <w:rFonts w:cs="Arial"/>
                <w:color w:val="auto"/>
                <w:sz w:val="18"/>
                <w:szCs w:val="18"/>
              </w:rPr>
              <w:t xml:space="preserve">&lt;type of action&gt;_&lt;BU that requested the Bulk upload&gt;_&lt;Geography that requested the Bulk upload&gt;_&lt;date/timestamp of when the file was uploaded&gt;.xls , where: </w:t>
            </w:r>
          </w:p>
          <w:p w14:paraId="449C1958" w14:textId="77777777" w:rsidR="00F50839" w:rsidRPr="00FE510C" w:rsidRDefault="00F50839" w:rsidP="00045CF6">
            <w:pPr>
              <w:rPr>
                <w:rFonts w:cs="Arial"/>
                <w:color w:val="auto"/>
                <w:sz w:val="18"/>
                <w:szCs w:val="18"/>
              </w:rPr>
            </w:pPr>
            <w:r w:rsidRPr="00FE510C">
              <w:rPr>
                <w:rFonts w:cs="Arial"/>
                <w:color w:val="auto"/>
                <w:sz w:val="18"/>
                <w:szCs w:val="18"/>
              </w:rPr>
              <w:t>&lt;type of action&gt; refers to the type of action performed upon the bulk upload; values accepted: “Create” or “Modify”.</w:t>
            </w:r>
          </w:p>
        </w:tc>
        <w:tc>
          <w:tcPr>
            <w:tcW w:w="1080" w:type="dxa"/>
            <w:tcBorders>
              <w:top w:val="single" w:sz="4" w:space="0" w:color="auto"/>
              <w:left w:val="single" w:sz="4" w:space="0" w:color="auto"/>
              <w:right w:val="single" w:sz="4" w:space="0" w:color="auto"/>
            </w:tcBorders>
          </w:tcPr>
          <w:p w14:paraId="338512D2" w14:textId="77777777" w:rsidR="00F50839" w:rsidRPr="00FE510C" w:rsidRDefault="00F50839" w:rsidP="00045CF6">
            <w:pPr>
              <w:rPr>
                <w:rFonts w:cs="Arial"/>
                <w:color w:val="auto"/>
                <w:sz w:val="18"/>
                <w:szCs w:val="18"/>
              </w:rPr>
            </w:pPr>
            <w:r w:rsidRPr="00FE510C">
              <w:rPr>
                <w:rFonts w:cs="Arial"/>
                <w:color w:val="auto"/>
                <w:sz w:val="18"/>
                <w:szCs w:val="18"/>
              </w:rPr>
              <w:t>Status</w:t>
            </w:r>
          </w:p>
        </w:tc>
        <w:tc>
          <w:tcPr>
            <w:tcW w:w="360" w:type="dxa"/>
            <w:tcBorders>
              <w:top w:val="single" w:sz="4" w:space="0" w:color="auto"/>
              <w:left w:val="single" w:sz="4" w:space="0" w:color="auto"/>
              <w:right w:val="single" w:sz="4" w:space="0" w:color="auto"/>
            </w:tcBorders>
          </w:tcPr>
          <w:p w14:paraId="132FD191"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right w:val="single" w:sz="4" w:space="0" w:color="auto"/>
            </w:tcBorders>
          </w:tcPr>
          <w:p w14:paraId="2C8761E6"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ElemExtRequirement.Status</w:instrText>
            </w:r>
            <w:r w:rsidRPr="00FE510C">
              <w:rPr>
                <w:rFonts w:cs="Arial"/>
                <w:color w:val="auto"/>
                <w:sz w:val="18"/>
                <w:szCs w:val="18"/>
              </w:rPr>
              <w:fldChar w:fldCharType="separate"/>
            </w:r>
            <w:r w:rsidRPr="00FE510C">
              <w:rPr>
                <w:rFonts w:cs="Arial"/>
                <w:color w:val="auto"/>
                <w:sz w:val="18"/>
                <w:szCs w:val="18"/>
              </w:rPr>
              <w:t>Implemented</w:t>
            </w:r>
            <w:r w:rsidRPr="00FE510C">
              <w:rPr>
                <w:rFonts w:cs="Arial"/>
                <w:color w:val="auto"/>
                <w:sz w:val="18"/>
                <w:szCs w:val="18"/>
              </w:rPr>
              <w:fldChar w:fldCharType="end"/>
            </w:r>
          </w:p>
        </w:tc>
      </w:tr>
      <w:tr w:rsidR="00F50839" w:rsidRPr="00FE510C" w14:paraId="33A92CF5" w14:textId="77777777" w:rsidTr="00045CF6">
        <w:trPr>
          <w:trHeight w:val="240"/>
        </w:trPr>
        <w:tc>
          <w:tcPr>
            <w:tcW w:w="5040" w:type="dxa"/>
            <w:vMerge/>
            <w:tcBorders>
              <w:left w:val="single" w:sz="4" w:space="0" w:color="auto"/>
            </w:tcBorders>
          </w:tcPr>
          <w:p w14:paraId="444123A8" w14:textId="77777777" w:rsidR="00F50839" w:rsidRPr="00FE510C" w:rsidRDefault="00F50839" w:rsidP="00045CF6">
            <w:pPr>
              <w:rPr>
                <w:rFonts w:cs="Arial"/>
                <w:color w:val="auto"/>
                <w:sz w:val="18"/>
                <w:szCs w:val="18"/>
              </w:rPr>
            </w:pPr>
          </w:p>
        </w:tc>
        <w:tc>
          <w:tcPr>
            <w:tcW w:w="1080" w:type="dxa"/>
            <w:tcBorders>
              <w:left w:val="single" w:sz="4" w:space="0" w:color="auto"/>
              <w:bottom w:val="single" w:sz="4" w:space="0" w:color="auto"/>
              <w:right w:val="single" w:sz="4" w:space="0" w:color="auto"/>
            </w:tcBorders>
          </w:tcPr>
          <w:p w14:paraId="1201AD9D" w14:textId="77777777" w:rsidR="00F50839" w:rsidRPr="00FE510C" w:rsidRDefault="00F50839" w:rsidP="00045CF6">
            <w:pPr>
              <w:rPr>
                <w:rFonts w:cs="Arial"/>
                <w:color w:val="auto"/>
                <w:sz w:val="18"/>
                <w:szCs w:val="18"/>
              </w:rPr>
            </w:pPr>
            <w:r w:rsidRPr="00FE510C">
              <w:rPr>
                <w:rFonts w:cs="Arial"/>
                <w:color w:val="auto"/>
                <w:sz w:val="18"/>
                <w:szCs w:val="18"/>
              </w:rPr>
              <w:t>Priority</w:t>
            </w:r>
          </w:p>
        </w:tc>
        <w:tc>
          <w:tcPr>
            <w:tcW w:w="360" w:type="dxa"/>
            <w:tcBorders>
              <w:left w:val="single" w:sz="4" w:space="0" w:color="auto"/>
              <w:bottom w:val="single" w:sz="4" w:space="0" w:color="auto"/>
              <w:right w:val="single" w:sz="4" w:space="0" w:color="auto"/>
            </w:tcBorders>
          </w:tcPr>
          <w:p w14:paraId="656E21BF"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left w:val="single" w:sz="4" w:space="0" w:color="auto"/>
              <w:bottom w:val="single" w:sz="4" w:space="0" w:color="auto"/>
              <w:right w:val="single" w:sz="4" w:space="0" w:color="auto"/>
            </w:tcBorders>
          </w:tcPr>
          <w:p w14:paraId="4D1181B0"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ElemExtRequirement.Priority</w:instrText>
            </w:r>
            <w:r w:rsidRPr="00FE510C">
              <w:rPr>
                <w:rFonts w:cs="Arial"/>
                <w:color w:val="auto"/>
                <w:sz w:val="18"/>
                <w:szCs w:val="18"/>
              </w:rPr>
              <w:fldChar w:fldCharType="separate"/>
            </w:r>
            <w:r w:rsidRPr="00FE510C">
              <w:rPr>
                <w:rFonts w:cs="Arial"/>
                <w:color w:val="auto"/>
                <w:sz w:val="18"/>
                <w:szCs w:val="18"/>
              </w:rPr>
              <w:t>Medium</w:t>
            </w:r>
            <w:r w:rsidRPr="00FE510C">
              <w:rPr>
                <w:rFonts w:cs="Arial"/>
                <w:color w:val="auto"/>
                <w:sz w:val="18"/>
                <w:szCs w:val="18"/>
              </w:rPr>
              <w:fldChar w:fldCharType="end"/>
            </w:r>
          </w:p>
        </w:tc>
      </w:tr>
      <w:tr w:rsidR="00F50839" w:rsidRPr="00FE510C" w14:paraId="0465F570" w14:textId="77777777" w:rsidTr="00045CF6">
        <w:trPr>
          <w:trHeight w:val="240"/>
        </w:trPr>
        <w:tc>
          <w:tcPr>
            <w:tcW w:w="5040" w:type="dxa"/>
            <w:vMerge/>
            <w:tcBorders>
              <w:left w:val="single" w:sz="4" w:space="0" w:color="auto"/>
            </w:tcBorders>
          </w:tcPr>
          <w:p w14:paraId="7C2E7BAE"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E4BC9C2" w14:textId="77777777" w:rsidR="00F50839" w:rsidRPr="00FE510C" w:rsidRDefault="00F50839" w:rsidP="00045CF6">
            <w:pPr>
              <w:rPr>
                <w:rFonts w:cs="Arial"/>
                <w:color w:val="auto"/>
                <w:sz w:val="18"/>
                <w:szCs w:val="18"/>
              </w:rPr>
            </w:pPr>
            <w:r w:rsidRPr="00FE510C">
              <w:rPr>
                <w:rFonts w:cs="Arial"/>
                <w:color w:val="auto"/>
                <w:sz w:val="18"/>
                <w:szCs w:val="18"/>
              </w:rPr>
              <w:t>Phase</w:t>
            </w:r>
          </w:p>
        </w:tc>
        <w:tc>
          <w:tcPr>
            <w:tcW w:w="360" w:type="dxa"/>
            <w:tcBorders>
              <w:top w:val="single" w:sz="4" w:space="0" w:color="auto"/>
              <w:left w:val="single" w:sz="4" w:space="0" w:color="auto"/>
              <w:bottom w:val="single" w:sz="4" w:space="0" w:color="auto"/>
              <w:right w:val="single" w:sz="4" w:space="0" w:color="auto"/>
            </w:tcBorders>
          </w:tcPr>
          <w:p w14:paraId="5C87E194"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63E5DD41" w14:textId="2371FFA6"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ElemExtRequirement.Phase</w:instrText>
            </w:r>
            <w:r w:rsidRPr="00FE510C">
              <w:rPr>
                <w:rFonts w:cs="Arial"/>
                <w:color w:val="auto"/>
                <w:sz w:val="18"/>
                <w:szCs w:val="18"/>
              </w:rPr>
              <w:fldChar w:fldCharType="separate"/>
            </w:r>
            <w:r w:rsidR="006414A1" w:rsidRPr="00FE510C">
              <w:rPr>
                <w:rFonts w:cs="Arial"/>
                <w:color w:val="auto"/>
                <w:sz w:val="18"/>
                <w:szCs w:val="18"/>
              </w:rPr>
              <w:t>6.7</w:t>
            </w:r>
            <w:r w:rsidRPr="00FE510C">
              <w:rPr>
                <w:rFonts w:cs="Arial"/>
                <w:color w:val="auto"/>
                <w:sz w:val="18"/>
                <w:szCs w:val="18"/>
              </w:rPr>
              <w:t>.0.0</w:t>
            </w:r>
            <w:r w:rsidRPr="00FE510C">
              <w:rPr>
                <w:rFonts w:cs="Arial"/>
                <w:color w:val="auto"/>
                <w:sz w:val="18"/>
                <w:szCs w:val="18"/>
              </w:rPr>
              <w:fldChar w:fldCharType="end"/>
            </w:r>
          </w:p>
        </w:tc>
      </w:tr>
      <w:tr w:rsidR="00F50839" w:rsidRPr="00FE510C" w14:paraId="73331E32" w14:textId="77777777" w:rsidTr="00045CF6">
        <w:tc>
          <w:tcPr>
            <w:tcW w:w="5040" w:type="dxa"/>
            <w:vMerge/>
            <w:tcBorders>
              <w:left w:val="single" w:sz="4" w:space="0" w:color="auto"/>
              <w:bottom w:val="single" w:sz="4" w:space="0" w:color="auto"/>
            </w:tcBorders>
          </w:tcPr>
          <w:p w14:paraId="56856F9A" w14:textId="77777777" w:rsidR="00F50839" w:rsidRPr="00FE510C" w:rsidRDefault="00F50839" w:rsidP="00045CF6">
            <w:pPr>
              <w:rPr>
                <w:rFonts w:cs="Arial"/>
                <w:color w:val="auto"/>
                <w:sz w:val="18"/>
                <w:szCs w:val="18"/>
              </w:rPr>
            </w:pPr>
          </w:p>
        </w:tc>
        <w:tc>
          <w:tcPr>
            <w:tcW w:w="1080" w:type="dxa"/>
            <w:tcBorders>
              <w:top w:val="single" w:sz="4" w:space="0" w:color="auto"/>
              <w:left w:val="single" w:sz="4" w:space="0" w:color="auto"/>
              <w:bottom w:val="single" w:sz="4" w:space="0" w:color="auto"/>
              <w:right w:val="single" w:sz="4" w:space="0" w:color="auto"/>
            </w:tcBorders>
          </w:tcPr>
          <w:p w14:paraId="58173D56" w14:textId="77777777" w:rsidR="00F50839" w:rsidRPr="00FE510C" w:rsidRDefault="00F50839" w:rsidP="00045CF6">
            <w:pPr>
              <w:rPr>
                <w:rFonts w:cs="Arial"/>
                <w:color w:val="auto"/>
                <w:sz w:val="18"/>
                <w:szCs w:val="18"/>
              </w:rPr>
            </w:pPr>
            <w:r w:rsidRPr="00FE510C">
              <w:rPr>
                <w:rFonts w:cs="Arial"/>
                <w:color w:val="auto"/>
                <w:sz w:val="18"/>
                <w:szCs w:val="18"/>
              </w:rPr>
              <w:t>From</w:t>
            </w:r>
          </w:p>
        </w:tc>
        <w:tc>
          <w:tcPr>
            <w:tcW w:w="360" w:type="dxa"/>
            <w:tcBorders>
              <w:top w:val="single" w:sz="4" w:space="0" w:color="auto"/>
              <w:left w:val="single" w:sz="4" w:space="0" w:color="auto"/>
              <w:bottom w:val="single" w:sz="4" w:space="0" w:color="auto"/>
              <w:right w:val="single" w:sz="4" w:space="0" w:color="auto"/>
            </w:tcBorders>
          </w:tcPr>
          <w:p w14:paraId="0E98F6A5" w14:textId="77777777" w:rsidR="00F50839" w:rsidRPr="00FE510C" w:rsidRDefault="00F50839" w:rsidP="00045CF6">
            <w:pPr>
              <w:rPr>
                <w:rFonts w:cs="Arial"/>
                <w:color w:val="auto"/>
                <w:sz w:val="18"/>
                <w:szCs w:val="18"/>
              </w:rPr>
            </w:pPr>
            <w:r w:rsidRPr="00FE510C">
              <w:rPr>
                <w:rFonts w:cs="Arial"/>
                <w:color w:val="auto"/>
                <w:sz w:val="18"/>
                <w:szCs w:val="18"/>
              </w:rPr>
              <w:t>:</w:t>
            </w:r>
          </w:p>
        </w:tc>
        <w:tc>
          <w:tcPr>
            <w:tcW w:w="2532" w:type="dxa"/>
            <w:tcBorders>
              <w:top w:val="single" w:sz="4" w:space="0" w:color="auto"/>
              <w:left w:val="single" w:sz="4" w:space="0" w:color="auto"/>
              <w:bottom w:val="single" w:sz="4" w:space="0" w:color="auto"/>
              <w:right w:val="single" w:sz="4" w:space="0" w:color="auto"/>
            </w:tcBorders>
          </w:tcPr>
          <w:p w14:paraId="1D3AC8B9" w14:textId="77777777" w:rsidR="00F50839" w:rsidRPr="00FE510C" w:rsidRDefault="00F50839" w:rsidP="00045CF6">
            <w:pPr>
              <w:rPr>
                <w:rFonts w:cs="Arial"/>
                <w:color w:val="auto"/>
                <w:sz w:val="18"/>
                <w:szCs w:val="18"/>
              </w:rPr>
            </w:pPr>
            <w:r w:rsidRPr="00FE510C">
              <w:rPr>
                <w:rFonts w:cs="Arial"/>
                <w:color w:val="auto"/>
                <w:sz w:val="18"/>
                <w:szCs w:val="18"/>
              </w:rPr>
              <w:fldChar w:fldCharType="begin" w:fldLock="1"/>
            </w:r>
            <w:r w:rsidRPr="00FE510C">
              <w:rPr>
                <w:rFonts w:cs="Arial"/>
                <w:color w:val="auto"/>
                <w:sz w:val="18"/>
                <w:szCs w:val="18"/>
              </w:rPr>
              <w:instrText>MERGEFIELD ElemExtRequirement.Author</w:instrText>
            </w:r>
            <w:r w:rsidRPr="00FE510C">
              <w:rPr>
                <w:rFonts w:cs="Arial"/>
                <w:color w:val="auto"/>
                <w:sz w:val="18"/>
                <w:szCs w:val="18"/>
              </w:rPr>
              <w:fldChar w:fldCharType="separate"/>
            </w:r>
            <w:r w:rsidRPr="00FE510C">
              <w:rPr>
                <w:rFonts w:cs="Arial"/>
                <w:color w:val="auto"/>
                <w:sz w:val="18"/>
                <w:szCs w:val="18"/>
              </w:rPr>
              <w:t>smagdalina</w:t>
            </w:r>
            <w:r w:rsidRPr="00FE510C">
              <w:rPr>
                <w:rFonts w:cs="Arial"/>
                <w:color w:val="auto"/>
                <w:sz w:val="18"/>
                <w:szCs w:val="18"/>
              </w:rPr>
              <w:fldChar w:fldCharType="end"/>
            </w:r>
          </w:p>
        </w:tc>
      </w:tr>
    </w:tbl>
    <w:p w14:paraId="0B1A5ED3" w14:textId="77777777" w:rsidR="00F50839" w:rsidRPr="00FE510C" w:rsidRDefault="00F50839" w:rsidP="00F50839">
      <w:pPr>
        <w:rPr>
          <w:rFonts w:cs="Arial"/>
          <w:color w:val="auto"/>
          <w:sz w:val="18"/>
          <w:szCs w:val="18"/>
        </w:rPr>
      </w:pPr>
    </w:p>
    <w:p w14:paraId="0DB48578" w14:textId="77777777" w:rsidR="00F50839" w:rsidRPr="00FE510C" w:rsidRDefault="00F50839" w:rsidP="00F50839">
      <w:pPr>
        <w:rPr>
          <w:color w:val="auto"/>
          <w:sz w:val="18"/>
          <w:szCs w:val="18"/>
        </w:rPr>
      </w:pPr>
    </w:p>
    <w:p w14:paraId="617104A3" w14:textId="77777777" w:rsidR="00AE678B" w:rsidRPr="00FE510C" w:rsidRDefault="00AE678B" w:rsidP="00F502FC">
      <w:pPr>
        <w:pStyle w:val="Heading1"/>
        <w:keepLines/>
        <w:widowControl/>
        <w:numPr>
          <w:ilvl w:val="0"/>
          <w:numId w:val="1"/>
        </w:numPr>
        <w:pBdr>
          <w:bottom w:val="single" w:sz="12" w:space="0" w:color="006600"/>
        </w:pBdr>
        <w:autoSpaceDE/>
        <w:autoSpaceDN/>
        <w:adjustRightInd/>
        <w:spacing w:before="360" w:after="240"/>
        <w:ind w:left="432" w:hanging="432"/>
        <w:rPr>
          <w:rFonts w:cs="Times New Roman"/>
          <w:sz w:val="24"/>
          <w:szCs w:val="24"/>
          <w:lang w:val="en-US"/>
        </w:rPr>
      </w:pPr>
      <w:bookmarkStart w:id="276" w:name="BKM_7EBB440B_881E_4471_9F07_C37CF628FC2B"/>
      <w:bookmarkStart w:id="277" w:name="Appendix"/>
      <w:bookmarkStart w:id="278" w:name="BKM_439AE2B3_9F5E_481f_B0D3_07DD4A7FA711"/>
      <w:bookmarkStart w:id="279" w:name="_Toc105682702"/>
      <w:bookmarkEnd w:id="276"/>
      <w:bookmarkEnd w:id="277"/>
      <w:bookmarkEnd w:id="278"/>
      <w:r w:rsidRPr="00FE510C">
        <w:rPr>
          <w:rFonts w:cs="Times New Roman"/>
          <w:sz w:val="24"/>
          <w:szCs w:val="24"/>
          <w:lang w:val="en-US"/>
        </w:rPr>
        <w:t>Appendices</w:t>
      </w:r>
      <w:bookmarkEnd w:id="279"/>
    </w:p>
    <w:p w14:paraId="72D02056" w14:textId="77777777" w:rsidR="00AE678B" w:rsidRPr="00FE510C" w:rsidRDefault="00AE678B" w:rsidP="004D53A0">
      <w:pPr>
        <w:pStyle w:val="SFAppendixH2"/>
        <w:ind w:left="360"/>
        <w:rPr>
          <w:color w:val="auto"/>
          <w:sz w:val="18"/>
          <w:szCs w:val="18"/>
        </w:rPr>
      </w:pPr>
      <w:bookmarkStart w:id="280" w:name="_Toc105682703"/>
      <w:r w:rsidRPr="00FE510C">
        <w:rPr>
          <w:color w:val="auto"/>
          <w:sz w:val="18"/>
          <w:szCs w:val="18"/>
        </w:rPr>
        <w:t>Parameter File</w:t>
      </w:r>
      <w:bookmarkEnd w:id="280"/>
    </w:p>
    <w:p w14:paraId="35756852" w14:textId="77777777" w:rsidR="00AE678B" w:rsidRPr="00FE510C" w:rsidRDefault="00AE678B">
      <w:pPr>
        <w:widowControl/>
        <w:ind w:left="90" w:right="0"/>
        <w:rPr>
          <w:rFonts w:cs="Arial"/>
          <w:color w:val="auto"/>
          <w:sz w:val="18"/>
          <w:szCs w:val="18"/>
          <w:lang w:val="en-AU"/>
        </w:rPr>
      </w:pPr>
    </w:p>
    <w:p w14:paraId="742FECF9" w14:textId="77777777" w:rsidR="00AE678B" w:rsidRPr="00FE510C" w:rsidRDefault="004D53A0" w:rsidP="004D53A0">
      <w:pPr>
        <w:pStyle w:val="SFAppendixH3"/>
        <w:ind w:hanging="1257"/>
        <w:rPr>
          <w:color w:val="auto"/>
          <w:sz w:val="18"/>
          <w:szCs w:val="18"/>
        </w:rPr>
      </w:pPr>
      <w:r w:rsidRPr="00FE510C">
        <w:rPr>
          <w:color w:val="auto"/>
          <w:sz w:val="18"/>
          <w:szCs w:val="18"/>
        </w:rPr>
        <w:t xml:space="preserve"> </w:t>
      </w:r>
      <w:r w:rsidR="00AE678B" w:rsidRPr="00FE510C">
        <w:rPr>
          <w:color w:val="auto"/>
          <w:sz w:val="18"/>
          <w:szCs w:val="18"/>
        </w:rPr>
        <w:t>Standard Inputs Sheet</w:t>
      </w:r>
    </w:p>
    <w:p w14:paraId="6DA30ED4" w14:textId="77777777" w:rsidR="00AE678B" w:rsidRPr="00FE510C" w:rsidRDefault="00AE678B">
      <w:pPr>
        <w:tabs>
          <w:tab w:val="left" w:pos="810"/>
        </w:tabs>
        <w:ind w:left="90" w:right="0"/>
        <w:rPr>
          <w:rFonts w:cs="Arial"/>
          <w:color w:val="auto"/>
          <w:sz w:val="18"/>
          <w:szCs w:val="18"/>
          <w:lang w:val="en-US"/>
        </w:rPr>
      </w:pPr>
    </w:p>
    <w:p w14:paraId="237CDD51" w14:textId="77777777" w:rsidR="00AE678B" w:rsidRPr="00FE510C" w:rsidRDefault="00AE678B">
      <w:pPr>
        <w:tabs>
          <w:tab w:val="left" w:pos="810"/>
        </w:tabs>
        <w:ind w:left="90" w:right="0"/>
        <w:rPr>
          <w:rFonts w:cs="Arial"/>
          <w:i/>
          <w:color w:val="auto"/>
          <w:sz w:val="18"/>
          <w:szCs w:val="18"/>
          <w:lang w:val="en-US"/>
        </w:rPr>
      </w:pPr>
      <w:r w:rsidRPr="00FE510C">
        <w:rPr>
          <w:rFonts w:cs="Arial"/>
          <w:color w:val="auto"/>
          <w:sz w:val="18"/>
          <w:szCs w:val="18"/>
          <w:lang w:val="en-US"/>
        </w:rPr>
        <w:t xml:space="preserve">1.1.1.1  </w:t>
      </w:r>
      <w:r w:rsidRPr="00FE510C">
        <w:rPr>
          <w:rFonts w:cs="Arial"/>
          <w:i/>
          <w:color w:val="auto"/>
          <w:sz w:val="18"/>
          <w:szCs w:val="18"/>
          <w:lang w:val="en-US"/>
        </w:rPr>
        <w:t>Validation of mandatory / optional fields</w:t>
      </w:r>
    </w:p>
    <w:p w14:paraId="08434179" w14:textId="77777777" w:rsidR="00AE678B" w:rsidRPr="00FE510C" w:rsidRDefault="00AE678B">
      <w:pPr>
        <w:tabs>
          <w:tab w:val="left" w:pos="810"/>
        </w:tabs>
        <w:ind w:left="90" w:right="0"/>
        <w:rPr>
          <w:rFonts w:cs="Arial"/>
          <w:color w:val="auto"/>
          <w:sz w:val="18"/>
          <w:szCs w:val="18"/>
          <w:lang w:val="en-US"/>
        </w:rPr>
      </w:pPr>
    </w:p>
    <w:p w14:paraId="173378A8" w14:textId="3F66D490" w:rsidR="00AE678B" w:rsidRPr="00FE510C" w:rsidRDefault="00AE678B">
      <w:pPr>
        <w:ind w:left="90"/>
        <w:rPr>
          <w:rFonts w:cs="Arial"/>
          <w:color w:val="auto"/>
          <w:sz w:val="18"/>
          <w:szCs w:val="18"/>
          <w:lang w:val="en-US"/>
        </w:rPr>
      </w:pPr>
      <w:r w:rsidRPr="00FE510C">
        <w:rPr>
          <w:rFonts w:cs="Arial"/>
          <w:color w:val="auto"/>
          <w:sz w:val="18"/>
          <w:szCs w:val="18"/>
          <w:lang w:val="en-US"/>
        </w:rPr>
        <w:t>The Standard Input Sheet, within the Parameter file contains values that are mandatory or optional values</w:t>
      </w:r>
      <w:r w:rsidR="00325100">
        <w:rPr>
          <w:rFonts w:cs="Arial"/>
          <w:color w:val="auto"/>
          <w:sz w:val="18"/>
          <w:szCs w:val="18"/>
          <w:lang w:val="en-US"/>
        </w:rPr>
        <w:t>.</w:t>
      </w:r>
    </w:p>
    <w:p w14:paraId="2CA87343" w14:textId="77777777" w:rsidR="00AE678B" w:rsidRPr="00FE510C" w:rsidRDefault="00AE678B">
      <w:pPr>
        <w:ind w:left="90"/>
        <w:rPr>
          <w:rFonts w:cs="Arial"/>
          <w:color w:val="auto"/>
          <w:sz w:val="18"/>
          <w:szCs w:val="18"/>
          <w:lang w:val="en-US"/>
        </w:rPr>
      </w:pPr>
    </w:p>
    <w:p w14:paraId="555AADF3" w14:textId="66F56B2F" w:rsidR="00AE678B" w:rsidRPr="00FE510C" w:rsidRDefault="00AE678B">
      <w:pPr>
        <w:ind w:left="90"/>
        <w:rPr>
          <w:rFonts w:cs="Arial"/>
          <w:color w:val="auto"/>
          <w:sz w:val="18"/>
          <w:szCs w:val="18"/>
          <w:lang w:val="en-US"/>
        </w:rPr>
      </w:pPr>
      <w:r w:rsidRPr="00FE510C">
        <w:rPr>
          <w:rFonts w:cs="Arial"/>
          <w:color w:val="auto"/>
          <w:sz w:val="18"/>
          <w:szCs w:val="18"/>
          <w:lang w:val="en-US"/>
        </w:rPr>
        <w:t xml:space="preserve">When the </w:t>
      </w:r>
      <w:r w:rsidR="00325100">
        <w:rPr>
          <w:rFonts w:cs="Arial"/>
          <w:color w:val="auto"/>
          <w:sz w:val="18"/>
          <w:szCs w:val="18"/>
          <w:lang w:val="en-US"/>
        </w:rPr>
        <w:t>P</w:t>
      </w:r>
      <w:r w:rsidRPr="00FE510C">
        <w:rPr>
          <w:rFonts w:cs="Arial"/>
          <w:color w:val="auto"/>
          <w:sz w:val="18"/>
          <w:szCs w:val="18"/>
          <w:lang w:val="en-US"/>
        </w:rPr>
        <w:t>arameter file is uploaded, the system shall check the Standard Input sheet and throw an error if the mandatory fields do not have any value assigned (when specified, the format should be checked as well). Below the list of fields present in the Standard Input sheet grouped by name range:</w:t>
      </w:r>
    </w:p>
    <w:p w14:paraId="12D0309A" w14:textId="77777777" w:rsidR="00AE678B" w:rsidRPr="00FE510C" w:rsidRDefault="00AE678B">
      <w:pPr>
        <w:ind w:left="90" w:right="0"/>
        <w:rPr>
          <w:rFonts w:cs="Arial"/>
          <w:color w:val="auto"/>
          <w:sz w:val="18"/>
          <w:szCs w:val="18"/>
          <w:lang w:val="en-US"/>
        </w:rPr>
      </w:pPr>
    </w:p>
    <w:p w14:paraId="57E537F2" w14:textId="77777777" w:rsidR="00AE678B" w:rsidRPr="00FE510C" w:rsidRDefault="00AE678B">
      <w:pPr>
        <w:ind w:left="90" w:right="0"/>
        <w:rPr>
          <w:rFonts w:cs="Arial"/>
          <w:color w:val="auto"/>
          <w:sz w:val="18"/>
          <w:szCs w:val="18"/>
          <w:lang w:val="en-US"/>
        </w:rPr>
      </w:pPr>
    </w:p>
    <w:p w14:paraId="0FA01B01" w14:textId="77777777" w:rsidR="00AE678B" w:rsidRPr="00FE510C" w:rsidRDefault="00AE678B">
      <w:pPr>
        <w:ind w:left="90"/>
        <w:rPr>
          <w:rFonts w:cs="Arial"/>
          <w:b/>
          <w:color w:val="auto"/>
          <w:sz w:val="18"/>
          <w:szCs w:val="18"/>
          <w:u w:color="000000"/>
          <w:lang w:val="en-AU"/>
        </w:rPr>
      </w:pPr>
      <w:bookmarkStart w:id="281" w:name="_Hlk102407246"/>
      <w:r w:rsidRPr="00FE510C">
        <w:rPr>
          <w:rFonts w:cs="Arial"/>
          <w:b/>
          <w:color w:val="auto"/>
          <w:sz w:val="18"/>
          <w:szCs w:val="18"/>
          <w:u w:color="000000"/>
          <w:lang w:val="en-AU"/>
        </w:rPr>
        <w:t>Basic Information</w:t>
      </w:r>
    </w:p>
    <w:bookmarkEnd w:id="281"/>
    <w:p w14:paraId="0C38B1E9" w14:textId="77777777" w:rsidR="00AE678B" w:rsidRPr="00FE510C" w:rsidRDefault="00AE678B">
      <w:pPr>
        <w:ind w:left="90"/>
        <w:rPr>
          <w:rFonts w:cs="Arial"/>
          <w:b/>
          <w:color w:val="auto"/>
          <w:sz w:val="18"/>
          <w:szCs w:val="18"/>
          <w:u w:color="000000"/>
          <w:lang w:val="en-AU"/>
        </w:rPr>
      </w:pPr>
    </w:p>
    <w:tbl>
      <w:tblPr>
        <w:tblW w:w="7860" w:type="dxa"/>
        <w:tblInd w:w="108" w:type="dxa"/>
        <w:tblLook w:val="0000" w:firstRow="0" w:lastRow="0" w:firstColumn="0" w:lastColumn="0" w:noHBand="0" w:noVBand="0"/>
      </w:tblPr>
      <w:tblGrid>
        <w:gridCol w:w="2211"/>
        <w:gridCol w:w="1918"/>
        <w:gridCol w:w="3731"/>
      </w:tblGrid>
      <w:tr w:rsidR="00AE678B" w:rsidRPr="00FE510C" w14:paraId="36F0329E" w14:textId="77777777">
        <w:trPr>
          <w:trHeight w:val="248"/>
        </w:trPr>
        <w:tc>
          <w:tcPr>
            <w:tcW w:w="210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60DE220"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p>
        </w:tc>
        <w:tc>
          <w:tcPr>
            <w:tcW w:w="1930"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DA8E575" w14:textId="1C2A284A"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Name</w:t>
            </w:r>
            <w:r w:rsidR="008D78CA">
              <w:rPr>
                <w:rFonts w:cs="Arial"/>
                <w:b/>
                <w:color w:val="auto"/>
                <w:sz w:val="18"/>
                <w:szCs w:val="18"/>
                <w:u w:color="000000"/>
                <w:lang w:val="en-AU"/>
              </w:rPr>
              <w:t>d</w:t>
            </w:r>
            <w:r w:rsidRPr="00FE510C">
              <w:rPr>
                <w:rFonts w:cs="Arial"/>
                <w:b/>
                <w:color w:val="auto"/>
                <w:sz w:val="18"/>
                <w:szCs w:val="18"/>
                <w:u w:color="000000"/>
                <w:lang w:val="en-AU"/>
              </w:rPr>
              <w:t xml:space="preserve"> Range</w:t>
            </w:r>
          </w:p>
        </w:tc>
        <w:tc>
          <w:tcPr>
            <w:tcW w:w="382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377687C" w14:textId="77777777" w:rsidR="00AE678B" w:rsidRPr="00FE510C" w:rsidRDefault="00AE678B">
            <w:pPr>
              <w:rPr>
                <w:rFonts w:cs="Arial"/>
                <w:b/>
                <w:color w:val="auto"/>
                <w:sz w:val="18"/>
                <w:szCs w:val="18"/>
                <w:u w:color="000000"/>
                <w:lang w:val="en-AU"/>
              </w:rPr>
            </w:pPr>
            <w:r w:rsidRPr="00FE510C">
              <w:rPr>
                <w:rFonts w:cs="Arial"/>
                <w:b/>
                <w:color w:val="auto"/>
                <w:sz w:val="18"/>
                <w:szCs w:val="18"/>
                <w:u w:color="000000"/>
                <w:lang w:val="en-AU"/>
              </w:rPr>
              <w:t>Aggregation Rules – Mapping Rule</w:t>
            </w:r>
          </w:p>
        </w:tc>
      </w:tr>
      <w:tr w:rsidR="00AE678B" w:rsidRPr="00FE510C" w14:paraId="3C967EFD" w14:textId="77777777">
        <w:trPr>
          <w:trHeight w:val="233"/>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D29B82"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Currency</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5A4A857"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Currency</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8DACA7A"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4EA8A6B6" w14:textId="77777777">
        <w:trPr>
          <w:trHeight w:val="248"/>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492937D"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CalibDate</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6310B9C" w14:textId="4E2A1D4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Calib</w:t>
            </w:r>
            <w:r w:rsidR="000E4548">
              <w:rPr>
                <w:rFonts w:cs="Arial"/>
                <w:color w:val="auto"/>
                <w:sz w:val="18"/>
                <w:szCs w:val="18"/>
                <w:u w:color="000000"/>
                <w:lang w:val="en-AU"/>
              </w:rPr>
              <w:t>D</w:t>
            </w:r>
            <w:r w:rsidRPr="00FE510C">
              <w:rPr>
                <w:rFonts w:cs="Arial"/>
                <w:color w:val="auto"/>
                <w:sz w:val="18"/>
                <w:szCs w:val="18"/>
                <w:u w:color="000000"/>
                <w:lang w:val="en-AU"/>
              </w:rPr>
              <w:t>ate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973A6A"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4C536D3B" w14:textId="77777777">
        <w:trPr>
          <w:trHeight w:val="248"/>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10626B"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CalibYear</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9C759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CalibYear</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581014"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w:t>
            </w:r>
          </w:p>
          <w:p w14:paraId="606D8A28"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Format: YYYY</w:t>
            </w:r>
          </w:p>
          <w:p w14:paraId="655A17E4"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The system will show an error message if the value associated is not present.</w:t>
            </w:r>
          </w:p>
        </w:tc>
      </w:tr>
      <w:tr w:rsidR="00AE678B" w:rsidRPr="00FE510C" w14:paraId="5D5D1325" w14:textId="77777777">
        <w:trPr>
          <w:trHeight w:val="233"/>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7923D63"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CalibMonth</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049C75A"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CalibMonth</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97166A4"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w:t>
            </w:r>
          </w:p>
          <w:p w14:paraId="7E7B7C17"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Format: MM</w:t>
            </w:r>
          </w:p>
          <w:p w14:paraId="625476C3"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The system will show an error message if the value associated is not present.</w:t>
            </w:r>
          </w:p>
        </w:tc>
      </w:tr>
      <w:tr w:rsidR="00AE678B" w:rsidRPr="00FE510C" w14:paraId="2923304A" w14:textId="77777777">
        <w:trPr>
          <w:trHeight w:val="248"/>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B45964"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CalibDay</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D64132"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CalibDay</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98FFC46"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w:t>
            </w:r>
          </w:p>
          <w:p w14:paraId="63CDCC7D"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Format: DD</w:t>
            </w:r>
          </w:p>
          <w:p w14:paraId="692AC70D"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The system will show an error message if the value associated is not present.</w:t>
            </w:r>
          </w:p>
        </w:tc>
      </w:tr>
      <w:tr w:rsidR="00AE678B" w:rsidRPr="00FE510C" w14:paraId="19CB1B08" w14:textId="77777777">
        <w:trPr>
          <w:trHeight w:val="248"/>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00564F"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BSRequired</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5FBDCDC"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BSRequired</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A549453"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751A9F78" w14:textId="77777777">
        <w:trPr>
          <w:trHeight w:val="233"/>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FD8C485"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RFFund</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F7E826"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RFFund</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691DEBC"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625528CD"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64C23F" w14:textId="77777777" w:rsidR="00AE678B" w:rsidRPr="00FE510C" w:rsidRDefault="00AE678B">
            <w:pPr>
              <w:tabs>
                <w:tab w:val="left" w:pos="90"/>
              </w:tabs>
              <w:rPr>
                <w:rFonts w:cs="Arial"/>
                <w:b/>
                <w:color w:val="auto"/>
                <w:sz w:val="18"/>
                <w:szCs w:val="18"/>
                <w:u w:color="000000"/>
                <w:lang w:val="en-AU"/>
              </w:rPr>
            </w:pPr>
            <w:bookmarkStart w:id="282" w:name="_Hlk102406954"/>
            <w:r w:rsidRPr="00FE510C">
              <w:rPr>
                <w:rFonts w:cs="Arial"/>
                <w:b/>
                <w:color w:val="auto"/>
                <w:sz w:val="18"/>
                <w:szCs w:val="18"/>
                <w:u w:color="000000"/>
                <w:lang w:val="en-AU"/>
              </w:rPr>
              <w:t>DAconsolid</w:t>
            </w:r>
            <w:bookmarkEnd w:id="282"/>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7CA3E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DAconsolid</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8DDE3" w14:textId="40B20D87" w:rsidR="00AE678B" w:rsidRPr="00FE510C" w:rsidRDefault="00A837B7">
            <w:pPr>
              <w:tabs>
                <w:tab w:val="left" w:pos="90"/>
              </w:tabs>
              <w:rPr>
                <w:rFonts w:cs="Arial"/>
                <w:color w:val="auto"/>
                <w:sz w:val="18"/>
                <w:szCs w:val="18"/>
                <w:u w:color="000000"/>
                <w:lang w:val="en-AU"/>
              </w:rPr>
            </w:pPr>
            <w:r w:rsidRPr="00FE510C">
              <w:rPr>
                <w:rFonts w:cs="Arial"/>
                <w:color w:val="auto"/>
                <w:sz w:val="18"/>
                <w:szCs w:val="18"/>
                <w:u w:color="000000"/>
                <w:lang w:val="en-AU"/>
              </w:rPr>
              <w:t>Optional: if blank assume 0.</w:t>
            </w:r>
          </w:p>
        </w:tc>
      </w:tr>
      <w:tr w:rsidR="00AE678B" w:rsidRPr="00FE510C" w14:paraId="0FFD7AA2" w14:textId="77777777">
        <w:trPr>
          <w:trHeight w:val="823"/>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80B2A6B"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FundType</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F6744ED"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FundType</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CC3442"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6A888357"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56443D"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US"/>
              </w:rPr>
              <w:t>Ownership</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84922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US"/>
              </w:rPr>
              <w:t>Ownership</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E7D2A3"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47F568AD"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2238F6D" w14:textId="77777777" w:rsidR="00AE678B" w:rsidRPr="00FE510C" w:rsidRDefault="00AE678B">
            <w:pPr>
              <w:tabs>
                <w:tab w:val="left" w:pos="90"/>
              </w:tabs>
              <w:rPr>
                <w:rFonts w:cs="Arial"/>
                <w:b/>
                <w:color w:val="auto"/>
                <w:sz w:val="18"/>
                <w:szCs w:val="18"/>
                <w:u w:color="000000"/>
                <w:lang w:val="en-AU"/>
              </w:rPr>
            </w:pP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94214DF" w14:textId="77777777" w:rsidR="00AE678B" w:rsidRPr="00FE510C" w:rsidRDefault="00AE678B">
            <w:pPr>
              <w:tabs>
                <w:tab w:val="left" w:pos="90"/>
              </w:tabs>
              <w:rPr>
                <w:rFonts w:cs="Arial"/>
                <w:color w:val="auto"/>
                <w:sz w:val="18"/>
                <w:szCs w:val="18"/>
                <w:u w:color="000000"/>
                <w:lang w:val="en-AU"/>
              </w:rPr>
            </w:pP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727ABC4" w14:textId="77777777" w:rsidR="00AE678B" w:rsidRPr="00FE510C" w:rsidRDefault="00AE678B">
            <w:pPr>
              <w:tabs>
                <w:tab w:val="left" w:pos="90"/>
              </w:tabs>
              <w:rPr>
                <w:rFonts w:cs="Arial"/>
                <w:color w:val="auto"/>
                <w:sz w:val="18"/>
                <w:szCs w:val="18"/>
                <w:u w:color="000000"/>
                <w:lang w:val="en-AU"/>
              </w:rPr>
            </w:pPr>
          </w:p>
        </w:tc>
      </w:tr>
      <w:tr w:rsidR="00AE678B" w:rsidRPr="00FE510C" w14:paraId="67B4B0DF"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CBD9309"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Int_reins_ID</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FBE801B"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Int_reins_ID</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A4582B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Optional: if blank assume 0.</w:t>
            </w:r>
          </w:p>
        </w:tc>
      </w:tr>
      <w:tr w:rsidR="00AE678B" w:rsidRPr="00FE510C" w14:paraId="14B336C1"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9F247A9" w14:textId="77777777" w:rsidR="00AE678B" w:rsidRPr="00FE510C" w:rsidRDefault="00AE678B">
            <w:pPr>
              <w:tabs>
                <w:tab w:val="left" w:pos="90"/>
              </w:tabs>
              <w:rPr>
                <w:rFonts w:cs="Arial"/>
                <w:color w:val="auto"/>
                <w:sz w:val="18"/>
                <w:szCs w:val="18"/>
                <w:u w:color="000000"/>
                <w:lang w:val="en-AU"/>
              </w:rPr>
            </w:pPr>
            <w:r w:rsidRPr="00FE510C">
              <w:rPr>
                <w:rFonts w:cs="Arial"/>
                <w:b/>
                <w:color w:val="auto"/>
                <w:sz w:val="18"/>
                <w:szCs w:val="18"/>
                <w:u w:color="000000"/>
                <w:lang w:val="en-AU"/>
              </w:rPr>
              <w:t>IM_Conc_risk_P1</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EB3E067"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IM_Conc_risk</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5B4D09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Optional: if blank assume 0.</w:t>
            </w:r>
          </w:p>
        </w:tc>
      </w:tr>
      <w:tr w:rsidR="00AE678B" w:rsidRPr="00FE510C" w14:paraId="287C54FD" w14:textId="77777777">
        <w:trPr>
          <w:trHeight w:val="316"/>
        </w:trPr>
        <w:tc>
          <w:tcPr>
            <w:tcW w:w="21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48544B" w14:textId="77777777" w:rsidR="00AE678B" w:rsidRPr="00FE510C" w:rsidRDefault="00AE678B">
            <w:pPr>
              <w:tabs>
                <w:tab w:val="left" w:pos="90"/>
              </w:tabs>
              <w:rPr>
                <w:rFonts w:cs="Arial"/>
                <w:color w:val="auto"/>
                <w:sz w:val="18"/>
                <w:szCs w:val="18"/>
                <w:u w:color="000000"/>
                <w:lang w:val="en-AU"/>
              </w:rPr>
            </w:pPr>
            <w:r w:rsidRPr="00FE510C">
              <w:rPr>
                <w:rFonts w:cs="Arial"/>
                <w:b/>
                <w:color w:val="auto"/>
                <w:sz w:val="18"/>
                <w:szCs w:val="18"/>
                <w:u w:color="000000"/>
                <w:lang w:val="en-AU"/>
              </w:rPr>
              <w:t>IM_Conc_risk_P2</w:t>
            </w:r>
          </w:p>
        </w:tc>
        <w:tc>
          <w:tcPr>
            <w:tcW w:w="1930"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3D6945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IM_Conc_risk</w:t>
            </w:r>
          </w:p>
        </w:tc>
        <w:tc>
          <w:tcPr>
            <w:tcW w:w="38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A05B84D"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Optional: if blank assume 0.</w:t>
            </w:r>
          </w:p>
        </w:tc>
      </w:tr>
    </w:tbl>
    <w:p w14:paraId="44D540C8" w14:textId="77777777" w:rsidR="00AE678B" w:rsidRPr="00FE510C" w:rsidRDefault="00AE678B">
      <w:pPr>
        <w:ind w:left="90"/>
        <w:rPr>
          <w:rFonts w:cs="Arial"/>
          <w:color w:val="auto"/>
          <w:sz w:val="18"/>
          <w:szCs w:val="18"/>
        </w:rPr>
      </w:pPr>
    </w:p>
    <w:p w14:paraId="44230E73" w14:textId="77777777" w:rsidR="00AE678B" w:rsidRPr="00FE510C" w:rsidRDefault="00AE678B">
      <w:pPr>
        <w:ind w:left="90"/>
        <w:rPr>
          <w:rFonts w:cs="Arial"/>
          <w:color w:val="auto"/>
          <w:sz w:val="18"/>
          <w:szCs w:val="18"/>
        </w:rPr>
      </w:pPr>
    </w:p>
    <w:p w14:paraId="0FEE2ACC" w14:textId="77777777" w:rsidR="00AE678B" w:rsidRPr="00FE510C" w:rsidRDefault="00AE678B">
      <w:pPr>
        <w:ind w:left="90"/>
        <w:rPr>
          <w:rFonts w:cs="Arial"/>
          <w:b/>
          <w:color w:val="auto"/>
          <w:sz w:val="18"/>
          <w:szCs w:val="18"/>
          <w:u w:color="000000"/>
          <w:lang w:val="en-AU"/>
        </w:rPr>
      </w:pPr>
      <w:r w:rsidRPr="00FE510C">
        <w:rPr>
          <w:rFonts w:cs="Arial"/>
          <w:b/>
          <w:color w:val="auto"/>
          <w:sz w:val="18"/>
          <w:szCs w:val="18"/>
          <w:u w:color="000000"/>
          <w:lang w:val="en-AU"/>
        </w:rPr>
        <w:t xml:space="preserve">Deferred Tax Inputs </w:t>
      </w:r>
    </w:p>
    <w:p w14:paraId="3EEC7F7E" w14:textId="77777777" w:rsidR="00AE678B" w:rsidRPr="00FE510C" w:rsidRDefault="00AE678B">
      <w:pPr>
        <w:ind w:left="90"/>
        <w:rPr>
          <w:rFonts w:cs="Arial"/>
          <w:b/>
          <w:color w:val="auto"/>
          <w:sz w:val="18"/>
          <w:szCs w:val="18"/>
          <w:u w:color="000000"/>
          <w:lang w:val="en-AU"/>
        </w:rPr>
      </w:pPr>
    </w:p>
    <w:tbl>
      <w:tblPr>
        <w:tblW w:w="7710" w:type="dxa"/>
        <w:tblInd w:w="108" w:type="dxa"/>
        <w:tblLook w:val="0000" w:firstRow="0" w:lastRow="0" w:firstColumn="0" w:lastColumn="0" w:noHBand="0" w:noVBand="0"/>
      </w:tblPr>
      <w:tblGrid>
        <w:gridCol w:w="2002"/>
        <w:gridCol w:w="1953"/>
        <w:gridCol w:w="3755"/>
      </w:tblGrid>
      <w:tr w:rsidR="00AE678B" w:rsidRPr="00FE510C" w14:paraId="2BE17E4F" w14:textId="77777777">
        <w:trPr>
          <w:trHeight w:val="248"/>
        </w:trPr>
        <w:tc>
          <w:tcPr>
            <w:tcW w:w="2002"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11E3E522"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p>
        </w:tc>
        <w:tc>
          <w:tcPr>
            <w:tcW w:w="195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EDA1374" w14:textId="121A0B9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Name</w:t>
            </w:r>
            <w:r w:rsidR="000E4548">
              <w:rPr>
                <w:rFonts w:cs="Arial"/>
                <w:b/>
                <w:color w:val="auto"/>
                <w:sz w:val="18"/>
                <w:szCs w:val="18"/>
                <w:u w:color="000000"/>
                <w:lang w:val="en-AU"/>
              </w:rPr>
              <w:t>d</w:t>
            </w:r>
            <w:r w:rsidRPr="00FE510C">
              <w:rPr>
                <w:rFonts w:cs="Arial"/>
                <w:b/>
                <w:color w:val="auto"/>
                <w:sz w:val="18"/>
                <w:szCs w:val="18"/>
                <w:u w:color="000000"/>
                <w:lang w:val="en-AU"/>
              </w:rPr>
              <w:t xml:space="preserve"> Range</w:t>
            </w:r>
          </w:p>
        </w:tc>
        <w:tc>
          <w:tcPr>
            <w:tcW w:w="3755"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F293BA2"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Aggregation Rules -Mapping Rule</w:t>
            </w:r>
          </w:p>
        </w:tc>
      </w:tr>
      <w:tr w:rsidR="00AE678B" w:rsidRPr="00FE510C" w14:paraId="1927A799" w14:textId="77777777">
        <w:trPr>
          <w:trHeight w:val="233"/>
        </w:trPr>
        <w:tc>
          <w:tcPr>
            <w:tcW w:w="20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4B768FB"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max_dta_inp</w:t>
            </w: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B431537"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DeferredTax</w:t>
            </w: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791A304" w14:textId="31BA5732"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Optional: if blank assume</w:t>
            </w:r>
            <w:r w:rsidR="00E72339">
              <w:rPr>
                <w:rFonts w:cs="Arial"/>
                <w:color w:val="auto"/>
                <w:sz w:val="18"/>
                <w:szCs w:val="18"/>
                <w:u w:color="000000"/>
                <w:lang w:val="en-AU"/>
              </w:rPr>
              <w:t xml:space="preserve"> </w:t>
            </w:r>
            <w:r w:rsidRPr="00FE510C">
              <w:rPr>
                <w:rFonts w:cs="Arial"/>
                <w:color w:val="auto"/>
                <w:sz w:val="18"/>
                <w:szCs w:val="18"/>
                <w:u w:color="000000"/>
                <w:lang w:val="en-AU"/>
              </w:rPr>
              <w:t>0.</w:t>
            </w:r>
          </w:p>
        </w:tc>
      </w:tr>
      <w:tr w:rsidR="00AE678B" w:rsidRPr="00FE510C" w14:paraId="277C39A5" w14:textId="77777777">
        <w:trPr>
          <w:trHeight w:val="248"/>
        </w:trPr>
        <w:tc>
          <w:tcPr>
            <w:tcW w:w="20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1555593" w14:textId="77777777" w:rsidR="00AE678B" w:rsidRPr="00FE510C" w:rsidRDefault="00AE678B">
            <w:pPr>
              <w:tabs>
                <w:tab w:val="left" w:pos="90"/>
              </w:tabs>
              <w:rPr>
                <w:rFonts w:cs="Arial"/>
                <w:b/>
                <w:color w:val="auto"/>
                <w:sz w:val="18"/>
                <w:szCs w:val="18"/>
                <w:u w:color="000000"/>
                <w:lang w:val="en-AU"/>
              </w:rPr>
            </w:pP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1C0BCB2" w14:textId="77777777" w:rsidR="00AE678B" w:rsidRPr="00FE510C" w:rsidRDefault="00AE678B">
            <w:pPr>
              <w:tabs>
                <w:tab w:val="left" w:pos="90"/>
              </w:tabs>
              <w:rPr>
                <w:rFonts w:cs="Arial"/>
                <w:color w:val="auto"/>
                <w:sz w:val="18"/>
                <w:szCs w:val="18"/>
                <w:u w:color="000000"/>
                <w:lang w:val="en-AU"/>
              </w:rPr>
            </w:pP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A13DFC4" w14:textId="77777777" w:rsidR="00AE678B" w:rsidRPr="00FE510C" w:rsidRDefault="00AE678B">
            <w:pPr>
              <w:tabs>
                <w:tab w:val="left" w:pos="90"/>
              </w:tabs>
              <w:rPr>
                <w:rFonts w:cs="Arial"/>
                <w:color w:val="auto"/>
                <w:sz w:val="18"/>
                <w:szCs w:val="18"/>
                <w:u w:color="000000"/>
                <w:lang w:val="en-AU"/>
              </w:rPr>
            </w:pPr>
          </w:p>
        </w:tc>
      </w:tr>
      <w:tr w:rsidR="00AE678B" w:rsidRPr="00FE510C" w14:paraId="13AED4E0" w14:textId="77777777">
        <w:trPr>
          <w:trHeight w:val="248"/>
        </w:trPr>
        <w:tc>
          <w:tcPr>
            <w:tcW w:w="20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3BC47CE" w14:textId="77777777" w:rsidR="00AE678B" w:rsidRPr="00FE510C" w:rsidRDefault="00AE678B">
            <w:pPr>
              <w:tabs>
                <w:tab w:val="left" w:pos="90"/>
              </w:tabs>
              <w:rPr>
                <w:rFonts w:cs="Arial"/>
                <w:b/>
                <w:color w:val="auto"/>
                <w:sz w:val="18"/>
                <w:szCs w:val="18"/>
                <w:u w:color="000000"/>
                <w:lang w:val="en-AU"/>
              </w:rPr>
            </w:pP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91B9402" w14:textId="77777777" w:rsidR="00AE678B" w:rsidRPr="00FE510C" w:rsidRDefault="00AE678B">
            <w:pPr>
              <w:tabs>
                <w:tab w:val="left" w:pos="90"/>
              </w:tabs>
              <w:rPr>
                <w:rFonts w:cs="Arial"/>
                <w:color w:val="auto"/>
                <w:sz w:val="18"/>
                <w:szCs w:val="18"/>
                <w:u w:color="000000"/>
                <w:lang w:val="en-AU"/>
              </w:rPr>
            </w:pP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209F954" w14:textId="77777777" w:rsidR="00AE678B" w:rsidRPr="00FE510C" w:rsidRDefault="00AE678B">
            <w:pPr>
              <w:tabs>
                <w:tab w:val="left" w:pos="90"/>
              </w:tabs>
              <w:rPr>
                <w:rFonts w:cs="Arial"/>
                <w:color w:val="auto"/>
                <w:sz w:val="18"/>
                <w:szCs w:val="18"/>
                <w:u w:color="000000"/>
                <w:lang w:val="en-AU"/>
              </w:rPr>
            </w:pPr>
          </w:p>
        </w:tc>
      </w:tr>
      <w:tr w:rsidR="00AE678B" w:rsidRPr="00FE510C" w14:paraId="3F0C15D0" w14:textId="77777777">
        <w:trPr>
          <w:trHeight w:val="233"/>
        </w:trPr>
        <w:tc>
          <w:tcPr>
            <w:tcW w:w="20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9422F" w14:textId="77777777" w:rsidR="00AE678B" w:rsidRPr="00FE510C" w:rsidRDefault="00AE678B">
            <w:pPr>
              <w:tabs>
                <w:tab w:val="left" w:pos="90"/>
              </w:tabs>
              <w:rPr>
                <w:rFonts w:cs="Arial"/>
                <w:b/>
                <w:color w:val="auto"/>
                <w:sz w:val="18"/>
                <w:szCs w:val="18"/>
                <w:u w:color="000000"/>
                <w:lang w:val="en-AU"/>
              </w:rPr>
            </w:pP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ADCD061" w14:textId="77777777" w:rsidR="00AE678B" w:rsidRPr="00FE510C" w:rsidRDefault="00AE678B">
            <w:pPr>
              <w:tabs>
                <w:tab w:val="left" w:pos="90"/>
              </w:tabs>
              <w:rPr>
                <w:rFonts w:cs="Arial"/>
                <w:color w:val="auto"/>
                <w:sz w:val="18"/>
                <w:szCs w:val="18"/>
                <w:u w:color="000000"/>
                <w:lang w:val="en-AU"/>
              </w:rPr>
            </w:pP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432E1C5" w14:textId="77777777" w:rsidR="00AE678B" w:rsidRPr="00FE510C" w:rsidRDefault="00AE678B">
            <w:pPr>
              <w:tabs>
                <w:tab w:val="left" w:pos="90"/>
              </w:tabs>
              <w:rPr>
                <w:rFonts w:cs="Arial"/>
                <w:color w:val="auto"/>
                <w:sz w:val="18"/>
                <w:szCs w:val="18"/>
                <w:u w:color="000000"/>
                <w:lang w:val="en-AU"/>
              </w:rPr>
            </w:pPr>
          </w:p>
        </w:tc>
      </w:tr>
      <w:tr w:rsidR="00AE678B" w:rsidRPr="00FE510C" w14:paraId="325B4F22" w14:textId="77777777">
        <w:trPr>
          <w:trHeight w:val="248"/>
        </w:trPr>
        <w:tc>
          <w:tcPr>
            <w:tcW w:w="2002"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DAD9ED5" w14:textId="77777777" w:rsidR="00AE678B" w:rsidRPr="00FE510C" w:rsidRDefault="00AE678B">
            <w:pPr>
              <w:tabs>
                <w:tab w:val="left" w:pos="90"/>
              </w:tabs>
              <w:rPr>
                <w:rFonts w:cs="Arial"/>
                <w:b/>
                <w:color w:val="auto"/>
                <w:sz w:val="18"/>
                <w:szCs w:val="18"/>
                <w:u w:color="000000"/>
                <w:lang w:val="en-AU"/>
              </w:rPr>
            </w:pPr>
          </w:p>
        </w:tc>
        <w:tc>
          <w:tcPr>
            <w:tcW w:w="195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8B33C28" w14:textId="77777777" w:rsidR="00AE678B" w:rsidRPr="00FE510C" w:rsidRDefault="00AE678B">
            <w:pPr>
              <w:tabs>
                <w:tab w:val="left" w:pos="90"/>
              </w:tabs>
              <w:rPr>
                <w:rFonts w:cs="Arial"/>
                <w:color w:val="auto"/>
                <w:sz w:val="18"/>
                <w:szCs w:val="18"/>
                <w:u w:color="000000"/>
                <w:lang w:val="en-AU"/>
              </w:rPr>
            </w:pPr>
          </w:p>
        </w:tc>
        <w:tc>
          <w:tcPr>
            <w:tcW w:w="3755"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F1777CA" w14:textId="77777777" w:rsidR="00AE678B" w:rsidRPr="00FE510C" w:rsidRDefault="00AE678B">
            <w:pPr>
              <w:tabs>
                <w:tab w:val="left" w:pos="90"/>
              </w:tabs>
              <w:rPr>
                <w:rFonts w:cs="Arial"/>
                <w:color w:val="auto"/>
                <w:sz w:val="18"/>
                <w:szCs w:val="18"/>
                <w:u w:color="000000"/>
                <w:lang w:val="en-AU"/>
              </w:rPr>
            </w:pPr>
          </w:p>
        </w:tc>
      </w:tr>
    </w:tbl>
    <w:p w14:paraId="73F7A184" w14:textId="77777777" w:rsidR="00AE678B" w:rsidRPr="00FE510C" w:rsidRDefault="00AE678B">
      <w:pPr>
        <w:widowControl/>
        <w:ind w:left="90"/>
        <w:rPr>
          <w:rFonts w:cs="Arial"/>
          <w:color w:val="auto"/>
          <w:sz w:val="18"/>
          <w:szCs w:val="18"/>
        </w:rPr>
      </w:pPr>
    </w:p>
    <w:p w14:paraId="7DFC40CE" w14:textId="77777777" w:rsidR="00AE678B" w:rsidRPr="00FE510C" w:rsidRDefault="00AE678B">
      <w:pPr>
        <w:ind w:left="90"/>
        <w:rPr>
          <w:rFonts w:cs="Arial"/>
          <w:color w:val="auto"/>
          <w:sz w:val="18"/>
          <w:szCs w:val="18"/>
          <w:lang w:val="en-US"/>
        </w:rPr>
      </w:pPr>
    </w:p>
    <w:p w14:paraId="514F28C7" w14:textId="77777777" w:rsidR="00AE678B" w:rsidRPr="00FE510C" w:rsidRDefault="00AE678B">
      <w:pPr>
        <w:ind w:left="90"/>
        <w:rPr>
          <w:rFonts w:cs="Arial"/>
          <w:b/>
          <w:color w:val="auto"/>
          <w:sz w:val="18"/>
          <w:szCs w:val="18"/>
          <w:u w:color="000000"/>
          <w:lang w:val="en-AU"/>
        </w:rPr>
      </w:pPr>
      <w:bookmarkStart w:id="283" w:name="_Hlk102407234"/>
      <w:r w:rsidRPr="00FE510C">
        <w:rPr>
          <w:rFonts w:cs="Arial"/>
          <w:b/>
          <w:color w:val="auto"/>
          <w:sz w:val="18"/>
          <w:szCs w:val="18"/>
          <w:u w:color="000000"/>
          <w:lang w:val="en-AU"/>
        </w:rPr>
        <w:t>Risk Margin Calculation Inputs</w:t>
      </w:r>
    </w:p>
    <w:bookmarkEnd w:id="283"/>
    <w:p w14:paraId="64DC4391" w14:textId="77777777" w:rsidR="00AE678B" w:rsidRPr="00FE510C" w:rsidRDefault="00AE678B">
      <w:pPr>
        <w:ind w:left="90"/>
        <w:rPr>
          <w:rFonts w:cs="Arial"/>
          <w:b/>
          <w:color w:val="auto"/>
          <w:sz w:val="18"/>
          <w:szCs w:val="18"/>
          <w:u w:color="000000"/>
          <w:lang w:val="en-AU"/>
        </w:rPr>
      </w:pPr>
    </w:p>
    <w:tbl>
      <w:tblPr>
        <w:tblW w:w="7710" w:type="dxa"/>
        <w:tblInd w:w="108" w:type="dxa"/>
        <w:tblLook w:val="0000" w:firstRow="0" w:lastRow="0" w:firstColumn="0" w:lastColumn="0" w:noHBand="0" w:noVBand="0"/>
      </w:tblPr>
      <w:tblGrid>
        <w:gridCol w:w="2151"/>
        <w:gridCol w:w="1931"/>
        <w:gridCol w:w="3628"/>
      </w:tblGrid>
      <w:tr w:rsidR="00AE678B" w:rsidRPr="00FE510C" w14:paraId="2BC4BA57" w14:textId="77777777">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7118F361"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653DCB0B" w14:textId="0C3B4AA5"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Name</w:t>
            </w:r>
            <w:r w:rsidR="000E4548">
              <w:rPr>
                <w:rFonts w:cs="Arial"/>
                <w:b/>
                <w:color w:val="auto"/>
                <w:sz w:val="18"/>
                <w:szCs w:val="18"/>
                <w:u w:color="000000"/>
                <w:lang w:val="en-AU"/>
              </w:rPr>
              <w:t>d</w:t>
            </w:r>
            <w:r w:rsidRPr="00FE510C">
              <w:rPr>
                <w:rFonts w:cs="Arial"/>
                <w:b/>
                <w:color w:val="auto"/>
                <w:sz w:val="18"/>
                <w:szCs w:val="18"/>
                <w:u w:color="000000"/>
                <w:lang w:val="en-AU"/>
              </w:rPr>
              <w:t xml:space="preserve"> Range</w:t>
            </w:r>
          </w:p>
        </w:tc>
        <w:tc>
          <w:tcPr>
            <w:tcW w:w="362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0EA35A1D" w14:textId="77777777" w:rsidR="00AE678B" w:rsidRPr="00FE510C" w:rsidRDefault="00AE678B">
            <w:pPr>
              <w:rPr>
                <w:rFonts w:cs="Arial"/>
                <w:b/>
                <w:color w:val="auto"/>
                <w:sz w:val="18"/>
                <w:szCs w:val="18"/>
                <w:u w:color="000000"/>
                <w:lang w:val="en-AU"/>
              </w:rPr>
            </w:pPr>
            <w:r w:rsidRPr="00FE510C">
              <w:rPr>
                <w:rFonts w:cs="Arial"/>
                <w:b/>
                <w:color w:val="auto"/>
                <w:sz w:val="18"/>
                <w:szCs w:val="18"/>
                <w:u w:color="000000"/>
                <w:lang w:val="en-AU"/>
              </w:rPr>
              <w:t>Aggregation Rules – Mapping Rule</w:t>
            </w:r>
          </w:p>
        </w:tc>
      </w:tr>
      <w:tr w:rsidR="00AE678B" w:rsidRPr="00FE510C" w14:paraId="497D6B11" w14:textId="77777777">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52D711A" w14:textId="77777777" w:rsidR="00AE678B" w:rsidRPr="00FE510C" w:rsidRDefault="00AE678B">
            <w:pPr>
              <w:tabs>
                <w:tab w:val="left" w:pos="90"/>
              </w:tabs>
              <w:rPr>
                <w:rFonts w:cs="Arial"/>
                <w:b/>
                <w:color w:val="auto"/>
                <w:sz w:val="18"/>
                <w:szCs w:val="18"/>
                <w:u w:color="000000"/>
                <w:lang w:val="en-AU"/>
              </w:rPr>
            </w:pPr>
            <w:bookmarkStart w:id="284" w:name="_Hlk102406979"/>
            <w:r w:rsidRPr="00FE510C">
              <w:rPr>
                <w:rFonts w:cs="Arial"/>
                <w:b/>
                <w:color w:val="auto"/>
                <w:sz w:val="18"/>
                <w:szCs w:val="18"/>
                <w:u w:color="000000"/>
                <w:lang w:val="en-AU"/>
              </w:rPr>
              <w:t>RMCalc</w:t>
            </w:r>
            <w:bookmarkEnd w:id="284"/>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B58AF97"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RiskMarginCalc</w:t>
            </w:r>
          </w:p>
        </w:tc>
        <w:tc>
          <w:tcPr>
            <w:tcW w:w="3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C8BB0D5" w14:textId="77777777" w:rsidR="00E72339" w:rsidRDefault="00E72339" w:rsidP="00E72339">
            <w:pPr>
              <w:tabs>
                <w:tab w:val="left" w:pos="90"/>
              </w:tabs>
              <w:rPr>
                <w:rFonts w:eastAsia="Pru Sans Normal" w:cs="Pru Sans Normal"/>
                <w:sz w:val="18"/>
                <w:szCs w:val="18"/>
                <w:lang w:val="en-US"/>
              </w:rPr>
            </w:pPr>
            <w:r w:rsidRPr="6457A852">
              <w:rPr>
                <w:rFonts w:eastAsia="Pru Sans Normal" w:cs="Pru Sans Normal"/>
                <w:sz w:val="18"/>
                <w:szCs w:val="18"/>
                <w:lang w:val="en-US"/>
              </w:rPr>
              <w:t>Optional: if blank assume 2.</w:t>
            </w:r>
          </w:p>
          <w:p w14:paraId="0454EFBA" w14:textId="09BDBAA1" w:rsidR="00AE678B" w:rsidRPr="00FE510C" w:rsidRDefault="00AE678B">
            <w:pPr>
              <w:rPr>
                <w:rFonts w:cs="Arial"/>
                <w:color w:val="auto"/>
                <w:sz w:val="18"/>
                <w:szCs w:val="18"/>
                <w:u w:color="000000"/>
                <w:lang w:val="en-AU"/>
              </w:rPr>
            </w:pPr>
          </w:p>
        </w:tc>
      </w:tr>
      <w:tr w:rsidR="00AE678B" w:rsidRPr="00FE510C" w14:paraId="375BD038" w14:textId="77777777">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B81435D"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RMAttr</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9023EF8"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RiskMarginCalc</w:t>
            </w:r>
          </w:p>
        </w:tc>
        <w:tc>
          <w:tcPr>
            <w:tcW w:w="3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4636976B" w14:textId="77777777" w:rsidR="00AE678B" w:rsidRPr="00FE510C" w:rsidRDefault="00AE678B">
            <w:pPr>
              <w:rPr>
                <w:rFonts w:cs="Arial"/>
                <w:color w:val="auto"/>
                <w:sz w:val="18"/>
                <w:szCs w:val="18"/>
                <w:u w:color="000000"/>
                <w:lang w:val="en-AU"/>
              </w:rPr>
            </w:pPr>
            <w:r w:rsidRPr="00FE510C">
              <w:rPr>
                <w:rFonts w:cs="Arial"/>
                <w:color w:val="auto"/>
                <w:sz w:val="18"/>
                <w:szCs w:val="18"/>
                <w:u w:color="000000"/>
                <w:lang w:val="en-AU"/>
              </w:rPr>
              <w:t>Mandatory: the system will show an error message if the value associated is not present.</w:t>
            </w:r>
          </w:p>
        </w:tc>
      </w:tr>
      <w:tr w:rsidR="00AE678B" w:rsidRPr="00FE510C" w14:paraId="427E366D" w14:textId="77777777">
        <w:trPr>
          <w:trHeight w:val="248"/>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84FC0D8"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Una_SCRPC_L3</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06A609C5"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RiskMarginCalc</w:t>
            </w:r>
          </w:p>
        </w:tc>
        <w:tc>
          <w:tcPr>
            <w:tcW w:w="362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AD1823D" w14:textId="77777777" w:rsidR="00AE678B" w:rsidRPr="00FE510C" w:rsidRDefault="00AE678B">
            <w:pPr>
              <w:tabs>
                <w:tab w:val="left" w:pos="90"/>
              </w:tabs>
              <w:rPr>
                <w:rFonts w:cs="Arial"/>
                <w:color w:val="auto"/>
                <w:sz w:val="18"/>
                <w:szCs w:val="18"/>
                <w:u w:color="000000"/>
                <w:shd w:val="clear" w:color="auto" w:fill="FFFF00"/>
                <w:lang w:val="en-AU"/>
              </w:rPr>
            </w:pPr>
            <w:r w:rsidRPr="00FE510C">
              <w:rPr>
                <w:rFonts w:cs="Arial"/>
                <w:color w:val="auto"/>
                <w:sz w:val="18"/>
                <w:szCs w:val="18"/>
                <w:u w:color="000000"/>
                <w:lang w:val="en-AU"/>
              </w:rPr>
              <w:t xml:space="preserve">Optional: if blank assume 1. </w:t>
            </w:r>
          </w:p>
        </w:tc>
      </w:tr>
    </w:tbl>
    <w:p w14:paraId="7EFACC62" w14:textId="77777777" w:rsidR="00AE678B" w:rsidRPr="00FE510C" w:rsidRDefault="00AE678B">
      <w:pPr>
        <w:widowControl/>
        <w:ind w:left="414"/>
        <w:rPr>
          <w:rFonts w:cs="Arial"/>
          <w:color w:val="auto"/>
          <w:sz w:val="18"/>
          <w:szCs w:val="18"/>
          <w:lang w:val="en-US"/>
        </w:rPr>
      </w:pPr>
    </w:p>
    <w:p w14:paraId="767FD52B" w14:textId="77777777" w:rsidR="00AE678B" w:rsidRPr="00FE510C" w:rsidRDefault="00AE678B">
      <w:pPr>
        <w:widowControl/>
        <w:ind w:left="414"/>
        <w:rPr>
          <w:rFonts w:cs="Arial"/>
          <w:color w:val="auto"/>
          <w:sz w:val="18"/>
          <w:szCs w:val="18"/>
          <w:lang w:val="en-US"/>
        </w:rPr>
      </w:pPr>
    </w:p>
    <w:p w14:paraId="2121BF58" w14:textId="77777777" w:rsidR="00AE678B" w:rsidRPr="00FE510C" w:rsidRDefault="00AE678B">
      <w:pPr>
        <w:ind w:left="90"/>
        <w:rPr>
          <w:rFonts w:cs="Arial"/>
          <w:b/>
          <w:color w:val="auto"/>
          <w:sz w:val="18"/>
          <w:szCs w:val="18"/>
          <w:u w:color="000000"/>
          <w:lang w:val="en-AU"/>
        </w:rPr>
      </w:pPr>
      <w:bookmarkStart w:id="285" w:name="_Hlk102407137"/>
      <w:r w:rsidRPr="00FE510C">
        <w:rPr>
          <w:rFonts w:cs="Arial"/>
          <w:b/>
          <w:color w:val="auto"/>
          <w:sz w:val="18"/>
          <w:szCs w:val="18"/>
          <w:u w:color="000000"/>
          <w:lang w:val="en-AU"/>
        </w:rPr>
        <w:t xml:space="preserve">Market Risk Module – Concentration Risk  </w:t>
      </w:r>
    </w:p>
    <w:bookmarkEnd w:id="285"/>
    <w:p w14:paraId="26B65C07" w14:textId="77777777" w:rsidR="00AE678B" w:rsidRPr="00FE510C" w:rsidRDefault="00AE678B">
      <w:pPr>
        <w:ind w:left="90"/>
        <w:rPr>
          <w:rFonts w:cs="Arial"/>
          <w:b/>
          <w:color w:val="auto"/>
          <w:sz w:val="18"/>
          <w:szCs w:val="18"/>
          <w:u w:color="000000"/>
          <w:lang w:val="en-AU"/>
        </w:rPr>
      </w:pPr>
    </w:p>
    <w:tbl>
      <w:tblPr>
        <w:tblW w:w="7755" w:type="dxa"/>
        <w:tblInd w:w="108" w:type="dxa"/>
        <w:tblLook w:val="0000" w:firstRow="0" w:lastRow="0" w:firstColumn="0" w:lastColumn="0" w:noHBand="0" w:noVBand="0"/>
      </w:tblPr>
      <w:tblGrid>
        <w:gridCol w:w="2163"/>
        <w:gridCol w:w="1943"/>
        <w:gridCol w:w="3649"/>
      </w:tblGrid>
      <w:tr w:rsidR="00AE678B" w:rsidRPr="00FE510C" w14:paraId="3DADFA0A" w14:textId="77777777">
        <w:trPr>
          <w:trHeight w:val="248"/>
        </w:trPr>
        <w:tc>
          <w:tcPr>
            <w:tcW w:w="216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3CF52FD7"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p>
        </w:tc>
        <w:tc>
          <w:tcPr>
            <w:tcW w:w="1943"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53926E5" w14:textId="59AB5B8E"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Name</w:t>
            </w:r>
            <w:r w:rsidR="000E4548">
              <w:rPr>
                <w:rFonts w:cs="Arial"/>
                <w:b/>
                <w:color w:val="auto"/>
                <w:sz w:val="18"/>
                <w:szCs w:val="18"/>
                <w:u w:color="000000"/>
                <w:lang w:val="en-AU"/>
              </w:rPr>
              <w:t>d</w:t>
            </w:r>
            <w:r w:rsidRPr="00FE510C">
              <w:rPr>
                <w:rFonts w:cs="Arial"/>
                <w:b/>
                <w:color w:val="auto"/>
                <w:sz w:val="18"/>
                <w:szCs w:val="18"/>
                <w:u w:color="000000"/>
                <w:lang w:val="en-AU"/>
              </w:rPr>
              <w:t xml:space="preserve"> Range</w:t>
            </w:r>
          </w:p>
        </w:tc>
        <w:tc>
          <w:tcPr>
            <w:tcW w:w="3649"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1C95E63A" w14:textId="77777777" w:rsidR="00AE678B" w:rsidRPr="00FE510C" w:rsidRDefault="00AE678B">
            <w:pPr>
              <w:rPr>
                <w:rFonts w:cs="Arial"/>
                <w:b/>
                <w:color w:val="auto"/>
                <w:sz w:val="18"/>
                <w:szCs w:val="18"/>
                <w:u w:color="000000"/>
                <w:lang w:val="en-AU"/>
              </w:rPr>
            </w:pPr>
            <w:r w:rsidRPr="00FE510C">
              <w:rPr>
                <w:rFonts w:cs="Arial"/>
                <w:b/>
                <w:color w:val="auto"/>
                <w:sz w:val="18"/>
                <w:szCs w:val="18"/>
                <w:u w:color="000000"/>
                <w:lang w:val="en-AU"/>
              </w:rPr>
              <w:t>Aggregation Rules – Mapping Rule</w:t>
            </w:r>
          </w:p>
        </w:tc>
      </w:tr>
      <w:tr w:rsidR="00AE678B" w:rsidRPr="00FE510C" w14:paraId="4641C7E5" w14:textId="77777777">
        <w:trPr>
          <w:trHeight w:val="233"/>
        </w:trPr>
        <w:tc>
          <w:tcPr>
            <w:tcW w:w="216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565E2999" w14:textId="77777777" w:rsidR="00AE678B" w:rsidRPr="00FE510C" w:rsidRDefault="00AE678B">
            <w:pPr>
              <w:tabs>
                <w:tab w:val="left" w:pos="90"/>
              </w:tabs>
              <w:rPr>
                <w:rFonts w:cs="Arial"/>
                <w:b/>
                <w:color w:val="auto"/>
                <w:sz w:val="18"/>
                <w:szCs w:val="18"/>
                <w:u w:color="000000"/>
                <w:lang w:val="en-AU"/>
              </w:rPr>
            </w:pPr>
            <w:bookmarkStart w:id="286" w:name="_Hlk102407063"/>
            <w:r w:rsidRPr="00FE510C">
              <w:rPr>
                <w:rFonts w:cs="Arial"/>
                <w:b/>
                <w:color w:val="auto"/>
                <w:sz w:val="18"/>
                <w:szCs w:val="18"/>
              </w:rPr>
              <w:t>SCR_SF_conc</w:t>
            </w:r>
            <w:bookmarkEnd w:id="286"/>
          </w:p>
        </w:tc>
        <w:tc>
          <w:tcPr>
            <w:tcW w:w="1943"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756EB5DC"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Concentration</w:t>
            </w:r>
          </w:p>
        </w:tc>
        <w:tc>
          <w:tcPr>
            <w:tcW w:w="3649"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3343AC9D" w14:textId="4EAD6A02" w:rsidR="00AE678B" w:rsidRPr="00FE510C" w:rsidRDefault="00E72339">
            <w:pPr>
              <w:rPr>
                <w:rFonts w:cs="Arial"/>
                <w:color w:val="auto"/>
                <w:sz w:val="18"/>
                <w:szCs w:val="18"/>
                <w:u w:color="000000"/>
                <w:lang w:val="en-AU"/>
              </w:rPr>
            </w:pPr>
            <w:r w:rsidRPr="6457A852">
              <w:rPr>
                <w:rFonts w:eastAsia="Pru Sans Normal" w:cs="Pru Sans Normal"/>
                <w:sz w:val="18"/>
                <w:szCs w:val="18"/>
                <w:lang w:val="en-US"/>
              </w:rPr>
              <w:t>Optional: if blank assume 0.</w:t>
            </w:r>
          </w:p>
        </w:tc>
      </w:tr>
    </w:tbl>
    <w:p w14:paraId="649E7342" w14:textId="77777777" w:rsidR="00AE678B" w:rsidRPr="00FE510C" w:rsidRDefault="00AE678B">
      <w:pPr>
        <w:ind w:left="90" w:right="0"/>
        <w:rPr>
          <w:rFonts w:cs="Arial"/>
          <w:color w:val="auto"/>
          <w:sz w:val="18"/>
          <w:szCs w:val="18"/>
          <w:lang w:val="en-US"/>
        </w:rPr>
      </w:pPr>
    </w:p>
    <w:p w14:paraId="2DB8875D" w14:textId="77777777" w:rsidR="00AE678B" w:rsidRPr="00FE510C" w:rsidRDefault="00AE678B">
      <w:pPr>
        <w:ind w:left="90" w:right="0"/>
        <w:rPr>
          <w:rFonts w:cs="Arial"/>
          <w:color w:val="auto"/>
          <w:sz w:val="18"/>
          <w:szCs w:val="18"/>
          <w:lang w:val="en-US"/>
        </w:rPr>
      </w:pPr>
    </w:p>
    <w:p w14:paraId="1B2DD334" w14:textId="77777777" w:rsidR="00AE678B" w:rsidRPr="00FE510C" w:rsidRDefault="00AE678B" w:rsidP="00E654EA">
      <w:pPr>
        <w:ind w:left="-90"/>
        <w:rPr>
          <w:rFonts w:cs="Arial"/>
          <w:b/>
          <w:color w:val="auto"/>
          <w:sz w:val="18"/>
          <w:szCs w:val="18"/>
          <w:u w:color="000000"/>
          <w:lang w:val="en-AU"/>
        </w:rPr>
      </w:pPr>
      <w:r w:rsidRPr="00FE510C">
        <w:rPr>
          <w:rFonts w:cs="Arial"/>
          <w:b/>
          <w:color w:val="auto"/>
          <w:sz w:val="18"/>
          <w:szCs w:val="18"/>
          <w:u w:color="000000"/>
          <w:lang w:val="en-AU"/>
        </w:rPr>
        <w:t xml:space="preserve">Standard Formula Inputs   </w:t>
      </w:r>
    </w:p>
    <w:p w14:paraId="480C3241" w14:textId="77777777" w:rsidR="00AE678B" w:rsidRPr="00FE510C" w:rsidRDefault="00AE678B">
      <w:pPr>
        <w:ind w:left="90" w:right="0"/>
        <w:rPr>
          <w:rFonts w:cs="Arial"/>
          <w:color w:val="auto"/>
          <w:sz w:val="18"/>
          <w:szCs w:val="18"/>
          <w:lang w:val="en-US"/>
        </w:rPr>
      </w:pPr>
    </w:p>
    <w:tbl>
      <w:tblPr>
        <w:tblW w:w="7620" w:type="dxa"/>
        <w:tblInd w:w="108" w:type="dxa"/>
        <w:tblLook w:val="0000" w:firstRow="0" w:lastRow="0" w:firstColumn="0" w:lastColumn="0" w:noHBand="0" w:noVBand="0"/>
      </w:tblPr>
      <w:tblGrid>
        <w:gridCol w:w="2151"/>
        <w:gridCol w:w="1931"/>
        <w:gridCol w:w="3538"/>
      </w:tblGrid>
      <w:tr w:rsidR="00AE678B" w:rsidRPr="00FE510C" w14:paraId="741855E8" w14:textId="77777777">
        <w:trPr>
          <w:trHeight w:val="248"/>
        </w:trPr>
        <w:tc>
          <w:tcPr>
            <w:tcW w:w="215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16F0C294"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p>
        </w:tc>
        <w:tc>
          <w:tcPr>
            <w:tcW w:w="1931"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D656EE0" w14:textId="1DE43898"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Name</w:t>
            </w:r>
            <w:r w:rsidR="000E4548">
              <w:rPr>
                <w:rFonts w:cs="Arial"/>
                <w:b/>
                <w:color w:val="auto"/>
                <w:sz w:val="18"/>
                <w:szCs w:val="18"/>
                <w:u w:color="000000"/>
                <w:lang w:val="en-AU"/>
              </w:rPr>
              <w:t>d</w:t>
            </w:r>
            <w:r w:rsidRPr="00FE510C">
              <w:rPr>
                <w:rFonts w:cs="Arial"/>
                <w:b/>
                <w:color w:val="auto"/>
                <w:sz w:val="18"/>
                <w:szCs w:val="18"/>
                <w:u w:color="000000"/>
                <w:lang w:val="en-AU"/>
              </w:rPr>
              <w:t xml:space="preserve"> Range</w:t>
            </w:r>
          </w:p>
        </w:tc>
        <w:tc>
          <w:tcPr>
            <w:tcW w:w="3538" w:type="dxa"/>
            <w:tcBorders>
              <w:top w:val="single" w:sz="4" w:space="0" w:color="000000"/>
              <w:left w:val="single" w:sz="4" w:space="0" w:color="000000"/>
              <w:bottom w:val="single" w:sz="4" w:space="0" w:color="000000"/>
              <w:right w:val="single" w:sz="4" w:space="0" w:color="000000"/>
            </w:tcBorders>
            <w:shd w:val="clear" w:color="auto" w:fill="FFC000"/>
            <w:tcMar>
              <w:top w:w="0" w:type="dxa"/>
              <w:left w:w="108" w:type="dxa"/>
              <w:bottom w:w="0" w:type="dxa"/>
              <w:right w:w="108" w:type="dxa"/>
            </w:tcMar>
          </w:tcPr>
          <w:p w14:paraId="275B4950"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u w:color="000000"/>
                <w:lang w:val="en-AU"/>
              </w:rPr>
              <w:t>Lite Models -Mapping Rule</w:t>
            </w:r>
          </w:p>
        </w:tc>
      </w:tr>
      <w:tr w:rsidR="00AE678B" w:rsidRPr="00FE510C" w14:paraId="3CB61C8F" w14:textId="77777777">
        <w:trPr>
          <w:trHeight w:val="233"/>
        </w:trPr>
        <w:tc>
          <w:tcPr>
            <w:tcW w:w="215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64A488EF" w14:textId="77777777" w:rsidR="00AE678B" w:rsidRPr="00FE510C" w:rsidRDefault="00AE678B">
            <w:pPr>
              <w:tabs>
                <w:tab w:val="left" w:pos="90"/>
              </w:tabs>
              <w:rPr>
                <w:rFonts w:cs="Arial"/>
                <w:b/>
                <w:color w:val="auto"/>
                <w:sz w:val="18"/>
                <w:szCs w:val="18"/>
                <w:u w:color="000000"/>
                <w:lang w:val="en-AU"/>
              </w:rPr>
            </w:pPr>
            <w:r w:rsidRPr="00FE510C">
              <w:rPr>
                <w:rFonts w:cs="Arial"/>
                <w:b/>
                <w:color w:val="auto"/>
                <w:sz w:val="18"/>
                <w:szCs w:val="18"/>
              </w:rPr>
              <w:t>LATP</w:t>
            </w:r>
          </w:p>
        </w:tc>
        <w:tc>
          <w:tcPr>
            <w:tcW w:w="1931"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17262925"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General</w:t>
            </w:r>
          </w:p>
        </w:tc>
        <w:tc>
          <w:tcPr>
            <w:tcW w:w="3538" w:type="dxa"/>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tcPr>
          <w:p w14:paraId="2E052EA2" w14:textId="77777777" w:rsidR="00AE678B" w:rsidRPr="00FE510C" w:rsidRDefault="00AE678B">
            <w:pPr>
              <w:tabs>
                <w:tab w:val="left" w:pos="90"/>
              </w:tabs>
              <w:rPr>
                <w:rFonts w:cs="Arial"/>
                <w:color w:val="auto"/>
                <w:sz w:val="18"/>
                <w:szCs w:val="18"/>
                <w:u w:color="000000"/>
                <w:lang w:val="en-US"/>
              </w:rPr>
            </w:pPr>
            <w:r w:rsidRPr="00FE510C">
              <w:rPr>
                <w:rFonts w:cs="Arial"/>
                <w:color w:val="auto"/>
                <w:sz w:val="18"/>
                <w:szCs w:val="18"/>
                <w:u w:color="000000"/>
                <w:lang w:val="en-US"/>
              </w:rPr>
              <w:t>Optional: Assume 0 if the field is left blank.</w:t>
            </w:r>
          </w:p>
          <w:p w14:paraId="17DACD8D" w14:textId="77777777" w:rsidR="00AE678B" w:rsidRPr="00FE510C" w:rsidRDefault="00AE678B">
            <w:pPr>
              <w:tabs>
                <w:tab w:val="left" w:pos="90"/>
              </w:tabs>
              <w:rPr>
                <w:rFonts w:cs="Arial"/>
                <w:color w:val="auto"/>
                <w:sz w:val="18"/>
                <w:szCs w:val="18"/>
                <w:u w:color="000000"/>
                <w:lang w:val="en-US"/>
              </w:rPr>
            </w:pPr>
            <w:r w:rsidRPr="00FE510C">
              <w:rPr>
                <w:rFonts w:cs="Arial"/>
                <w:color w:val="auto"/>
                <w:sz w:val="18"/>
                <w:szCs w:val="18"/>
                <w:u w:color="000000"/>
                <w:lang w:val="en-US"/>
              </w:rPr>
              <w:t xml:space="preserve">If a value is associated, the system will show an error message if it is not one of the followings:  </w:t>
            </w:r>
          </w:p>
          <w:p w14:paraId="400C65C0" w14:textId="77777777" w:rsidR="00AE678B" w:rsidRPr="00FE510C" w:rsidRDefault="00AE678B">
            <w:pPr>
              <w:tabs>
                <w:tab w:val="left" w:pos="90"/>
              </w:tabs>
              <w:rPr>
                <w:rFonts w:cs="Arial"/>
                <w:color w:val="auto"/>
                <w:sz w:val="18"/>
                <w:szCs w:val="18"/>
                <w:u w:color="000000"/>
                <w:lang w:val="en-US"/>
              </w:rPr>
            </w:pPr>
            <w:r w:rsidRPr="00FE510C">
              <w:rPr>
                <w:rFonts w:cs="Arial"/>
                <w:color w:val="auto"/>
                <w:sz w:val="18"/>
                <w:szCs w:val="18"/>
                <w:u w:color="000000"/>
                <w:lang w:val="en-AU"/>
              </w:rPr>
              <w:t>True, False, 0, 1 or 2.</w:t>
            </w:r>
          </w:p>
          <w:p w14:paraId="36A85430"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u w:color="000000"/>
                <w:lang w:val="en-AU"/>
              </w:rPr>
              <w:t xml:space="preserve">The </w:t>
            </w:r>
            <w:r w:rsidRPr="00FE510C">
              <w:rPr>
                <w:rFonts w:cs="Arial"/>
                <w:color w:val="auto"/>
                <w:sz w:val="18"/>
                <w:szCs w:val="18"/>
                <w:u w:color="000000"/>
                <w:lang w:val="en-US"/>
              </w:rPr>
              <w:t xml:space="preserve"> system shall convert the Boolean values into Integer parameters: </w:t>
            </w:r>
          </w:p>
          <w:p w14:paraId="72B27C51" w14:textId="77777777" w:rsidR="00AE678B" w:rsidRPr="00FE510C" w:rsidRDefault="00AE678B">
            <w:pPr>
              <w:tabs>
                <w:tab w:val="left" w:pos="198"/>
              </w:tabs>
              <w:ind w:left="216"/>
              <w:rPr>
                <w:rFonts w:cs="Arial"/>
                <w:color w:val="auto"/>
                <w:sz w:val="18"/>
                <w:szCs w:val="18"/>
                <w:lang w:val="en-US"/>
              </w:rPr>
            </w:pPr>
            <w:r w:rsidRPr="00FE510C">
              <w:rPr>
                <w:rFonts w:cs="Arial"/>
                <w:color w:val="auto"/>
                <w:sz w:val="18"/>
                <w:szCs w:val="18"/>
                <w:lang w:val="en-US"/>
              </w:rPr>
              <w:t>-True -&gt; to 1;</w:t>
            </w:r>
          </w:p>
          <w:p w14:paraId="4458292F" w14:textId="77777777" w:rsidR="00AE678B" w:rsidRPr="00FE510C" w:rsidRDefault="00AE678B">
            <w:pPr>
              <w:tabs>
                <w:tab w:val="left" w:pos="198"/>
              </w:tabs>
              <w:ind w:left="216"/>
              <w:rPr>
                <w:rFonts w:cs="Arial"/>
                <w:color w:val="auto"/>
                <w:sz w:val="18"/>
                <w:szCs w:val="18"/>
                <w:lang w:val="en-US"/>
              </w:rPr>
            </w:pPr>
            <w:r w:rsidRPr="00FE510C">
              <w:rPr>
                <w:rFonts w:cs="Arial"/>
                <w:color w:val="auto"/>
                <w:sz w:val="18"/>
                <w:szCs w:val="18"/>
                <w:lang w:val="en-US"/>
              </w:rPr>
              <w:t>-False -&gt; to 0.</w:t>
            </w:r>
          </w:p>
          <w:p w14:paraId="0530D05C" w14:textId="77777777" w:rsidR="00AE678B" w:rsidRPr="00FE510C" w:rsidRDefault="00AE678B">
            <w:pPr>
              <w:tabs>
                <w:tab w:val="left" w:pos="90"/>
              </w:tabs>
              <w:rPr>
                <w:rFonts w:cs="Arial"/>
                <w:color w:val="auto"/>
                <w:sz w:val="18"/>
                <w:szCs w:val="18"/>
                <w:u w:color="000000"/>
                <w:lang w:val="en-AU"/>
              </w:rPr>
            </w:pPr>
            <w:r w:rsidRPr="00FE510C">
              <w:rPr>
                <w:rFonts w:cs="Arial"/>
                <w:color w:val="auto"/>
                <w:sz w:val="18"/>
                <w:szCs w:val="18"/>
                <w:lang w:val="en-US"/>
              </w:rPr>
              <w:t>Integer parameters 0, 1 and 2 do not require any conversion.</w:t>
            </w:r>
          </w:p>
        </w:tc>
      </w:tr>
    </w:tbl>
    <w:p w14:paraId="31726A33" w14:textId="77777777" w:rsidR="00AE678B" w:rsidRPr="00FE510C" w:rsidRDefault="00AE678B">
      <w:pPr>
        <w:ind w:left="90" w:right="0"/>
        <w:rPr>
          <w:rFonts w:cs="Arial"/>
          <w:strike/>
          <w:color w:val="auto"/>
          <w:sz w:val="18"/>
          <w:szCs w:val="18"/>
          <w:lang w:val="en-US"/>
        </w:rPr>
      </w:pPr>
    </w:p>
    <w:p w14:paraId="0D60EE9D" w14:textId="77777777" w:rsidR="00AE678B" w:rsidRPr="00FE510C" w:rsidRDefault="00AE678B">
      <w:pPr>
        <w:ind w:left="90" w:right="0"/>
        <w:rPr>
          <w:rFonts w:cs="Arial"/>
          <w:color w:val="auto"/>
          <w:sz w:val="18"/>
          <w:szCs w:val="18"/>
          <w:lang w:val="en-US"/>
        </w:rPr>
      </w:pPr>
    </w:p>
    <w:p w14:paraId="3C8ACA8E" w14:textId="77777777" w:rsidR="000F2812" w:rsidRPr="00FE510C" w:rsidRDefault="000F2812" w:rsidP="00E91398">
      <w:pPr>
        <w:pStyle w:val="SFAppendixH2"/>
        <w:ind w:left="360"/>
        <w:rPr>
          <w:color w:val="auto"/>
          <w:sz w:val="18"/>
          <w:szCs w:val="18"/>
        </w:rPr>
      </w:pPr>
      <w:bookmarkStart w:id="287" w:name="_Toc105682704"/>
      <w:r w:rsidRPr="00FE510C">
        <w:rPr>
          <w:color w:val="auto"/>
          <w:sz w:val="18"/>
          <w:szCs w:val="18"/>
        </w:rPr>
        <w:t>Bulk Upload</w:t>
      </w:r>
      <w:bookmarkEnd w:id="287"/>
    </w:p>
    <w:p w14:paraId="338978DC" w14:textId="77777777" w:rsidR="000F2812" w:rsidRPr="00FE510C" w:rsidRDefault="000F2812" w:rsidP="000F2812">
      <w:pPr>
        <w:ind w:right="0"/>
        <w:rPr>
          <w:rFonts w:cs="Arial"/>
          <w:color w:val="auto"/>
          <w:sz w:val="18"/>
          <w:szCs w:val="18"/>
          <w:lang w:val="en-US"/>
        </w:rPr>
      </w:pPr>
    </w:p>
    <w:p w14:paraId="3BEE7081" w14:textId="77777777" w:rsidR="000F2812" w:rsidRPr="00FE510C" w:rsidRDefault="000F2812" w:rsidP="000F2812">
      <w:pPr>
        <w:widowControl/>
        <w:ind w:left="450" w:right="0"/>
        <w:jc w:val="both"/>
        <w:rPr>
          <w:rFonts w:cs="Arial"/>
          <w:color w:val="auto"/>
          <w:sz w:val="18"/>
          <w:szCs w:val="18"/>
          <w:lang w:val="en-US"/>
        </w:rPr>
      </w:pPr>
      <w:r w:rsidRPr="00FE510C">
        <w:rPr>
          <w:rFonts w:cs="Arial"/>
          <w:color w:val="auto"/>
          <w:sz w:val="18"/>
          <w:szCs w:val="18"/>
          <w:lang w:val="en-US"/>
        </w:rPr>
        <w:t xml:space="preserve">The .csv file provided for the Bulk Upload should contain a row with the following headers and underneath that the details for each Aggregation Rule. The same format of the file can be provided to create new aggregation rules and for updating existing aggregation rules </w:t>
      </w:r>
    </w:p>
    <w:p w14:paraId="455EE3DF" w14:textId="77777777" w:rsidR="000F2812" w:rsidRPr="00FE510C" w:rsidRDefault="000F2812" w:rsidP="000F2812">
      <w:pPr>
        <w:widowControl/>
        <w:ind w:left="450" w:right="0"/>
        <w:jc w:val="both"/>
        <w:rPr>
          <w:rFonts w:cs="Arial"/>
          <w:color w:val="auto"/>
          <w:sz w:val="18"/>
          <w:szCs w:val="18"/>
          <w:lang w:val="en-US"/>
        </w:rPr>
      </w:pPr>
    </w:p>
    <w:p w14:paraId="6458C823" w14:textId="77777777" w:rsidR="000F2812" w:rsidRPr="00FE510C" w:rsidRDefault="000F2812" w:rsidP="000F2812">
      <w:pPr>
        <w:widowControl/>
        <w:ind w:left="450" w:right="0"/>
        <w:jc w:val="both"/>
        <w:rPr>
          <w:rFonts w:cs="Arial"/>
          <w:color w:val="auto"/>
          <w:sz w:val="18"/>
          <w:szCs w:val="18"/>
          <w:lang w:val="en-US"/>
        </w:rPr>
      </w:pPr>
      <w:r w:rsidRPr="00FE510C">
        <w:rPr>
          <w:rFonts w:cs="Arial"/>
          <w:color w:val="auto"/>
          <w:sz w:val="18"/>
          <w:szCs w:val="18"/>
          <w:lang w:val="en-US"/>
        </w:rPr>
        <w:t xml:space="preserve">Please note: </w:t>
      </w:r>
    </w:p>
    <w:p w14:paraId="3D02D6A9" w14:textId="77777777" w:rsidR="000F2812" w:rsidRPr="00FE510C" w:rsidRDefault="000F2812" w:rsidP="000F2812">
      <w:pPr>
        <w:widowControl/>
        <w:ind w:left="450" w:right="0"/>
        <w:jc w:val="both"/>
        <w:rPr>
          <w:rFonts w:cs="Arial"/>
          <w:color w:val="auto"/>
          <w:sz w:val="18"/>
          <w:szCs w:val="18"/>
          <w:lang w:val="en-US"/>
        </w:rPr>
      </w:pPr>
      <w:r w:rsidRPr="00FE510C">
        <w:rPr>
          <w:rFonts w:cs="Arial"/>
          <w:color w:val="auto"/>
          <w:sz w:val="18"/>
          <w:szCs w:val="18"/>
          <w:lang w:val="en-US"/>
        </w:rPr>
        <w:t>- All fields should contain one valid value for the associated header.</w:t>
      </w:r>
    </w:p>
    <w:p w14:paraId="30F1D31C" w14:textId="77777777" w:rsidR="000F2812" w:rsidRPr="00FE510C" w:rsidRDefault="000F2812" w:rsidP="000F2812">
      <w:pPr>
        <w:widowControl/>
        <w:ind w:left="450" w:right="0"/>
        <w:jc w:val="both"/>
        <w:rPr>
          <w:rFonts w:cs="Arial"/>
          <w:color w:val="auto"/>
          <w:sz w:val="18"/>
          <w:szCs w:val="18"/>
          <w:lang w:val="en-US"/>
        </w:rPr>
      </w:pPr>
      <w:r w:rsidRPr="00FE510C">
        <w:rPr>
          <w:rFonts w:cs="Arial"/>
          <w:color w:val="auto"/>
          <w:sz w:val="18"/>
          <w:szCs w:val="18"/>
          <w:lang w:val="en-US"/>
        </w:rPr>
        <w:t xml:space="preserve">-“None” is the default text required in case of optional fields. The system shall convert this value in no selection or blank field. </w:t>
      </w:r>
    </w:p>
    <w:p w14:paraId="483C981D" w14:textId="77777777" w:rsidR="000F2812" w:rsidRPr="00FE510C" w:rsidRDefault="000F2812" w:rsidP="000F2812">
      <w:pPr>
        <w:widowControl/>
        <w:ind w:left="450" w:right="0"/>
        <w:jc w:val="both"/>
        <w:rPr>
          <w:rFonts w:cs="Arial"/>
          <w:color w:val="auto"/>
          <w:sz w:val="18"/>
          <w:szCs w:val="18"/>
          <w:lang w:val="en-US"/>
        </w:rPr>
      </w:pPr>
      <w:r w:rsidRPr="00FE510C">
        <w:rPr>
          <w:rFonts w:cs="Arial"/>
          <w:color w:val="auto"/>
          <w:sz w:val="18"/>
          <w:szCs w:val="18"/>
          <w:lang w:val="en-US"/>
        </w:rPr>
        <w:t>-“N/A” is the value assigned in case no modification of a selected field is required.(Applicable to Modify use case)</w:t>
      </w:r>
    </w:p>
    <w:p w14:paraId="57A45A30" w14:textId="77777777" w:rsidR="000F2812" w:rsidRPr="00FE510C" w:rsidRDefault="000F2812" w:rsidP="000F2812">
      <w:pPr>
        <w:widowControl/>
        <w:ind w:left="108" w:right="0"/>
        <w:jc w:val="both"/>
        <w:rPr>
          <w:rFonts w:cs="Arial"/>
          <w:color w:val="auto"/>
          <w:sz w:val="18"/>
          <w:szCs w:val="18"/>
          <w:lang w:val="en-US"/>
        </w:rPr>
      </w:pPr>
    </w:p>
    <w:tbl>
      <w:tblPr>
        <w:tblW w:w="8610" w:type="dxa"/>
        <w:tblInd w:w="365" w:type="dxa"/>
        <w:tblLayout w:type="fixed"/>
        <w:tblLook w:val="0000" w:firstRow="0" w:lastRow="0" w:firstColumn="0" w:lastColumn="0" w:noHBand="0" w:noVBand="0"/>
      </w:tblPr>
      <w:tblGrid>
        <w:gridCol w:w="1785"/>
        <w:gridCol w:w="3315"/>
        <w:gridCol w:w="3510"/>
      </w:tblGrid>
      <w:tr w:rsidR="000F2812" w:rsidRPr="00FE510C" w14:paraId="38A60F5F" w14:textId="77777777" w:rsidTr="00226355">
        <w:trPr>
          <w:trHeight w:val="547"/>
        </w:trPr>
        <w:tc>
          <w:tcPr>
            <w:tcW w:w="1785" w:type="dxa"/>
            <w:tcBorders>
              <w:top w:val="single" w:sz="4" w:space="0" w:color="000000"/>
              <w:left w:val="single" w:sz="4" w:space="0" w:color="000000"/>
              <w:bottom w:val="single" w:sz="4" w:space="0" w:color="000000"/>
              <w:right w:val="single" w:sz="4" w:space="0" w:color="000000"/>
            </w:tcBorders>
            <w:shd w:val="clear" w:color="auto" w:fill="FFC000"/>
            <w:tcMar>
              <w:top w:w="108" w:type="dxa"/>
              <w:left w:w="0" w:type="dxa"/>
              <w:bottom w:w="0" w:type="dxa"/>
              <w:right w:w="108" w:type="dxa"/>
            </w:tcMar>
          </w:tcPr>
          <w:p w14:paraId="5724D27B" w14:textId="77777777" w:rsidR="000F2812" w:rsidRPr="00FE510C" w:rsidRDefault="000F2812" w:rsidP="00226355">
            <w:pPr>
              <w:tabs>
                <w:tab w:val="left" w:pos="90"/>
              </w:tabs>
              <w:rPr>
                <w:rFonts w:cs="Arial"/>
                <w:b/>
                <w:color w:val="auto"/>
                <w:sz w:val="18"/>
                <w:szCs w:val="18"/>
                <w:u w:color="000000"/>
                <w:lang w:val="en-AU"/>
              </w:rPr>
            </w:pPr>
            <w:r w:rsidRPr="00FE510C">
              <w:rPr>
                <w:rFonts w:cs="Arial"/>
                <w:b/>
                <w:color w:val="auto"/>
                <w:sz w:val="18"/>
                <w:szCs w:val="18"/>
                <w:u w:color="000000"/>
                <w:lang w:val="en-AU"/>
              </w:rPr>
              <w:t xml:space="preserve">Header </w:t>
            </w:r>
            <w:r w:rsidRPr="00FE510C">
              <w:rPr>
                <w:rFonts w:cs="Arial"/>
                <w:b/>
                <w:color w:val="auto"/>
                <w:sz w:val="18"/>
                <w:szCs w:val="18"/>
                <w:u w:color="000000"/>
              </w:rPr>
              <w:t>Column Name</w:t>
            </w:r>
          </w:p>
        </w:tc>
        <w:tc>
          <w:tcPr>
            <w:tcW w:w="3315" w:type="dxa"/>
            <w:tcBorders>
              <w:top w:val="single" w:sz="4" w:space="0" w:color="000000"/>
              <w:left w:val="single" w:sz="4" w:space="0" w:color="000000"/>
              <w:bottom w:val="single" w:sz="4" w:space="0" w:color="000000"/>
              <w:right w:val="single" w:sz="4" w:space="0" w:color="000000"/>
            </w:tcBorders>
            <w:shd w:val="clear" w:color="auto" w:fill="FFC000"/>
            <w:tcMar>
              <w:top w:w="108" w:type="dxa"/>
              <w:left w:w="0" w:type="dxa"/>
              <w:bottom w:w="0" w:type="dxa"/>
              <w:right w:w="108" w:type="dxa"/>
            </w:tcMar>
          </w:tcPr>
          <w:p w14:paraId="3AAB99DE" w14:textId="77777777" w:rsidR="000F2812" w:rsidRPr="00FE510C" w:rsidRDefault="000F2812" w:rsidP="00226355">
            <w:pPr>
              <w:tabs>
                <w:tab w:val="left" w:pos="90"/>
              </w:tabs>
              <w:rPr>
                <w:rFonts w:cs="Arial"/>
                <w:b/>
                <w:color w:val="auto"/>
                <w:sz w:val="18"/>
                <w:szCs w:val="18"/>
                <w:u w:color="000000"/>
                <w:lang w:val="en-AU"/>
              </w:rPr>
            </w:pPr>
            <w:r w:rsidRPr="00FE510C">
              <w:rPr>
                <w:rFonts w:cs="Arial"/>
                <w:b/>
                <w:color w:val="auto"/>
                <w:sz w:val="18"/>
                <w:szCs w:val="18"/>
                <w:u w:color="000000"/>
              </w:rPr>
              <w:t>Value for Create Aggregation Rules</w:t>
            </w:r>
          </w:p>
        </w:tc>
        <w:tc>
          <w:tcPr>
            <w:tcW w:w="3510" w:type="dxa"/>
            <w:tcBorders>
              <w:top w:val="single" w:sz="4" w:space="0" w:color="000000"/>
              <w:left w:val="single" w:sz="4" w:space="0" w:color="000000"/>
              <w:bottom w:val="single" w:sz="4" w:space="0" w:color="000000"/>
              <w:right w:val="single" w:sz="4" w:space="0" w:color="000000"/>
            </w:tcBorders>
            <w:shd w:val="clear" w:color="auto" w:fill="FFC000"/>
            <w:tcMar>
              <w:top w:w="108" w:type="dxa"/>
              <w:left w:w="0" w:type="dxa"/>
              <w:bottom w:w="0" w:type="dxa"/>
              <w:right w:w="108" w:type="dxa"/>
            </w:tcMar>
          </w:tcPr>
          <w:p w14:paraId="643AA3AD" w14:textId="77777777" w:rsidR="000F2812" w:rsidRPr="00FE510C" w:rsidRDefault="000F2812" w:rsidP="00226355">
            <w:pPr>
              <w:tabs>
                <w:tab w:val="left" w:pos="90"/>
              </w:tabs>
              <w:rPr>
                <w:rFonts w:cs="Arial"/>
                <w:b/>
                <w:color w:val="auto"/>
                <w:sz w:val="18"/>
                <w:szCs w:val="18"/>
                <w:u w:color="000000"/>
                <w:lang w:val="en-AU"/>
              </w:rPr>
            </w:pPr>
            <w:r w:rsidRPr="00FE510C">
              <w:rPr>
                <w:rFonts w:cs="Arial"/>
                <w:b/>
                <w:color w:val="auto"/>
                <w:sz w:val="18"/>
                <w:szCs w:val="18"/>
                <w:u w:color="000000"/>
              </w:rPr>
              <w:t>Value for Modify Aggregation Rules</w:t>
            </w:r>
          </w:p>
        </w:tc>
      </w:tr>
      <w:tr w:rsidR="000F2812" w:rsidRPr="00FE510C" w14:paraId="15B909E4" w14:textId="77777777" w:rsidTr="00226355">
        <w:trPr>
          <w:trHeight w:val="248"/>
        </w:trPr>
        <w:tc>
          <w:tcPr>
            <w:tcW w:w="178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55A87C16" w14:textId="77777777" w:rsidR="000F2812" w:rsidRPr="00FE510C" w:rsidRDefault="000F2812" w:rsidP="00226355">
            <w:pPr>
              <w:tabs>
                <w:tab w:val="left" w:pos="90"/>
              </w:tabs>
              <w:rPr>
                <w:rFonts w:cs="Arial"/>
                <w:b/>
                <w:color w:val="auto"/>
                <w:sz w:val="18"/>
                <w:szCs w:val="18"/>
                <w:u w:color="000000"/>
              </w:rPr>
            </w:pPr>
            <w:r w:rsidRPr="00FE510C">
              <w:rPr>
                <w:rFonts w:cs="Arial"/>
                <w:b/>
                <w:color w:val="auto"/>
                <w:sz w:val="18"/>
                <w:szCs w:val="18"/>
                <w:u w:color="000000"/>
              </w:rPr>
              <w:t xml:space="preserve">Name </w:t>
            </w:r>
          </w:p>
        </w:tc>
        <w:tc>
          <w:tcPr>
            <w:tcW w:w="331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3BAD4A42" w14:textId="77777777" w:rsidR="000F2812" w:rsidRPr="00FE510C" w:rsidRDefault="000F2812" w:rsidP="00226355">
            <w:pPr>
              <w:rPr>
                <w:rFonts w:cs="Arial"/>
                <w:color w:val="auto"/>
                <w:sz w:val="18"/>
                <w:szCs w:val="18"/>
              </w:rPr>
            </w:pPr>
            <w:r w:rsidRPr="00FE510C">
              <w:rPr>
                <w:rFonts w:cs="Arial"/>
                <w:color w:val="auto"/>
                <w:sz w:val="18"/>
                <w:szCs w:val="18"/>
              </w:rPr>
              <w:t>Free text. The name should be unique among all the aggregation rules stored in the system. The name length should not exceed 15 characters and should not include special characters.</w:t>
            </w:r>
          </w:p>
        </w:tc>
        <w:tc>
          <w:tcPr>
            <w:tcW w:w="351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02069FE5" w14:textId="77777777" w:rsidR="000F2812" w:rsidRPr="00FE510C" w:rsidRDefault="000F2812" w:rsidP="00226355">
            <w:pPr>
              <w:rPr>
                <w:rFonts w:cs="Arial"/>
                <w:color w:val="auto"/>
                <w:sz w:val="18"/>
                <w:szCs w:val="18"/>
              </w:rPr>
            </w:pPr>
            <w:r w:rsidRPr="00FE510C">
              <w:rPr>
                <w:rFonts w:cs="Arial"/>
                <w:color w:val="auto"/>
                <w:sz w:val="18"/>
                <w:szCs w:val="18"/>
              </w:rPr>
              <w:t>Name of the aggregation rule that should be modified.</w:t>
            </w:r>
          </w:p>
          <w:p w14:paraId="5330C678" w14:textId="77777777" w:rsidR="000F2812" w:rsidRPr="00FE510C" w:rsidRDefault="000F2812" w:rsidP="00226355">
            <w:pPr>
              <w:rPr>
                <w:rFonts w:cs="Arial"/>
                <w:color w:val="auto"/>
                <w:sz w:val="18"/>
                <w:szCs w:val="18"/>
              </w:rPr>
            </w:pPr>
            <w:r w:rsidRPr="00FE510C">
              <w:rPr>
                <w:rFonts w:cs="Arial"/>
                <w:color w:val="auto"/>
                <w:sz w:val="18"/>
                <w:szCs w:val="18"/>
              </w:rPr>
              <w:t>The value entered should match the aggregation rule’s  name already stored in the system.</w:t>
            </w:r>
          </w:p>
          <w:p w14:paraId="113ABEDE" w14:textId="77777777" w:rsidR="000F2812" w:rsidRPr="00FE510C" w:rsidRDefault="000F2812" w:rsidP="00226355">
            <w:pPr>
              <w:tabs>
                <w:tab w:val="left" w:pos="90"/>
              </w:tabs>
              <w:rPr>
                <w:rFonts w:cs="Arial"/>
                <w:color w:val="auto"/>
                <w:sz w:val="18"/>
                <w:szCs w:val="18"/>
              </w:rPr>
            </w:pPr>
            <w:r w:rsidRPr="00FE510C">
              <w:rPr>
                <w:rFonts w:cs="Arial"/>
                <w:color w:val="auto"/>
                <w:sz w:val="18"/>
                <w:szCs w:val="18"/>
              </w:rPr>
              <w:t>The name cannot be updated.</w:t>
            </w:r>
          </w:p>
        </w:tc>
      </w:tr>
      <w:tr w:rsidR="000F2812" w:rsidRPr="00FE510C" w14:paraId="22505207" w14:textId="77777777" w:rsidTr="00226355">
        <w:trPr>
          <w:trHeight w:val="266"/>
        </w:trPr>
        <w:tc>
          <w:tcPr>
            <w:tcW w:w="178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76BD2EFD" w14:textId="77777777" w:rsidR="000F2812" w:rsidRPr="00FE510C" w:rsidRDefault="000F2812" w:rsidP="00226355">
            <w:pPr>
              <w:tabs>
                <w:tab w:val="left" w:pos="90"/>
              </w:tabs>
              <w:rPr>
                <w:rFonts w:cs="Arial"/>
                <w:b/>
                <w:color w:val="auto"/>
                <w:sz w:val="18"/>
                <w:szCs w:val="18"/>
              </w:rPr>
            </w:pPr>
            <w:r w:rsidRPr="00FE510C">
              <w:rPr>
                <w:rFonts w:cs="Arial"/>
                <w:b/>
                <w:color w:val="auto"/>
                <w:sz w:val="18"/>
                <w:szCs w:val="18"/>
              </w:rPr>
              <w:t>Base date</w:t>
            </w:r>
          </w:p>
        </w:tc>
        <w:tc>
          <w:tcPr>
            <w:tcW w:w="331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52C0A4D5" w14:textId="77777777" w:rsidR="000F2812" w:rsidRPr="00FE510C" w:rsidRDefault="000F2812" w:rsidP="00226355">
            <w:pPr>
              <w:tabs>
                <w:tab w:val="left" w:pos="90"/>
              </w:tabs>
              <w:rPr>
                <w:rFonts w:cs="Arial"/>
                <w:color w:val="auto"/>
                <w:sz w:val="18"/>
                <w:szCs w:val="18"/>
              </w:rPr>
            </w:pPr>
            <w:r w:rsidRPr="00FE510C">
              <w:rPr>
                <w:rFonts w:cs="Arial"/>
                <w:color w:val="auto"/>
                <w:sz w:val="18"/>
                <w:szCs w:val="18"/>
              </w:rPr>
              <w:t>Format: DD/MM/YYYY</w:t>
            </w:r>
          </w:p>
        </w:tc>
        <w:tc>
          <w:tcPr>
            <w:tcW w:w="351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43806236" w14:textId="77777777" w:rsidR="000F2812" w:rsidRPr="00FE510C" w:rsidRDefault="000F2812" w:rsidP="00226355">
            <w:pPr>
              <w:rPr>
                <w:rFonts w:cs="Arial"/>
                <w:color w:val="auto"/>
                <w:sz w:val="18"/>
                <w:szCs w:val="18"/>
              </w:rPr>
            </w:pPr>
            <w:r w:rsidRPr="00FE510C">
              <w:rPr>
                <w:rFonts w:cs="Arial"/>
                <w:color w:val="auto"/>
                <w:sz w:val="18"/>
                <w:szCs w:val="18"/>
              </w:rPr>
              <w:t>Format: DD/MM/YYYY.</w:t>
            </w:r>
          </w:p>
          <w:p w14:paraId="2F447B7F" w14:textId="77777777" w:rsidR="000F2812" w:rsidRPr="00FE510C" w:rsidRDefault="000F2812" w:rsidP="00226355">
            <w:pPr>
              <w:rPr>
                <w:rFonts w:cs="Arial"/>
                <w:color w:val="auto"/>
                <w:sz w:val="18"/>
                <w:szCs w:val="18"/>
              </w:rPr>
            </w:pPr>
            <w:r w:rsidRPr="00FE510C">
              <w:rPr>
                <w:rFonts w:cs="Arial"/>
                <w:color w:val="auto"/>
                <w:sz w:val="18"/>
                <w:szCs w:val="18"/>
              </w:rPr>
              <w:t>Or “N/A”</w:t>
            </w:r>
          </w:p>
          <w:p w14:paraId="714294B8" w14:textId="77777777" w:rsidR="000F2812" w:rsidRPr="00FE510C" w:rsidRDefault="000F2812" w:rsidP="00226355">
            <w:pPr>
              <w:tabs>
                <w:tab w:val="left" w:pos="90"/>
              </w:tabs>
              <w:rPr>
                <w:rFonts w:cs="Arial"/>
                <w:color w:val="auto"/>
                <w:sz w:val="18"/>
                <w:szCs w:val="18"/>
              </w:rPr>
            </w:pPr>
          </w:p>
        </w:tc>
      </w:tr>
      <w:tr w:rsidR="000F2812" w:rsidRPr="00FE510C" w14:paraId="692EF1FD" w14:textId="77777777" w:rsidTr="00226355">
        <w:trPr>
          <w:trHeight w:val="1694"/>
        </w:trPr>
        <w:tc>
          <w:tcPr>
            <w:tcW w:w="178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7E67A1B1" w14:textId="77777777" w:rsidR="000F2812" w:rsidRPr="00FE510C" w:rsidRDefault="000F2812" w:rsidP="00226355">
            <w:pPr>
              <w:tabs>
                <w:tab w:val="left" w:pos="90"/>
              </w:tabs>
              <w:rPr>
                <w:rFonts w:cs="Arial"/>
                <w:color w:val="auto"/>
                <w:sz w:val="18"/>
                <w:szCs w:val="18"/>
              </w:rPr>
            </w:pPr>
            <w:r w:rsidRPr="00FE510C">
              <w:rPr>
                <w:rFonts w:cs="Arial"/>
                <w:b/>
                <w:color w:val="auto"/>
                <w:sz w:val="18"/>
                <w:szCs w:val="18"/>
              </w:rPr>
              <w:t>Description</w:t>
            </w:r>
          </w:p>
        </w:tc>
        <w:tc>
          <w:tcPr>
            <w:tcW w:w="331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68B30A9E" w14:textId="77777777" w:rsidR="000F2812" w:rsidRPr="00FE510C" w:rsidRDefault="000F2812" w:rsidP="00226355">
            <w:pPr>
              <w:rPr>
                <w:rFonts w:cs="Arial"/>
                <w:color w:val="auto"/>
                <w:sz w:val="18"/>
                <w:szCs w:val="18"/>
              </w:rPr>
            </w:pPr>
            <w:r w:rsidRPr="00FE510C">
              <w:rPr>
                <w:rFonts w:cs="Arial"/>
                <w:color w:val="auto"/>
                <w:sz w:val="18"/>
                <w:szCs w:val="18"/>
              </w:rPr>
              <w:t>Free text. Maximum characters allowed is 200.</w:t>
            </w:r>
          </w:p>
          <w:p w14:paraId="37AB5166" w14:textId="77777777" w:rsidR="000F2812" w:rsidRPr="00FE510C" w:rsidRDefault="000F2812" w:rsidP="00226355">
            <w:pPr>
              <w:rPr>
                <w:rFonts w:cs="Arial"/>
                <w:color w:val="auto"/>
                <w:sz w:val="18"/>
                <w:szCs w:val="18"/>
              </w:rPr>
            </w:pPr>
          </w:p>
          <w:p w14:paraId="425E9583" w14:textId="77777777" w:rsidR="000F2812" w:rsidRPr="00FE510C" w:rsidRDefault="000F2812" w:rsidP="00226355">
            <w:pPr>
              <w:tabs>
                <w:tab w:val="left" w:pos="90"/>
              </w:tabs>
              <w:rPr>
                <w:rFonts w:cs="Arial"/>
                <w:color w:val="auto"/>
                <w:sz w:val="18"/>
                <w:szCs w:val="18"/>
              </w:rPr>
            </w:pPr>
            <w:r w:rsidRPr="00FE510C">
              <w:rPr>
                <w:rFonts w:cs="Arial"/>
                <w:color w:val="auto"/>
                <w:sz w:val="18"/>
                <w:szCs w:val="18"/>
              </w:rPr>
              <w:t>The text should be included between quotes (“”), if any commas are included.</w:t>
            </w:r>
          </w:p>
        </w:tc>
        <w:tc>
          <w:tcPr>
            <w:tcW w:w="351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419AAC2A" w14:textId="77777777" w:rsidR="000F2812" w:rsidRPr="00FE510C" w:rsidRDefault="000F2812" w:rsidP="00226355">
            <w:pPr>
              <w:rPr>
                <w:rFonts w:cs="Arial"/>
                <w:color w:val="auto"/>
                <w:sz w:val="18"/>
                <w:szCs w:val="18"/>
              </w:rPr>
            </w:pPr>
            <w:r w:rsidRPr="00FE510C">
              <w:rPr>
                <w:rFonts w:cs="Arial"/>
                <w:color w:val="auto"/>
                <w:sz w:val="18"/>
                <w:szCs w:val="18"/>
              </w:rPr>
              <w:t>Free text. Maximum characters allowed is 200.</w:t>
            </w:r>
          </w:p>
          <w:p w14:paraId="65CB9E79" w14:textId="77777777" w:rsidR="000F2812" w:rsidRPr="00FE510C" w:rsidRDefault="000F2812" w:rsidP="00226355">
            <w:pPr>
              <w:rPr>
                <w:rFonts w:cs="Arial"/>
                <w:color w:val="auto"/>
                <w:sz w:val="18"/>
                <w:szCs w:val="18"/>
              </w:rPr>
            </w:pPr>
            <w:r w:rsidRPr="00FE510C">
              <w:rPr>
                <w:rFonts w:cs="Arial"/>
                <w:color w:val="auto"/>
                <w:sz w:val="18"/>
                <w:szCs w:val="18"/>
              </w:rPr>
              <w:t>Or  “N/A”</w:t>
            </w:r>
          </w:p>
          <w:p w14:paraId="4F8B7248" w14:textId="77777777" w:rsidR="000F2812" w:rsidRPr="00FE510C" w:rsidRDefault="000F2812" w:rsidP="00226355">
            <w:pPr>
              <w:rPr>
                <w:rFonts w:cs="Arial"/>
                <w:color w:val="auto"/>
                <w:sz w:val="18"/>
                <w:szCs w:val="18"/>
              </w:rPr>
            </w:pPr>
          </w:p>
          <w:p w14:paraId="33AC0455" w14:textId="77777777" w:rsidR="000F2812" w:rsidRPr="00FE510C" w:rsidRDefault="000F2812" w:rsidP="00226355">
            <w:pPr>
              <w:tabs>
                <w:tab w:val="left" w:pos="90"/>
              </w:tabs>
              <w:rPr>
                <w:rFonts w:cs="Arial"/>
                <w:color w:val="auto"/>
                <w:sz w:val="18"/>
                <w:szCs w:val="18"/>
              </w:rPr>
            </w:pPr>
            <w:r w:rsidRPr="00FE510C">
              <w:rPr>
                <w:rFonts w:cs="Arial"/>
                <w:color w:val="auto"/>
                <w:sz w:val="18"/>
                <w:szCs w:val="18"/>
              </w:rPr>
              <w:t>The text should be included between quotes (“”), if any commas are included.</w:t>
            </w:r>
          </w:p>
        </w:tc>
      </w:tr>
      <w:tr w:rsidR="000F2812" w:rsidRPr="00FE510C" w14:paraId="1050B448" w14:textId="77777777" w:rsidTr="00226355">
        <w:trPr>
          <w:trHeight w:val="248"/>
        </w:trPr>
        <w:tc>
          <w:tcPr>
            <w:tcW w:w="178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49067131" w14:textId="77777777" w:rsidR="000F2812" w:rsidRPr="00FE510C" w:rsidRDefault="000F2812" w:rsidP="00226355">
            <w:pPr>
              <w:tabs>
                <w:tab w:val="left" w:pos="90"/>
              </w:tabs>
              <w:rPr>
                <w:rFonts w:eastAsia="Verdana" w:cs="Times New Roman"/>
                <w:b/>
                <w:color w:val="auto"/>
                <w:sz w:val="18"/>
                <w:szCs w:val="18"/>
              </w:rPr>
            </w:pPr>
            <w:r w:rsidRPr="00FE510C">
              <w:rPr>
                <w:rFonts w:eastAsia="Verdana" w:cs="Times New Roman"/>
                <w:b/>
                <w:color w:val="auto"/>
                <w:sz w:val="18"/>
                <w:szCs w:val="18"/>
              </w:rPr>
              <w:t>‘Submodel’  or ‘Code base’</w:t>
            </w:r>
          </w:p>
          <w:p w14:paraId="17314F6D" w14:textId="77777777" w:rsidR="000F2812" w:rsidRPr="00FE510C" w:rsidRDefault="000F2812" w:rsidP="00226355">
            <w:pPr>
              <w:tabs>
                <w:tab w:val="left" w:pos="90"/>
              </w:tabs>
              <w:rPr>
                <w:rFonts w:eastAsia="Verdana" w:cs="Times New Roman"/>
                <w:b/>
                <w:color w:val="auto"/>
                <w:sz w:val="18"/>
                <w:szCs w:val="18"/>
              </w:rPr>
            </w:pPr>
          </w:p>
          <w:p w14:paraId="59C0CE48" w14:textId="77777777" w:rsidR="000F2812" w:rsidRPr="00FE510C" w:rsidRDefault="000F2812" w:rsidP="00226355">
            <w:pPr>
              <w:tabs>
                <w:tab w:val="left" w:pos="90"/>
              </w:tabs>
              <w:rPr>
                <w:rFonts w:eastAsia="Verdana" w:cs="Times New Roman"/>
                <w:i/>
                <w:color w:val="auto"/>
                <w:sz w:val="18"/>
                <w:szCs w:val="18"/>
              </w:rPr>
            </w:pPr>
            <w:r w:rsidRPr="00FE510C">
              <w:rPr>
                <w:rFonts w:eastAsia="Verdana" w:cs="Times New Roman"/>
                <w:i/>
                <w:color w:val="auto"/>
                <w:sz w:val="18"/>
                <w:szCs w:val="18"/>
              </w:rPr>
              <w:t>(User can either enter Submodel or Code base as header of this column. Both the header names shall be accepted by system)</w:t>
            </w:r>
          </w:p>
          <w:p w14:paraId="54B67726" w14:textId="77777777" w:rsidR="000F2812" w:rsidRPr="00FE510C" w:rsidRDefault="000F2812" w:rsidP="00226355">
            <w:pPr>
              <w:tabs>
                <w:tab w:val="left" w:pos="90"/>
              </w:tabs>
              <w:rPr>
                <w:rFonts w:cs="Arial"/>
                <w:b/>
                <w:color w:val="auto"/>
                <w:sz w:val="18"/>
                <w:szCs w:val="18"/>
                <w:u w:color="000000"/>
                <w:lang w:val="en-AU"/>
              </w:rPr>
            </w:pPr>
          </w:p>
        </w:tc>
        <w:tc>
          <w:tcPr>
            <w:tcW w:w="331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7705C238" w14:textId="77777777" w:rsidR="000F2812" w:rsidRPr="00FE510C" w:rsidRDefault="000F2812" w:rsidP="00226355">
            <w:pPr>
              <w:tabs>
                <w:tab w:val="left" w:pos="90"/>
              </w:tabs>
              <w:rPr>
                <w:rFonts w:cs="Arial"/>
                <w:strike/>
                <w:color w:val="auto"/>
                <w:sz w:val="18"/>
                <w:szCs w:val="18"/>
              </w:rPr>
            </w:pPr>
          </w:p>
          <w:p w14:paraId="32F8E13F" w14:textId="77777777" w:rsidR="000F2812" w:rsidRPr="00FE510C" w:rsidRDefault="000F2812" w:rsidP="00226355">
            <w:pPr>
              <w:tabs>
                <w:tab w:val="left" w:pos="90"/>
              </w:tabs>
              <w:rPr>
                <w:rFonts w:cs="Arial"/>
                <w:color w:val="auto"/>
                <w:sz w:val="18"/>
                <w:szCs w:val="18"/>
                <w:u w:color="000000"/>
              </w:rPr>
            </w:pPr>
            <w:r w:rsidRPr="00FE510C">
              <w:rPr>
                <w:rFonts w:cs="Arial"/>
                <w:color w:val="auto"/>
                <w:sz w:val="18"/>
                <w:szCs w:val="18"/>
              </w:rPr>
              <w:t xml:space="preserve">Name of the </w:t>
            </w:r>
            <w:r w:rsidRPr="00FE510C">
              <w:rPr>
                <w:rFonts w:cs="Arial"/>
                <w:color w:val="auto"/>
                <w:sz w:val="18"/>
                <w:szCs w:val="18"/>
                <w:u w:color="000000"/>
              </w:rPr>
              <w:t xml:space="preserve">AR Code base. </w:t>
            </w:r>
          </w:p>
          <w:p w14:paraId="10E5EDF4" w14:textId="77777777" w:rsidR="000F2812" w:rsidRPr="00FE510C" w:rsidRDefault="000F2812" w:rsidP="00226355">
            <w:pPr>
              <w:tabs>
                <w:tab w:val="left" w:pos="90"/>
              </w:tabs>
              <w:rPr>
                <w:rFonts w:cs="Arial"/>
                <w:color w:val="auto"/>
                <w:sz w:val="18"/>
                <w:szCs w:val="18"/>
                <w:u w:color="000000"/>
              </w:rPr>
            </w:pPr>
          </w:p>
          <w:p w14:paraId="5FE668BB" w14:textId="77777777" w:rsidR="000F2812" w:rsidRPr="00FE510C" w:rsidRDefault="000F2812" w:rsidP="00226355">
            <w:pPr>
              <w:tabs>
                <w:tab w:val="left" w:pos="90"/>
              </w:tabs>
              <w:rPr>
                <w:rFonts w:cs="Arial"/>
                <w:color w:val="auto"/>
                <w:sz w:val="18"/>
                <w:szCs w:val="18"/>
                <w:u w:color="000000"/>
                <w:lang w:val="en-AU"/>
              </w:rPr>
            </w:pPr>
            <w:r w:rsidRPr="00FE510C">
              <w:rPr>
                <w:rFonts w:cs="Arial"/>
                <w:color w:val="auto"/>
                <w:sz w:val="18"/>
                <w:szCs w:val="18"/>
                <w:u w:color="000000"/>
              </w:rPr>
              <w:t>(AR Code base name should be from the Code base. of the selected RAFM Project on the Create Bulk Aggregation Rules dialog, or “None” if a RAFM Project is not selected)</w:t>
            </w:r>
          </w:p>
        </w:tc>
        <w:tc>
          <w:tcPr>
            <w:tcW w:w="351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254CA587" w14:textId="77777777" w:rsidR="000F2812" w:rsidRPr="00FE510C" w:rsidRDefault="000F2812" w:rsidP="00226355">
            <w:pPr>
              <w:tabs>
                <w:tab w:val="left" w:pos="90"/>
              </w:tabs>
              <w:rPr>
                <w:rFonts w:cs="Arial"/>
                <w:strike/>
                <w:color w:val="auto"/>
                <w:sz w:val="18"/>
                <w:szCs w:val="18"/>
              </w:rPr>
            </w:pPr>
          </w:p>
          <w:p w14:paraId="0876EC7C" w14:textId="77777777" w:rsidR="000F2812" w:rsidRPr="00FE510C" w:rsidRDefault="000F2812" w:rsidP="00226355">
            <w:pPr>
              <w:tabs>
                <w:tab w:val="left" w:pos="90"/>
              </w:tabs>
              <w:rPr>
                <w:rFonts w:cs="Arial"/>
                <w:color w:val="auto"/>
                <w:sz w:val="18"/>
                <w:szCs w:val="18"/>
                <w:u w:color="000000"/>
              </w:rPr>
            </w:pPr>
            <w:r w:rsidRPr="00FE510C">
              <w:rPr>
                <w:rFonts w:cs="Arial"/>
                <w:color w:val="auto"/>
                <w:sz w:val="18"/>
                <w:szCs w:val="18"/>
              </w:rPr>
              <w:t xml:space="preserve">Name of the </w:t>
            </w:r>
            <w:r w:rsidRPr="00FE510C">
              <w:rPr>
                <w:rFonts w:cs="Arial"/>
                <w:color w:val="auto"/>
                <w:sz w:val="18"/>
                <w:szCs w:val="18"/>
                <w:u w:color="000000"/>
              </w:rPr>
              <w:t>AR Code base..</w:t>
            </w:r>
          </w:p>
          <w:p w14:paraId="555B0C9D" w14:textId="77777777" w:rsidR="000F2812" w:rsidRPr="00FE510C" w:rsidRDefault="000F2812" w:rsidP="00226355">
            <w:pPr>
              <w:tabs>
                <w:tab w:val="left" w:pos="90"/>
              </w:tabs>
              <w:rPr>
                <w:rFonts w:cs="Arial"/>
                <w:color w:val="auto"/>
                <w:sz w:val="18"/>
                <w:szCs w:val="18"/>
                <w:u w:color="000000"/>
              </w:rPr>
            </w:pPr>
          </w:p>
          <w:p w14:paraId="20FFCC63" w14:textId="77777777" w:rsidR="000F2812" w:rsidRPr="00FE510C" w:rsidRDefault="000F2812" w:rsidP="00226355">
            <w:pPr>
              <w:tabs>
                <w:tab w:val="left" w:pos="90"/>
              </w:tabs>
              <w:rPr>
                <w:rFonts w:cs="Arial"/>
                <w:b/>
                <w:strike/>
                <w:color w:val="auto"/>
                <w:sz w:val="18"/>
                <w:szCs w:val="18"/>
                <w:u w:color="000000"/>
                <w:lang w:val="en-AU"/>
              </w:rPr>
            </w:pPr>
            <w:r w:rsidRPr="00FE510C">
              <w:rPr>
                <w:rFonts w:cs="Arial"/>
                <w:color w:val="auto"/>
                <w:sz w:val="18"/>
                <w:szCs w:val="18"/>
                <w:u w:color="000000"/>
              </w:rPr>
              <w:t xml:space="preserve">(AR Code base. name should be from the Code base of the selected RAFM Project on the Modify Bulk Aggregation Rules dialog, or “None” if a RAFM Project is not selected) </w:t>
            </w:r>
          </w:p>
        </w:tc>
      </w:tr>
      <w:tr w:rsidR="000F2812" w:rsidRPr="007070F1" w14:paraId="3A5F2ABE" w14:textId="77777777" w:rsidTr="00226355">
        <w:trPr>
          <w:trHeight w:val="248"/>
        </w:trPr>
        <w:tc>
          <w:tcPr>
            <w:tcW w:w="178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0320D81F" w14:textId="77777777" w:rsidR="000F2812" w:rsidRPr="00FE510C" w:rsidRDefault="000F2812" w:rsidP="00226355">
            <w:pPr>
              <w:tabs>
                <w:tab w:val="left" w:pos="90"/>
              </w:tabs>
              <w:rPr>
                <w:rFonts w:cs="Arial"/>
                <w:b/>
                <w:color w:val="auto"/>
                <w:sz w:val="18"/>
                <w:szCs w:val="18"/>
                <w:u w:color="000000"/>
                <w:lang w:val="en-AU"/>
              </w:rPr>
            </w:pPr>
            <w:r w:rsidRPr="00FE510C">
              <w:rPr>
                <w:rFonts w:cs="Arial"/>
                <w:b/>
                <w:color w:val="auto"/>
                <w:sz w:val="18"/>
                <w:szCs w:val="18"/>
                <w:u w:color="000000"/>
              </w:rPr>
              <w:t xml:space="preserve"> Parameters file</w:t>
            </w:r>
          </w:p>
        </w:tc>
        <w:tc>
          <w:tcPr>
            <w:tcW w:w="3315"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1E0FC5F3" w14:textId="77777777" w:rsidR="000F2812" w:rsidRPr="00FE510C" w:rsidRDefault="000F2812" w:rsidP="00226355">
            <w:pPr>
              <w:rPr>
                <w:rFonts w:cs="Arial"/>
                <w:color w:val="auto"/>
                <w:sz w:val="18"/>
                <w:szCs w:val="18"/>
              </w:rPr>
            </w:pPr>
            <w:r w:rsidRPr="00FE510C">
              <w:rPr>
                <w:rFonts w:cs="Arial"/>
                <w:color w:val="auto"/>
                <w:sz w:val="18"/>
                <w:szCs w:val="18"/>
              </w:rPr>
              <w:t>Full path within the zipped directory where the files are located or “None”</w:t>
            </w:r>
          </w:p>
          <w:p w14:paraId="5E29C6F5" w14:textId="77777777" w:rsidR="000F2812" w:rsidRPr="00FE510C" w:rsidRDefault="000F2812" w:rsidP="00226355">
            <w:pPr>
              <w:rPr>
                <w:rFonts w:cs="Arial"/>
                <w:color w:val="auto"/>
                <w:sz w:val="18"/>
                <w:szCs w:val="18"/>
              </w:rPr>
            </w:pPr>
          </w:p>
          <w:p w14:paraId="03C28105" w14:textId="77777777" w:rsidR="000F2812" w:rsidRPr="00FE510C" w:rsidRDefault="000F2812" w:rsidP="00226355">
            <w:pPr>
              <w:tabs>
                <w:tab w:val="left" w:pos="90"/>
              </w:tabs>
              <w:rPr>
                <w:rFonts w:cs="Arial"/>
                <w:color w:val="auto"/>
                <w:sz w:val="18"/>
                <w:szCs w:val="18"/>
                <w:u w:color="000000"/>
                <w:lang w:val="en-AU"/>
              </w:rPr>
            </w:pPr>
            <w:r w:rsidRPr="00FE510C">
              <w:rPr>
                <w:rFonts w:cs="Arial"/>
                <w:color w:val="auto"/>
                <w:sz w:val="18"/>
                <w:szCs w:val="18"/>
              </w:rPr>
              <w:t>Path format: folder/sub-folder/file name</w:t>
            </w:r>
          </w:p>
        </w:tc>
        <w:tc>
          <w:tcPr>
            <w:tcW w:w="3510" w:type="dxa"/>
            <w:tcBorders>
              <w:top w:val="single" w:sz="4" w:space="0" w:color="000000"/>
              <w:left w:val="single" w:sz="4" w:space="0" w:color="000000"/>
              <w:bottom w:val="single" w:sz="4" w:space="0" w:color="000000"/>
              <w:right w:val="single" w:sz="4" w:space="0" w:color="000000"/>
            </w:tcBorders>
            <w:tcMar>
              <w:top w:w="108" w:type="dxa"/>
              <w:left w:w="0" w:type="dxa"/>
              <w:bottom w:w="0" w:type="dxa"/>
              <w:right w:w="108" w:type="dxa"/>
            </w:tcMar>
          </w:tcPr>
          <w:p w14:paraId="57DC5264" w14:textId="77777777" w:rsidR="000F2812" w:rsidRPr="00FE510C" w:rsidRDefault="000F2812" w:rsidP="00226355">
            <w:pPr>
              <w:rPr>
                <w:rFonts w:cs="Arial"/>
                <w:color w:val="auto"/>
                <w:sz w:val="18"/>
                <w:szCs w:val="18"/>
              </w:rPr>
            </w:pPr>
            <w:r w:rsidRPr="00FE510C">
              <w:rPr>
                <w:rFonts w:cs="Arial"/>
                <w:color w:val="auto"/>
                <w:sz w:val="18"/>
                <w:szCs w:val="18"/>
              </w:rPr>
              <w:t>Full path within the zipped directory where the files are located or “None” or “N/A”</w:t>
            </w:r>
          </w:p>
          <w:p w14:paraId="3A519B4C" w14:textId="77777777" w:rsidR="000F2812" w:rsidRPr="00FE510C" w:rsidRDefault="000F2812" w:rsidP="00226355">
            <w:pPr>
              <w:rPr>
                <w:rFonts w:cs="Arial"/>
                <w:color w:val="auto"/>
                <w:sz w:val="18"/>
                <w:szCs w:val="18"/>
              </w:rPr>
            </w:pPr>
          </w:p>
          <w:p w14:paraId="67BF8BB2" w14:textId="77777777" w:rsidR="000F2812" w:rsidRPr="007070F1" w:rsidRDefault="000F2812" w:rsidP="00226355">
            <w:pPr>
              <w:rPr>
                <w:rFonts w:cs="Arial"/>
                <w:color w:val="auto"/>
                <w:sz w:val="18"/>
                <w:szCs w:val="18"/>
                <w:u w:color="000000"/>
                <w:lang w:val="en-AU"/>
              </w:rPr>
            </w:pPr>
            <w:r w:rsidRPr="00FE510C">
              <w:rPr>
                <w:rFonts w:cs="Arial"/>
                <w:color w:val="auto"/>
                <w:sz w:val="18"/>
                <w:szCs w:val="18"/>
              </w:rPr>
              <w:t>Path format: folder/sub-folder/file name</w:t>
            </w:r>
          </w:p>
        </w:tc>
      </w:tr>
    </w:tbl>
    <w:p w14:paraId="23828C24" w14:textId="77777777" w:rsidR="00AE678B" w:rsidRPr="007070F1" w:rsidRDefault="00AE678B" w:rsidP="00794884">
      <w:pPr>
        <w:widowControl/>
        <w:rPr>
          <w:rFonts w:cs="Arial"/>
          <w:color w:val="auto"/>
          <w:sz w:val="18"/>
          <w:szCs w:val="18"/>
          <w:lang w:val="en-US"/>
        </w:rPr>
      </w:pPr>
    </w:p>
    <w:sectPr w:rsidR="00AE678B" w:rsidRPr="007070F1" w:rsidSect="009517C8">
      <w:headerReference w:type="even" r:id="rId16"/>
      <w:headerReference w:type="default" r:id="rId17"/>
      <w:footerReference w:type="even" r:id="rId18"/>
      <w:footerReference w:type="default" r:id="rId19"/>
      <w:headerReference w:type="first" r:id="rId20"/>
      <w:footerReference w:type="first" r:id="rId21"/>
      <w:pgSz w:w="11908" w:h="16833"/>
      <w:pgMar w:top="499" w:right="1440" w:bottom="44" w:left="1332" w:header="708" w:footer="708" w:gutter="0"/>
      <w:pgNumType w:start="0"/>
      <w:cols w:space="720"/>
      <w:noEndnote/>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ECEEF5" w14:textId="77777777" w:rsidR="00245B8C" w:rsidRDefault="00245B8C">
      <w:r>
        <w:separator/>
      </w:r>
    </w:p>
  </w:endnote>
  <w:endnote w:type="continuationSeparator" w:id="0">
    <w:p w14:paraId="5FCC8CCF" w14:textId="77777777" w:rsidR="00245B8C" w:rsidRDefault="00245B8C">
      <w:r>
        <w:continuationSeparator/>
      </w:r>
    </w:p>
  </w:endnote>
  <w:endnote w:type="continuationNotice" w:id="1">
    <w:p w14:paraId="2F7818FE" w14:textId="77777777" w:rsidR="00245B8C" w:rsidRDefault="00245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CC"/>
    <w:family w:val="swiss"/>
    <w:pitch w:val="variable"/>
    <w:sig w:usb0="A00006FF" w:usb1="4000205B" w:usb2="00000010" w:usb3="00000000" w:csb0="0000019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Lucida Sans">
    <w:panose1 w:val="020B0602030504020204"/>
    <w:charset w:val="00"/>
    <w:family w:val="swiss"/>
    <w:pitch w:val="variable"/>
    <w:sig w:usb0="00000003" w:usb1="00000000" w:usb2="00000000" w:usb3="00000000" w:csb0="00000001" w:csb1="00000000"/>
  </w:font>
  <w:font w:name="MinionPro-Regular">
    <w:altName w:val="Arial"/>
    <w:panose1 w:val="00000000000000000000"/>
    <w:charset w:val="4D"/>
    <w:family w:val="auto"/>
    <w:notTrueType/>
    <w:pitch w:val="default"/>
    <w:sig w:usb0="00000003" w:usb1="00000000" w:usb2="00000000" w:usb3="00000000" w:csb0="00000001" w:csb1="00000000"/>
  </w:font>
  <w:font w:name="Pru Sans Normal">
    <w:altName w:val="Times New Roman"/>
    <w:charset w:val="00"/>
    <w:family w:val="auto"/>
    <w:pitch w:val="variable"/>
    <w:sig w:usb0="800000A7" w:usb1="0000184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3D2A89" w14:textId="77777777" w:rsidR="00CB1942" w:rsidRDefault="00CB19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16"/>
        <w:szCs w:val="16"/>
      </w:rPr>
      <w:id w:val="-1920556361"/>
      <w:docPartObj>
        <w:docPartGallery w:val="Page Numbers (Bottom of Page)"/>
        <w:docPartUnique/>
      </w:docPartObj>
    </w:sdtPr>
    <w:sdtEndPr>
      <w:rPr>
        <w:noProof/>
      </w:rPr>
    </w:sdtEndPr>
    <w:sdtContent>
      <w:p w14:paraId="2B7959DD" w14:textId="2C1F45BE" w:rsidR="00500A07" w:rsidRPr="00794884" w:rsidRDefault="00500A07">
        <w:pPr>
          <w:pStyle w:val="Footer"/>
          <w:jc w:val="right"/>
          <w:rPr>
            <w:sz w:val="16"/>
            <w:szCs w:val="16"/>
          </w:rPr>
        </w:pPr>
        <w:r w:rsidRPr="00794884">
          <w:rPr>
            <w:sz w:val="16"/>
            <w:szCs w:val="16"/>
          </w:rPr>
          <w:fldChar w:fldCharType="begin"/>
        </w:r>
        <w:r w:rsidRPr="00794884">
          <w:rPr>
            <w:sz w:val="16"/>
            <w:szCs w:val="16"/>
          </w:rPr>
          <w:instrText xml:space="preserve"> PAGE   \* MERGEFORMAT </w:instrText>
        </w:r>
        <w:r w:rsidRPr="00794884">
          <w:rPr>
            <w:sz w:val="16"/>
            <w:szCs w:val="16"/>
          </w:rPr>
          <w:fldChar w:fldCharType="separate"/>
        </w:r>
        <w:r w:rsidRPr="00794884">
          <w:rPr>
            <w:noProof/>
            <w:sz w:val="16"/>
            <w:szCs w:val="16"/>
          </w:rPr>
          <w:t>2</w:t>
        </w:r>
        <w:r w:rsidRPr="00794884">
          <w:rPr>
            <w:noProof/>
            <w:sz w:val="16"/>
            <w:szCs w:val="16"/>
          </w:rPr>
          <w:fldChar w:fldCharType="end"/>
        </w:r>
      </w:p>
    </w:sdtContent>
  </w:sdt>
  <w:p w14:paraId="20418560" w14:textId="77777777" w:rsidR="00045CF6" w:rsidRPr="00A00264" w:rsidRDefault="00045CF6" w:rsidP="00A0026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755B0" w14:textId="77777777" w:rsidR="00CB1942" w:rsidRDefault="00CB19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B3D44" w14:textId="77777777" w:rsidR="00245B8C" w:rsidRDefault="00245B8C">
      <w:r>
        <w:separator/>
      </w:r>
    </w:p>
  </w:footnote>
  <w:footnote w:type="continuationSeparator" w:id="0">
    <w:p w14:paraId="45D31FB8" w14:textId="77777777" w:rsidR="00245B8C" w:rsidRDefault="00245B8C">
      <w:r>
        <w:continuationSeparator/>
      </w:r>
    </w:p>
  </w:footnote>
  <w:footnote w:type="continuationNotice" w:id="1">
    <w:p w14:paraId="49766A67" w14:textId="77777777" w:rsidR="00245B8C" w:rsidRDefault="00245B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8FDABF" w14:textId="77777777" w:rsidR="00CB1942" w:rsidRDefault="00CB19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35" w:type="dxa"/>
      <w:tblLayout w:type="fixed"/>
      <w:tblLook w:val="0000" w:firstRow="0" w:lastRow="0" w:firstColumn="0" w:lastColumn="0" w:noHBand="0" w:noVBand="0"/>
    </w:tblPr>
    <w:tblGrid>
      <w:gridCol w:w="2313"/>
      <w:gridCol w:w="4275"/>
      <w:gridCol w:w="1260"/>
      <w:gridCol w:w="1287"/>
    </w:tblGrid>
    <w:tr w:rsidR="00045CF6" w14:paraId="490739A7" w14:textId="77777777">
      <w:trPr>
        <w:cantSplit/>
      </w:trPr>
      <w:tc>
        <w:tcPr>
          <w:tcW w:w="2313" w:type="dxa"/>
          <w:vMerge w:val="restart"/>
          <w:tcBorders>
            <w:top w:val="single" w:sz="8" w:space="0" w:color="5F5F5F"/>
            <w:left w:val="nil"/>
            <w:bottom w:val="nil"/>
            <w:right w:val="nil"/>
          </w:tcBorders>
          <w:tcMar>
            <w:top w:w="0" w:type="dxa"/>
            <w:left w:w="0" w:type="dxa"/>
            <w:bottom w:w="0" w:type="dxa"/>
            <w:right w:w="0" w:type="dxa"/>
          </w:tcMar>
          <w:vAlign w:val="center"/>
        </w:tcPr>
        <w:p w14:paraId="66F682A7" w14:textId="1003C804" w:rsidR="00045CF6" w:rsidRDefault="00500A07">
          <w:pPr>
            <w:pStyle w:val="TableRow"/>
            <w:widowControl/>
            <w:jc w:val="center"/>
            <w:rPr>
              <w:rFonts w:cs="Arial"/>
              <w:bCs w:val="0"/>
              <w:i/>
              <w:color w:val="5F5F5F"/>
              <w:szCs w:val="24"/>
              <w:lang w:val="en-US"/>
            </w:rPr>
          </w:pPr>
          <w:r>
            <w:rPr>
              <w:rFonts w:cs="Arial"/>
              <w:noProof/>
              <w:szCs w:val="24"/>
              <w:lang w:val="en-US"/>
            </w:rPr>
            <w:drawing>
              <wp:inline distT="0" distB="0" distL="0" distR="0" wp14:anchorId="7E0B906E" wp14:editId="110B2501">
                <wp:extent cx="1422797" cy="203969"/>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2411" cy="206781"/>
                        </a:xfrm>
                        <a:prstGeom prst="rect">
                          <a:avLst/>
                        </a:prstGeom>
                        <a:noFill/>
                        <a:ln>
                          <a:noFill/>
                        </a:ln>
                      </pic:spPr>
                    </pic:pic>
                  </a:graphicData>
                </a:graphic>
              </wp:inline>
            </w:drawing>
          </w:r>
        </w:p>
      </w:tc>
      <w:tc>
        <w:tcPr>
          <w:tcW w:w="4275" w:type="dxa"/>
          <w:tcBorders>
            <w:top w:val="single" w:sz="8" w:space="0" w:color="5F5F5F"/>
            <w:left w:val="nil"/>
            <w:bottom w:val="nil"/>
            <w:right w:val="nil"/>
          </w:tcBorders>
          <w:tcMar>
            <w:top w:w="0" w:type="dxa"/>
            <w:left w:w="108" w:type="dxa"/>
            <w:bottom w:w="0" w:type="dxa"/>
            <w:right w:w="108" w:type="dxa"/>
          </w:tcMar>
        </w:tcPr>
        <w:p w14:paraId="19FF4179" w14:textId="77777777" w:rsidR="00045CF6" w:rsidRDefault="00045CF6">
          <w:pPr>
            <w:pStyle w:val="DocumentHeader"/>
            <w:rPr>
              <w:rFonts w:cs="Arial"/>
              <w:b/>
              <w:color w:val="5F5F5F"/>
              <w:szCs w:val="24"/>
              <w:lang w:val="en-GB"/>
            </w:rPr>
          </w:pPr>
          <w:r>
            <w:rPr>
              <w:rFonts w:cs="Arial"/>
              <w:color w:val="5F5F5F"/>
              <w:szCs w:val="24"/>
              <w:lang w:val="en-GB"/>
            </w:rPr>
            <w:t>Title</w:t>
          </w:r>
          <w:r>
            <w:rPr>
              <w:rFonts w:cs="Arial"/>
              <w:b/>
              <w:color w:val="5F5F5F"/>
              <w:szCs w:val="24"/>
              <w:lang w:val="en-GB"/>
            </w:rPr>
            <w:t xml:space="preserve"> ICM Interface</w:t>
          </w:r>
        </w:p>
      </w:tc>
      <w:tc>
        <w:tcPr>
          <w:tcW w:w="1260" w:type="dxa"/>
          <w:tcBorders>
            <w:top w:val="single" w:sz="8" w:space="0" w:color="5F5F5F"/>
            <w:left w:val="nil"/>
            <w:bottom w:val="nil"/>
            <w:right w:val="nil"/>
          </w:tcBorders>
          <w:tcMar>
            <w:top w:w="0" w:type="dxa"/>
            <w:left w:w="108" w:type="dxa"/>
            <w:bottom w:w="0" w:type="dxa"/>
            <w:right w:w="108" w:type="dxa"/>
          </w:tcMar>
        </w:tcPr>
        <w:p w14:paraId="707F7BA5" w14:textId="77777777" w:rsidR="00045CF6" w:rsidRDefault="00045CF6">
          <w:pPr>
            <w:pStyle w:val="DocumentHeader"/>
            <w:jc w:val="right"/>
            <w:rPr>
              <w:rFonts w:cs="Arial"/>
              <w:color w:val="5F5F5F"/>
              <w:szCs w:val="24"/>
              <w:lang w:val="en-GB"/>
            </w:rPr>
          </w:pPr>
          <w:r>
            <w:rPr>
              <w:rFonts w:cs="Arial"/>
              <w:color w:val="5F5F5F"/>
              <w:szCs w:val="24"/>
              <w:lang w:val="en-GB"/>
            </w:rPr>
            <w:t>Status:</w:t>
          </w:r>
        </w:p>
      </w:tc>
      <w:tc>
        <w:tcPr>
          <w:tcW w:w="1287" w:type="dxa"/>
          <w:tcBorders>
            <w:top w:val="single" w:sz="8" w:space="0" w:color="5F5F5F"/>
            <w:left w:val="nil"/>
            <w:bottom w:val="nil"/>
            <w:right w:val="nil"/>
          </w:tcBorders>
          <w:tcMar>
            <w:top w:w="0" w:type="dxa"/>
            <w:left w:w="108" w:type="dxa"/>
            <w:bottom w:w="0" w:type="dxa"/>
            <w:right w:w="108" w:type="dxa"/>
          </w:tcMar>
        </w:tcPr>
        <w:p w14:paraId="65B76E16" w14:textId="57E2BA71" w:rsidR="00045CF6" w:rsidRDefault="00E43EBB" w:rsidP="00E91398">
          <w:pPr>
            <w:pStyle w:val="DocumentHeader"/>
            <w:jc w:val="right"/>
            <w:rPr>
              <w:rFonts w:cs="Arial"/>
              <w:color w:val="5F5F5F"/>
              <w:szCs w:val="24"/>
              <w:lang w:val="en-GB"/>
            </w:rPr>
          </w:pPr>
          <w:r>
            <w:rPr>
              <w:rFonts w:cs="Arial"/>
              <w:color w:val="5F5F5F"/>
              <w:szCs w:val="24"/>
              <w:lang w:val="en-GB"/>
            </w:rPr>
            <w:t>Final</w:t>
          </w:r>
        </w:p>
      </w:tc>
    </w:tr>
    <w:tr w:rsidR="00045CF6" w14:paraId="402329F6" w14:textId="77777777">
      <w:trPr>
        <w:cantSplit/>
      </w:trPr>
      <w:tc>
        <w:tcPr>
          <w:tcW w:w="2313" w:type="dxa"/>
          <w:vMerge/>
          <w:tcBorders>
            <w:top w:val="nil"/>
            <w:left w:val="nil"/>
            <w:bottom w:val="single" w:sz="8" w:space="0" w:color="5F5F5F"/>
            <w:right w:val="nil"/>
          </w:tcBorders>
          <w:tcMar>
            <w:top w:w="0" w:type="dxa"/>
            <w:left w:w="108" w:type="dxa"/>
            <w:bottom w:w="0" w:type="dxa"/>
            <w:right w:w="108" w:type="dxa"/>
          </w:tcMar>
        </w:tcPr>
        <w:p w14:paraId="353B9894" w14:textId="77777777" w:rsidR="00045CF6" w:rsidRDefault="00045CF6">
          <w:pPr>
            <w:pStyle w:val="TableRow"/>
            <w:widowControl/>
            <w:rPr>
              <w:rFonts w:cs="Arial"/>
              <w:bCs w:val="0"/>
              <w:i/>
              <w:color w:val="5F5F5F"/>
              <w:szCs w:val="24"/>
              <w:lang w:val="en-US"/>
            </w:rPr>
          </w:pPr>
        </w:p>
      </w:tc>
      <w:tc>
        <w:tcPr>
          <w:tcW w:w="4275" w:type="dxa"/>
          <w:tcBorders>
            <w:top w:val="nil"/>
            <w:left w:val="nil"/>
            <w:bottom w:val="single" w:sz="8" w:space="0" w:color="5F5F5F"/>
            <w:right w:val="nil"/>
          </w:tcBorders>
          <w:tcMar>
            <w:top w:w="0" w:type="dxa"/>
            <w:left w:w="108" w:type="dxa"/>
            <w:bottom w:w="0" w:type="dxa"/>
            <w:right w:w="108" w:type="dxa"/>
          </w:tcMar>
        </w:tcPr>
        <w:p w14:paraId="4A594899" w14:textId="77777777" w:rsidR="00045CF6" w:rsidRDefault="00045CF6">
          <w:pPr>
            <w:pStyle w:val="DocumentHeader"/>
            <w:rPr>
              <w:rFonts w:cs="Arial"/>
              <w:color w:val="5F5F5F"/>
              <w:szCs w:val="24"/>
              <w:lang w:val="en-GB"/>
            </w:rPr>
          </w:pPr>
          <w:r>
            <w:rPr>
              <w:rFonts w:cs="Arial"/>
              <w:color w:val="5F5F5F"/>
              <w:szCs w:val="24"/>
              <w:lang w:val="en-GB"/>
            </w:rPr>
            <w:t xml:space="preserve">Subtitle BP013 Aggregation Rules </w:t>
          </w:r>
        </w:p>
      </w:tc>
      <w:tc>
        <w:tcPr>
          <w:tcW w:w="1260" w:type="dxa"/>
          <w:tcBorders>
            <w:top w:val="nil"/>
            <w:left w:val="nil"/>
            <w:bottom w:val="single" w:sz="8" w:space="0" w:color="5F5F5F"/>
            <w:right w:val="nil"/>
          </w:tcBorders>
          <w:tcMar>
            <w:top w:w="0" w:type="dxa"/>
            <w:left w:w="108" w:type="dxa"/>
            <w:bottom w:w="0" w:type="dxa"/>
            <w:right w:w="108" w:type="dxa"/>
          </w:tcMar>
        </w:tcPr>
        <w:p w14:paraId="5E42DF76" w14:textId="77777777" w:rsidR="00045CF6" w:rsidRDefault="00045CF6">
          <w:pPr>
            <w:pStyle w:val="DocumentHeader"/>
            <w:jc w:val="right"/>
            <w:rPr>
              <w:rFonts w:cs="Arial"/>
              <w:color w:val="5F5F5F"/>
              <w:szCs w:val="24"/>
              <w:lang w:val="en-GB"/>
            </w:rPr>
          </w:pPr>
          <w:r>
            <w:rPr>
              <w:rFonts w:cs="Arial"/>
              <w:color w:val="5F5F5F"/>
              <w:szCs w:val="24"/>
              <w:lang w:val="en-GB"/>
            </w:rPr>
            <w:t>Version:</w:t>
          </w:r>
        </w:p>
      </w:tc>
      <w:tc>
        <w:tcPr>
          <w:tcW w:w="1287" w:type="dxa"/>
          <w:tcBorders>
            <w:top w:val="nil"/>
            <w:left w:val="nil"/>
            <w:bottom w:val="single" w:sz="8" w:space="0" w:color="5F5F5F"/>
            <w:right w:val="nil"/>
          </w:tcBorders>
          <w:tcMar>
            <w:top w:w="0" w:type="dxa"/>
            <w:left w:w="108" w:type="dxa"/>
            <w:bottom w:w="0" w:type="dxa"/>
            <w:right w:w="108" w:type="dxa"/>
          </w:tcMar>
        </w:tcPr>
        <w:p w14:paraId="46838F74" w14:textId="30175A71" w:rsidR="00045CF6" w:rsidRDefault="00BB246D" w:rsidP="00E91398">
          <w:pPr>
            <w:pStyle w:val="DocumentHeader"/>
            <w:jc w:val="right"/>
            <w:rPr>
              <w:rFonts w:cs="Arial"/>
              <w:color w:val="5F5F5F"/>
              <w:szCs w:val="24"/>
              <w:lang w:val="en-GB"/>
            </w:rPr>
          </w:pPr>
          <w:r>
            <w:rPr>
              <w:rFonts w:cs="Arial"/>
              <w:color w:val="5F5F5F"/>
              <w:szCs w:val="24"/>
              <w:lang w:val="en-GB"/>
            </w:rPr>
            <w:t>V1</w:t>
          </w:r>
          <w:r w:rsidR="00045CF6">
            <w:rPr>
              <w:rFonts w:cs="Arial"/>
              <w:color w:val="5F5F5F"/>
              <w:szCs w:val="24"/>
              <w:lang w:val="en-GB"/>
            </w:rPr>
            <w:t>.</w:t>
          </w:r>
          <w:r w:rsidR="00932170">
            <w:rPr>
              <w:rFonts w:cs="Arial"/>
              <w:color w:val="5F5F5F"/>
              <w:szCs w:val="24"/>
              <w:lang w:val="en-GB"/>
            </w:rPr>
            <w:t>3</w:t>
          </w:r>
          <w:r w:rsidR="0035305C">
            <w:rPr>
              <w:rFonts w:cs="Arial"/>
              <w:color w:val="5F5F5F"/>
              <w:szCs w:val="24"/>
              <w:lang w:val="en-GB"/>
            </w:rPr>
            <w:t>.</w:t>
          </w:r>
          <w:r w:rsidR="00E43EBB">
            <w:rPr>
              <w:rFonts w:cs="Arial"/>
              <w:color w:val="5F5F5F"/>
              <w:szCs w:val="24"/>
              <w:lang w:val="en-GB"/>
            </w:rPr>
            <w:t>3</w:t>
          </w:r>
        </w:p>
      </w:tc>
    </w:tr>
  </w:tbl>
  <w:p w14:paraId="200D8D86" w14:textId="77777777" w:rsidR="00045CF6" w:rsidRDefault="00045CF6">
    <w:pPr>
      <w:pStyle w:val="Header"/>
      <w:widowControl/>
      <w:tabs>
        <w:tab w:val="center" w:pos="4837"/>
        <w:tab w:val="right" w:pos="9350"/>
      </w:tabs>
      <w:ind w:left="324"/>
      <w:rPr>
        <w:rFonts w:cs="Arial"/>
        <w:color w:val="auto"/>
        <w:szCs w:val="24"/>
      </w:rPr>
    </w:pPr>
  </w:p>
  <w:p w14:paraId="42FB0846" w14:textId="6EAB846B" w:rsidR="00045CF6" w:rsidRDefault="00E43EBB" w:rsidP="00794884">
    <w:pPr>
      <w:pStyle w:val="Header"/>
      <w:widowControl/>
      <w:tabs>
        <w:tab w:val="left" w:pos="7364"/>
      </w:tabs>
      <w:ind w:left="324"/>
      <w:rPr>
        <w:rFonts w:cs="Arial"/>
        <w:color w:val="auto"/>
        <w:szCs w:val="24"/>
      </w:rPr>
    </w:pPr>
    <w:r>
      <w:rPr>
        <w:rFonts w:cs="Arial"/>
        <w:color w:val="auto"/>
        <w:szCs w:val="24"/>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7DC3D3" w14:textId="024CF8A6" w:rsidR="00045CF6" w:rsidRDefault="00500A07">
    <w:pPr>
      <w:pStyle w:val="Header"/>
      <w:widowControl/>
      <w:tabs>
        <w:tab w:val="center" w:pos="4837"/>
        <w:tab w:val="right" w:pos="9113"/>
      </w:tabs>
      <w:ind w:left="7270" w:right="-897"/>
      <w:rPr>
        <w:rFonts w:cs="Arial"/>
        <w:szCs w:val="24"/>
        <w:lang w:val="en-US"/>
      </w:rPr>
    </w:pPr>
    <w:r>
      <w:rPr>
        <w:rFonts w:cs="Arial"/>
        <w:noProof/>
        <w:szCs w:val="24"/>
        <w:lang w:val="en-US"/>
      </w:rPr>
      <w:drawing>
        <wp:inline distT="0" distB="0" distL="0" distR="0" wp14:anchorId="0ECDF82E" wp14:editId="194401FC">
          <wp:extent cx="1619723" cy="232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6844" cy="234654"/>
                  </a:xfrm>
                  <a:prstGeom prst="rect">
                    <a:avLst/>
                  </a:prstGeom>
                  <a:noFill/>
                  <a:ln>
                    <a:noFill/>
                  </a:ln>
                </pic:spPr>
              </pic:pic>
            </a:graphicData>
          </a:graphic>
        </wp:inline>
      </w:drawing>
    </w:r>
  </w:p>
  <w:p w14:paraId="52CE6346" w14:textId="77777777" w:rsidR="00045CF6" w:rsidRDefault="00045CF6">
    <w:pPr>
      <w:widowControl/>
      <w:ind w:left="324"/>
      <w:rPr>
        <w:rFonts w:cs="Arial"/>
        <w:color w:val="auto"/>
        <w:szCs w:val="24"/>
        <w:lang w:val="en-US"/>
      </w:rPr>
    </w:pPr>
  </w:p>
  <w:p w14:paraId="52C34461" w14:textId="77777777" w:rsidR="00045CF6" w:rsidRDefault="00045CF6">
    <w:pPr>
      <w:widowControl/>
      <w:ind w:left="324"/>
      <w:rPr>
        <w:rFonts w:cs="Arial"/>
        <w:color w:val="auto"/>
        <w:szCs w:val="24"/>
        <w:lang w:val="en-US"/>
      </w:rPr>
    </w:pPr>
  </w:p>
  <w:p w14:paraId="28230FD0" w14:textId="77777777" w:rsidR="00045CF6" w:rsidRDefault="00045CF6">
    <w:pPr>
      <w:widowControl/>
      <w:ind w:left="324"/>
      <w:rPr>
        <w:rFonts w:cs="Arial"/>
        <w:color w:val="auto"/>
        <w:szCs w:val="24"/>
        <w:lang w:val="en-US"/>
      </w:rPr>
    </w:pPr>
  </w:p>
  <w:p w14:paraId="6422587B" w14:textId="77777777" w:rsidR="00045CF6" w:rsidRDefault="00045CF6">
    <w:pPr>
      <w:widowControl/>
      <w:ind w:left="324"/>
      <w:rPr>
        <w:rFonts w:cs="Arial"/>
        <w:color w:val="auto"/>
        <w:szCs w:val="24"/>
        <w:lang w:val="en-US"/>
      </w:rPr>
    </w:pPr>
  </w:p>
  <w:p w14:paraId="14A95030" w14:textId="0C794748" w:rsidR="00045CF6" w:rsidRDefault="00F372EC">
    <w:pPr>
      <w:widowControl/>
      <w:ind w:left="324"/>
      <w:rPr>
        <w:rFonts w:cs="Arial"/>
        <w:szCs w:val="24"/>
        <w:lang w:val="en-US"/>
      </w:rPr>
    </w:pPr>
    <w:r>
      <w:rPr>
        <w:rFonts w:ascii="Arial" w:hAnsi="Arial" w:cs="Arial"/>
        <w:noProof/>
        <w:color w:val="auto"/>
        <w:sz w:val="24"/>
        <w:szCs w:val="24"/>
      </w:rPr>
      <w:drawing>
        <wp:inline distT="0" distB="0" distL="0" distR="0" wp14:anchorId="7E56159C" wp14:editId="7DE9C6B7">
          <wp:extent cx="4297680" cy="21069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97680" cy="2106930"/>
                  </a:xfrm>
                  <a:prstGeom prst="rect">
                    <a:avLst/>
                  </a:prstGeom>
                  <a:noFill/>
                  <a:ln>
                    <a:noFill/>
                  </a:ln>
                </pic:spPr>
              </pic:pic>
            </a:graphicData>
          </a:graphic>
        </wp:inline>
      </w:drawing>
    </w:r>
  </w:p>
  <w:p w14:paraId="3E75EB53" w14:textId="77777777" w:rsidR="00045CF6" w:rsidRDefault="00045CF6">
    <w:pPr>
      <w:ind w:left="324"/>
      <w:rPr>
        <w:rFonts w:cs="Arial"/>
        <w:color w:val="auto"/>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19EE0DAE"/>
    <w:lvl w:ilvl="0">
      <w:start w:val="1"/>
      <w:numFmt w:val="decimal"/>
      <w:pStyle w:val="Header3"/>
      <w:lvlText w:val="%1."/>
      <w:lvlJc w:val="left"/>
      <w:pPr>
        <w:tabs>
          <w:tab w:val="num" w:pos="360"/>
        </w:tabs>
        <w:ind w:left="360" w:hanging="360"/>
      </w:pPr>
      <w:rPr>
        <w:rFonts w:cs="Times New Roman"/>
      </w:rPr>
    </w:lvl>
  </w:abstractNum>
  <w:abstractNum w:abstractNumId="1" w15:restartNumberingAfterBreak="0">
    <w:nsid w:val="00000001"/>
    <w:multiLevelType w:val="multilevel"/>
    <w:tmpl w:val="00000001"/>
    <w:name w:val="List1"/>
    <w:lvl w:ilvl="0">
      <w:start w:val="1"/>
      <w:numFmt w:val="decimal"/>
      <w:lvlText w:val="%1."/>
      <w:lvlJc w:val="left"/>
      <w:rPr>
        <w:rFonts w:cs="Times New Roman"/>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2" w15:restartNumberingAfterBreak="0">
    <w:nsid w:val="00000002"/>
    <w:multiLevelType w:val="multilevel"/>
    <w:tmpl w:val="00000002"/>
    <w:name w:val="List2"/>
    <w:lvl w:ilvl="0">
      <w:start w:val="1"/>
      <w:numFmt w:val="bullet"/>
      <w:lvlText w:val="·"/>
      <w:lvlJc w:val="left"/>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3" w15:restartNumberingAfterBreak="0">
    <w:nsid w:val="00000003"/>
    <w:multiLevelType w:val="multilevel"/>
    <w:tmpl w:val="00000003"/>
    <w:name w:val="List3"/>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4" w15:restartNumberingAfterBreak="0">
    <w:nsid w:val="00000004"/>
    <w:multiLevelType w:val="multilevel"/>
    <w:tmpl w:val="00000004"/>
    <w:name w:val="List4"/>
    <w:lvl w:ilvl="0">
      <w:start w:val="1"/>
      <w:numFmt w:val="bullet"/>
      <w:lvlText w:val="·"/>
      <w:lvlJc w:val="left"/>
      <w:rPr>
        <w:rFonts w:ascii="Times New Roman" w:hAnsi="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5" w15:restartNumberingAfterBreak="0">
    <w:nsid w:val="00000005"/>
    <w:multiLevelType w:val="multilevel"/>
    <w:tmpl w:val="00000005"/>
    <w:name w:val="List5"/>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6" w15:restartNumberingAfterBreak="0">
    <w:nsid w:val="00000006"/>
    <w:multiLevelType w:val="multilevel"/>
    <w:tmpl w:val="00000006"/>
    <w:name w:val="List6"/>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7" w15:restartNumberingAfterBreak="0">
    <w:nsid w:val="00000007"/>
    <w:multiLevelType w:val="multilevel"/>
    <w:tmpl w:val="00000007"/>
    <w:name w:val="List7"/>
    <w:lvl w:ilvl="0">
      <w:start w:val="1"/>
      <w:numFmt w:val="decimal"/>
      <w:lvlText w:val="%1."/>
      <w:lvlJc w:val="left"/>
      <w:rPr>
        <w:rFonts w:ascii="Times New Roman" w:hAnsi="Times New Roman" w:cs="Times New Roman"/>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8" w15:restartNumberingAfterBreak="0">
    <w:nsid w:val="00000008"/>
    <w:multiLevelType w:val="multilevel"/>
    <w:tmpl w:val="00000008"/>
    <w:name w:val="List8"/>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9" w15:restartNumberingAfterBreak="0">
    <w:nsid w:val="00000009"/>
    <w:multiLevelType w:val="multilevel"/>
    <w:tmpl w:val="00000009"/>
    <w:name w:val="List9"/>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0" w15:restartNumberingAfterBreak="0">
    <w:nsid w:val="0000000A"/>
    <w:multiLevelType w:val="multilevel"/>
    <w:tmpl w:val="0000000A"/>
    <w:name w:val="List10"/>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1" w15:restartNumberingAfterBreak="0">
    <w:nsid w:val="0000000B"/>
    <w:multiLevelType w:val="multilevel"/>
    <w:tmpl w:val="0000000B"/>
    <w:name w:val="List11"/>
    <w:lvl w:ilvl="0">
      <w:start w:val="1"/>
      <w:numFmt w:val="bullet"/>
      <w:lvlText w:val="·"/>
      <w:lvlJc w:val="left"/>
      <w:rPr>
        <w:rFonts w:ascii="Symbol" w:hAnsi="Symbol"/>
        <w:sz w:val="24"/>
      </w:rPr>
    </w:lvl>
    <w:lvl w:ilvl="1">
      <w:start w:val="1"/>
      <w:numFmt w:val="decimal"/>
      <w:lvlText w:val="%2."/>
      <w:lvlJc w:val="left"/>
      <w:rPr>
        <w:rFonts w:cs="Times New Roman"/>
      </w:rPr>
    </w:lvl>
    <w:lvl w:ilvl="2">
      <w:start w:val="1"/>
      <w:numFmt w:val="decimal"/>
      <w:lvlText w:val="%3."/>
      <w:lvlJc w:val="left"/>
      <w:rPr>
        <w:rFonts w:cs="Times New Roman"/>
      </w:rPr>
    </w:lvl>
    <w:lvl w:ilvl="3">
      <w:start w:val="1"/>
      <w:numFmt w:val="decimal"/>
      <w:lvlText w:val="%4."/>
      <w:lvlJc w:val="left"/>
      <w:rPr>
        <w:rFonts w:cs="Times New Roman"/>
      </w:rPr>
    </w:lvl>
    <w:lvl w:ilvl="4">
      <w:start w:val="1"/>
      <w:numFmt w:val="decimal"/>
      <w:lvlText w:val="%5."/>
      <w:lvlJc w:val="left"/>
      <w:rPr>
        <w:rFonts w:cs="Times New Roman"/>
      </w:rPr>
    </w:lvl>
    <w:lvl w:ilvl="5">
      <w:start w:val="1"/>
      <w:numFmt w:val="decimal"/>
      <w:lvlText w:val="%6."/>
      <w:lvlJc w:val="left"/>
      <w:rPr>
        <w:rFonts w:cs="Times New Roman"/>
      </w:rPr>
    </w:lvl>
    <w:lvl w:ilvl="6">
      <w:start w:val="1"/>
      <w:numFmt w:val="decimal"/>
      <w:lvlText w:val="%7."/>
      <w:lvlJc w:val="left"/>
      <w:rPr>
        <w:rFonts w:cs="Times New Roman"/>
      </w:rPr>
    </w:lvl>
    <w:lvl w:ilvl="7">
      <w:start w:val="1"/>
      <w:numFmt w:val="decimal"/>
      <w:lvlText w:val="%8."/>
      <w:lvlJc w:val="left"/>
      <w:rPr>
        <w:rFonts w:cs="Times New Roman"/>
      </w:rPr>
    </w:lvl>
    <w:lvl w:ilvl="8">
      <w:start w:val="1"/>
      <w:numFmt w:val="decimal"/>
      <w:lvlText w:val="%9."/>
      <w:lvlJc w:val="left"/>
      <w:rPr>
        <w:rFonts w:cs="Times New Roman"/>
      </w:rPr>
    </w:lvl>
  </w:abstractNum>
  <w:abstractNum w:abstractNumId="12" w15:restartNumberingAfterBreak="0">
    <w:nsid w:val="0D0955DE"/>
    <w:multiLevelType w:val="multilevel"/>
    <w:tmpl w:val="0E02A8F6"/>
    <w:lvl w:ilvl="0">
      <w:start w:val="1"/>
      <w:numFmt w:val="decimal"/>
      <w:lvlText w:val="%1"/>
      <w:lvlJc w:val="left"/>
      <w:rPr>
        <w:rFonts w:cs="Times New Roman"/>
        <w:sz w:val="24"/>
        <w:szCs w:val="24"/>
      </w:rPr>
    </w:lvl>
    <w:lvl w:ilvl="1">
      <w:start w:val="1"/>
      <w:numFmt w:val="decimal"/>
      <w:lvlText w:val="%1.%2"/>
      <w:lvlJc w:val="left"/>
      <w:rPr>
        <w:rFonts w:cs="Times New Roman"/>
      </w:rPr>
    </w:lvl>
    <w:lvl w:ilvl="2">
      <w:start w:val="1"/>
      <w:numFmt w:val="decimal"/>
      <w:pStyle w:val="Heading3"/>
      <w:lvlText w:val="%1.%2.%3"/>
      <w:lvlJc w:val="left"/>
      <w:rPr>
        <w:rFonts w:cs="Times New Roman"/>
      </w:rPr>
    </w:lvl>
    <w:lvl w:ilvl="3">
      <w:start w:val="1"/>
      <w:numFmt w:val="decimal"/>
      <w:pStyle w:val="Heading4"/>
      <w:lvlText w:val="%1.%2.%3.%4"/>
      <w:lvlJc w:val="left"/>
      <w:rPr>
        <w:rFonts w:cs="Times New Roman"/>
      </w:rPr>
    </w:lvl>
    <w:lvl w:ilvl="4">
      <w:start w:val="1"/>
      <w:numFmt w:val="decimal"/>
      <w:lvlText w:val="%1.%2.%3.%4.%5"/>
      <w:lvlJc w:val="left"/>
      <w:rPr>
        <w:rFonts w:cs="Times New Roman"/>
      </w:rPr>
    </w:lvl>
    <w:lvl w:ilvl="5">
      <w:start w:val="1"/>
      <w:numFmt w:val="decimal"/>
      <w:lvlText w:val="%1.%2.%3.%4.%5.%6"/>
      <w:lvlJc w:val="left"/>
      <w:rPr>
        <w:rFonts w:cs="Times New Roman"/>
      </w:rPr>
    </w:lvl>
    <w:lvl w:ilvl="6">
      <w:start w:val="1"/>
      <w:numFmt w:val="decimal"/>
      <w:lvlText w:val="%1.%2.%3.%4.%5.%6.%7"/>
      <w:lvlJc w:val="left"/>
      <w:rPr>
        <w:rFonts w:cs="Times New Roman"/>
      </w:rPr>
    </w:lvl>
    <w:lvl w:ilvl="7">
      <w:start w:val="1"/>
      <w:numFmt w:val="decimal"/>
      <w:lvlText w:val="%1.%2.%3.%4.%5.%6.%7.%8"/>
      <w:lvlJc w:val="left"/>
      <w:rPr>
        <w:rFonts w:cs="Times New Roman"/>
      </w:rPr>
    </w:lvl>
    <w:lvl w:ilvl="8">
      <w:start w:val="1"/>
      <w:numFmt w:val="decimal"/>
      <w:lvlText w:val="%1.%2.%3.%4.%5.%6.%7.%8.%9"/>
      <w:lvlJc w:val="left"/>
      <w:rPr>
        <w:rFonts w:cs="Times New Roman"/>
      </w:rPr>
    </w:lvl>
  </w:abstractNum>
  <w:abstractNum w:abstractNumId="13" w15:restartNumberingAfterBreak="0">
    <w:nsid w:val="1A001643"/>
    <w:multiLevelType w:val="hybridMultilevel"/>
    <w:tmpl w:val="11C2AD5A"/>
    <w:lvl w:ilvl="0" w:tplc="4F862BFE">
      <w:start w:val="9"/>
      <w:numFmt w:val="bullet"/>
      <w:lvlText w:val="-"/>
      <w:lvlJc w:val="left"/>
      <w:pPr>
        <w:ind w:left="720" w:hanging="360"/>
      </w:pPr>
      <w:rPr>
        <w:rFonts w:ascii="Verdana" w:eastAsia="Verdana" w:hAnsi="Verdana" w:cs="Verdan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9C2533"/>
    <w:multiLevelType w:val="hybridMultilevel"/>
    <w:tmpl w:val="7C4CED7E"/>
    <w:lvl w:ilvl="0" w:tplc="AFACF480">
      <w:start w:val="1"/>
      <w:numFmt w:val="upperLetter"/>
      <w:pStyle w:val="SFAppendix"/>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1E2B4E"/>
    <w:multiLevelType w:val="hybridMultilevel"/>
    <w:tmpl w:val="AF700D74"/>
    <w:lvl w:ilvl="0" w:tplc="B68EDC2A">
      <w:start w:val="6"/>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A1875"/>
    <w:multiLevelType w:val="multilevel"/>
    <w:tmpl w:val="10D63E70"/>
    <w:styleLink w:val="StyleBulleted"/>
    <w:lvl w:ilvl="0">
      <w:start w:val="1"/>
      <w:numFmt w:val="upperLetter"/>
      <w:pStyle w:val="Appendix"/>
      <w:suff w:val="space"/>
      <w:lvlText w:val="Appendix %1"/>
      <w:lvlJc w:val="left"/>
      <w:rPr>
        <w:rFonts w:ascii="Verdana" w:hAnsi="Verdana" w:cs="Verdana"/>
        <w:b/>
        <w:color w:val="000000"/>
        <w:sz w:val="20"/>
      </w:rPr>
    </w:lvl>
    <w:lvl w:ilvl="1">
      <w:start w:val="1"/>
      <w:numFmt w:val="none"/>
      <w:suff w:val="nothing"/>
      <w:lvlText w:val=""/>
      <w:lvlJc w:val="left"/>
      <w:rPr>
        <w:rFonts w:cs="Times New Roman"/>
      </w:rPr>
    </w:lvl>
    <w:lvl w:ilvl="2">
      <w:start w:val="1"/>
      <w:numFmt w:val="none"/>
      <w:suff w:val="nothing"/>
      <w:lvlText w:val=""/>
      <w:lvlJc w:val="left"/>
      <w:rPr>
        <w:rFonts w:cs="Times New Roman"/>
      </w:rPr>
    </w:lvl>
    <w:lvl w:ilvl="3">
      <w:start w:val="1"/>
      <w:numFmt w:val="none"/>
      <w:suff w:val="nothing"/>
      <w:lvlText w:val=""/>
      <w:lvlJc w:val="left"/>
      <w:rPr>
        <w:rFonts w:cs="Times New Roman"/>
      </w:rPr>
    </w:lvl>
    <w:lvl w:ilvl="4">
      <w:start w:val="1"/>
      <w:numFmt w:val="none"/>
      <w:suff w:val="nothing"/>
      <w:lvlText w:val=""/>
      <w:lvlJc w:val="left"/>
      <w:rPr>
        <w:rFonts w:cs="Times New Roman"/>
      </w:rPr>
    </w:lvl>
    <w:lvl w:ilvl="5">
      <w:start w:val="1"/>
      <w:numFmt w:val="none"/>
      <w:suff w:val="nothing"/>
      <w:lvlText w:val=""/>
      <w:lvlJc w:val="left"/>
      <w:rPr>
        <w:rFonts w:cs="Times New Roman"/>
      </w:rPr>
    </w:lvl>
    <w:lvl w:ilvl="6">
      <w:start w:val="1"/>
      <w:numFmt w:val="none"/>
      <w:suff w:val="nothing"/>
      <w:lvlText w:val=""/>
      <w:lvlJc w:val="left"/>
      <w:rPr>
        <w:rFonts w:cs="Times New Roman"/>
      </w:rPr>
    </w:lvl>
    <w:lvl w:ilvl="7">
      <w:start w:val="1"/>
      <w:numFmt w:val="none"/>
      <w:suff w:val="nothing"/>
      <w:lvlText w:val=""/>
      <w:lvlJc w:val="left"/>
      <w:rPr>
        <w:rFonts w:cs="Times New Roman"/>
      </w:rPr>
    </w:lvl>
    <w:lvl w:ilvl="8">
      <w:start w:val="1"/>
      <w:numFmt w:val="none"/>
      <w:suff w:val="nothing"/>
      <w:lvlText w:val=""/>
      <w:lvlJc w:val="left"/>
      <w:rPr>
        <w:rFonts w:cs="Times New Roman"/>
      </w:rPr>
    </w:lvl>
  </w:abstractNum>
  <w:abstractNum w:abstractNumId="17" w15:restartNumberingAfterBreak="0">
    <w:nsid w:val="31A9695C"/>
    <w:multiLevelType w:val="hybridMultilevel"/>
    <w:tmpl w:val="C21AD1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2BE6653"/>
    <w:multiLevelType w:val="hybridMultilevel"/>
    <w:tmpl w:val="09402D38"/>
    <w:lvl w:ilvl="0" w:tplc="0809000F">
      <w:numFmt w:val="decimal"/>
      <w:lvlText w:val=""/>
      <w:lvlJc w:val="left"/>
    </w:lvl>
    <w:lvl w:ilvl="1" w:tplc="08090019">
      <w:numFmt w:val="decimal"/>
      <w:pStyle w:val="SubBullet"/>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19" w15:restartNumberingAfterBreak="0">
    <w:nsid w:val="337EA88F"/>
    <w:multiLevelType w:val="multilevel"/>
    <w:tmpl w:val="0000000D"/>
    <w:name w:val="MasterList"/>
    <w:lvl w:ilvl="0">
      <w:start w:val="1"/>
      <w:numFmt w:val="decimal"/>
      <w:lvlText w:val="%1"/>
      <w:lvlJc w:val="left"/>
      <w:rPr>
        <w:rFonts w:cs="Times New Roman"/>
      </w:rPr>
    </w:lvl>
    <w:lvl w:ilvl="1">
      <w:start w:val="1"/>
      <w:numFmt w:val="decimal"/>
      <w:lvlText w:val="%1.%2"/>
      <w:lvlJc w:val="left"/>
      <w:rPr>
        <w:rFonts w:cs="Times New Roman"/>
      </w:rPr>
    </w:lvl>
    <w:lvl w:ilvl="2">
      <w:start w:val="1"/>
      <w:numFmt w:val="decimal"/>
      <w:lvlText w:val="%1.%2.%3"/>
      <w:lvlJc w:val="left"/>
      <w:rPr>
        <w:rFonts w:cs="Times New Roman"/>
      </w:rPr>
    </w:lvl>
    <w:lvl w:ilvl="3">
      <w:start w:val="1"/>
      <w:numFmt w:val="decimal"/>
      <w:lvlText w:val="%1.%2.%3.%4"/>
      <w:lvlJc w:val="left"/>
      <w:rPr>
        <w:rFonts w:cs="Times New Roman"/>
      </w:rPr>
    </w:lvl>
    <w:lvl w:ilvl="4">
      <w:start w:val="1"/>
      <w:numFmt w:val="decimal"/>
      <w:lvlText w:val="%1.%2.%3.%4."/>
      <w:lvlJc w:val="left"/>
      <w:rPr>
        <w:rFonts w:cs="Times New Roman"/>
      </w:rPr>
    </w:lvl>
    <w:lvl w:ilvl="5">
      <w:start w:val="1"/>
      <w:numFmt w:val="decimal"/>
      <w:lvlText w:val="%1.%2.%3.%4."/>
      <w:lvlJc w:val="left"/>
      <w:rPr>
        <w:rFonts w:cs="Times New Roman"/>
      </w:rPr>
    </w:lvl>
    <w:lvl w:ilvl="6">
      <w:start w:val="1"/>
      <w:numFmt w:val="decimal"/>
      <w:lvlText w:val="%1.%2.%3.%4."/>
      <w:lvlJc w:val="left"/>
      <w:rPr>
        <w:rFonts w:cs="Times New Roman"/>
      </w:rPr>
    </w:lvl>
    <w:lvl w:ilvl="7">
      <w:start w:val="1"/>
      <w:numFmt w:val="decimal"/>
      <w:lvlText w:val="%1.%2.%3.%4."/>
      <w:lvlJc w:val="left"/>
      <w:rPr>
        <w:rFonts w:cs="Times New Roman"/>
      </w:rPr>
    </w:lvl>
    <w:lvl w:ilvl="8">
      <w:start w:val="1"/>
      <w:numFmt w:val="decimal"/>
      <w:lvlText w:val="%1.%2.%3.%4."/>
      <w:lvlJc w:val="left"/>
      <w:rPr>
        <w:rFonts w:cs="Times New Roman"/>
      </w:rPr>
    </w:lvl>
  </w:abstractNum>
  <w:abstractNum w:abstractNumId="20" w15:restartNumberingAfterBreak="0">
    <w:nsid w:val="338144F4"/>
    <w:multiLevelType w:val="multilevel"/>
    <w:tmpl w:val="0000000E"/>
    <w:name w:val="List864109812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21" w15:restartNumberingAfterBreak="0">
    <w:nsid w:val="36726065"/>
    <w:multiLevelType w:val="multilevel"/>
    <w:tmpl w:val="07660E30"/>
    <w:name w:val="NumberListTemplate"/>
    <w:lvl w:ilvl="0">
      <w:start w:val="1"/>
      <w:numFmt w:val="decimal"/>
      <w:suff w:val="nothing"/>
      <w:lvlText w:val=""/>
      <w:lvlJc w:val="left"/>
      <w:pPr>
        <w:tabs>
          <w:tab w:val="num" w:pos="0"/>
        </w:tabs>
        <w:ind w:left="0" w:firstLine="0"/>
      </w:pPr>
    </w:lvl>
    <w:lvl w:ilvl="1">
      <w:start w:val="1"/>
      <w:numFmt w:val="decimal"/>
      <w:pStyle w:val="NumberedList1"/>
      <w:lvlText w:val="%2"/>
      <w:lvlJc w:val="left"/>
      <w:pPr>
        <w:tabs>
          <w:tab w:val="num" w:pos="454"/>
        </w:tabs>
        <w:ind w:left="340" w:hanging="340"/>
      </w:pPr>
      <w:rPr>
        <w:b w:val="0"/>
        <w:i w:val="0"/>
      </w:rPr>
    </w:lvl>
    <w:lvl w:ilvl="2">
      <w:start w:val="1"/>
      <w:numFmt w:val="decimal"/>
      <w:lvlText w:val="%3."/>
      <w:lvlJc w:val="left"/>
      <w:pPr>
        <w:tabs>
          <w:tab w:val="num" w:pos="907"/>
        </w:tabs>
        <w:ind w:left="680" w:hanging="340"/>
      </w:pPr>
      <w:rPr>
        <w:b w:val="0"/>
        <w:i w:val="0"/>
      </w:rPr>
    </w:lvl>
    <w:lvl w:ilvl="3">
      <w:start w:val="1"/>
      <w:numFmt w:val="lowerRoman"/>
      <w:lvlText w:val="%4"/>
      <w:lvlJc w:val="left"/>
      <w:pPr>
        <w:tabs>
          <w:tab w:val="num" w:pos="1361"/>
        </w:tabs>
        <w:ind w:left="1020" w:hanging="340"/>
      </w:pPr>
      <w:rPr>
        <w:b w:val="0"/>
        <w:i w:val="0"/>
      </w:rPr>
    </w:lvl>
    <w:lvl w:ilvl="4">
      <w:start w:val="1"/>
      <w:numFmt w:val="upperLetter"/>
      <w:lvlText w:val="%5"/>
      <w:lvlJc w:val="left"/>
      <w:pPr>
        <w:tabs>
          <w:tab w:val="num" w:pos="454"/>
        </w:tabs>
        <w:ind w:left="340" w:hanging="340"/>
      </w:pPr>
      <w:rPr>
        <w:b w:val="0"/>
        <w:i w:val="0"/>
      </w:rPr>
    </w:lvl>
    <w:lvl w:ilvl="5">
      <w:start w:val="1"/>
      <w:numFmt w:val="decimal"/>
      <w:lvlRestart w:val="0"/>
      <w:lvlText w:val=""/>
      <w:lvlJc w:val="left"/>
      <w:pPr>
        <w:tabs>
          <w:tab w:val="num" w:pos="0"/>
        </w:tabs>
        <w:ind w:left="0" w:firstLine="0"/>
      </w:pPr>
      <w:rPr>
        <w:b w:val="0"/>
        <w:i w:val="0"/>
      </w:rPr>
    </w:lvl>
    <w:lvl w:ilvl="6">
      <w:start w:val="1"/>
      <w:numFmt w:val="decimal"/>
      <w:lvlRestart w:val="0"/>
      <w:lvlText w:val=""/>
      <w:lvlJc w:val="left"/>
      <w:pPr>
        <w:tabs>
          <w:tab w:val="num" w:pos="0"/>
        </w:tabs>
        <w:ind w:left="0" w:firstLine="0"/>
      </w:pPr>
      <w:rPr>
        <w:b w:val="0"/>
        <w:i w:val="0"/>
      </w:rPr>
    </w:lvl>
    <w:lvl w:ilvl="7">
      <w:start w:val="1"/>
      <w:numFmt w:val="decimal"/>
      <w:lvlRestart w:val="0"/>
      <w:lvlText w:val=""/>
      <w:lvlJc w:val="left"/>
      <w:pPr>
        <w:tabs>
          <w:tab w:val="num" w:pos="0"/>
        </w:tabs>
        <w:ind w:left="0" w:firstLine="0"/>
      </w:pPr>
      <w:rPr>
        <w:b w:val="0"/>
        <w:i w:val="0"/>
      </w:rPr>
    </w:lvl>
    <w:lvl w:ilvl="8">
      <w:start w:val="1"/>
      <w:numFmt w:val="decimal"/>
      <w:lvlRestart w:val="0"/>
      <w:lvlText w:val=""/>
      <w:lvlJc w:val="left"/>
      <w:pPr>
        <w:tabs>
          <w:tab w:val="num" w:pos="0"/>
        </w:tabs>
        <w:ind w:left="0" w:firstLine="0"/>
      </w:pPr>
      <w:rPr>
        <w:b w:val="0"/>
        <w:i w:val="0"/>
      </w:rPr>
    </w:lvl>
  </w:abstractNum>
  <w:abstractNum w:abstractNumId="22" w15:restartNumberingAfterBreak="0">
    <w:nsid w:val="37FB5EBD"/>
    <w:multiLevelType w:val="multilevel"/>
    <w:tmpl w:val="091E1B82"/>
    <w:lvl w:ilvl="0">
      <w:numFmt w:val="decimal"/>
      <w:lvlText w:val=""/>
      <w:lvlJc w:val="left"/>
    </w:lvl>
    <w:lvl w:ilvl="1">
      <w:numFmt w:val="decimal"/>
      <w:pStyle w:val="GAHeading2"/>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388214C0"/>
    <w:multiLevelType w:val="hybridMultilevel"/>
    <w:tmpl w:val="BA0048BE"/>
    <w:lvl w:ilvl="0" w:tplc="FFFFFFFF">
      <w:start w:val="1"/>
      <w:numFmt w:val="bullet"/>
      <w:pStyle w:val="ListNumber2"/>
      <w:lvlText w:val=""/>
      <w:lvlJc w:val="left"/>
      <w:pPr>
        <w:tabs>
          <w:tab w:val="num" w:pos="720"/>
        </w:tabs>
        <w:ind w:left="720" w:hanging="360"/>
      </w:pPr>
      <w:rPr>
        <w:rFonts w:ascii="Symbol" w:hAnsi="Symbol" w:hint="default"/>
      </w:rPr>
    </w:lvl>
    <w:lvl w:ilvl="1" w:tplc="FFFFFFFF">
      <w:start w:val="1"/>
      <w:numFmt w:val="bullet"/>
      <w:lvlText w:val=""/>
      <w:lvlJc w:val="left"/>
      <w:pPr>
        <w:tabs>
          <w:tab w:val="num" w:pos="1440"/>
        </w:tabs>
        <w:ind w:left="1440" w:hanging="360"/>
      </w:pPr>
      <w:rPr>
        <w:rFonts w:ascii="Symbol" w:hAnsi="Symbol" w:hint="default"/>
      </w:rPr>
    </w:lvl>
    <w:lvl w:ilvl="2" w:tplc="FFFFFFFF">
      <w:start w:val="14"/>
      <w:numFmt w:val="bullet"/>
      <w:lvlText w:val="-"/>
      <w:lvlJc w:val="left"/>
      <w:pPr>
        <w:tabs>
          <w:tab w:val="num" w:pos="2340"/>
        </w:tabs>
        <w:ind w:left="2340" w:hanging="360"/>
      </w:pPr>
      <w:rPr>
        <w:rFonts w:ascii="Times New Roman" w:eastAsia="Times New Roman" w:hAnsi="Times New Roman" w:hint="default"/>
      </w:rPr>
    </w:lvl>
    <w:lvl w:ilvl="3" w:tplc="FFFFFFFF" w:tentative="1">
      <w:start w:val="1"/>
      <w:numFmt w:val="decimal"/>
      <w:lvlText w:val="%4."/>
      <w:lvlJc w:val="left"/>
      <w:pPr>
        <w:tabs>
          <w:tab w:val="num" w:pos="2880"/>
        </w:tabs>
        <w:ind w:left="2880" w:hanging="360"/>
      </w:pPr>
      <w:rPr>
        <w:rFonts w:cs="Times New Roman"/>
      </w:rPr>
    </w:lvl>
    <w:lvl w:ilvl="4" w:tplc="FFFFFFFF" w:tentative="1">
      <w:start w:val="1"/>
      <w:numFmt w:val="lowerLetter"/>
      <w:lvlText w:val="%5."/>
      <w:lvlJc w:val="left"/>
      <w:pPr>
        <w:tabs>
          <w:tab w:val="num" w:pos="3600"/>
        </w:tabs>
        <w:ind w:left="3600" w:hanging="360"/>
      </w:pPr>
      <w:rPr>
        <w:rFonts w:cs="Times New Roman"/>
      </w:rPr>
    </w:lvl>
    <w:lvl w:ilvl="5" w:tplc="FFFFFFFF" w:tentative="1">
      <w:start w:val="1"/>
      <w:numFmt w:val="lowerRoman"/>
      <w:lvlText w:val="%6."/>
      <w:lvlJc w:val="right"/>
      <w:pPr>
        <w:tabs>
          <w:tab w:val="num" w:pos="4320"/>
        </w:tabs>
        <w:ind w:left="4320" w:hanging="180"/>
      </w:pPr>
      <w:rPr>
        <w:rFonts w:cs="Times New Roman"/>
      </w:rPr>
    </w:lvl>
    <w:lvl w:ilvl="6" w:tplc="FFFFFFFF" w:tentative="1">
      <w:start w:val="1"/>
      <w:numFmt w:val="decimal"/>
      <w:lvlText w:val="%7."/>
      <w:lvlJc w:val="left"/>
      <w:pPr>
        <w:tabs>
          <w:tab w:val="num" w:pos="5040"/>
        </w:tabs>
        <w:ind w:left="5040" w:hanging="360"/>
      </w:pPr>
      <w:rPr>
        <w:rFonts w:cs="Times New Roman"/>
      </w:rPr>
    </w:lvl>
    <w:lvl w:ilvl="7" w:tplc="FFFFFFFF" w:tentative="1">
      <w:start w:val="1"/>
      <w:numFmt w:val="lowerLetter"/>
      <w:lvlText w:val="%8."/>
      <w:lvlJc w:val="left"/>
      <w:pPr>
        <w:tabs>
          <w:tab w:val="num" w:pos="5760"/>
        </w:tabs>
        <w:ind w:left="5760" w:hanging="360"/>
      </w:pPr>
      <w:rPr>
        <w:rFonts w:cs="Times New Roman"/>
      </w:rPr>
    </w:lvl>
    <w:lvl w:ilvl="8" w:tplc="FFFFFFFF" w:tentative="1">
      <w:start w:val="1"/>
      <w:numFmt w:val="lowerRoman"/>
      <w:lvlText w:val="%9."/>
      <w:lvlJc w:val="right"/>
      <w:pPr>
        <w:tabs>
          <w:tab w:val="num" w:pos="6480"/>
        </w:tabs>
        <w:ind w:left="6480" w:hanging="180"/>
      </w:pPr>
      <w:rPr>
        <w:rFonts w:cs="Times New Roman"/>
      </w:rPr>
    </w:lvl>
  </w:abstractNum>
  <w:abstractNum w:abstractNumId="24" w15:restartNumberingAfterBreak="0">
    <w:nsid w:val="3DCF40CE"/>
    <w:multiLevelType w:val="multilevel"/>
    <w:tmpl w:val="0000000F"/>
    <w:name w:val="List1036992718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25" w15:restartNumberingAfterBreak="0">
    <w:nsid w:val="3DCFA4A9"/>
    <w:multiLevelType w:val="multilevel"/>
    <w:tmpl w:val="00000010"/>
    <w:name w:val="List1037018281_1"/>
    <w:lvl w:ilvl="0">
      <w:start w:val="1"/>
      <w:numFmt w:val="decimal"/>
      <w:lvlText w:val="%1."/>
      <w:lvlJc w:val="left"/>
      <w:rPr>
        <w:rFonts w:cs="Times New Roman"/>
      </w:rPr>
    </w:lvl>
    <w:lvl w:ilvl="1">
      <w:numFmt w:val="decimal"/>
      <w:lvlText w:val="%1.%2"/>
      <w:lvlJc w:val="left"/>
      <w:rPr>
        <w:rFonts w:cs="Times New Roman"/>
      </w:rPr>
    </w:lvl>
    <w:lvl w:ilvl="2">
      <w:numFmt w:val="decimal"/>
      <w:lvlText w:val="%1.%2.%3"/>
      <w:lvlJc w:val="left"/>
      <w:rPr>
        <w:rFonts w:cs="Times New Roman"/>
      </w:rPr>
    </w:lvl>
    <w:lvl w:ilvl="3">
      <w:numFmt w:val="decimal"/>
      <w:lvlText w:val="%1.%2.%3.%4"/>
      <w:lvlJc w:val="left"/>
      <w:rPr>
        <w:rFonts w:cs="Times New Roman"/>
      </w:rPr>
    </w:lvl>
    <w:lvl w:ilvl="4">
      <w:numFmt w:val="decimal"/>
      <w:lvlText w:val="%1.%2.%3.%4."/>
      <w:lvlJc w:val="left"/>
      <w:rPr>
        <w:rFonts w:cs="Times New Roman"/>
      </w:rPr>
    </w:lvl>
    <w:lvl w:ilvl="5">
      <w:numFmt w:val="decimal"/>
      <w:lvlText w:val="%1.%2.%3.%4."/>
      <w:lvlJc w:val="left"/>
      <w:rPr>
        <w:rFonts w:cs="Times New Roman"/>
      </w:rPr>
    </w:lvl>
    <w:lvl w:ilvl="6">
      <w:numFmt w:val="decimal"/>
      <w:lvlText w:val="%1.%2.%3.%4."/>
      <w:lvlJc w:val="left"/>
      <w:rPr>
        <w:rFonts w:cs="Times New Roman"/>
      </w:rPr>
    </w:lvl>
    <w:lvl w:ilvl="7">
      <w:numFmt w:val="decimal"/>
      <w:lvlText w:val="%1.%2.%3.%4."/>
      <w:lvlJc w:val="left"/>
      <w:rPr>
        <w:rFonts w:cs="Times New Roman"/>
      </w:rPr>
    </w:lvl>
    <w:lvl w:ilvl="8">
      <w:numFmt w:val="decimal"/>
      <w:lvlText w:val="%1.%2.%3.%4."/>
      <w:lvlJc w:val="left"/>
      <w:rPr>
        <w:rFonts w:cs="Times New Roman"/>
      </w:rPr>
    </w:lvl>
  </w:abstractNum>
  <w:abstractNum w:abstractNumId="26" w15:restartNumberingAfterBreak="0">
    <w:nsid w:val="44CD3985"/>
    <w:multiLevelType w:val="hybridMultilevel"/>
    <w:tmpl w:val="4210BE88"/>
    <w:lvl w:ilvl="0" w:tplc="E8D4B118">
      <w:start w:val="1"/>
      <w:numFmt w:val="decimal"/>
      <w:pStyle w:val="AppHeading1"/>
      <w:lvlText w:val="%1."/>
      <w:lvlJc w:val="left"/>
      <w:pPr>
        <w:ind w:left="720" w:hanging="360"/>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AA6DF0"/>
    <w:multiLevelType w:val="hybridMultilevel"/>
    <w:tmpl w:val="AAE801E0"/>
    <w:lvl w:ilvl="0" w:tplc="F80447F2">
      <w:start w:val="1"/>
      <w:numFmt w:val="upperRoman"/>
      <w:pStyle w:val="SFAppendixH2"/>
      <w:lvlText w:val="%1"/>
      <w:lvlJc w:val="left"/>
      <w:pPr>
        <w:ind w:left="1437" w:hanging="360"/>
      </w:pPr>
      <w:rPr>
        <w:rFonts w:hint="default"/>
        <w:b/>
        <w:bCs w:val="0"/>
        <w:i w:val="0"/>
        <w:iCs w:val="0"/>
        <w: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2157" w:hanging="360"/>
      </w:pPr>
    </w:lvl>
    <w:lvl w:ilvl="2" w:tplc="0409001B" w:tentative="1">
      <w:start w:val="1"/>
      <w:numFmt w:val="lowerRoman"/>
      <w:lvlText w:val="%3."/>
      <w:lvlJc w:val="right"/>
      <w:pPr>
        <w:ind w:left="2877" w:hanging="180"/>
      </w:pPr>
    </w:lvl>
    <w:lvl w:ilvl="3" w:tplc="0409000F" w:tentative="1">
      <w:start w:val="1"/>
      <w:numFmt w:val="decimal"/>
      <w:lvlText w:val="%4."/>
      <w:lvlJc w:val="left"/>
      <w:pPr>
        <w:ind w:left="3597" w:hanging="360"/>
      </w:pPr>
    </w:lvl>
    <w:lvl w:ilvl="4" w:tplc="04090019" w:tentative="1">
      <w:start w:val="1"/>
      <w:numFmt w:val="lowerLetter"/>
      <w:lvlText w:val="%5."/>
      <w:lvlJc w:val="left"/>
      <w:pPr>
        <w:ind w:left="4317" w:hanging="360"/>
      </w:pPr>
    </w:lvl>
    <w:lvl w:ilvl="5" w:tplc="0409001B" w:tentative="1">
      <w:start w:val="1"/>
      <w:numFmt w:val="lowerRoman"/>
      <w:lvlText w:val="%6."/>
      <w:lvlJc w:val="right"/>
      <w:pPr>
        <w:ind w:left="5037" w:hanging="180"/>
      </w:pPr>
    </w:lvl>
    <w:lvl w:ilvl="6" w:tplc="0409000F" w:tentative="1">
      <w:start w:val="1"/>
      <w:numFmt w:val="decimal"/>
      <w:lvlText w:val="%7."/>
      <w:lvlJc w:val="left"/>
      <w:pPr>
        <w:ind w:left="5757" w:hanging="360"/>
      </w:pPr>
    </w:lvl>
    <w:lvl w:ilvl="7" w:tplc="04090019" w:tentative="1">
      <w:start w:val="1"/>
      <w:numFmt w:val="lowerLetter"/>
      <w:lvlText w:val="%8."/>
      <w:lvlJc w:val="left"/>
      <w:pPr>
        <w:ind w:left="6477" w:hanging="360"/>
      </w:pPr>
    </w:lvl>
    <w:lvl w:ilvl="8" w:tplc="0409001B" w:tentative="1">
      <w:start w:val="1"/>
      <w:numFmt w:val="lowerRoman"/>
      <w:lvlText w:val="%9."/>
      <w:lvlJc w:val="right"/>
      <w:pPr>
        <w:ind w:left="7197" w:hanging="180"/>
      </w:pPr>
    </w:lvl>
  </w:abstractNum>
  <w:abstractNum w:abstractNumId="28" w15:restartNumberingAfterBreak="0">
    <w:nsid w:val="4DC41BF1"/>
    <w:multiLevelType w:val="hybridMultilevel"/>
    <w:tmpl w:val="52FCE9AE"/>
    <w:lvl w:ilvl="0" w:tplc="04090003">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C412C8"/>
    <w:multiLevelType w:val="hybridMultilevel"/>
    <w:tmpl w:val="C7640274"/>
    <w:lvl w:ilvl="0" w:tplc="08090001">
      <w:numFmt w:val="decimal"/>
      <w:pStyle w:val="BulletNR"/>
      <w:lvlText w:val=""/>
      <w:lvlJc w:val="left"/>
    </w:lvl>
    <w:lvl w:ilvl="1" w:tplc="08090019">
      <w:numFmt w:val="decimal"/>
      <w:lvlText w:val=""/>
      <w:lvlJc w:val="left"/>
    </w:lvl>
    <w:lvl w:ilvl="2" w:tplc="0809001B">
      <w:numFmt w:val="decimal"/>
      <w:lvlText w:val=""/>
      <w:lvlJc w:val="left"/>
    </w:lvl>
    <w:lvl w:ilvl="3" w:tplc="0809000F">
      <w:numFmt w:val="decimal"/>
      <w:lvlText w:val=""/>
      <w:lvlJc w:val="left"/>
    </w:lvl>
    <w:lvl w:ilvl="4" w:tplc="08090019">
      <w:numFmt w:val="decimal"/>
      <w:lvlText w:val=""/>
      <w:lvlJc w:val="left"/>
    </w:lvl>
    <w:lvl w:ilvl="5" w:tplc="0809001B">
      <w:numFmt w:val="decimal"/>
      <w:lvlText w:val=""/>
      <w:lvlJc w:val="left"/>
    </w:lvl>
    <w:lvl w:ilvl="6" w:tplc="0809000F">
      <w:numFmt w:val="decimal"/>
      <w:lvlText w:val=""/>
      <w:lvlJc w:val="left"/>
    </w:lvl>
    <w:lvl w:ilvl="7" w:tplc="08090019">
      <w:numFmt w:val="decimal"/>
      <w:lvlText w:val=""/>
      <w:lvlJc w:val="left"/>
    </w:lvl>
    <w:lvl w:ilvl="8" w:tplc="0809001B">
      <w:numFmt w:val="decimal"/>
      <w:lvlText w:val=""/>
      <w:lvlJc w:val="left"/>
    </w:lvl>
  </w:abstractNum>
  <w:abstractNum w:abstractNumId="30" w15:restartNumberingAfterBreak="0">
    <w:nsid w:val="5F8C3B69"/>
    <w:multiLevelType w:val="multilevel"/>
    <w:tmpl w:val="9B14DAA8"/>
    <w:lvl w:ilvl="0">
      <w:numFmt w:val="decimal"/>
      <w:pStyle w:val="NumPar1"/>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1" w15:restartNumberingAfterBreak="0">
    <w:nsid w:val="66D53D1C"/>
    <w:multiLevelType w:val="hybridMultilevel"/>
    <w:tmpl w:val="868C32DE"/>
    <w:name w:val="List2039974222"/>
    <w:lvl w:ilvl="0" w:tplc="63981908">
      <w:numFmt w:val="decimal"/>
      <w:lvlText w:val=""/>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7266757"/>
    <w:multiLevelType w:val="multilevel"/>
    <w:tmpl w:val="4348A9DF"/>
    <w:name w:val="List1891761_1"/>
    <w:lvl w:ilvl="0">
      <w:start w:val="1"/>
      <w:numFmt w:val="decimal"/>
      <w:lvlText w:val="%1."/>
      <w:lvlJc w:val="left"/>
    </w:lvl>
    <w:lvl w:ilvl="1">
      <w:start w:val="1"/>
      <w:numFmt w:val="decimal"/>
      <w:lvlText w:val="%1.%2"/>
      <w:lvlJc w:val="left"/>
    </w:lvl>
    <w:lvl w:ilvl="2">
      <w:start w:val="1"/>
      <w:numFmt w:val="decimal"/>
      <w:lvlText w:val="%1.%2.%3"/>
      <w:lvlJc w:val="left"/>
    </w:lvl>
    <w:lvl w:ilvl="3">
      <w:start w:val="1"/>
      <w:numFmt w:val="decimal"/>
      <w:lvlText w:val="%1.%2.%3.%4"/>
      <w:lvlJc w:val="left"/>
    </w:lvl>
    <w:lvl w:ilvl="4">
      <w:start w:val="1"/>
      <w:numFmt w:val="decimal"/>
      <w:lvlText w:val="%1.%2.%3.%4.%5"/>
      <w:lvlJc w:val="left"/>
    </w:lvl>
    <w:lvl w:ilvl="5">
      <w:start w:val="1"/>
      <w:numFmt w:val="decimal"/>
      <w:lvlText w:val="%1.%2.%3.%4.%5.%6"/>
      <w:lvlJc w:val="left"/>
    </w:lvl>
    <w:lvl w:ilvl="6">
      <w:start w:val="1"/>
      <w:numFmt w:val="decimal"/>
      <w:lvlText w:val="%1.%2.%3.%4.%5.%6.%7"/>
      <w:lvlJc w:val="left"/>
    </w:lvl>
    <w:lvl w:ilvl="7">
      <w:start w:val="1"/>
      <w:numFmt w:val="decimal"/>
      <w:lvlText w:val="%1.%2.%3.%4.%5.%6.%7.%8"/>
      <w:lvlJc w:val="left"/>
    </w:lvl>
    <w:lvl w:ilvl="8">
      <w:start w:val="1"/>
      <w:numFmt w:val="decimal"/>
      <w:lvlText w:val="%1.%2.%3.%4.%5.%6.%7.%8.%9"/>
      <w:lvlJc w:val="left"/>
    </w:lvl>
  </w:abstractNum>
  <w:abstractNum w:abstractNumId="33" w15:restartNumberingAfterBreak="0">
    <w:nsid w:val="6A2009FC"/>
    <w:multiLevelType w:val="hybridMultilevel"/>
    <w:tmpl w:val="93AA69C0"/>
    <w:lvl w:ilvl="0" w:tplc="2FBEF04A">
      <w:start w:val="1"/>
      <w:numFmt w:val="lowerRoman"/>
      <w:pStyle w:val="SFAppendixH3"/>
      <w:lvlText w:val="%1."/>
      <w:lvlJc w:val="right"/>
      <w:pPr>
        <w:ind w:left="1797" w:hanging="360"/>
      </w:pPr>
    </w:lvl>
    <w:lvl w:ilvl="1" w:tplc="04090019" w:tentative="1">
      <w:start w:val="1"/>
      <w:numFmt w:val="lowerLetter"/>
      <w:lvlText w:val="%2."/>
      <w:lvlJc w:val="left"/>
      <w:pPr>
        <w:ind w:left="2517" w:hanging="360"/>
      </w:pPr>
    </w:lvl>
    <w:lvl w:ilvl="2" w:tplc="0409001B" w:tentative="1">
      <w:start w:val="1"/>
      <w:numFmt w:val="lowerRoman"/>
      <w:lvlText w:val="%3."/>
      <w:lvlJc w:val="right"/>
      <w:pPr>
        <w:ind w:left="3237" w:hanging="180"/>
      </w:pPr>
    </w:lvl>
    <w:lvl w:ilvl="3" w:tplc="0409000F" w:tentative="1">
      <w:start w:val="1"/>
      <w:numFmt w:val="decimal"/>
      <w:lvlText w:val="%4."/>
      <w:lvlJc w:val="left"/>
      <w:pPr>
        <w:ind w:left="3957" w:hanging="360"/>
      </w:pPr>
    </w:lvl>
    <w:lvl w:ilvl="4" w:tplc="04090019" w:tentative="1">
      <w:start w:val="1"/>
      <w:numFmt w:val="lowerLetter"/>
      <w:lvlText w:val="%5."/>
      <w:lvlJc w:val="left"/>
      <w:pPr>
        <w:ind w:left="4677" w:hanging="360"/>
      </w:pPr>
    </w:lvl>
    <w:lvl w:ilvl="5" w:tplc="0409001B" w:tentative="1">
      <w:start w:val="1"/>
      <w:numFmt w:val="lowerRoman"/>
      <w:lvlText w:val="%6."/>
      <w:lvlJc w:val="right"/>
      <w:pPr>
        <w:ind w:left="5397" w:hanging="180"/>
      </w:pPr>
    </w:lvl>
    <w:lvl w:ilvl="6" w:tplc="0409000F" w:tentative="1">
      <w:start w:val="1"/>
      <w:numFmt w:val="decimal"/>
      <w:lvlText w:val="%7."/>
      <w:lvlJc w:val="left"/>
      <w:pPr>
        <w:ind w:left="6117" w:hanging="360"/>
      </w:pPr>
    </w:lvl>
    <w:lvl w:ilvl="7" w:tplc="04090019" w:tentative="1">
      <w:start w:val="1"/>
      <w:numFmt w:val="lowerLetter"/>
      <w:lvlText w:val="%8."/>
      <w:lvlJc w:val="left"/>
      <w:pPr>
        <w:ind w:left="6837" w:hanging="360"/>
      </w:pPr>
    </w:lvl>
    <w:lvl w:ilvl="8" w:tplc="0409001B" w:tentative="1">
      <w:start w:val="1"/>
      <w:numFmt w:val="lowerRoman"/>
      <w:lvlText w:val="%9."/>
      <w:lvlJc w:val="right"/>
      <w:pPr>
        <w:ind w:left="7557" w:hanging="180"/>
      </w:pPr>
    </w:lvl>
  </w:abstractNum>
  <w:abstractNum w:abstractNumId="34" w15:restartNumberingAfterBreak="0">
    <w:nsid w:val="7AC815CA"/>
    <w:multiLevelType w:val="multilevel"/>
    <w:tmpl w:val="7980C05A"/>
    <w:styleLink w:val="SpacedBullets"/>
    <w:lvl w:ilvl="0">
      <w:start w:val="1"/>
      <w:numFmt w:val="bullet"/>
      <w:lvlText w:val=""/>
      <w:lvlJc w:val="left"/>
      <w:pPr>
        <w:tabs>
          <w:tab w:val="num" w:pos="720"/>
        </w:tabs>
        <w:ind w:left="720" w:hanging="360"/>
      </w:pPr>
      <w:rPr>
        <w:rFonts w:ascii="Wingdings" w:hAnsi="Wingdings"/>
        <w:color w:val="000000"/>
      </w:rPr>
    </w:lvl>
    <w:lvl w:ilvl="1">
      <w:start w:val="1"/>
      <w:numFmt w:val="bullet"/>
      <w:lvlText w:val=""/>
      <w:lvlJc w:val="left"/>
      <w:pPr>
        <w:tabs>
          <w:tab w:val="num" w:pos="1440"/>
        </w:tabs>
        <w:ind w:left="1440" w:hanging="360"/>
      </w:pPr>
      <w:rPr>
        <w:rFonts w:ascii="Wingdings" w:hAnsi="Wingdings" w:hint="default"/>
      </w:rPr>
    </w:lvl>
    <w:lvl w:ilvl="2">
      <w:start w:val="1"/>
      <w:numFmt w:val="lowerLetter"/>
      <w:lvlText w:val="(%3)"/>
      <w:lvlJc w:val="left"/>
      <w:pPr>
        <w:tabs>
          <w:tab w:val="num" w:pos="2340"/>
        </w:tabs>
        <w:ind w:left="2340" w:hanging="360"/>
      </w:pPr>
      <w:rPr>
        <w:rFonts w:cs="Times New Roman" w:hint="default"/>
      </w:rPr>
    </w:lvl>
    <w:lvl w:ilvl="3">
      <w:numFmt w:val="bullet"/>
      <w:lvlText w:val="-"/>
      <w:lvlJc w:val="left"/>
      <w:pPr>
        <w:tabs>
          <w:tab w:val="num" w:pos="2880"/>
        </w:tabs>
        <w:ind w:left="2880" w:hanging="360"/>
      </w:pPr>
      <w:rPr>
        <w:rFonts w:ascii="Arial" w:eastAsia="Times New Roman" w:hAnsi="Arial" w:hint="default"/>
      </w:rPr>
    </w:lvl>
    <w:lvl w:ilvl="4">
      <w:start w:val="1"/>
      <w:numFmt w:val="lowerLetter"/>
      <w:lvlText w:val="%5)"/>
      <w:lvlJc w:val="left"/>
      <w:pPr>
        <w:tabs>
          <w:tab w:val="num" w:pos="3600"/>
        </w:tabs>
        <w:ind w:left="3600" w:hanging="360"/>
      </w:pPr>
      <w:rPr>
        <w:rFonts w:cs="Times New Roman" w:hint="default"/>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568227545">
    <w:abstractNumId w:val="12"/>
  </w:num>
  <w:num w:numId="2" w16cid:durableId="1419248386">
    <w:abstractNumId w:val="16"/>
  </w:num>
  <w:num w:numId="3" w16cid:durableId="19834634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442992733">
    <w:abstractNumId w:val="31"/>
  </w:num>
  <w:num w:numId="5" w16cid:durableId="777598440">
    <w:abstractNumId w:val="23"/>
  </w:num>
  <w:num w:numId="6" w16cid:durableId="768161897">
    <w:abstractNumId w:val="28"/>
  </w:num>
  <w:num w:numId="7" w16cid:durableId="1274046691">
    <w:abstractNumId w:val="0"/>
  </w:num>
  <w:num w:numId="8" w16cid:durableId="1999074875">
    <w:abstractNumId w:val="14"/>
  </w:num>
  <w:num w:numId="9" w16cid:durableId="195390958">
    <w:abstractNumId w:val="27"/>
  </w:num>
  <w:num w:numId="10" w16cid:durableId="667443940">
    <w:abstractNumId w:val="33"/>
  </w:num>
  <w:num w:numId="11" w16cid:durableId="1271665380">
    <w:abstractNumId w:val="26"/>
  </w:num>
  <w:num w:numId="12" w16cid:durableId="1078794235">
    <w:abstractNumId w:val="18"/>
  </w:num>
  <w:num w:numId="13" w16cid:durableId="1895000973">
    <w:abstractNumId w:val="22"/>
  </w:num>
  <w:num w:numId="14" w16cid:durableId="184633356">
    <w:abstractNumId w:val="29"/>
  </w:num>
  <w:num w:numId="15" w16cid:durableId="1942952268">
    <w:abstractNumId w:val="30"/>
  </w:num>
  <w:num w:numId="16" w16cid:durableId="1021511634">
    <w:abstractNumId w:val="34"/>
  </w:num>
  <w:num w:numId="17" w16cid:durableId="121001170">
    <w:abstractNumId w:val="21"/>
  </w:num>
  <w:num w:numId="18" w16cid:durableId="1788741451">
    <w:abstractNumId w:val="13"/>
  </w:num>
  <w:num w:numId="19" w16cid:durableId="2095973452">
    <w:abstractNumId w:val="15"/>
  </w:num>
  <w:num w:numId="20" w16cid:durableId="1900162679">
    <w:abstractNumId w:val="17"/>
  </w:num>
  <w:num w:numId="21" w16cid:durableId="221597462">
    <w:abstractNumId w:val="33"/>
  </w:num>
  <w:num w:numId="22" w16cid:durableId="703604540">
    <w:abstractNumId w:val="2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defaultTabStop w:val="720"/>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D75"/>
    <w:rsid w:val="0000767A"/>
    <w:rsid w:val="0001528F"/>
    <w:rsid w:val="00015553"/>
    <w:rsid w:val="00017016"/>
    <w:rsid w:val="0002270C"/>
    <w:rsid w:val="00026B2C"/>
    <w:rsid w:val="000335E0"/>
    <w:rsid w:val="00045CF6"/>
    <w:rsid w:val="00046061"/>
    <w:rsid w:val="0005413B"/>
    <w:rsid w:val="00076A2A"/>
    <w:rsid w:val="00077831"/>
    <w:rsid w:val="000C41E3"/>
    <w:rsid w:val="000E0CEA"/>
    <w:rsid w:val="000E4548"/>
    <w:rsid w:val="000F2812"/>
    <w:rsid w:val="000F498D"/>
    <w:rsid w:val="0010025E"/>
    <w:rsid w:val="00104B09"/>
    <w:rsid w:val="0014248B"/>
    <w:rsid w:val="00152364"/>
    <w:rsid w:val="001525BB"/>
    <w:rsid w:val="00154D9B"/>
    <w:rsid w:val="001705B2"/>
    <w:rsid w:val="00180570"/>
    <w:rsid w:val="001A072B"/>
    <w:rsid w:val="001A5B45"/>
    <w:rsid w:val="001D02DF"/>
    <w:rsid w:val="001D607A"/>
    <w:rsid w:val="001E3D76"/>
    <w:rsid w:val="001F1399"/>
    <w:rsid w:val="00215A3F"/>
    <w:rsid w:val="00216855"/>
    <w:rsid w:val="00245B8C"/>
    <w:rsid w:val="00255F96"/>
    <w:rsid w:val="00257314"/>
    <w:rsid w:val="00265908"/>
    <w:rsid w:val="00274230"/>
    <w:rsid w:val="00282ACC"/>
    <w:rsid w:val="00283346"/>
    <w:rsid w:val="00294DBA"/>
    <w:rsid w:val="002A70DE"/>
    <w:rsid w:val="002B69D0"/>
    <w:rsid w:val="002C1333"/>
    <w:rsid w:val="002E2135"/>
    <w:rsid w:val="002E4404"/>
    <w:rsid w:val="002F7825"/>
    <w:rsid w:val="003210F7"/>
    <w:rsid w:val="00325100"/>
    <w:rsid w:val="00325C36"/>
    <w:rsid w:val="003261CC"/>
    <w:rsid w:val="0032679D"/>
    <w:rsid w:val="0033295F"/>
    <w:rsid w:val="0035305C"/>
    <w:rsid w:val="00357C0E"/>
    <w:rsid w:val="003622D8"/>
    <w:rsid w:val="0039011B"/>
    <w:rsid w:val="003B3851"/>
    <w:rsid w:val="003C5E2A"/>
    <w:rsid w:val="003D2C2E"/>
    <w:rsid w:val="00417148"/>
    <w:rsid w:val="00421BCC"/>
    <w:rsid w:val="0044100A"/>
    <w:rsid w:val="00443962"/>
    <w:rsid w:val="004640AB"/>
    <w:rsid w:val="00472D41"/>
    <w:rsid w:val="00483392"/>
    <w:rsid w:val="00483ED9"/>
    <w:rsid w:val="00487C9F"/>
    <w:rsid w:val="00494580"/>
    <w:rsid w:val="004A7338"/>
    <w:rsid w:val="004A7F36"/>
    <w:rsid w:val="004C4311"/>
    <w:rsid w:val="004D53A0"/>
    <w:rsid w:val="004F5DF0"/>
    <w:rsid w:val="00500A07"/>
    <w:rsid w:val="00501D7C"/>
    <w:rsid w:val="00512B5B"/>
    <w:rsid w:val="005178EC"/>
    <w:rsid w:val="00526F0E"/>
    <w:rsid w:val="00562810"/>
    <w:rsid w:val="00573836"/>
    <w:rsid w:val="00573988"/>
    <w:rsid w:val="00583122"/>
    <w:rsid w:val="00593975"/>
    <w:rsid w:val="005A782B"/>
    <w:rsid w:val="005C1E7A"/>
    <w:rsid w:val="005C58EA"/>
    <w:rsid w:val="005D45EE"/>
    <w:rsid w:val="005D5FEF"/>
    <w:rsid w:val="005E7EA5"/>
    <w:rsid w:val="005F00EB"/>
    <w:rsid w:val="005F4DA0"/>
    <w:rsid w:val="005F5A7E"/>
    <w:rsid w:val="00603263"/>
    <w:rsid w:val="006059FD"/>
    <w:rsid w:val="00614604"/>
    <w:rsid w:val="006210E4"/>
    <w:rsid w:val="006233B6"/>
    <w:rsid w:val="006414A1"/>
    <w:rsid w:val="00647CAF"/>
    <w:rsid w:val="00650EFD"/>
    <w:rsid w:val="006511CC"/>
    <w:rsid w:val="00652CD4"/>
    <w:rsid w:val="00676CCA"/>
    <w:rsid w:val="006810FA"/>
    <w:rsid w:val="00683E04"/>
    <w:rsid w:val="00684570"/>
    <w:rsid w:val="00693D23"/>
    <w:rsid w:val="006C2257"/>
    <w:rsid w:val="006C371F"/>
    <w:rsid w:val="006E6F05"/>
    <w:rsid w:val="00700D5D"/>
    <w:rsid w:val="007070F1"/>
    <w:rsid w:val="00714ED7"/>
    <w:rsid w:val="00723207"/>
    <w:rsid w:val="00723412"/>
    <w:rsid w:val="007326DB"/>
    <w:rsid w:val="00734C47"/>
    <w:rsid w:val="007402EC"/>
    <w:rsid w:val="00743F77"/>
    <w:rsid w:val="0074760C"/>
    <w:rsid w:val="00751339"/>
    <w:rsid w:val="0075365C"/>
    <w:rsid w:val="00767D75"/>
    <w:rsid w:val="007717B0"/>
    <w:rsid w:val="00794884"/>
    <w:rsid w:val="007C10DE"/>
    <w:rsid w:val="007E1542"/>
    <w:rsid w:val="007E29BD"/>
    <w:rsid w:val="0080219F"/>
    <w:rsid w:val="008069DC"/>
    <w:rsid w:val="00816C2D"/>
    <w:rsid w:val="00826F71"/>
    <w:rsid w:val="00836E35"/>
    <w:rsid w:val="008405BA"/>
    <w:rsid w:val="008448B1"/>
    <w:rsid w:val="0086679C"/>
    <w:rsid w:val="008857F4"/>
    <w:rsid w:val="00892FBB"/>
    <w:rsid w:val="0089685B"/>
    <w:rsid w:val="008B4672"/>
    <w:rsid w:val="008D78CA"/>
    <w:rsid w:val="008E1FED"/>
    <w:rsid w:val="008E6BF5"/>
    <w:rsid w:val="0091390B"/>
    <w:rsid w:val="00917777"/>
    <w:rsid w:val="00930B62"/>
    <w:rsid w:val="00932170"/>
    <w:rsid w:val="00936AB5"/>
    <w:rsid w:val="009517C8"/>
    <w:rsid w:val="009519E7"/>
    <w:rsid w:val="00961F8E"/>
    <w:rsid w:val="00994E6C"/>
    <w:rsid w:val="009A4368"/>
    <w:rsid w:val="009E3671"/>
    <w:rsid w:val="009E5D17"/>
    <w:rsid w:val="00A000DD"/>
    <w:rsid w:val="00A00264"/>
    <w:rsid w:val="00A00921"/>
    <w:rsid w:val="00A04020"/>
    <w:rsid w:val="00A26DE6"/>
    <w:rsid w:val="00A32779"/>
    <w:rsid w:val="00A3323C"/>
    <w:rsid w:val="00A4366C"/>
    <w:rsid w:val="00A573BA"/>
    <w:rsid w:val="00A61D49"/>
    <w:rsid w:val="00A76D77"/>
    <w:rsid w:val="00A837B7"/>
    <w:rsid w:val="00AB121A"/>
    <w:rsid w:val="00AB3659"/>
    <w:rsid w:val="00AC3001"/>
    <w:rsid w:val="00AC4484"/>
    <w:rsid w:val="00AC6F92"/>
    <w:rsid w:val="00AD75D3"/>
    <w:rsid w:val="00AE678B"/>
    <w:rsid w:val="00B12827"/>
    <w:rsid w:val="00B22C28"/>
    <w:rsid w:val="00B355BF"/>
    <w:rsid w:val="00B516B6"/>
    <w:rsid w:val="00B60995"/>
    <w:rsid w:val="00B732E4"/>
    <w:rsid w:val="00B76E96"/>
    <w:rsid w:val="00B80629"/>
    <w:rsid w:val="00BB010D"/>
    <w:rsid w:val="00BB246D"/>
    <w:rsid w:val="00BB5D06"/>
    <w:rsid w:val="00BD7D12"/>
    <w:rsid w:val="00BE68E2"/>
    <w:rsid w:val="00BE7409"/>
    <w:rsid w:val="00C10C58"/>
    <w:rsid w:val="00C31775"/>
    <w:rsid w:val="00C32FA6"/>
    <w:rsid w:val="00C33BFC"/>
    <w:rsid w:val="00C36ADD"/>
    <w:rsid w:val="00C45781"/>
    <w:rsid w:val="00C6360B"/>
    <w:rsid w:val="00C9750E"/>
    <w:rsid w:val="00CB1942"/>
    <w:rsid w:val="00CE5AA7"/>
    <w:rsid w:val="00CF10CF"/>
    <w:rsid w:val="00D0231F"/>
    <w:rsid w:val="00D112FF"/>
    <w:rsid w:val="00D1359A"/>
    <w:rsid w:val="00D17C7C"/>
    <w:rsid w:val="00D20AA8"/>
    <w:rsid w:val="00D22D3D"/>
    <w:rsid w:val="00D40EA5"/>
    <w:rsid w:val="00D4127F"/>
    <w:rsid w:val="00D46D0F"/>
    <w:rsid w:val="00D65402"/>
    <w:rsid w:val="00D74BAD"/>
    <w:rsid w:val="00D76421"/>
    <w:rsid w:val="00D7742B"/>
    <w:rsid w:val="00D82C23"/>
    <w:rsid w:val="00D9109F"/>
    <w:rsid w:val="00DA576A"/>
    <w:rsid w:val="00DC6465"/>
    <w:rsid w:val="00DC6686"/>
    <w:rsid w:val="00DD6171"/>
    <w:rsid w:val="00DE1508"/>
    <w:rsid w:val="00E2629C"/>
    <w:rsid w:val="00E43191"/>
    <w:rsid w:val="00E43EBB"/>
    <w:rsid w:val="00E540BF"/>
    <w:rsid w:val="00E5441E"/>
    <w:rsid w:val="00E6255B"/>
    <w:rsid w:val="00E64441"/>
    <w:rsid w:val="00E654EA"/>
    <w:rsid w:val="00E72339"/>
    <w:rsid w:val="00E733DA"/>
    <w:rsid w:val="00E75094"/>
    <w:rsid w:val="00E877DD"/>
    <w:rsid w:val="00E91398"/>
    <w:rsid w:val="00EA1B39"/>
    <w:rsid w:val="00ED6776"/>
    <w:rsid w:val="00EE6BD5"/>
    <w:rsid w:val="00EE7204"/>
    <w:rsid w:val="00F22D47"/>
    <w:rsid w:val="00F315DB"/>
    <w:rsid w:val="00F372EC"/>
    <w:rsid w:val="00F502FC"/>
    <w:rsid w:val="00F50839"/>
    <w:rsid w:val="00F55045"/>
    <w:rsid w:val="00F55BBC"/>
    <w:rsid w:val="00F71293"/>
    <w:rsid w:val="00F77712"/>
    <w:rsid w:val="00FB1225"/>
    <w:rsid w:val="00FB6120"/>
    <w:rsid w:val="00FC439B"/>
    <w:rsid w:val="00FC52F8"/>
    <w:rsid w:val="00FE51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71007FA"/>
  <w14:defaultImageDpi w14:val="0"/>
  <w15:chartTrackingRefBased/>
  <w15:docId w15:val="{F87D80D3-14A4-4F50-BB20-7C9E48B09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qFormat="1"/>
    <w:lsdException w:name="heading 1" w:uiPriority="9" w:qFormat="1"/>
    <w:lsdException w:name="heading 2" w:qFormat="1"/>
    <w:lsdException w:name="heading 3" w:qFormat="1"/>
    <w:lsdException w:name="heading 4" w:uiPriority="9" w:qFormat="1"/>
    <w:lsdException w:name="heading 5" w:uiPriority="9"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qFormat="1"/>
    <w:lsdException w:name="toc 2" w:semiHidden="1" w:uiPriority="39" w:qFormat="1"/>
    <w:lsdException w:name="toc 3" w:semiHidden="1" w:uiPriority="39" w:qFormat="1"/>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iPriority="0" w:unhideWhenUsed="1"/>
    <w:lsdException w:name="footnote text" w:semiHidden="1" w:uiPriority="0" w:unhideWhenUsed="1"/>
    <w:lsdException w:name="annotation text" w:semiHidden="1" w:uiPriority="0" w:unhideWhenUsed="1"/>
    <w:lsdException w:name="header" w:semiHidden="1"/>
    <w:lsdException w:name="footer" w:semiHidden="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qFormat="1"/>
    <w:lsdException w:name="Body Text Indent" w:semiHidden="1" w:uiPriority="0" w:unhideWhenUsed="1"/>
    <w:lsdException w:name="List Continue" w:semiHidden="1" w:uiPriority="0"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lsdException w:name="Body Text 2" w:semiHidden="1"/>
    <w:lsdException w:name="Body Text 3" w:semiHidden="1"/>
    <w:lsdException w:name="Body Text Indent 2" w:semiHidden="1" w:uiPriority="0" w:unhideWhenUsed="1"/>
    <w:lsdException w:name="Body Text Indent 3" w:semiHidden="1" w:unhideWhenUsed="1"/>
    <w:lsdException w:name="Block Text" w:semiHidden="1" w:unhideWhenUsed="1"/>
    <w:lsdException w:name="Hyperlink" w:semiHidden="1"/>
    <w:lsdException w:name="FollowedHyperlink" w:semiHidden="1" w:unhideWhenUsed="1"/>
    <w:lsdException w:name="Strong" w:uiPriority="22" w:qFormat="1"/>
    <w:lsdException w:name="Emphasis" w:uiPriority="20" w:qFormat="1"/>
    <w:lsdException w:name="Document Map" w:semiHidden="1" w:uiPriority="0"/>
    <w:lsdException w:name="Plain Text" w:semiHidden="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iPriority="0"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1"/>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SF_Normal"/>
    <w:uiPriority w:val="99"/>
    <w:qFormat/>
    <w:pPr>
      <w:widowControl w:val="0"/>
      <w:autoSpaceDE w:val="0"/>
      <w:autoSpaceDN w:val="0"/>
      <w:adjustRightInd w:val="0"/>
      <w:ind w:right="215"/>
    </w:pPr>
    <w:rPr>
      <w:rFonts w:ascii="Verdana" w:hAnsi="Verdana" w:cs="Verdana"/>
      <w:color w:val="000000"/>
      <w:lang w:val="nl-NL"/>
    </w:rPr>
  </w:style>
  <w:style w:type="paragraph" w:styleId="Heading1">
    <w:name w:val="heading 1"/>
    <w:aliases w:val="SF_Heading_1"/>
    <w:basedOn w:val="Normal"/>
    <w:next w:val="Heading2"/>
    <w:link w:val="Heading1Char"/>
    <w:uiPriority w:val="9"/>
    <w:qFormat/>
    <w:pPr>
      <w:keepNext/>
      <w:spacing w:before="240" w:after="120"/>
      <w:ind w:right="0"/>
      <w:outlineLvl w:val="0"/>
    </w:pPr>
    <w:rPr>
      <w:b/>
      <w:bCs/>
      <w:color w:val="auto"/>
      <w:sz w:val="28"/>
      <w:szCs w:val="28"/>
    </w:rPr>
  </w:style>
  <w:style w:type="paragraph" w:styleId="Heading2">
    <w:name w:val="heading 2"/>
    <w:aliases w:val="SF_Heading_2"/>
    <w:basedOn w:val="Normal"/>
    <w:next w:val="Normal"/>
    <w:link w:val="Heading2Char"/>
    <w:uiPriority w:val="99"/>
    <w:qFormat/>
    <w:pPr>
      <w:keepNext/>
      <w:pBdr>
        <w:top w:val="single" w:sz="12" w:space="0" w:color="auto"/>
      </w:pBdr>
      <w:spacing w:before="120" w:line="360" w:lineRule="auto"/>
      <w:ind w:right="0"/>
      <w:outlineLvl w:val="1"/>
    </w:pPr>
    <w:rPr>
      <w:b/>
      <w:bCs/>
      <w:color w:val="auto"/>
      <w:sz w:val="24"/>
      <w:szCs w:val="24"/>
    </w:rPr>
  </w:style>
  <w:style w:type="paragraph" w:styleId="Heading3">
    <w:name w:val="heading 3"/>
    <w:aliases w:val="SF_Heading_3"/>
    <w:basedOn w:val="Normal"/>
    <w:next w:val="Normal"/>
    <w:link w:val="Heading3Char"/>
    <w:uiPriority w:val="99"/>
    <w:qFormat/>
    <w:pPr>
      <w:keepNext/>
      <w:numPr>
        <w:ilvl w:val="2"/>
        <w:numId w:val="1"/>
      </w:numPr>
      <w:spacing w:before="120" w:after="60" w:line="360" w:lineRule="auto"/>
      <w:ind w:right="0"/>
      <w:outlineLvl w:val="2"/>
    </w:pPr>
    <w:rPr>
      <w:b/>
      <w:bCs/>
      <w:color w:val="auto"/>
    </w:rPr>
  </w:style>
  <w:style w:type="paragraph" w:styleId="Heading4">
    <w:name w:val="heading 4"/>
    <w:aliases w:val="SF_Heading_4"/>
    <w:basedOn w:val="Normal"/>
    <w:next w:val="Normal"/>
    <w:link w:val="Heading4Char"/>
    <w:uiPriority w:val="9"/>
    <w:qFormat/>
    <w:pPr>
      <w:keepNext/>
      <w:numPr>
        <w:ilvl w:val="3"/>
        <w:numId w:val="1"/>
      </w:numPr>
      <w:spacing w:before="120" w:after="60"/>
      <w:ind w:left="864" w:right="0" w:hanging="864"/>
      <w:outlineLvl w:val="3"/>
    </w:pPr>
    <w:rPr>
      <w:rFonts w:ascii="Arial" w:hAnsi="Arial" w:cs="Arial"/>
      <w:i/>
      <w:iCs/>
      <w:color w:val="auto"/>
    </w:rPr>
  </w:style>
  <w:style w:type="paragraph" w:styleId="Heading5">
    <w:name w:val="heading 5"/>
    <w:basedOn w:val="Normal"/>
    <w:next w:val="Normal"/>
    <w:link w:val="Heading5Char"/>
    <w:uiPriority w:val="9"/>
    <w:qFormat/>
    <w:pPr>
      <w:outlineLvl w:val="4"/>
    </w:pPr>
    <w:rPr>
      <w:rFonts w:ascii="Times New Roman" w:hAnsi="Times New Roman" w:cs="Times New Roman"/>
      <w:b/>
      <w:bCs/>
      <w:i/>
      <w:iCs/>
      <w:color w:val="004080"/>
      <w:sz w:val="26"/>
      <w:szCs w:val="26"/>
    </w:rPr>
  </w:style>
  <w:style w:type="paragraph" w:styleId="Heading6">
    <w:name w:val="heading 6"/>
    <w:basedOn w:val="Normal"/>
    <w:next w:val="Normal"/>
    <w:link w:val="Heading6Char"/>
    <w:qFormat/>
    <w:pPr>
      <w:outlineLvl w:val="5"/>
    </w:pPr>
    <w:rPr>
      <w:rFonts w:ascii="Times New Roman" w:hAnsi="Times New Roman" w:cs="Times New Roman"/>
      <w:b/>
      <w:bCs/>
      <w:color w:val="004080"/>
      <w:sz w:val="22"/>
      <w:szCs w:val="22"/>
    </w:rPr>
  </w:style>
  <w:style w:type="paragraph" w:styleId="Heading7">
    <w:name w:val="heading 7"/>
    <w:basedOn w:val="Normal"/>
    <w:next w:val="Normal"/>
    <w:link w:val="Heading7Char"/>
    <w:qFormat/>
    <w:pPr>
      <w:outlineLvl w:val="6"/>
    </w:pPr>
    <w:rPr>
      <w:rFonts w:ascii="Times New Roman" w:hAnsi="Times New Roman" w:cs="Times New Roman"/>
      <w:color w:val="004080"/>
      <w:sz w:val="24"/>
      <w:szCs w:val="24"/>
    </w:rPr>
  </w:style>
  <w:style w:type="paragraph" w:styleId="Heading8">
    <w:name w:val="heading 8"/>
    <w:basedOn w:val="Normal"/>
    <w:next w:val="Normal"/>
    <w:link w:val="Heading8Char"/>
    <w:qFormat/>
    <w:pPr>
      <w:outlineLvl w:val="7"/>
    </w:pPr>
    <w:rPr>
      <w:rFonts w:ascii="Times New Roman" w:hAnsi="Times New Roman" w:cs="Times New Roman"/>
      <w:i/>
      <w:iCs/>
      <w:color w:val="004080"/>
      <w:sz w:val="24"/>
      <w:szCs w:val="24"/>
    </w:rPr>
  </w:style>
  <w:style w:type="paragraph" w:styleId="Heading9">
    <w:name w:val="heading 9"/>
    <w:basedOn w:val="Normal"/>
    <w:next w:val="Normal"/>
    <w:link w:val="Heading9Char"/>
    <w:qFormat/>
    <w:pPr>
      <w:outlineLvl w:val="8"/>
    </w:pPr>
    <w:rPr>
      <w:rFonts w:ascii="Arial" w:hAnsi="Arial" w:cs="Arial"/>
      <w:color w:val="0040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F_Heading_1 Char"/>
    <w:link w:val="Heading1"/>
    <w:uiPriority w:val="9"/>
    <w:rPr>
      <w:rFonts w:ascii="Verdana" w:hAnsi="Verdana" w:cs="Verdana"/>
      <w:b/>
      <w:bCs/>
      <w:sz w:val="28"/>
      <w:szCs w:val="28"/>
      <w:lang w:val="nl-NL"/>
    </w:rPr>
  </w:style>
  <w:style w:type="character" w:customStyle="1" w:styleId="Heading2Char">
    <w:name w:val="Heading 2 Char"/>
    <w:aliases w:val="SF_Heading_2 Char"/>
    <w:link w:val="Heading2"/>
    <w:uiPriority w:val="99"/>
    <w:rPr>
      <w:rFonts w:ascii="Verdana" w:hAnsi="Verdana" w:cs="Verdana"/>
      <w:b/>
      <w:bCs/>
      <w:sz w:val="24"/>
      <w:szCs w:val="24"/>
      <w:lang w:val="nl-NL"/>
    </w:rPr>
  </w:style>
  <w:style w:type="character" w:customStyle="1" w:styleId="Heading3Char">
    <w:name w:val="Heading 3 Char"/>
    <w:aliases w:val="SF_Heading_3 Char"/>
    <w:link w:val="Heading3"/>
    <w:uiPriority w:val="99"/>
    <w:rPr>
      <w:rFonts w:ascii="Verdana" w:hAnsi="Verdana" w:cs="Verdana"/>
      <w:b/>
      <w:bCs/>
      <w:lang w:val="nl-NL"/>
    </w:rPr>
  </w:style>
  <w:style w:type="character" w:customStyle="1" w:styleId="Heading4Char">
    <w:name w:val="Heading 4 Char"/>
    <w:aliases w:val="SF_Heading_4 Char"/>
    <w:link w:val="Heading4"/>
    <w:uiPriority w:val="9"/>
    <w:rPr>
      <w:rFonts w:ascii="Arial" w:hAnsi="Arial" w:cs="Arial"/>
      <w:i/>
      <w:iCs/>
      <w:lang w:val="nl-NL"/>
    </w:rPr>
  </w:style>
  <w:style w:type="character" w:customStyle="1" w:styleId="Heading5Char">
    <w:name w:val="Heading 5 Char"/>
    <w:link w:val="Heading5"/>
    <w:uiPriority w:val="9"/>
    <w:rPr>
      <w:rFonts w:ascii="Times New Roman" w:hAnsi="Times New Roman" w:cs="Times New Roman"/>
      <w:b/>
      <w:bCs/>
      <w:i/>
      <w:iCs/>
      <w:sz w:val="26"/>
      <w:szCs w:val="26"/>
    </w:rPr>
  </w:style>
  <w:style w:type="character" w:customStyle="1" w:styleId="Heading6Char">
    <w:name w:val="Heading 6 Char"/>
    <w:link w:val="Heading6"/>
    <w:rPr>
      <w:rFonts w:ascii="Times New Roman" w:hAnsi="Times New Roman" w:cs="Times New Roman"/>
      <w:b/>
      <w:bCs/>
    </w:rPr>
  </w:style>
  <w:style w:type="character" w:customStyle="1" w:styleId="Heading7Char">
    <w:name w:val="Heading 7 Char"/>
    <w:link w:val="Heading7"/>
    <w:rPr>
      <w:rFonts w:ascii="Times New Roman" w:hAnsi="Times New Roman" w:cs="Times New Roman"/>
    </w:rPr>
  </w:style>
  <w:style w:type="character" w:customStyle="1" w:styleId="Heading8Char">
    <w:name w:val="Heading 8 Char"/>
    <w:link w:val="Heading8"/>
    <w:rPr>
      <w:rFonts w:ascii="Times New Roman" w:hAnsi="Times New Roman" w:cs="Times New Roman"/>
      <w:i/>
      <w:iCs/>
    </w:rPr>
  </w:style>
  <w:style w:type="character" w:customStyle="1" w:styleId="Heading9Char">
    <w:name w:val="Heading 9 Char"/>
    <w:link w:val="Heading9"/>
    <w:rPr>
      <w:rFonts w:ascii="Cambria" w:hAnsi="Cambria" w:cs="Cambria"/>
    </w:rPr>
  </w:style>
  <w:style w:type="paragraph" w:customStyle="1" w:styleId="MemoHeading2">
    <w:name w:val="Memo Heading 2"/>
    <w:next w:val="Normal"/>
    <w:pPr>
      <w:keepNext/>
      <w:widowControl w:val="0"/>
      <w:autoSpaceDE w:val="0"/>
      <w:autoSpaceDN w:val="0"/>
      <w:adjustRightInd w:val="0"/>
      <w:spacing w:before="120" w:after="120"/>
      <w:ind w:right="215"/>
    </w:pPr>
    <w:rPr>
      <w:rFonts w:ascii="Verdana" w:hAnsi="Verdana" w:cs="Verdana"/>
      <w:b/>
      <w:bCs/>
      <w:color w:val="000000"/>
      <w:lang w:val="nl-NL"/>
    </w:rPr>
  </w:style>
  <w:style w:type="paragraph" w:customStyle="1" w:styleId="MemoHeading1">
    <w:name w:val="Memo Heading 1"/>
    <w:next w:val="Normal"/>
    <w:pPr>
      <w:keepNext/>
      <w:widowControl w:val="0"/>
      <w:autoSpaceDE w:val="0"/>
      <w:autoSpaceDN w:val="0"/>
      <w:adjustRightInd w:val="0"/>
      <w:spacing w:before="120" w:after="120"/>
      <w:ind w:right="215"/>
    </w:pPr>
    <w:rPr>
      <w:rFonts w:ascii="Verdana" w:hAnsi="Verdana" w:cs="Verdana"/>
      <w:b/>
      <w:bCs/>
      <w:color w:val="000000"/>
      <w:sz w:val="24"/>
      <w:szCs w:val="24"/>
      <w:lang w:val="nl-NL"/>
    </w:rPr>
  </w:style>
  <w:style w:type="paragraph" w:customStyle="1" w:styleId="TableRow">
    <w:name w:val="TableRow"/>
    <w:next w:val="Normal"/>
    <w:pPr>
      <w:widowControl w:val="0"/>
      <w:autoSpaceDE w:val="0"/>
      <w:autoSpaceDN w:val="0"/>
      <w:adjustRightInd w:val="0"/>
      <w:ind w:right="215"/>
    </w:pPr>
    <w:rPr>
      <w:rFonts w:ascii="Verdana" w:hAnsi="Verdana" w:cs="Verdana"/>
      <w:b/>
      <w:bCs/>
      <w:color w:val="000000"/>
      <w:lang w:val="nl-NL"/>
    </w:rPr>
  </w:style>
  <w:style w:type="paragraph" w:customStyle="1" w:styleId="DocumentSubject">
    <w:name w:val="Document Subject"/>
    <w:next w:val="Normal"/>
    <w:uiPriority w:val="99"/>
    <w:pPr>
      <w:keepNext/>
      <w:widowControl w:val="0"/>
      <w:autoSpaceDE w:val="0"/>
      <w:autoSpaceDN w:val="0"/>
      <w:adjustRightInd w:val="0"/>
      <w:spacing w:before="120" w:after="120"/>
      <w:ind w:right="215"/>
    </w:pPr>
    <w:rPr>
      <w:rFonts w:ascii="Verdana" w:hAnsi="Verdana" w:cs="Verdana"/>
      <w:b/>
      <w:bCs/>
      <w:color w:val="000000"/>
      <w:sz w:val="28"/>
      <w:szCs w:val="28"/>
      <w:lang w:val="nl-NL"/>
    </w:rPr>
  </w:style>
  <w:style w:type="paragraph" w:customStyle="1" w:styleId="DocumentFooter">
    <w:name w:val="Document Footer"/>
    <w:pPr>
      <w:keepNext/>
      <w:widowControl w:val="0"/>
      <w:autoSpaceDE w:val="0"/>
      <w:autoSpaceDN w:val="0"/>
      <w:adjustRightInd w:val="0"/>
      <w:ind w:right="215"/>
    </w:pPr>
    <w:rPr>
      <w:rFonts w:ascii="Verdana" w:hAnsi="Verdana" w:cs="Verdana"/>
      <w:color w:val="000000"/>
      <w:sz w:val="16"/>
      <w:szCs w:val="16"/>
      <w:lang w:val="nl-NL"/>
    </w:rPr>
  </w:style>
  <w:style w:type="paragraph" w:customStyle="1" w:styleId="DocumentHeader">
    <w:name w:val="Document Header"/>
    <w:pPr>
      <w:keepNext/>
      <w:widowControl w:val="0"/>
      <w:autoSpaceDE w:val="0"/>
      <w:autoSpaceDN w:val="0"/>
      <w:adjustRightInd w:val="0"/>
      <w:spacing w:before="20" w:after="20"/>
      <w:ind w:right="215"/>
    </w:pPr>
    <w:rPr>
      <w:rFonts w:ascii="Verdana" w:hAnsi="Verdana" w:cs="Verdana"/>
      <w:color w:val="000000"/>
      <w:sz w:val="16"/>
      <w:szCs w:val="16"/>
      <w:lang w:val="nl-NL"/>
    </w:rPr>
  </w:style>
  <w:style w:type="paragraph" w:customStyle="1" w:styleId="DocumentSubtitle">
    <w:name w:val="Document Subtitle"/>
    <w:next w:val="DocumentInformation"/>
    <w:link w:val="DocumentSubtitleChar"/>
    <w:pPr>
      <w:keepNext/>
      <w:widowControl w:val="0"/>
      <w:autoSpaceDE w:val="0"/>
      <w:autoSpaceDN w:val="0"/>
      <w:adjustRightInd w:val="0"/>
      <w:spacing w:before="120" w:after="120"/>
      <w:ind w:right="215"/>
    </w:pPr>
    <w:rPr>
      <w:rFonts w:ascii="Verdana" w:hAnsi="Verdana" w:cs="Verdana"/>
      <w:b/>
      <w:bCs/>
      <w:color w:val="000000"/>
      <w:sz w:val="24"/>
      <w:szCs w:val="24"/>
      <w:lang w:val="nl-NL"/>
    </w:rPr>
  </w:style>
  <w:style w:type="paragraph" w:customStyle="1" w:styleId="DocumentInformation">
    <w:name w:val="Document Information"/>
    <w:next w:val="Normal"/>
    <w:uiPriority w:val="99"/>
    <w:pPr>
      <w:widowControl w:val="0"/>
      <w:autoSpaceDE w:val="0"/>
      <w:autoSpaceDN w:val="0"/>
      <w:adjustRightInd w:val="0"/>
      <w:ind w:right="215"/>
    </w:pPr>
    <w:rPr>
      <w:rFonts w:ascii="Verdana" w:hAnsi="Verdana" w:cs="Verdana"/>
      <w:i/>
      <w:iCs/>
      <w:color w:val="000000"/>
      <w:sz w:val="18"/>
      <w:szCs w:val="18"/>
      <w:lang w:val="nl-NL"/>
    </w:rPr>
  </w:style>
  <w:style w:type="paragraph" w:customStyle="1" w:styleId="DocumentTitle">
    <w:name w:val="Document Title"/>
    <w:next w:val="DocumentSubtitle"/>
    <w:link w:val="DocumentTitleChar"/>
    <w:pPr>
      <w:keepNext/>
      <w:widowControl w:val="0"/>
      <w:autoSpaceDE w:val="0"/>
      <w:autoSpaceDN w:val="0"/>
      <w:adjustRightInd w:val="0"/>
      <w:spacing w:after="240"/>
      <w:ind w:right="215"/>
    </w:pPr>
    <w:rPr>
      <w:rFonts w:ascii="Verdana" w:hAnsi="Verdana" w:cs="Verdana"/>
      <w:b/>
      <w:bCs/>
      <w:color w:val="000000"/>
      <w:sz w:val="32"/>
      <w:szCs w:val="32"/>
      <w:lang w:val="nl-NL"/>
    </w:rPr>
  </w:style>
  <w:style w:type="paragraph" w:customStyle="1" w:styleId="Appendix">
    <w:name w:val="Appendix"/>
    <w:next w:val="Normal"/>
    <w:pPr>
      <w:keepNext/>
      <w:widowControl w:val="0"/>
      <w:numPr>
        <w:numId w:val="2"/>
      </w:numPr>
      <w:autoSpaceDE w:val="0"/>
      <w:autoSpaceDN w:val="0"/>
      <w:adjustRightInd w:val="0"/>
      <w:spacing w:before="120" w:after="120"/>
      <w:ind w:right="215"/>
      <w:outlineLvl w:val="0"/>
    </w:pPr>
    <w:rPr>
      <w:rFonts w:ascii="Verdana" w:hAnsi="Verdana" w:cs="Verdana"/>
      <w:b/>
      <w:bCs/>
      <w:color w:val="000000"/>
      <w:sz w:val="36"/>
      <w:szCs w:val="36"/>
      <w:lang w:val="nl-NL"/>
    </w:rPr>
  </w:style>
  <w:style w:type="paragraph" w:styleId="TOC1">
    <w:name w:val="toc 1"/>
    <w:basedOn w:val="Normal"/>
    <w:next w:val="Normal"/>
    <w:uiPriority w:val="39"/>
    <w:qFormat/>
  </w:style>
  <w:style w:type="paragraph" w:styleId="TOC2">
    <w:name w:val="toc 2"/>
    <w:basedOn w:val="DocumentHeader"/>
    <w:next w:val="Normal"/>
    <w:link w:val="TOC2Char"/>
    <w:uiPriority w:val="39"/>
    <w:qFormat/>
    <w:pPr>
      <w:ind w:left="200"/>
    </w:pPr>
  </w:style>
  <w:style w:type="paragraph" w:styleId="TOC3">
    <w:name w:val="toc 3"/>
    <w:basedOn w:val="Normal"/>
    <w:next w:val="Normal"/>
    <w:uiPriority w:val="39"/>
    <w:qFormat/>
    <w:pPr>
      <w:ind w:left="400"/>
    </w:pPr>
    <w:rPr>
      <w:sz w:val="18"/>
      <w:szCs w:val="18"/>
    </w:rPr>
  </w:style>
  <w:style w:type="paragraph" w:styleId="TOC4">
    <w:name w:val="toc 4"/>
    <w:basedOn w:val="Normal"/>
    <w:next w:val="Normal"/>
    <w:uiPriority w:val="39"/>
    <w:pPr>
      <w:ind w:left="600"/>
    </w:pPr>
    <w:rPr>
      <w:sz w:val="18"/>
      <w:szCs w:val="18"/>
    </w:rPr>
  </w:style>
  <w:style w:type="paragraph" w:styleId="TOC5">
    <w:name w:val="toc 5"/>
    <w:basedOn w:val="Normal"/>
    <w:next w:val="Normal"/>
    <w:uiPriority w:val="39"/>
    <w:pPr>
      <w:ind w:left="800"/>
    </w:pPr>
  </w:style>
  <w:style w:type="paragraph" w:styleId="Header">
    <w:name w:val="header"/>
    <w:basedOn w:val="Normal"/>
    <w:link w:val="HeaderChar"/>
    <w:uiPriority w:val="99"/>
  </w:style>
  <w:style w:type="character" w:customStyle="1" w:styleId="HeaderChar">
    <w:name w:val="Header Char"/>
    <w:link w:val="Header"/>
    <w:uiPriority w:val="99"/>
    <w:rPr>
      <w:rFonts w:ascii="Times New Roman" w:hAnsi="Times New Roman" w:cs="Times New Roman"/>
    </w:rPr>
  </w:style>
  <w:style w:type="paragraph" w:styleId="Footer">
    <w:name w:val="footer"/>
    <w:basedOn w:val="Normal"/>
    <w:link w:val="FooterChar"/>
    <w:uiPriority w:val="99"/>
  </w:style>
  <w:style w:type="character" w:customStyle="1" w:styleId="FooterChar">
    <w:name w:val="Footer Char"/>
    <w:link w:val="Footer"/>
    <w:uiPriority w:val="99"/>
    <w:rPr>
      <w:rFonts w:ascii="Times New Roman" w:hAnsi="Times New Roman" w:cs="Times New Roman"/>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link w:val="DocumentMap"/>
    <w:rPr>
      <w:rFonts w:ascii="Tahoma" w:hAnsi="Tahoma" w:cs="Tahoma"/>
      <w:sz w:val="16"/>
      <w:szCs w:val="16"/>
    </w:rPr>
  </w:style>
  <w:style w:type="paragraph" w:styleId="BalloonText">
    <w:name w:val="Balloon Text"/>
    <w:basedOn w:val="Normal"/>
    <w:link w:val="BalloonTextChar"/>
    <w:uiPriority w:val="99"/>
    <w:rPr>
      <w:rFonts w:ascii="Tahoma" w:hAnsi="Tahoma" w:cs="Tahoma"/>
      <w:sz w:val="16"/>
      <w:szCs w:val="16"/>
    </w:rPr>
  </w:style>
  <w:style w:type="character" w:customStyle="1" w:styleId="BalloonTextChar">
    <w:name w:val="Balloon Text Char"/>
    <w:link w:val="BalloonText"/>
    <w:uiPriority w:val="99"/>
    <w:rPr>
      <w:rFonts w:ascii="Tahoma" w:hAnsi="Tahoma" w:cs="Tahoma"/>
      <w:sz w:val="16"/>
      <w:szCs w:val="16"/>
    </w:rPr>
  </w:style>
  <w:style w:type="character" w:styleId="PlaceholderText">
    <w:name w:val="Placeholder Text"/>
    <w:uiPriority w:val="99"/>
    <w:rPr>
      <w:rFonts w:ascii="Times New Roman" w:hAnsi="Times New Roman" w:cs="Times New Roman"/>
      <w:color w:val="808080"/>
    </w:rPr>
  </w:style>
  <w:style w:type="character" w:customStyle="1" w:styleId="SSBookmark">
    <w:name w:val="SSBookmark"/>
    <w:uiPriority w:val="99"/>
    <w:rPr>
      <w:rFonts w:ascii="Lucida Sans" w:hAnsi="Lucida Sans" w:cs="Lucida Sans"/>
      <w:b/>
      <w:bCs/>
      <w:color w:val="000000"/>
      <w:sz w:val="16"/>
      <w:szCs w:val="16"/>
      <w:shd w:val="clear" w:color="auto" w:fill="FFFF80"/>
    </w:rPr>
  </w:style>
  <w:style w:type="character" w:customStyle="1" w:styleId="DocumentSubjectChar">
    <w:name w:val="Document Subject Char"/>
    <w:uiPriority w:val="99"/>
    <w:rPr>
      <w:b/>
      <w:bCs/>
      <w:sz w:val="28"/>
      <w:szCs w:val="28"/>
    </w:rPr>
  </w:style>
  <w:style w:type="paragraph" w:customStyle="1" w:styleId="Default">
    <w:name w:val="Default"/>
    <w:next w:val="Normal"/>
    <w:pPr>
      <w:widowControl w:val="0"/>
      <w:autoSpaceDE w:val="0"/>
      <w:autoSpaceDN w:val="0"/>
      <w:adjustRightInd w:val="0"/>
    </w:pPr>
    <w:rPr>
      <w:rFonts w:ascii="Arial" w:hAnsi="Arial" w:cs="Arial"/>
      <w:color w:val="000000"/>
      <w:sz w:val="24"/>
      <w:szCs w:val="24"/>
      <w:lang w:val="nl-NL"/>
    </w:rPr>
  </w:style>
  <w:style w:type="paragraph" w:styleId="TOC6">
    <w:name w:val="toc 6"/>
    <w:basedOn w:val="Normal"/>
    <w:next w:val="Normal"/>
    <w:uiPriority w:val="39"/>
    <w:pPr>
      <w:ind w:left="900" w:right="0"/>
    </w:pPr>
    <w:rPr>
      <w:rFonts w:ascii="Times New Roman" w:hAnsi="Times New Roman" w:cs="Times New Roman"/>
      <w:sz w:val="24"/>
      <w:szCs w:val="24"/>
    </w:rPr>
  </w:style>
  <w:style w:type="paragraph" w:styleId="TOC7">
    <w:name w:val="toc 7"/>
    <w:basedOn w:val="Normal"/>
    <w:next w:val="Normal"/>
    <w:uiPriority w:val="39"/>
    <w:pPr>
      <w:ind w:left="1080" w:right="0"/>
    </w:pPr>
    <w:rPr>
      <w:rFonts w:ascii="Times New Roman" w:hAnsi="Times New Roman" w:cs="Times New Roman"/>
      <w:sz w:val="24"/>
      <w:szCs w:val="24"/>
    </w:rPr>
  </w:style>
  <w:style w:type="paragraph" w:styleId="TOC8">
    <w:name w:val="toc 8"/>
    <w:basedOn w:val="Normal"/>
    <w:next w:val="Normal"/>
    <w:uiPriority w:val="39"/>
    <w:pPr>
      <w:ind w:left="1260" w:right="0"/>
    </w:pPr>
    <w:rPr>
      <w:rFonts w:ascii="Times New Roman" w:hAnsi="Times New Roman" w:cs="Times New Roman"/>
      <w:sz w:val="24"/>
      <w:szCs w:val="24"/>
    </w:rPr>
  </w:style>
  <w:style w:type="paragraph" w:styleId="TOC9">
    <w:name w:val="toc 9"/>
    <w:basedOn w:val="Normal"/>
    <w:next w:val="Normal"/>
    <w:uiPriority w:val="39"/>
    <w:pPr>
      <w:ind w:left="1440" w:right="0"/>
    </w:pPr>
    <w:rPr>
      <w:rFonts w:ascii="Times New Roman" w:hAnsi="Times New Roman" w:cs="Times New Roman"/>
      <w:sz w:val="24"/>
      <w:szCs w:val="24"/>
    </w:rPr>
  </w:style>
  <w:style w:type="paragraph" w:styleId="Title">
    <w:name w:val="Title"/>
    <w:basedOn w:val="Normal"/>
    <w:next w:val="Normal"/>
    <w:link w:val="TitleChar"/>
    <w:uiPriority w:val="10"/>
    <w:qFormat/>
    <w:pPr>
      <w:spacing w:before="240" w:after="60"/>
      <w:ind w:right="0"/>
      <w:jc w:val="center"/>
    </w:pPr>
    <w:rPr>
      <w:rFonts w:ascii="Arial" w:hAnsi="Arial" w:cs="Arial"/>
      <w:b/>
      <w:bCs/>
      <w:sz w:val="32"/>
      <w:szCs w:val="32"/>
    </w:rPr>
  </w:style>
  <w:style w:type="character" w:customStyle="1" w:styleId="TitleChar">
    <w:name w:val="Title Char"/>
    <w:link w:val="Title"/>
    <w:uiPriority w:val="10"/>
    <w:rPr>
      <w:rFonts w:ascii="Cambria" w:hAnsi="Cambria" w:cs="Cambria"/>
      <w:b/>
      <w:bCs/>
      <w:sz w:val="32"/>
      <w:szCs w:val="32"/>
    </w:rPr>
  </w:style>
  <w:style w:type="paragraph" w:customStyle="1" w:styleId="NumberedList">
    <w:name w:val="Numbered List"/>
    <w:next w:val="Normal"/>
    <w:uiPriority w:val="99"/>
    <w:pPr>
      <w:widowControl w:val="0"/>
      <w:autoSpaceDE w:val="0"/>
      <w:autoSpaceDN w:val="0"/>
      <w:adjustRightInd w:val="0"/>
      <w:ind w:left="360" w:hanging="360"/>
    </w:pPr>
    <w:rPr>
      <w:rFonts w:ascii="Times New Roman" w:hAnsi="Times New Roman"/>
      <w:color w:val="000000"/>
      <w:lang w:val="nl-NL"/>
    </w:rPr>
  </w:style>
  <w:style w:type="paragraph" w:customStyle="1" w:styleId="BulletedList">
    <w:name w:val="Bulleted List"/>
    <w:next w:val="Normal"/>
    <w:uiPriority w:val="99"/>
    <w:pPr>
      <w:widowControl w:val="0"/>
      <w:autoSpaceDE w:val="0"/>
      <w:autoSpaceDN w:val="0"/>
      <w:adjustRightInd w:val="0"/>
      <w:ind w:left="360" w:hanging="360"/>
    </w:pPr>
    <w:rPr>
      <w:rFonts w:ascii="Times New Roman" w:hAnsi="Times New Roman"/>
      <w:color w:val="000000"/>
      <w:lang w:val="nl-NL"/>
    </w:rPr>
  </w:style>
  <w:style w:type="paragraph" w:styleId="BodyText">
    <w:name w:val="Body Text"/>
    <w:basedOn w:val="Normal"/>
    <w:next w:val="Normal"/>
    <w:link w:val="BodyTextChar"/>
    <w:uiPriority w:val="99"/>
    <w:qFormat/>
    <w:pPr>
      <w:spacing w:after="120"/>
      <w:ind w:right="0"/>
    </w:pPr>
    <w:rPr>
      <w:rFonts w:ascii="Times New Roman" w:hAnsi="Times New Roman" w:cs="Times New Roman"/>
    </w:rPr>
  </w:style>
  <w:style w:type="character" w:customStyle="1" w:styleId="BodyTextChar">
    <w:name w:val="Body Text Char"/>
    <w:link w:val="BodyText"/>
    <w:uiPriority w:val="99"/>
    <w:rPr>
      <w:sz w:val="20"/>
      <w:szCs w:val="20"/>
    </w:rPr>
  </w:style>
  <w:style w:type="paragraph" w:styleId="BodyText2">
    <w:name w:val="Body Text 2"/>
    <w:basedOn w:val="Normal"/>
    <w:next w:val="Normal"/>
    <w:link w:val="BodyText2Char"/>
    <w:uiPriority w:val="99"/>
    <w:pPr>
      <w:spacing w:after="120" w:line="480" w:lineRule="auto"/>
      <w:ind w:right="0"/>
    </w:pPr>
    <w:rPr>
      <w:rFonts w:ascii="Times New Roman" w:hAnsi="Times New Roman" w:cs="Times New Roman"/>
      <w:sz w:val="18"/>
      <w:szCs w:val="18"/>
    </w:rPr>
  </w:style>
  <w:style w:type="character" w:customStyle="1" w:styleId="BodyText2Char">
    <w:name w:val="Body Text 2 Char"/>
    <w:link w:val="BodyText2"/>
    <w:uiPriority w:val="99"/>
    <w:rPr>
      <w:sz w:val="20"/>
      <w:szCs w:val="20"/>
    </w:rPr>
  </w:style>
  <w:style w:type="paragraph" w:styleId="BodyText3">
    <w:name w:val="Body Text 3"/>
    <w:basedOn w:val="Normal"/>
    <w:next w:val="Normal"/>
    <w:link w:val="BodyText3Char"/>
    <w:uiPriority w:val="99"/>
    <w:pPr>
      <w:spacing w:after="120"/>
      <w:ind w:right="0"/>
    </w:pPr>
    <w:rPr>
      <w:rFonts w:ascii="Times New Roman" w:hAnsi="Times New Roman" w:cs="Times New Roman"/>
      <w:sz w:val="16"/>
      <w:szCs w:val="16"/>
    </w:rPr>
  </w:style>
  <w:style w:type="character" w:customStyle="1" w:styleId="BodyText3Char">
    <w:name w:val="Body Text 3 Char"/>
    <w:link w:val="BodyText3"/>
    <w:uiPriority w:val="99"/>
    <w:rPr>
      <w:sz w:val="16"/>
      <w:szCs w:val="16"/>
    </w:rPr>
  </w:style>
  <w:style w:type="paragraph" w:styleId="NoteHeading">
    <w:name w:val="Note Heading"/>
    <w:basedOn w:val="Normal"/>
    <w:next w:val="Normal"/>
    <w:link w:val="NoteHeadingChar"/>
    <w:uiPriority w:val="99"/>
    <w:pPr>
      <w:ind w:right="0"/>
    </w:pPr>
    <w:rPr>
      <w:rFonts w:ascii="Times New Roman" w:hAnsi="Times New Roman" w:cs="Times New Roman"/>
    </w:rPr>
  </w:style>
  <w:style w:type="character" w:customStyle="1" w:styleId="NoteHeadingChar">
    <w:name w:val="Note Heading Char"/>
    <w:link w:val="NoteHeading"/>
    <w:uiPriority w:val="99"/>
    <w:rPr>
      <w:sz w:val="20"/>
      <w:szCs w:val="20"/>
    </w:rPr>
  </w:style>
  <w:style w:type="paragraph" w:styleId="PlainText">
    <w:name w:val="Plain Text"/>
    <w:basedOn w:val="Normal"/>
    <w:next w:val="Normal"/>
    <w:link w:val="PlainTextChar"/>
    <w:uiPriority w:val="99"/>
    <w:pPr>
      <w:ind w:right="0"/>
    </w:pPr>
    <w:rPr>
      <w:rFonts w:ascii="Courier New" w:hAnsi="Courier New" w:cs="Courier New"/>
    </w:rPr>
  </w:style>
  <w:style w:type="character" w:customStyle="1" w:styleId="PlainTextChar">
    <w:name w:val="Plain Text Char"/>
    <w:link w:val="PlainText"/>
    <w:uiPriority w:val="99"/>
    <w:rPr>
      <w:rFonts w:ascii="Courier New" w:hAnsi="Courier New" w:cs="Courier New"/>
      <w:sz w:val="20"/>
      <w:szCs w:val="20"/>
    </w:rPr>
  </w:style>
  <w:style w:type="character" w:styleId="Strong">
    <w:name w:val="Strong"/>
    <w:uiPriority w:val="22"/>
    <w:qFormat/>
    <w:rPr>
      <w:rFonts w:ascii="Times New Roman" w:hAnsi="Times New Roman" w:cs="Times New Roman"/>
      <w:b/>
      <w:bCs/>
      <w:color w:val="000000"/>
      <w:sz w:val="20"/>
      <w:szCs w:val="20"/>
    </w:rPr>
  </w:style>
  <w:style w:type="character" w:styleId="Emphasis">
    <w:name w:val="Emphasis"/>
    <w:uiPriority w:val="20"/>
    <w:qFormat/>
    <w:rPr>
      <w:rFonts w:ascii="Times New Roman" w:hAnsi="Times New Roman" w:cs="Times New Roman"/>
      <w:i/>
      <w:iCs/>
      <w:color w:val="000000"/>
      <w:sz w:val="20"/>
      <w:szCs w:val="20"/>
    </w:rPr>
  </w:style>
  <w:style w:type="character" w:styleId="Hyperlink">
    <w:name w:val="Hyperlink"/>
    <w:uiPriority w:val="99"/>
    <w:rPr>
      <w:rFonts w:ascii="Times New Roman" w:hAnsi="Times New Roman" w:cs="Times New Roman"/>
      <w:color w:val="0000FF"/>
      <w:sz w:val="20"/>
      <w:szCs w:val="20"/>
      <w:u w:val="single"/>
    </w:rPr>
  </w:style>
  <w:style w:type="paragraph" w:customStyle="1" w:styleId="Code">
    <w:name w:val="Code"/>
    <w:next w:val="Normal"/>
    <w:uiPriority w:val="99"/>
    <w:pPr>
      <w:widowControl w:val="0"/>
      <w:autoSpaceDE w:val="0"/>
      <w:autoSpaceDN w:val="0"/>
      <w:adjustRightInd w:val="0"/>
    </w:pPr>
    <w:rPr>
      <w:rFonts w:ascii="Courier New" w:hAnsi="Courier New" w:cs="Courier New"/>
      <w:color w:val="000000"/>
      <w:sz w:val="18"/>
      <w:szCs w:val="18"/>
      <w:lang w:val="nl-NL"/>
    </w:rPr>
  </w:style>
  <w:style w:type="character" w:customStyle="1" w:styleId="FieldLabel">
    <w:name w:val="Field Label"/>
    <w:uiPriority w:val="99"/>
    <w:rPr>
      <w:rFonts w:ascii="Times New Roman" w:hAnsi="Times New Roman" w:cs="Times New Roman"/>
      <w:i/>
      <w:iCs/>
      <w:color w:val="004080"/>
      <w:sz w:val="20"/>
      <w:szCs w:val="20"/>
    </w:rPr>
  </w:style>
  <w:style w:type="character" w:customStyle="1" w:styleId="TableHeading">
    <w:name w:val="Table Heading"/>
    <w:uiPriority w:val="99"/>
    <w:rPr>
      <w:rFonts w:ascii="Times New Roman" w:hAnsi="Times New Roman" w:cs="Times New Roman"/>
      <w:b/>
      <w:bCs/>
      <w:color w:val="000000"/>
      <w:sz w:val="22"/>
      <w:szCs w:val="22"/>
    </w:rPr>
  </w:style>
  <w:style w:type="character" w:customStyle="1" w:styleId="Objecttype">
    <w:name w:val="Object type"/>
    <w:uiPriority w:val="99"/>
    <w:rPr>
      <w:rFonts w:ascii="Times New Roman" w:hAnsi="Times New Roman" w:cs="Times New Roman"/>
      <w:b/>
      <w:bCs/>
      <w:color w:val="000000"/>
      <w:sz w:val="20"/>
      <w:szCs w:val="20"/>
      <w:u w:val="single"/>
    </w:rPr>
  </w:style>
  <w:style w:type="paragraph" w:customStyle="1" w:styleId="ListHeader">
    <w:name w:val="List Header"/>
    <w:next w:val="Normal"/>
    <w:uiPriority w:val="99"/>
    <w:pPr>
      <w:widowControl w:val="0"/>
      <w:autoSpaceDE w:val="0"/>
      <w:autoSpaceDN w:val="0"/>
      <w:adjustRightInd w:val="0"/>
    </w:pPr>
    <w:rPr>
      <w:rFonts w:ascii="Times New Roman" w:hAnsi="Times New Roman"/>
      <w:b/>
      <w:bCs/>
      <w:i/>
      <w:iCs/>
      <w:color w:val="0000A0"/>
      <w:lang w:val="nl-NL"/>
    </w:rPr>
  </w:style>
  <w:style w:type="character" w:customStyle="1" w:styleId="SSTemplateField">
    <w:name w:val="SSTemplateField"/>
    <w:uiPriority w:val="99"/>
    <w:rsid w:val="00B12827"/>
    <w:rPr>
      <w:rFonts w:ascii="Lucida Sans" w:hAnsi="Lucida Sans" w:cs="Lucida Sans"/>
      <w:b/>
      <w:bCs/>
      <w:color w:val="FFFFFF"/>
      <w:sz w:val="16"/>
      <w:szCs w:val="16"/>
      <w:shd w:val="clear" w:color="auto" w:fill="FF0000"/>
    </w:rPr>
  </w:style>
  <w:style w:type="paragraph" w:styleId="TOCHeading">
    <w:name w:val="TOC Heading"/>
    <w:basedOn w:val="Heading1"/>
    <w:next w:val="Normal"/>
    <w:uiPriority w:val="39"/>
    <w:unhideWhenUsed/>
    <w:qFormat/>
    <w:rsid w:val="00B12827"/>
    <w:pPr>
      <w:keepLines/>
      <w:widowControl/>
      <w:numPr>
        <w:ilvl w:val="2"/>
      </w:numPr>
      <w:autoSpaceDE/>
      <w:autoSpaceDN/>
      <w:adjustRightInd/>
      <w:spacing w:before="480" w:after="0" w:line="276" w:lineRule="auto"/>
      <w:outlineLvl w:val="9"/>
    </w:pPr>
    <w:rPr>
      <w:rFonts w:ascii="Cambria" w:hAnsi="Cambria" w:cs="Times New Roman"/>
      <w:color w:val="365F91"/>
      <w:sz w:val="24"/>
      <w:lang w:val="en-US" w:eastAsia="ja-JP"/>
    </w:rPr>
  </w:style>
  <w:style w:type="paragraph" w:styleId="ListParagraph">
    <w:name w:val="List Paragraph"/>
    <w:basedOn w:val="Normal"/>
    <w:link w:val="ListParagraphChar"/>
    <w:uiPriority w:val="34"/>
    <w:qFormat/>
    <w:rsid w:val="00B12827"/>
    <w:pPr>
      <w:ind w:left="720"/>
      <w:contextualSpacing/>
    </w:pPr>
    <w:rPr>
      <w:sz w:val="18"/>
    </w:rPr>
  </w:style>
  <w:style w:type="numbering" w:customStyle="1" w:styleId="StyleBulleted">
    <w:name w:val="Style Bulleted"/>
    <w:rsid w:val="00B12827"/>
    <w:pPr>
      <w:numPr>
        <w:numId w:val="2"/>
      </w:numPr>
    </w:pPr>
  </w:style>
  <w:style w:type="character" w:customStyle="1" w:styleId="ListParagraphChar">
    <w:name w:val="List Paragraph Char"/>
    <w:link w:val="ListParagraph"/>
    <w:uiPriority w:val="34"/>
    <w:rsid w:val="00B12827"/>
    <w:rPr>
      <w:rFonts w:ascii="Verdana" w:hAnsi="Verdana" w:cs="Verdana"/>
      <w:color w:val="000000"/>
      <w:sz w:val="18"/>
      <w:lang w:val="nl-NL"/>
    </w:rPr>
  </w:style>
  <w:style w:type="paragraph" w:customStyle="1" w:styleId="UseCaseHeading">
    <w:name w:val="Use Case Heading"/>
    <w:basedOn w:val="Heading2"/>
    <w:link w:val="UseCaseHeadingChar"/>
    <w:qFormat/>
    <w:rsid w:val="00B12827"/>
    <w:pPr>
      <w:keepLines/>
      <w:widowControl/>
      <w:pBdr>
        <w:top w:val="none" w:sz="0" w:space="0" w:color="auto"/>
      </w:pBdr>
      <w:autoSpaceDE/>
      <w:autoSpaceDN/>
      <w:adjustRightInd/>
      <w:spacing w:before="200" w:line="240" w:lineRule="auto"/>
      <w:ind w:left="576" w:hanging="576"/>
    </w:pPr>
    <w:rPr>
      <w:rFonts w:cs="Times New Roman"/>
      <w:bCs w:val="0"/>
      <w:color w:val="195536"/>
      <w:sz w:val="18"/>
      <w:szCs w:val="26"/>
      <w:lang w:val="en-US"/>
    </w:rPr>
  </w:style>
  <w:style w:type="character" w:customStyle="1" w:styleId="UseCaseHeadingChar">
    <w:name w:val="Use Case Heading Char"/>
    <w:link w:val="UseCaseHeading"/>
    <w:rsid w:val="00B12827"/>
    <w:rPr>
      <w:rFonts w:ascii="Verdana" w:hAnsi="Verdana"/>
      <w:b/>
      <w:color w:val="195536"/>
      <w:sz w:val="18"/>
      <w:szCs w:val="26"/>
    </w:rPr>
  </w:style>
  <w:style w:type="paragraph" w:styleId="CommentText">
    <w:name w:val="annotation text"/>
    <w:basedOn w:val="Normal"/>
    <w:link w:val="CommentTextChar"/>
    <w:unhideWhenUsed/>
    <w:rsid w:val="00B12827"/>
    <w:pPr>
      <w:widowControl/>
      <w:autoSpaceDE/>
      <w:autoSpaceDN/>
      <w:adjustRightInd/>
      <w:spacing w:after="60"/>
      <w:ind w:right="0"/>
    </w:pPr>
    <w:rPr>
      <w:rFonts w:eastAsia="Cambria"/>
      <w:color w:val="292929"/>
      <w:sz w:val="18"/>
      <w:lang w:val="en-US"/>
    </w:rPr>
  </w:style>
  <w:style w:type="character" w:customStyle="1" w:styleId="CommentTextChar">
    <w:name w:val="Comment Text Char"/>
    <w:link w:val="CommentText"/>
    <w:rsid w:val="00B12827"/>
    <w:rPr>
      <w:rFonts w:ascii="Verdana" w:eastAsia="Cambria" w:hAnsi="Verdana" w:cs="Verdana"/>
      <w:color w:val="292929"/>
      <w:sz w:val="18"/>
    </w:rPr>
  </w:style>
  <w:style w:type="paragraph" w:customStyle="1" w:styleId="BasicParagraph">
    <w:name w:val="[Basic Paragraph]"/>
    <w:basedOn w:val="Normal"/>
    <w:uiPriority w:val="99"/>
    <w:rsid w:val="00B12827"/>
    <w:pPr>
      <w:spacing w:after="60" w:line="288" w:lineRule="auto"/>
      <w:ind w:right="0"/>
      <w:textAlignment w:val="center"/>
    </w:pPr>
    <w:rPr>
      <w:rFonts w:ascii="MinionPro-Regular" w:eastAsia="Cambria" w:hAnsi="MinionPro-Regular" w:cs="MinionPro-Regular"/>
      <w:lang w:val="en-US"/>
    </w:rPr>
  </w:style>
  <w:style w:type="character" w:styleId="IntenseEmphasis">
    <w:name w:val="Intense Emphasis"/>
    <w:uiPriority w:val="21"/>
    <w:qFormat/>
    <w:rsid w:val="00B12827"/>
    <w:rPr>
      <w:b/>
      <w:bCs/>
      <w:i/>
      <w:iCs/>
      <w:color w:val="6B6351"/>
    </w:rPr>
  </w:style>
  <w:style w:type="character" w:customStyle="1" w:styleId="Heading1Char2">
    <w:name w:val="Heading 1 Char2"/>
    <w:rsid w:val="00B12827"/>
    <w:rPr>
      <w:rFonts w:ascii="Arial" w:eastAsia="Times New Roman" w:hAnsi="Arial" w:cs="Times New Roman"/>
      <w:b/>
      <w:bCs/>
      <w:color w:val="195536"/>
      <w:sz w:val="28"/>
      <w:szCs w:val="28"/>
    </w:rPr>
  </w:style>
  <w:style w:type="table" w:styleId="TableGrid">
    <w:name w:val="Table Grid"/>
    <w:basedOn w:val="TableNormal"/>
    <w:uiPriority w:val="59"/>
    <w:rsid w:val="00B12827"/>
    <w:rPr>
      <w:rFonts w:ascii="Arial" w:eastAsia="Cambria" w:hAnsi="Arial" w:cs="Verdana"/>
      <w:sz w:val="18"/>
    </w:rPr>
    <w:tblPr>
      <w:tblBorders>
        <w:top w:val="single" w:sz="4" w:space="0" w:color="6B6351"/>
        <w:left w:val="single" w:sz="4" w:space="0" w:color="6B6351"/>
        <w:bottom w:val="single" w:sz="4" w:space="0" w:color="6B6351"/>
        <w:right w:val="single" w:sz="4" w:space="0" w:color="6B6351"/>
        <w:insideH w:val="single" w:sz="4" w:space="0" w:color="6B6351"/>
        <w:insideV w:val="single" w:sz="4" w:space="0" w:color="6B6351"/>
      </w:tblBorders>
      <w:tblCellMar>
        <w:top w:w="11" w:type="dxa"/>
        <w:bottom w:w="11" w:type="dxa"/>
      </w:tblCellMar>
    </w:tblPr>
    <w:tblStylePr w:type="firstRow">
      <w:pPr>
        <w:jc w:val="left"/>
      </w:pPr>
      <w:rPr>
        <w:rFonts w:ascii="Arial" w:hAnsi="Arial"/>
        <w:b/>
        <w:color w:val="FFD200"/>
        <w:sz w:val="20"/>
      </w:rPr>
      <w:tblPr/>
      <w:trPr>
        <w:tblHeader/>
      </w:trPr>
      <w:tcPr>
        <w:shd w:val="clear" w:color="auto" w:fill="6B6351"/>
      </w:tcPr>
    </w:tblStylePr>
  </w:style>
  <w:style w:type="paragraph" w:styleId="FootnoteText">
    <w:name w:val="footnote text"/>
    <w:basedOn w:val="Normal"/>
    <w:link w:val="FootnoteTextChar"/>
    <w:rsid w:val="00B12827"/>
    <w:pPr>
      <w:widowControl/>
      <w:autoSpaceDE/>
      <w:autoSpaceDN/>
      <w:adjustRightInd/>
      <w:spacing w:after="60"/>
      <w:ind w:right="0"/>
    </w:pPr>
    <w:rPr>
      <w:rFonts w:eastAsia="Cambria"/>
      <w:color w:val="292929"/>
      <w:sz w:val="16"/>
      <w:lang w:val="en-US"/>
    </w:rPr>
  </w:style>
  <w:style w:type="character" w:customStyle="1" w:styleId="FootnoteTextChar">
    <w:name w:val="Footnote Text Char"/>
    <w:link w:val="FootnoteText"/>
    <w:rsid w:val="00B12827"/>
    <w:rPr>
      <w:rFonts w:ascii="Verdana" w:eastAsia="Cambria" w:hAnsi="Verdana" w:cs="Verdana"/>
      <w:color w:val="292929"/>
      <w:sz w:val="16"/>
    </w:rPr>
  </w:style>
  <w:style w:type="character" w:styleId="FootnoteReference">
    <w:name w:val="footnote reference"/>
    <w:rsid w:val="00B12827"/>
    <w:rPr>
      <w:rFonts w:ascii="Verdana" w:hAnsi="Verdana"/>
      <w:sz w:val="16"/>
      <w:vertAlign w:val="superscript"/>
    </w:rPr>
  </w:style>
  <w:style w:type="paragraph" w:styleId="NormalWeb">
    <w:name w:val="Normal (Web)"/>
    <w:basedOn w:val="Normal"/>
    <w:uiPriority w:val="99"/>
    <w:unhideWhenUsed/>
    <w:rsid w:val="00B12827"/>
    <w:pPr>
      <w:widowControl/>
      <w:autoSpaceDE/>
      <w:autoSpaceDN/>
      <w:adjustRightInd/>
      <w:spacing w:before="100" w:beforeAutospacing="1" w:after="100" w:afterAutospacing="1"/>
      <w:ind w:right="0"/>
    </w:pPr>
    <w:rPr>
      <w:rFonts w:ascii="Times New Roman" w:hAnsi="Times New Roman" w:cs="Times New Roman"/>
      <w:color w:val="292929"/>
      <w:sz w:val="24"/>
      <w:szCs w:val="24"/>
      <w:lang w:val="en-US"/>
    </w:rPr>
  </w:style>
  <w:style w:type="character" w:styleId="CommentReference">
    <w:name w:val="annotation reference"/>
    <w:uiPriority w:val="99"/>
    <w:unhideWhenUsed/>
    <w:rsid w:val="00B12827"/>
    <w:rPr>
      <w:sz w:val="16"/>
      <w:szCs w:val="16"/>
    </w:rPr>
  </w:style>
  <w:style w:type="paragraph" w:styleId="CommentSubject">
    <w:name w:val="annotation subject"/>
    <w:basedOn w:val="CommentText"/>
    <w:next w:val="CommentText"/>
    <w:link w:val="CommentSubjectChar"/>
    <w:uiPriority w:val="99"/>
    <w:unhideWhenUsed/>
    <w:rsid w:val="00B12827"/>
    <w:rPr>
      <w:b/>
      <w:bCs/>
      <w:sz w:val="20"/>
    </w:rPr>
  </w:style>
  <w:style w:type="character" w:customStyle="1" w:styleId="CommentSubjectChar">
    <w:name w:val="Comment Subject Char"/>
    <w:link w:val="CommentSubject"/>
    <w:uiPriority w:val="99"/>
    <w:rsid w:val="00B12827"/>
    <w:rPr>
      <w:rFonts w:ascii="Verdana" w:eastAsia="Cambria" w:hAnsi="Verdana" w:cs="Verdana"/>
      <w:b/>
      <w:bCs/>
      <w:color w:val="292929"/>
      <w:sz w:val="18"/>
    </w:rPr>
  </w:style>
  <w:style w:type="paragraph" w:customStyle="1" w:styleId="BodyText1">
    <w:name w:val="Body Text1"/>
    <w:rsid w:val="00B12827"/>
    <w:pPr>
      <w:spacing w:before="120" w:after="240"/>
      <w:ind w:left="187"/>
    </w:pPr>
    <w:rPr>
      <w:rFonts w:ascii="Arial" w:eastAsia="Verdana" w:hAnsi="Arial" w:cs="Arial"/>
      <w:color w:val="6B6351"/>
    </w:rPr>
  </w:style>
  <w:style w:type="character" w:customStyle="1" w:styleId="user-hover2">
    <w:name w:val="user-hover2"/>
    <w:rsid w:val="00B12827"/>
  </w:style>
  <w:style w:type="character" w:styleId="FollowedHyperlink">
    <w:name w:val="FollowedHyperlink"/>
    <w:uiPriority w:val="99"/>
    <w:unhideWhenUsed/>
    <w:rsid w:val="00B12827"/>
    <w:rPr>
      <w:color w:val="800080"/>
      <w:u w:val="single"/>
    </w:rPr>
  </w:style>
  <w:style w:type="table" w:customStyle="1" w:styleId="LightShading1">
    <w:name w:val="Light Shading1"/>
    <w:basedOn w:val="TableNormal"/>
    <w:uiPriority w:val="60"/>
    <w:rsid w:val="00B12827"/>
    <w:rPr>
      <w:rFonts w:ascii="Arial" w:eastAsia="Cambria" w:hAnsi="Arial" w:cs="Verdana"/>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table" w:styleId="ColorfulGrid-Accent6">
    <w:name w:val="Colorful Grid Accent 6"/>
    <w:aliases w:val="Colorful Grid Accent 6"/>
    <w:basedOn w:val="TableNormal"/>
    <w:uiPriority w:val="73"/>
    <w:rsid w:val="00B12827"/>
    <w:rPr>
      <w:rFonts w:ascii="Arial" w:eastAsia="Cambria" w:hAnsi="Arial" w:cs="Verdana"/>
    </w:rPr>
    <w:tblPr>
      <w:tblStyleRowBandSize w:val="1"/>
      <w:tblStyleColBandSize w:val="1"/>
      <w:tblBorders>
        <w:top w:val="nil"/>
        <w:left w:val="nil"/>
        <w:bottom w:val="nil"/>
        <w:right w:val="nil"/>
        <w:insideH w:val="single" w:sz="4" w:space="0" w:color="FFD200"/>
        <w:insideV w:val="nil"/>
      </w:tblBorders>
    </w:tblPr>
    <w:tcPr>
      <w:shd w:val="clear" w:color="auto" w:fill="CDF6E8"/>
    </w:tcPr>
    <w:tblStylePr w:type="firstRow">
      <w:rPr>
        <w:b/>
        <w:bCs/>
      </w:rPr>
      <w:tblPr/>
      <w:tcPr>
        <w:shd w:val="clear" w:color="auto" w:fill="9BEDD1"/>
      </w:tcPr>
    </w:tblStylePr>
    <w:tblStylePr w:type="lastRow">
      <w:rPr>
        <w:b/>
        <w:bCs/>
        <w:color w:val="6B6351"/>
      </w:rPr>
      <w:tblPr/>
      <w:tcPr>
        <w:shd w:val="clear" w:color="auto" w:fill="9BEDD1"/>
      </w:tcPr>
    </w:tblStylePr>
    <w:tblStylePr w:type="firstCol">
      <w:rPr>
        <w:color w:val="FFD200"/>
      </w:rPr>
      <w:tblPr/>
      <w:tcPr>
        <w:shd w:val="clear" w:color="auto" w:fill="188863"/>
      </w:tcPr>
    </w:tblStylePr>
    <w:tblStylePr w:type="lastCol">
      <w:rPr>
        <w:color w:val="FFD200"/>
      </w:rPr>
      <w:tblPr/>
      <w:tcPr>
        <w:shd w:val="clear" w:color="auto" w:fill="188863"/>
      </w:tcPr>
    </w:tblStylePr>
    <w:tblStylePr w:type="band1Vert">
      <w:tblPr/>
      <w:tcPr>
        <w:shd w:val="clear" w:color="auto" w:fill="82E8C6"/>
      </w:tcPr>
    </w:tblStylePr>
    <w:tblStylePr w:type="band1Horz">
      <w:tblPr/>
      <w:tcPr>
        <w:shd w:val="clear" w:color="auto" w:fill="82E8C6"/>
      </w:tcPr>
    </w:tblStylePr>
  </w:style>
  <w:style w:type="table" w:styleId="ColorfulGrid-Accent5">
    <w:name w:val="Colorful Grid Accent 5"/>
    <w:aliases w:val="Colorful Grid Accent 5"/>
    <w:basedOn w:val="TableNormal"/>
    <w:uiPriority w:val="73"/>
    <w:rsid w:val="00B12827"/>
    <w:rPr>
      <w:rFonts w:ascii="Arial" w:eastAsia="Cambria" w:hAnsi="Arial" w:cs="Verdana"/>
    </w:rPr>
    <w:tblPr>
      <w:tblStyleRowBandSize w:val="1"/>
      <w:tblStyleColBandSize w:val="1"/>
      <w:tblBorders>
        <w:top w:val="nil"/>
        <w:left w:val="nil"/>
        <w:bottom w:val="nil"/>
        <w:right w:val="nil"/>
        <w:insideH w:val="single" w:sz="4" w:space="0" w:color="FFD200"/>
        <w:insideV w:val="nil"/>
      </w:tblBorders>
    </w:tblPr>
    <w:tcPr>
      <w:shd w:val="clear" w:color="auto" w:fill="FFC2C7"/>
    </w:tcPr>
    <w:tblStylePr w:type="firstRow">
      <w:rPr>
        <w:b/>
        <w:bCs/>
      </w:rPr>
      <w:tblPr/>
      <w:tcPr>
        <w:shd w:val="clear" w:color="auto" w:fill="FF8590"/>
      </w:tcPr>
    </w:tblStylePr>
    <w:tblStylePr w:type="lastRow">
      <w:rPr>
        <w:b/>
        <w:bCs/>
        <w:color w:val="6B6351"/>
      </w:rPr>
      <w:tblPr/>
      <w:tcPr>
        <w:shd w:val="clear" w:color="auto" w:fill="FF8590"/>
      </w:tcPr>
    </w:tblStylePr>
    <w:tblStylePr w:type="firstCol">
      <w:rPr>
        <w:color w:val="FFD200"/>
      </w:rPr>
      <w:tblPr/>
      <w:tcPr>
        <w:shd w:val="clear" w:color="auto" w:fill="99000E"/>
      </w:tcPr>
    </w:tblStylePr>
    <w:tblStylePr w:type="lastCol">
      <w:rPr>
        <w:color w:val="FFD200"/>
      </w:rPr>
      <w:tblPr/>
      <w:tcPr>
        <w:shd w:val="clear" w:color="auto" w:fill="99000E"/>
      </w:tcPr>
    </w:tblStylePr>
    <w:tblStylePr w:type="band1Vert">
      <w:tblPr/>
      <w:tcPr>
        <w:shd w:val="clear" w:color="auto" w:fill="FF6775"/>
      </w:tcPr>
    </w:tblStylePr>
    <w:tblStylePr w:type="band1Horz">
      <w:tblPr/>
      <w:tcPr>
        <w:shd w:val="clear" w:color="auto" w:fill="FF6775"/>
      </w:tcPr>
    </w:tblStylePr>
  </w:style>
  <w:style w:type="table" w:customStyle="1" w:styleId="SecondFloorTopTable">
    <w:name w:val="SecondFloor Top Table"/>
    <w:rsid w:val="00B12827"/>
    <w:rPr>
      <w:rFonts w:ascii="Verdana" w:eastAsia="Verdana" w:hAnsi="Verdana"/>
      <w:sz w:val="18"/>
      <w:szCs w:val="18"/>
    </w:rPr>
    <w:tblPr>
      <w:tblInd w:w="115" w:type="dxa"/>
      <w:tblBorders>
        <w:top w:val="nil"/>
        <w:left w:val="nil"/>
        <w:bottom w:val="single" w:sz="4" w:space="0" w:color="auto"/>
        <w:right w:val="nil"/>
        <w:insideH w:val="nil"/>
        <w:insideV w:val="nil"/>
      </w:tblBorders>
      <w:tblCellMar>
        <w:top w:w="0" w:type="dxa"/>
        <w:left w:w="108" w:type="dxa"/>
        <w:bottom w:w="0" w:type="dxa"/>
        <w:right w:w="108" w:type="dxa"/>
      </w:tblCellMar>
    </w:tblPr>
  </w:style>
  <w:style w:type="table" w:customStyle="1" w:styleId="SecondFloorFooterTable">
    <w:name w:val="SecondFloor Footer Table"/>
    <w:rsid w:val="00B12827"/>
    <w:rPr>
      <w:rFonts w:ascii="Verdana" w:eastAsia="Verdana" w:hAnsi="Verdana"/>
      <w:color w:val="C0C0C0"/>
      <w:sz w:val="18"/>
    </w:rPr>
    <w:tblPr>
      <w:tblInd w:w="0" w:type="dxa"/>
      <w:tblBorders>
        <w:top w:val="single" w:sz="4" w:space="0" w:color="C0C0C0"/>
        <w:left w:val="nil"/>
        <w:bottom w:val="nil"/>
        <w:right w:val="nil"/>
        <w:insideH w:val="nil"/>
        <w:insideV w:val="nil"/>
      </w:tblBorders>
      <w:tblCellMar>
        <w:top w:w="0" w:type="dxa"/>
        <w:left w:w="108" w:type="dxa"/>
        <w:bottom w:w="0" w:type="dxa"/>
        <w:right w:w="108" w:type="dxa"/>
      </w:tblCellMar>
    </w:tblPr>
  </w:style>
  <w:style w:type="paragraph" w:styleId="ListBullet">
    <w:name w:val="List Bullet"/>
    <w:basedOn w:val="Normal"/>
    <w:rsid w:val="00B12827"/>
    <w:pPr>
      <w:widowControl/>
      <w:tabs>
        <w:tab w:val="num" w:pos="360"/>
      </w:tabs>
      <w:autoSpaceDE/>
      <w:autoSpaceDN/>
      <w:adjustRightInd/>
      <w:spacing w:after="100" w:afterAutospacing="1" w:line="276" w:lineRule="auto"/>
      <w:ind w:left="357" w:right="0" w:hanging="357"/>
    </w:pPr>
    <w:rPr>
      <w:rFonts w:cs="Times New Roman"/>
      <w:color w:val="292929"/>
      <w:sz w:val="22"/>
      <w:szCs w:val="22"/>
      <w:lang w:val="en-US"/>
    </w:rPr>
  </w:style>
  <w:style w:type="character" w:customStyle="1" w:styleId="unicode">
    <w:name w:val="unicode"/>
    <w:uiPriority w:val="99"/>
    <w:rsid w:val="00B12827"/>
    <w:rPr>
      <w:rFonts w:cs="Times New Roman"/>
    </w:rPr>
  </w:style>
  <w:style w:type="paragraph" w:styleId="Caption">
    <w:name w:val="caption"/>
    <w:basedOn w:val="Image"/>
    <w:next w:val="TableofFigures"/>
    <w:link w:val="CaptionChar"/>
    <w:autoRedefine/>
    <w:uiPriority w:val="99"/>
    <w:qFormat/>
    <w:rsid w:val="00B12827"/>
    <w:pPr>
      <w:jc w:val="left"/>
    </w:pPr>
    <w:rPr>
      <w:noProof/>
      <w:sz w:val="16"/>
      <w:szCs w:val="16"/>
    </w:rPr>
  </w:style>
  <w:style w:type="character" w:styleId="HTMLCite">
    <w:name w:val="HTML Cite"/>
    <w:unhideWhenUsed/>
    <w:rsid w:val="00B12827"/>
    <w:rPr>
      <w:i/>
      <w:iCs/>
    </w:rPr>
  </w:style>
  <w:style w:type="paragraph" w:styleId="TOAHeading">
    <w:name w:val="toa heading"/>
    <w:basedOn w:val="Normal"/>
    <w:next w:val="Normal"/>
    <w:semiHidden/>
    <w:rsid w:val="00B12827"/>
    <w:pPr>
      <w:widowControl/>
      <w:tabs>
        <w:tab w:val="right" w:pos="9360"/>
      </w:tabs>
      <w:suppressAutoHyphens/>
      <w:autoSpaceDE/>
      <w:autoSpaceDN/>
      <w:adjustRightInd/>
      <w:spacing w:after="60"/>
      <w:ind w:right="0"/>
    </w:pPr>
    <w:rPr>
      <w:color w:val="292929"/>
      <w:lang w:val="en-US"/>
    </w:rPr>
  </w:style>
  <w:style w:type="paragraph" w:styleId="ListNumber2">
    <w:name w:val="List Number 2"/>
    <w:basedOn w:val="Normal"/>
    <w:rsid w:val="00B12827"/>
    <w:pPr>
      <w:widowControl/>
      <w:numPr>
        <w:numId w:val="5"/>
      </w:numPr>
      <w:autoSpaceDE/>
      <w:autoSpaceDN/>
      <w:adjustRightInd/>
      <w:spacing w:after="60"/>
      <w:ind w:right="0"/>
    </w:pPr>
    <w:rPr>
      <w:color w:val="292929"/>
      <w:lang w:val="en-US"/>
    </w:rPr>
  </w:style>
  <w:style w:type="character" w:customStyle="1" w:styleId="DocumentTitleChar">
    <w:name w:val="Document Title Char"/>
    <w:link w:val="DocumentTitle"/>
    <w:locked/>
    <w:rsid w:val="00B12827"/>
    <w:rPr>
      <w:rFonts w:ascii="Verdana" w:hAnsi="Verdana" w:cs="Verdana"/>
      <w:b/>
      <w:bCs/>
      <w:color w:val="000000"/>
      <w:sz w:val="32"/>
      <w:szCs w:val="32"/>
      <w:lang w:val="nl-NL"/>
    </w:rPr>
  </w:style>
  <w:style w:type="character" w:customStyle="1" w:styleId="DocumentSubtitleChar">
    <w:name w:val="Document Subtitle Char"/>
    <w:link w:val="DocumentSubtitle"/>
    <w:locked/>
    <w:rsid w:val="00B12827"/>
    <w:rPr>
      <w:rFonts w:ascii="Verdana" w:hAnsi="Verdana" w:cs="Verdana"/>
      <w:b/>
      <w:bCs/>
      <w:color w:val="000000"/>
      <w:sz w:val="24"/>
      <w:szCs w:val="24"/>
      <w:lang w:val="nl-NL"/>
    </w:rPr>
  </w:style>
  <w:style w:type="paragraph" w:customStyle="1" w:styleId="para">
    <w:name w:val="para"/>
    <w:basedOn w:val="Normal"/>
    <w:rsid w:val="00B12827"/>
    <w:pPr>
      <w:widowControl/>
      <w:autoSpaceDE/>
      <w:autoSpaceDN/>
      <w:adjustRightInd/>
      <w:spacing w:before="100" w:beforeAutospacing="1" w:after="100" w:afterAutospacing="1"/>
      <w:ind w:right="0"/>
    </w:pPr>
    <w:rPr>
      <w:rFonts w:ascii="Times New Roman" w:hAnsi="Times New Roman" w:cs="Times New Roman"/>
      <w:color w:val="292929"/>
      <w:sz w:val="24"/>
      <w:szCs w:val="24"/>
      <w:lang w:eastAsia="nl-NL"/>
    </w:rPr>
  </w:style>
  <w:style w:type="paragraph" w:customStyle="1" w:styleId="DecimalAligned">
    <w:name w:val="Decimal Aligned"/>
    <w:basedOn w:val="Normal"/>
    <w:uiPriority w:val="40"/>
    <w:qFormat/>
    <w:rsid w:val="00B12827"/>
    <w:pPr>
      <w:widowControl/>
      <w:tabs>
        <w:tab w:val="decimal" w:pos="360"/>
      </w:tabs>
      <w:autoSpaceDE/>
      <w:autoSpaceDN/>
      <w:adjustRightInd/>
      <w:spacing w:after="200" w:line="276" w:lineRule="auto"/>
      <w:ind w:right="0"/>
    </w:pPr>
    <w:rPr>
      <w:rFonts w:ascii="Arial" w:hAnsi="Arial" w:cs="Times New Roman"/>
      <w:color w:val="292929"/>
      <w:sz w:val="22"/>
      <w:szCs w:val="22"/>
      <w:lang w:val="en-US"/>
    </w:rPr>
  </w:style>
  <w:style w:type="character" w:styleId="SubtleEmphasis">
    <w:name w:val="Subtle Emphasis"/>
    <w:uiPriority w:val="19"/>
    <w:qFormat/>
    <w:rsid w:val="00B12827"/>
    <w:rPr>
      <w:rFonts w:eastAsia="Times New Roman" w:cs="Times New Roman"/>
      <w:bCs w:val="0"/>
      <w:i/>
      <w:iCs/>
      <w:color w:val="B9B2A3"/>
      <w:szCs w:val="22"/>
      <w:lang w:val="en-US"/>
    </w:rPr>
  </w:style>
  <w:style w:type="table" w:styleId="MediumShading2-Accent5">
    <w:name w:val="Medium Shading 2 Accent 5"/>
    <w:aliases w:val="Medium Shading 2 Accent 5"/>
    <w:basedOn w:val="TableNormal"/>
    <w:uiPriority w:val="64"/>
    <w:rsid w:val="00B12827"/>
    <w:rPr>
      <w:rFonts w:ascii="Arial" w:hAnsi="Arial"/>
      <w:sz w:val="22"/>
      <w:szCs w:val="22"/>
      <w:lang w:bidi="en-US"/>
    </w:rPr>
    <w:tblPr>
      <w:tblStyleRowBandSize w:val="1"/>
      <w:tblStyleColBandSize w:val="1"/>
      <w:tblBorders>
        <w:top w:val="single" w:sz="18" w:space="0" w:color="auto"/>
        <w:left w:val="nil"/>
        <w:bottom w:val="single" w:sz="18" w:space="0" w:color="auto"/>
        <w:right w:val="nil"/>
        <w:insideH w:val="nil"/>
        <w:insideV w:val="nil"/>
      </w:tblBorders>
    </w:tblPr>
    <w:tblStylePr w:type="firstRow">
      <w:pPr>
        <w:spacing w:before="0" w:after="0" w:line="240" w:lineRule="auto"/>
      </w:pPr>
      <w:rPr>
        <w:b/>
        <w:bCs/>
        <w:color w:val="FFD200"/>
      </w:rPr>
      <w:tblPr/>
      <w:tcPr>
        <w:tcBorders>
          <w:top w:val="single" w:sz="18" w:space="0" w:color="auto"/>
          <w:left w:val="nil"/>
          <w:bottom w:val="single" w:sz="18" w:space="0" w:color="auto"/>
          <w:right w:val="nil"/>
          <w:insideH w:val="nil"/>
          <w:insideV w:val="nil"/>
        </w:tcBorders>
        <w:shd w:val="clear" w:color="auto" w:fill="CD0014"/>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D200"/>
      </w:tcPr>
    </w:tblStylePr>
    <w:tblStylePr w:type="firstCol">
      <w:rPr>
        <w:b/>
        <w:bCs/>
        <w:color w:val="FFD200"/>
      </w:rPr>
      <w:tblPr/>
      <w:tcPr>
        <w:tcBorders>
          <w:top w:val="nil"/>
          <w:left w:val="nil"/>
          <w:bottom w:val="single" w:sz="18" w:space="0" w:color="auto"/>
          <w:right w:val="nil"/>
          <w:insideH w:val="nil"/>
          <w:insideV w:val="nil"/>
        </w:tcBorders>
        <w:shd w:val="clear" w:color="auto" w:fill="CD0014"/>
      </w:tcPr>
    </w:tblStylePr>
    <w:tblStylePr w:type="lastCol">
      <w:rPr>
        <w:b/>
        <w:bCs/>
        <w:color w:val="FFD200"/>
      </w:rPr>
      <w:tblPr/>
      <w:tcPr>
        <w:tcBorders>
          <w:left w:val="nil"/>
          <w:right w:val="nil"/>
          <w:insideH w:val="nil"/>
          <w:insideV w:val="nil"/>
        </w:tcBorders>
        <w:shd w:val="clear" w:color="auto" w:fill="CD0014"/>
      </w:tcPr>
    </w:tblStylePr>
    <w:tblStylePr w:type="band1Vert">
      <w:tblPr/>
      <w:tcPr>
        <w:tcBorders>
          <w:left w:val="nil"/>
          <w:right w:val="nil"/>
          <w:insideH w:val="nil"/>
          <w:insideV w:val="nil"/>
        </w:tcBorders>
        <w:shd w:val="clear" w:color="auto" w:fill="D8B100"/>
      </w:tcPr>
    </w:tblStylePr>
    <w:tblStylePr w:type="band1Horz">
      <w:tblPr/>
      <w:tcPr>
        <w:shd w:val="clear" w:color="auto" w:fill="D8B100"/>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D200"/>
      </w:rPr>
      <w:tblPr/>
      <w:tcPr>
        <w:tcBorders>
          <w:top w:val="single" w:sz="18" w:space="0" w:color="auto"/>
          <w:left w:val="nil"/>
          <w:bottom w:val="single" w:sz="18" w:space="0" w:color="auto"/>
          <w:right w:val="nil"/>
          <w:insideH w:val="nil"/>
          <w:insideV w:val="nil"/>
        </w:tcBorders>
      </w:tcPr>
    </w:tblStylePr>
  </w:style>
  <w:style w:type="paragraph" w:styleId="Revision">
    <w:name w:val="Revision"/>
    <w:hidden/>
    <w:uiPriority w:val="99"/>
    <w:semiHidden/>
    <w:rsid w:val="00B12827"/>
    <w:rPr>
      <w:rFonts w:ascii="Verdana" w:eastAsia="Verdana" w:hAnsi="Verdana" w:cs="Verdana"/>
    </w:rPr>
  </w:style>
  <w:style w:type="character" w:customStyle="1" w:styleId="date1">
    <w:name w:val="date1"/>
    <w:rsid w:val="00B12827"/>
    <w:rPr>
      <w:color w:val="336699"/>
    </w:rPr>
  </w:style>
  <w:style w:type="paragraph" w:customStyle="1" w:styleId="Image">
    <w:name w:val="Image"/>
    <w:basedOn w:val="Normal"/>
    <w:link w:val="ImageChar"/>
    <w:qFormat/>
    <w:rsid w:val="00B12827"/>
    <w:pPr>
      <w:keepNext/>
      <w:widowControl/>
      <w:spacing w:after="60"/>
      <w:ind w:left="-270" w:right="0"/>
      <w:jc w:val="center"/>
    </w:pPr>
    <w:rPr>
      <w:rFonts w:eastAsia="Cambria"/>
      <w:color w:val="292929"/>
      <w:lang w:val="en-US"/>
    </w:rPr>
  </w:style>
  <w:style w:type="character" w:customStyle="1" w:styleId="ImageChar">
    <w:name w:val="Image Char"/>
    <w:link w:val="Image"/>
    <w:rsid w:val="00B12827"/>
    <w:rPr>
      <w:rFonts w:ascii="Verdana" w:eastAsia="Cambria" w:hAnsi="Verdana" w:cs="Verdana"/>
      <w:color w:val="292929"/>
    </w:rPr>
  </w:style>
  <w:style w:type="table" w:customStyle="1" w:styleId="NotesAndWarnings">
    <w:name w:val="NotesAndWarnings"/>
    <w:basedOn w:val="TableNormal"/>
    <w:uiPriority w:val="99"/>
    <w:qFormat/>
    <w:rsid w:val="00B12827"/>
    <w:pPr>
      <w:spacing w:before="20" w:after="20"/>
    </w:pPr>
    <w:rPr>
      <w:rFonts w:ascii="Verdana" w:eastAsia="Verdana" w:hAnsi="Verdana"/>
      <w:i/>
      <w:sz w:val="16"/>
      <w:szCs w:val="22"/>
    </w:rPr>
    <w:tblPr>
      <w:tblBorders>
        <w:top w:val="single" w:sz="4" w:space="0" w:color="806900"/>
        <w:left w:val="single" w:sz="4" w:space="0" w:color="806900"/>
        <w:bottom w:val="single" w:sz="4" w:space="0" w:color="806900"/>
        <w:right w:val="single" w:sz="4" w:space="0" w:color="806900"/>
        <w:insideH w:val="nil"/>
        <w:insideV w:val="nil"/>
      </w:tblBorders>
    </w:tblPr>
    <w:tcPr>
      <w:shd w:val="clear" w:color="auto" w:fill="F2C700"/>
    </w:tcPr>
  </w:style>
  <w:style w:type="paragraph" w:customStyle="1" w:styleId="Table">
    <w:name w:val="Table"/>
    <w:basedOn w:val="Normal"/>
    <w:link w:val="TableChar"/>
    <w:qFormat/>
    <w:rsid w:val="00B12827"/>
    <w:pPr>
      <w:keepNext/>
      <w:widowControl/>
      <w:ind w:right="0"/>
    </w:pPr>
    <w:rPr>
      <w:rFonts w:eastAsia="Cambria"/>
      <w:color w:val="292929"/>
      <w:sz w:val="16"/>
      <w:lang w:val="en-US"/>
    </w:rPr>
  </w:style>
  <w:style w:type="character" w:customStyle="1" w:styleId="TableChar">
    <w:name w:val="Table Char"/>
    <w:link w:val="Table"/>
    <w:rsid w:val="00B12827"/>
    <w:rPr>
      <w:rFonts w:ascii="Verdana" w:eastAsia="Cambria" w:hAnsi="Verdana" w:cs="Verdana"/>
      <w:color w:val="292929"/>
      <w:sz w:val="16"/>
    </w:rPr>
  </w:style>
  <w:style w:type="paragraph" w:customStyle="1" w:styleId="AppendixH1">
    <w:name w:val="Appendix H1"/>
    <w:basedOn w:val="Normal"/>
    <w:link w:val="AppendixH1Char"/>
    <w:qFormat/>
    <w:rsid w:val="00B12827"/>
    <w:pPr>
      <w:widowControl/>
      <w:autoSpaceDE/>
      <w:autoSpaceDN/>
      <w:adjustRightInd/>
      <w:spacing w:after="60"/>
      <w:ind w:left="431" w:right="0" w:hanging="431"/>
    </w:pPr>
    <w:rPr>
      <w:rFonts w:cs="Times New Roman"/>
      <w:b/>
      <w:bCs/>
      <w:color w:val="195536"/>
      <w:sz w:val="28"/>
      <w:szCs w:val="28"/>
      <w:lang w:val="en-US"/>
    </w:rPr>
  </w:style>
  <w:style w:type="character" w:customStyle="1" w:styleId="AppendixH1Char">
    <w:name w:val="Appendix H1 Char"/>
    <w:link w:val="AppendixH1"/>
    <w:rsid w:val="00B12827"/>
    <w:rPr>
      <w:rFonts w:ascii="Verdana" w:hAnsi="Verdana"/>
      <w:b/>
      <w:bCs/>
      <w:color w:val="195536"/>
      <w:sz w:val="28"/>
      <w:szCs w:val="28"/>
    </w:rPr>
  </w:style>
  <w:style w:type="paragraph" w:styleId="EndnoteText">
    <w:name w:val="endnote text"/>
    <w:basedOn w:val="Normal"/>
    <w:link w:val="EndnoteTextChar"/>
    <w:uiPriority w:val="99"/>
    <w:unhideWhenUsed/>
    <w:rsid w:val="00B12827"/>
    <w:pPr>
      <w:widowControl/>
      <w:autoSpaceDE/>
      <w:autoSpaceDN/>
      <w:adjustRightInd/>
      <w:spacing w:after="60"/>
      <w:ind w:right="0"/>
    </w:pPr>
    <w:rPr>
      <w:rFonts w:eastAsia="Cambria"/>
      <w:color w:val="292929"/>
      <w:lang w:val="en-US"/>
    </w:rPr>
  </w:style>
  <w:style w:type="character" w:customStyle="1" w:styleId="EndnoteTextChar">
    <w:name w:val="Endnote Text Char"/>
    <w:link w:val="EndnoteText"/>
    <w:uiPriority w:val="99"/>
    <w:rsid w:val="00B12827"/>
    <w:rPr>
      <w:rFonts w:ascii="Verdana" w:eastAsia="Cambria" w:hAnsi="Verdana" w:cs="Verdana"/>
      <w:color w:val="292929"/>
    </w:rPr>
  </w:style>
  <w:style w:type="character" w:styleId="EndnoteReference">
    <w:name w:val="endnote reference"/>
    <w:uiPriority w:val="99"/>
    <w:unhideWhenUsed/>
    <w:rsid w:val="00B12827"/>
    <w:rPr>
      <w:vertAlign w:val="superscript"/>
    </w:rPr>
  </w:style>
  <w:style w:type="paragraph" w:customStyle="1" w:styleId="Level1Bullets">
    <w:name w:val="Level 1 Bullets"/>
    <w:basedOn w:val="ListParagraph"/>
    <w:link w:val="Level1BulletsChar"/>
    <w:qFormat/>
    <w:rsid w:val="00B12827"/>
    <w:pPr>
      <w:widowControl/>
      <w:autoSpaceDE/>
      <w:autoSpaceDN/>
      <w:adjustRightInd/>
      <w:spacing w:after="200" w:line="276" w:lineRule="auto"/>
      <w:ind w:right="0" w:hanging="360"/>
    </w:pPr>
    <w:rPr>
      <w:rFonts w:ascii="Arial" w:eastAsia="Calibri" w:hAnsi="Arial" w:cs="Arial"/>
      <w:color w:val="292929"/>
      <w:sz w:val="20"/>
      <w:lang w:val="en-US"/>
    </w:rPr>
  </w:style>
  <w:style w:type="character" w:customStyle="1" w:styleId="Level1BulletsChar">
    <w:name w:val="Level 1 Bullets Char"/>
    <w:link w:val="Level1Bullets"/>
    <w:rsid w:val="00B12827"/>
    <w:rPr>
      <w:rFonts w:ascii="Arial" w:eastAsia="Calibri" w:hAnsi="Arial" w:cs="Arial"/>
      <w:color w:val="292929"/>
    </w:rPr>
  </w:style>
  <w:style w:type="table" w:customStyle="1" w:styleId="InfoWarningTables">
    <w:name w:val="Info/Warning Tables"/>
    <w:basedOn w:val="TableNormal"/>
    <w:uiPriority w:val="99"/>
    <w:qFormat/>
    <w:rsid w:val="00B12827"/>
    <w:rPr>
      <w:rFonts w:ascii="Arial" w:eastAsia="Cambria" w:hAnsi="Arial" w:cs="Verdana"/>
    </w:rPr>
    <w:tblPr/>
  </w:style>
  <w:style w:type="character" w:customStyle="1" w:styleId="apple-converted-space">
    <w:name w:val="apple-converted-space"/>
    <w:rsid w:val="00B12827"/>
  </w:style>
  <w:style w:type="table" w:customStyle="1" w:styleId="MediumList21">
    <w:name w:val="Medium List 21"/>
    <w:basedOn w:val="TableNormal"/>
    <w:uiPriority w:val="66"/>
    <w:rsid w:val="00B12827"/>
    <w:rPr>
      <w:rFonts w:ascii="Arial" w:hAnsi="Arial"/>
    </w:rPr>
    <w:tblPr>
      <w:tblStyleRowBandSize w:val="1"/>
      <w:tblStyleColBandSize w:val="1"/>
      <w:tblBorders>
        <w:top w:val="single" w:sz="8" w:space="0" w:color="6B6351"/>
        <w:left w:val="single" w:sz="8" w:space="0" w:color="6B6351"/>
        <w:bottom w:val="single" w:sz="8" w:space="0" w:color="6B6351"/>
        <w:right w:val="single" w:sz="8" w:space="0" w:color="6B6351"/>
        <w:insideH w:val="nil"/>
        <w:insideV w:val="nil"/>
      </w:tblBorders>
    </w:tblPr>
    <w:tblStylePr w:type="firstRow">
      <w:rPr>
        <w:sz w:val="24"/>
        <w:szCs w:val="24"/>
      </w:rPr>
      <w:tblPr/>
      <w:tcPr>
        <w:tcBorders>
          <w:top w:val="nil"/>
          <w:left w:val="nil"/>
          <w:bottom w:val="single" w:sz="24" w:space="0" w:color="6B6351"/>
          <w:right w:val="nil"/>
          <w:insideH w:val="nil"/>
          <w:insideV w:val="nil"/>
        </w:tcBorders>
        <w:shd w:val="clear" w:color="auto" w:fill="FFD200"/>
      </w:tcPr>
    </w:tblStylePr>
    <w:tblStylePr w:type="lastRow">
      <w:tblPr/>
      <w:tcPr>
        <w:tcBorders>
          <w:top w:val="single" w:sz="8" w:space="0" w:color="6B6351"/>
          <w:left w:val="nil"/>
          <w:bottom w:val="nil"/>
          <w:right w:val="nil"/>
          <w:insideH w:val="nil"/>
          <w:insideV w:val="nil"/>
        </w:tcBorders>
        <w:shd w:val="clear" w:color="auto" w:fill="FFD200"/>
      </w:tcPr>
    </w:tblStylePr>
    <w:tblStylePr w:type="firstCol">
      <w:tblPr/>
      <w:tcPr>
        <w:tcBorders>
          <w:top w:val="nil"/>
          <w:left w:val="nil"/>
          <w:bottom w:val="nil"/>
          <w:right w:val="single" w:sz="8" w:space="0" w:color="6B6351"/>
          <w:insideH w:val="nil"/>
          <w:insideV w:val="nil"/>
        </w:tcBorders>
        <w:shd w:val="clear" w:color="auto" w:fill="FFD200"/>
      </w:tcPr>
    </w:tblStylePr>
    <w:tblStylePr w:type="lastCol">
      <w:tblPr/>
      <w:tcPr>
        <w:tcBorders>
          <w:top w:val="nil"/>
          <w:left w:val="single" w:sz="8" w:space="0" w:color="6B6351"/>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DCD9D1"/>
      </w:tcPr>
    </w:tblStylePr>
    <w:tblStylePr w:type="band1Horz">
      <w:tblPr/>
      <w:tcPr>
        <w:tcBorders>
          <w:top w:val="nil"/>
          <w:bottom w:val="nil"/>
          <w:insideH w:val="nil"/>
          <w:insideV w:val="nil"/>
        </w:tcBorders>
        <w:shd w:val="clear" w:color="auto" w:fill="DCD9D1"/>
      </w:tcPr>
    </w:tblStylePr>
    <w:tblStylePr w:type="nwCell">
      <w:tblPr/>
      <w:tcPr>
        <w:shd w:val="clear" w:color="auto" w:fill="FFD200"/>
      </w:tcPr>
    </w:tblStylePr>
    <w:tblStylePr w:type="swCell">
      <w:tblPr/>
      <w:tcPr>
        <w:tcBorders>
          <w:top w:val="nil"/>
        </w:tcBorders>
      </w:tcPr>
    </w:tblStylePr>
  </w:style>
  <w:style w:type="table" w:customStyle="1" w:styleId="MediumGrid21">
    <w:name w:val="Medium Grid 21"/>
    <w:basedOn w:val="TableNormal"/>
    <w:uiPriority w:val="68"/>
    <w:rsid w:val="00B12827"/>
    <w:rPr>
      <w:rFonts w:ascii="Arial" w:hAnsi="Arial"/>
    </w:rPr>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rPr>
        <w:b/>
        <w:bCs/>
        <w:color w:val="6B6351"/>
      </w:rPr>
      <w:tblPr/>
      <w:tcPr>
        <w:shd w:val="clear" w:color="auto" w:fill="F1F0EC"/>
      </w:tcPr>
    </w:tblStylePr>
    <w:tblStylePr w:type="lastRow">
      <w:rPr>
        <w:b/>
        <w:bCs/>
        <w:color w:val="6B6351"/>
      </w:rPr>
      <w:tblPr/>
      <w:tcPr>
        <w:tcBorders>
          <w:top w:val="single" w:sz="12" w:space="0" w:color="6B6351"/>
          <w:left w:val="nil"/>
          <w:bottom w:val="nil"/>
          <w:right w:val="nil"/>
          <w:insideH w:val="nil"/>
          <w:insideV w:val="nil"/>
        </w:tcBorders>
        <w:shd w:val="clear" w:color="auto" w:fill="FFD200"/>
      </w:tcPr>
    </w:tblStylePr>
    <w:tblStylePr w:type="firstCol">
      <w:rPr>
        <w:b/>
        <w:bCs/>
        <w:color w:val="6B6351"/>
      </w:rPr>
      <w:tblPr/>
      <w:tcPr>
        <w:tcBorders>
          <w:top w:val="nil"/>
          <w:left w:val="nil"/>
          <w:bottom w:val="nil"/>
          <w:right w:val="nil"/>
          <w:insideH w:val="nil"/>
          <w:insideV w:val="nil"/>
        </w:tcBorders>
        <w:shd w:val="clear" w:color="auto" w:fill="FFD200"/>
      </w:tcPr>
    </w:tblStylePr>
    <w:tblStylePr w:type="lastCol">
      <w:rPr>
        <w:b w:val="0"/>
        <w:bCs w:val="0"/>
        <w:color w:val="6B6351"/>
      </w:rPr>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table" w:styleId="MediumList2-Accent6">
    <w:name w:val="Medium List 2 Accent 6"/>
    <w:aliases w:val="Medium List 2 Accent 6"/>
    <w:basedOn w:val="TableNormal"/>
    <w:uiPriority w:val="66"/>
    <w:rsid w:val="00B12827"/>
    <w:rPr>
      <w:rFonts w:ascii="Arial" w:hAnsi="Arial"/>
    </w:rPr>
    <w:tblPr>
      <w:tblStyleRowBandSize w:val="1"/>
      <w:tblStyleColBandSize w:val="1"/>
      <w:tblBorders>
        <w:top w:val="single" w:sz="8" w:space="0" w:color="21B685"/>
        <w:left w:val="single" w:sz="8" w:space="0" w:color="21B685"/>
        <w:bottom w:val="single" w:sz="8" w:space="0" w:color="21B685"/>
        <w:right w:val="single" w:sz="8" w:space="0" w:color="21B685"/>
        <w:insideH w:val="nil"/>
        <w:insideV w:val="nil"/>
      </w:tblBorders>
    </w:tblPr>
    <w:tblStylePr w:type="firstRow">
      <w:rPr>
        <w:sz w:val="24"/>
        <w:szCs w:val="24"/>
      </w:rPr>
      <w:tblPr/>
      <w:tcPr>
        <w:tcBorders>
          <w:top w:val="nil"/>
          <w:left w:val="nil"/>
          <w:bottom w:val="single" w:sz="24" w:space="0" w:color="21B685"/>
          <w:right w:val="nil"/>
          <w:insideH w:val="nil"/>
          <w:insideV w:val="nil"/>
        </w:tcBorders>
        <w:shd w:val="clear" w:color="auto" w:fill="FFD200"/>
      </w:tcPr>
    </w:tblStylePr>
    <w:tblStylePr w:type="lastRow">
      <w:tblPr/>
      <w:tcPr>
        <w:tcBorders>
          <w:top w:val="single" w:sz="8" w:space="0" w:color="21B685"/>
          <w:left w:val="nil"/>
          <w:bottom w:val="nil"/>
          <w:right w:val="nil"/>
          <w:insideH w:val="nil"/>
          <w:insideV w:val="nil"/>
        </w:tcBorders>
        <w:shd w:val="clear" w:color="auto" w:fill="FFD200"/>
      </w:tcPr>
    </w:tblStylePr>
    <w:tblStylePr w:type="firstCol">
      <w:tblPr/>
      <w:tcPr>
        <w:tcBorders>
          <w:top w:val="nil"/>
          <w:left w:val="nil"/>
          <w:bottom w:val="nil"/>
          <w:right w:val="single" w:sz="8" w:space="0" w:color="21B685"/>
          <w:insideH w:val="nil"/>
          <w:insideV w:val="nil"/>
        </w:tcBorders>
        <w:shd w:val="clear" w:color="auto" w:fill="FFD200"/>
      </w:tcPr>
    </w:tblStylePr>
    <w:tblStylePr w:type="lastCol">
      <w:tblPr/>
      <w:tcPr>
        <w:tcBorders>
          <w:top w:val="nil"/>
          <w:left w:val="single" w:sz="8" w:space="0" w:color="21B685"/>
          <w:bottom w:val="nil"/>
          <w:right w:val="nil"/>
          <w:insideH w:val="nil"/>
          <w:insideV w:val="nil"/>
        </w:tcBorders>
        <w:shd w:val="clear" w:color="auto" w:fill="FFD200"/>
      </w:tcPr>
    </w:tblStylePr>
    <w:tblStylePr w:type="band1Vert">
      <w:tblPr/>
      <w:tcPr>
        <w:tcBorders>
          <w:left w:val="nil"/>
          <w:right w:val="nil"/>
          <w:insideH w:val="nil"/>
          <w:insideV w:val="nil"/>
        </w:tcBorders>
        <w:shd w:val="clear" w:color="auto" w:fill="C1F3E3"/>
      </w:tcPr>
    </w:tblStylePr>
    <w:tblStylePr w:type="band1Horz">
      <w:tblPr/>
      <w:tcPr>
        <w:tcBorders>
          <w:top w:val="nil"/>
          <w:bottom w:val="nil"/>
          <w:insideH w:val="nil"/>
          <w:insideV w:val="nil"/>
        </w:tcBorders>
        <w:shd w:val="clear" w:color="auto" w:fill="C1F3E3"/>
      </w:tcPr>
    </w:tblStylePr>
    <w:tblStylePr w:type="nwCell">
      <w:tblPr/>
      <w:tcPr>
        <w:shd w:val="clear" w:color="auto" w:fill="FFD200"/>
      </w:tcPr>
    </w:tblStylePr>
    <w:tblStylePr w:type="swCell">
      <w:tblPr/>
      <w:tcPr>
        <w:tcBorders>
          <w:top w:val="nil"/>
        </w:tcBorders>
      </w:tcPr>
    </w:tblStylePr>
  </w:style>
  <w:style w:type="table" w:customStyle="1" w:styleId="MediumGrid31">
    <w:name w:val="Medium Grid 31"/>
    <w:basedOn w:val="TableNormal"/>
    <w:uiPriority w:val="69"/>
    <w:rsid w:val="00B12827"/>
    <w:rPr>
      <w:rFonts w:ascii="Arial" w:eastAsia="Cambria" w:hAnsi="Arial" w:cs="Verdana"/>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DCD9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6B6351"/>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6B6351"/>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6B6351"/>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6B6351"/>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B9B2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B9B2A3"/>
      </w:tcPr>
    </w:tblStylePr>
  </w:style>
  <w:style w:type="table" w:styleId="MediumGrid3-Accent1">
    <w:name w:val="Medium Grid 3 Accent 1"/>
    <w:aliases w:val="Medium Grid 3 Accent 1"/>
    <w:basedOn w:val="TableNormal"/>
    <w:uiPriority w:val="69"/>
    <w:rsid w:val="00B12827"/>
    <w:rPr>
      <w:rFonts w:ascii="Arial" w:eastAsia="Cambria" w:hAnsi="Arial" w:cs="Verdana"/>
    </w:rPr>
    <w:tblPr>
      <w:tblStyleRowBandSize w:val="1"/>
      <w:tblStyleColBandSize w:val="1"/>
      <w:tblBorders>
        <w:top w:val="single" w:sz="8" w:space="0" w:color="FFD200"/>
        <w:left w:val="single" w:sz="8" w:space="0" w:color="FFD200"/>
        <w:bottom w:val="single" w:sz="8" w:space="0" w:color="FFD200"/>
        <w:right w:val="single" w:sz="8" w:space="0" w:color="FFD200"/>
        <w:insideH w:val="single" w:sz="6" w:space="0" w:color="FFD200"/>
        <w:insideV w:val="single" w:sz="6" w:space="0" w:color="FFD200"/>
      </w:tblBorders>
    </w:tblPr>
    <w:tcPr>
      <w:shd w:val="clear" w:color="auto" w:fill="B9EAD1"/>
    </w:tcPr>
    <w:tblStylePr w:type="firstRow">
      <w:rPr>
        <w:b/>
        <w:bCs/>
        <w:i w:val="0"/>
        <w:iCs w:val="0"/>
        <w:color w:val="FFD200"/>
      </w:rPr>
      <w:tblPr/>
      <w:tcPr>
        <w:tcBorders>
          <w:top w:val="single" w:sz="8" w:space="0" w:color="FFD200"/>
          <w:left w:val="single" w:sz="8" w:space="0" w:color="FFD200"/>
          <w:bottom w:val="single" w:sz="24" w:space="0" w:color="FFD200"/>
          <w:right w:val="single" w:sz="8" w:space="0" w:color="FFD200"/>
          <w:insideH w:val="nil"/>
          <w:insideV w:val="single" w:sz="8" w:space="0" w:color="FFD200"/>
        </w:tcBorders>
        <w:shd w:val="clear" w:color="auto" w:fill="227249"/>
      </w:tcPr>
    </w:tblStylePr>
    <w:tblStylePr w:type="lastRow">
      <w:rPr>
        <w:b/>
        <w:bCs/>
        <w:i w:val="0"/>
        <w:iCs w:val="0"/>
        <w:color w:val="FFD200"/>
      </w:rPr>
      <w:tblPr/>
      <w:tcPr>
        <w:tcBorders>
          <w:top w:val="single" w:sz="24" w:space="0" w:color="FFD200"/>
          <w:left w:val="single" w:sz="8" w:space="0" w:color="FFD200"/>
          <w:bottom w:val="single" w:sz="8" w:space="0" w:color="FFD200"/>
          <w:right w:val="single" w:sz="8" w:space="0" w:color="FFD200"/>
          <w:insideH w:val="nil"/>
          <w:insideV w:val="single" w:sz="8" w:space="0" w:color="FFD200"/>
        </w:tcBorders>
        <w:shd w:val="clear" w:color="auto" w:fill="227249"/>
      </w:tcPr>
    </w:tblStylePr>
    <w:tblStylePr w:type="firstCol">
      <w:rPr>
        <w:b/>
        <w:bCs/>
        <w:i w:val="0"/>
        <w:iCs w:val="0"/>
        <w:color w:val="FFD200"/>
      </w:rPr>
      <w:tblPr/>
      <w:tcPr>
        <w:tcBorders>
          <w:left w:val="single" w:sz="8" w:space="0" w:color="FFD200"/>
          <w:right w:val="single" w:sz="24" w:space="0" w:color="FFD200"/>
          <w:insideH w:val="nil"/>
          <w:insideV w:val="nil"/>
        </w:tcBorders>
        <w:shd w:val="clear" w:color="auto" w:fill="227249"/>
      </w:tcPr>
    </w:tblStylePr>
    <w:tblStylePr w:type="lastCol">
      <w:rPr>
        <w:b/>
        <w:bCs/>
        <w:i w:val="0"/>
        <w:iCs w:val="0"/>
        <w:color w:val="FFD200"/>
      </w:rPr>
      <w:tblPr/>
      <w:tcPr>
        <w:tcBorders>
          <w:top w:val="nil"/>
          <w:left w:val="single" w:sz="24" w:space="0" w:color="FFD200"/>
          <w:bottom w:val="nil"/>
          <w:right w:val="nil"/>
          <w:insideH w:val="nil"/>
          <w:insideV w:val="nil"/>
        </w:tcBorders>
        <w:shd w:val="clear" w:color="auto" w:fill="227249"/>
      </w:tcPr>
    </w:tblStylePr>
    <w:tblStylePr w:type="band1Vert">
      <w:tblPr/>
      <w:tcPr>
        <w:tcBorders>
          <w:top w:val="single" w:sz="8" w:space="0" w:color="FFD200"/>
          <w:left w:val="single" w:sz="8" w:space="0" w:color="FFD200"/>
          <w:bottom w:val="single" w:sz="8" w:space="0" w:color="FFD200"/>
          <w:right w:val="single" w:sz="8" w:space="0" w:color="FFD200"/>
          <w:insideH w:val="nil"/>
          <w:insideV w:val="nil"/>
        </w:tcBorders>
        <w:shd w:val="clear" w:color="auto" w:fill="74D5A3"/>
      </w:tcPr>
    </w:tblStylePr>
    <w:tblStylePr w:type="band1Horz">
      <w:tblPr/>
      <w:tcPr>
        <w:tcBorders>
          <w:top w:val="single" w:sz="8" w:space="0" w:color="FFD200"/>
          <w:left w:val="single" w:sz="8" w:space="0" w:color="FFD200"/>
          <w:bottom w:val="single" w:sz="8" w:space="0" w:color="FFD200"/>
          <w:right w:val="single" w:sz="8" w:space="0" w:color="FFD200"/>
          <w:insideH w:val="single" w:sz="8" w:space="0" w:color="FFD200"/>
          <w:insideV w:val="single" w:sz="8" w:space="0" w:color="FFD200"/>
        </w:tcBorders>
        <w:shd w:val="clear" w:color="auto" w:fill="74D5A3"/>
      </w:tcPr>
    </w:tblStylePr>
  </w:style>
  <w:style w:type="table" w:styleId="ColorfulShading-Accent6">
    <w:name w:val="Colorful Shading Accent 6"/>
    <w:aliases w:val="Colorful Shading Accent 6"/>
    <w:basedOn w:val="TableNormal"/>
    <w:uiPriority w:val="71"/>
    <w:rsid w:val="00B12827"/>
    <w:rPr>
      <w:rFonts w:ascii="Arial" w:eastAsia="Cambria" w:hAnsi="Arial" w:cs="Verdana"/>
    </w:rPr>
    <w:tblPr>
      <w:tblStyleRowBandSize w:val="1"/>
      <w:tblStyleColBandSize w:val="1"/>
      <w:tblBorders>
        <w:top w:val="single" w:sz="24" w:space="0" w:color="CD0014"/>
        <w:left w:val="single" w:sz="4" w:space="0" w:color="21B685"/>
        <w:bottom w:val="single" w:sz="4" w:space="0" w:color="21B685"/>
        <w:right w:val="single" w:sz="4" w:space="0" w:color="21B685"/>
        <w:insideH w:val="single" w:sz="4" w:space="0" w:color="FFD200"/>
        <w:insideV w:val="single" w:sz="4" w:space="0" w:color="FFD200"/>
      </w:tblBorders>
    </w:tblPr>
    <w:tcPr>
      <w:shd w:val="clear" w:color="auto" w:fill="E6FAF3"/>
    </w:tcPr>
    <w:tblStylePr w:type="firstRow">
      <w:rPr>
        <w:b/>
        <w:bCs/>
      </w:rPr>
      <w:tblPr/>
      <w:tcPr>
        <w:tcBorders>
          <w:top w:val="nil"/>
          <w:left w:val="nil"/>
          <w:bottom w:val="single" w:sz="24" w:space="0" w:color="CD001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136D4F"/>
      </w:tcPr>
    </w:tblStylePr>
    <w:tblStylePr w:type="firstCol">
      <w:rPr>
        <w:color w:val="FFD200"/>
      </w:rPr>
      <w:tblPr/>
      <w:tcPr>
        <w:tcBorders>
          <w:top w:val="nil"/>
          <w:left w:val="nil"/>
          <w:bottom w:val="nil"/>
          <w:right w:val="nil"/>
          <w:insideH w:val="single" w:sz="4" w:space="0" w:color="136D4F"/>
          <w:insideV w:val="nil"/>
        </w:tcBorders>
        <w:shd w:val="clear" w:color="auto" w:fill="136D4F"/>
      </w:tcPr>
    </w:tblStylePr>
    <w:tblStylePr w:type="lastCol">
      <w:rPr>
        <w:color w:val="FFD200"/>
      </w:rPr>
      <w:tblPr/>
      <w:tcPr>
        <w:tcBorders>
          <w:top w:val="nil"/>
          <w:left w:val="nil"/>
          <w:bottom w:val="nil"/>
          <w:right w:val="nil"/>
          <w:insideH w:val="nil"/>
          <w:insideV w:val="nil"/>
        </w:tcBorders>
        <w:shd w:val="clear" w:color="auto" w:fill="136D4F"/>
      </w:tcPr>
    </w:tblStylePr>
    <w:tblStylePr w:type="band1Vert">
      <w:tblPr/>
      <w:tcPr>
        <w:shd w:val="clear" w:color="auto" w:fill="9BEDD1"/>
      </w:tcPr>
    </w:tblStylePr>
    <w:tblStylePr w:type="band1Horz">
      <w:tblPr/>
      <w:tcPr>
        <w:shd w:val="clear" w:color="auto" w:fill="82E8C6"/>
      </w:tcPr>
    </w:tblStylePr>
    <w:tblStylePr w:type="neCell">
      <w:rPr>
        <w:color w:val="6B6351"/>
      </w:rPr>
    </w:tblStylePr>
    <w:tblStylePr w:type="nwCell">
      <w:rPr>
        <w:color w:val="6B6351"/>
      </w:rPr>
    </w:tblStylePr>
  </w:style>
  <w:style w:type="table" w:styleId="ColorfulShading-Accent2">
    <w:name w:val="Colorful Shading Accent 2"/>
    <w:aliases w:val="Colorful Shading Accent 2"/>
    <w:basedOn w:val="TableNormal"/>
    <w:uiPriority w:val="71"/>
    <w:rsid w:val="00B12827"/>
    <w:rPr>
      <w:rFonts w:ascii="Arial" w:eastAsia="Cambria" w:hAnsi="Arial" w:cs="Verdana"/>
    </w:rPr>
    <w:tblPr>
      <w:tblStyleRowBandSize w:val="1"/>
      <w:tblStyleColBandSize w:val="1"/>
      <w:tblBorders>
        <w:top w:val="single" w:sz="24" w:space="0" w:color="FAEE34"/>
        <w:left w:val="single" w:sz="4" w:space="0" w:color="FAEE34"/>
        <w:bottom w:val="single" w:sz="4" w:space="0" w:color="FAEE34"/>
        <w:right w:val="single" w:sz="4" w:space="0" w:color="FAEE34"/>
        <w:insideH w:val="single" w:sz="4" w:space="0" w:color="FFD200"/>
        <w:insideV w:val="single" w:sz="4" w:space="0" w:color="FFD200"/>
      </w:tblBorders>
    </w:tblPr>
    <w:tcPr>
      <w:shd w:val="clear" w:color="auto" w:fill="FEFDEA"/>
    </w:tcPr>
    <w:tblStylePr w:type="firstRow">
      <w:rPr>
        <w:b/>
        <w:bCs/>
      </w:rPr>
      <w:tblPr/>
      <w:tcPr>
        <w:tcBorders>
          <w:top w:val="nil"/>
          <w:left w:val="nil"/>
          <w:bottom w:val="single" w:sz="24" w:space="0" w:color="FAEE34"/>
          <w:right w:val="nil"/>
          <w:insideH w:val="nil"/>
          <w:insideV w:val="nil"/>
        </w:tcBorders>
        <w:shd w:val="clear" w:color="auto" w:fill="FFD200"/>
      </w:tcPr>
    </w:tblStylePr>
    <w:tblStylePr w:type="lastRow">
      <w:rPr>
        <w:b/>
        <w:bCs/>
        <w:color w:val="FFD200"/>
      </w:rPr>
      <w:tblPr/>
      <w:tcPr>
        <w:tcBorders>
          <w:top w:val="single" w:sz="6" w:space="0" w:color="FFD200"/>
        </w:tcBorders>
        <w:shd w:val="clear" w:color="auto" w:fill="B0A504"/>
      </w:tcPr>
    </w:tblStylePr>
    <w:tblStylePr w:type="firstCol">
      <w:rPr>
        <w:color w:val="FFD200"/>
      </w:rPr>
      <w:tblPr/>
      <w:tcPr>
        <w:tcBorders>
          <w:top w:val="nil"/>
          <w:left w:val="nil"/>
          <w:bottom w:val="nil"/>
          <w:right w:val="nil"/>
          <w:insideH w:val="single" w:sz="4" w:space="0" w:color="B0A504"/>
          <w:insideV w:val="nil"/>
        </w:tcBorders>
        <w:shd w:val="clear" w:color="auto" w:fill="B0A504"/>
      </w:tcPr>
    </w:tblStylePr>
    <w:tblStylePr w:type="lastCol">
      <w:rPr>
        <w:color w:val="FFD200"/>
      </w:rPr>
      <w:tblPr/>
      <w:tcPr>
        <w:tcBorders>
          <w:top w:val="nil"/>
          <w:left w:val="nil"/>
          <w:bottom w:val="nil"/>
          <w:right w:val="nil"/>
          <w:insideH w:val="nil"/>
          <w:insideV w:val="nil"/>
        </w:tcBorders>
        <w:shd w:val="clear" w:color="auto" w:fill="B0A504"/>
      </w:tcPr>
    </w:tblStylePr>
    <w:tblStylePr w:type="band1Vert">
      <w:tblPr/>
      <w:tcPr>
        <w:shd w:val="clear" w:color="auto" w:fill="FDF8AD"/>
      </w:tcPr>
    </w:tblStylePr>
    <w:tblStylePr w:type="band1Horz">
      <w:tblPr/>
      <w:tcPr>
        <w:shd w:val="clear" w:color="auto" w:fill="FCF699"/>
      </w:tcPr>
    </w:tblStylePr>
    <w:tblStylePr w:type="neCell">
      <w:rPr>
        <w:color w:val="6B6351"/>
      </w:rPr>
    </w:tblStylePr>
    <w:tblStylePr w:type="nwCell">
      <w:rPr>
        <w:color w:val="6B6351"/>
      </w:rPr>
    </w:tblStylePr>
  </w:style>
  <w:style w:type="character" w:customStyle="1" w:styleId="Heading2Char1">
    <w:name w:val="Heading 2 Char1"/>
    <w:rsid w:val="00B12827"/>
    <w:rPr>
      <w:rFonts w:ascii="Arial" w:eastAsia="Times New Roman" w:hAnsi="Arial" w:cs="Times New Roman"/>
      <w:b/>
      <w:bCs/>
      <w:color w:val="227249"/>
      <w:sz w:val="26"/>
      <w:szCs w:val="26"/>
    </w:rPr>
  </w:style>
  <w:style w:type="character" w:customStyle="1" w:styleId="Heading3Char1">
    <w:name w:val="Heading 3 Char1"/>
    <w:rsid w:val="00B12827"/>
    <w:rPr>
      <w:rFonts w:ascii="Arial" w:eastAsia="Times New Roman" w:hAnsi="Arial" w:cs="Times New Roman"/>
      <w:b/>
      <w:bCs/>
      <w:color w:val="227249"/>
    </w:rPr>
  </w:style>
  <w:style w:type="character" w:customStyle="1" w:styleId="Heading2Char3">
    <w:name w:val="Heading 2 Char3"/>
    <w:rsid w:val="00B12827"/>
    <w:rPr>
      <w:rFonts w:ascii="Arial" w:eastAsia="Times New Roman" w:hAnsi="Arial" w:cs="Times New Roman"/>
      <w:b/>
      <w:bCs/>
      <w:color w:val="227249"/>
      <w:sz w:val="26"/>
      <w:szCs w:val="26"/>
    </w:rPr>
  </w:style>
  <w:style w:type="character" w:customStyle="1" w:styleId="Heading4Char1">
    <w:name w:val="Heading 4 Char1"/>
    <w:aliases w:val="SF_Heading_4 Char1"/>
    <w:rsid w:val="00B12827"/>
    <w:rPr>
      <w:rFonts w:eastAsia="Times New Roman" w:cs="Times New Roman"/>
      <w:b/>
      <w:bCs/>
      <w:iCs/>
      <w:smallCaps/>
      <w:color w:val="227249"/>
    </w:rPr>
  </w:style>
  <w:style w:type="character" w:customStyle="1" w:styleId="Heading1Char3">
    <w:name w:val="Heading 1 Char3"/>
    <w:rsid w:val="00B12827"/>
    <w:rPr>
      <w:rFonts w:ascii="Arial" w:eastAsia="Times New Roman" w:hAnsi="Arial" w:cs="Times New Roman"/>
      <w:b/>
      <w:bCs/>
      <w:color w:val="227249"/>
      <w:sz w:val="28"/>
      <w:szCs w:val="28"/>
    </w:rPr>
  </w:style>
  <w:style w:type="character" w:customStyle="1" w:styleId="Heading4Char2">
    <w:name w:val="Heading 4 Char2"/>
    <w:rsid w:val="00B12827"/>
    <w:rPr>
      <w:rFonts w:ascii="Arial" w:eastAsia="Times New Roman" w:hAnsi="Arial" w:cs="Times New Roman"/>
      <w:b/>
      <w:bCs/>
      <w:iCs/>
      <w:smallCaps/>
      <w:color w:val="227249"/>
    </w:rPr>
  </w:style>
  <w:style w:type="character" w:customStyle="1" w:styleId="Heading2Char4">
    <w:name w:val="Heading 2 Char4"/>
    <w:rsid w:val="00B12827"/>
    <w:rPr>
      <w:rFonts w:ascii="Arial" w:eastAsia="Times New Roman" w:hAnsi="Arial" w:cs="Times New Roman"/>
      <w:b/>
      <w:bCs/>
      <w:color w:val="227249"/>
      <w:sz w:val="26"/>
      <w:szCs w:val="26"/>
    </w:rPr>
  </w:style>
  <w:style w:type="character" w:customStyle="1" w:styleId="Heading1Char4">
    <w:name w:val="Heading 1 Char4"/>
    <w:rsid w:val="00B12827"/>
    <w:rPr>
      <w:rFonts w:ascii="Arial" w:eastAsia="Times New Roman" w:hAnsi="Arial" w:cs="Times New Roman"/>
      <w:b/>
      <w:bCs/>
      <w:color w:val="195536"/>
      <w:sz w:val="28"/>
      <w:szCs w:val="28"/>
    </w:rPr>
  </w:style>
  <w:style w:type="character" w:customStyle="1" w:styleId="Heading2Char5">
    <w:name w:val="Heading 2 Char5"/>
    <w:rsid w:val="00B12827"/>
    <w:rPr>
      <w:rFonts w:ascii="Arial" w:eastAsia="Times New Roman" w:hAnsi="Arial" w:cs="Times New Roman"/>
      <w:b/>
      <w:bCs/>
      <w:color w:val="227249"/>
      <w:sz w:val="26"/>
      <w:szCs w:val="26"/>
    </w:rPr>
  </w:style>
  <w:style w:type="table" w:customStyle="1" w:styleId="LightShading2">
    <w:name w:val="Light Shading2"/>
    <w:basedOn w:val="TableNormal"/>
    <w:uiPriority w:val="60"/>
    <w:rsid w:val="00B12827"/>
    <w:rPr>
      <w:rFonts w:ascii="Arial" w:eastAsia="Cambria" w:hAnsi="Arial" w:cs="Verdana"/>
      <w:color w:val="504A3C"/>
    </w:rPr>
    <w:tblPr>
      <w:tblStyleRowBandSize w:val="1"/>
      <w:tblStyleColBandSize w:val="1"/>
      <w:tblBorders>
        <w:top w:val="single" w:sz="8" w:space="0" w:color="6B6351"/>
        <w:left w:val="nil"/>
        <w:bottom w:val="single" w:sz="8" w:space="0" w:color="6B6351"/>
        <w:right w:val="nil"/>
        <w:insideH w:val="nil"/>
        <w:insideV w:val="nil"/>
      </w:tblBorders>
    </w:tblPr>
    <w:tblStylePr w:type="fir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lastRow">
      <w:pPr>
        <w:spacing w:before="0" w:after="0" w:line="240" w:lineRule="auto"/>
      </w:pPr>
      <w:rPr>
        <w:b/>
        <w:bCs/>
      </w:rPr>
      <w:tblPr/>
      <w:tcPr>
        <w:tcBorders>
          <w:top w:val="single" w:sz="8" w:space="0" w:color="6B6351"/>
          <w:left w:val="nil"/>
          <w:bottom w:val="single" w:sz="8" w:space="0" w:color="6B635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9D1"/>
      </w:tcPr>
    </w:tblStylePr>
    <w:tblStylePr w:type="band1Horz">
      <w:tblPr/>
      <w:tcPr>
        <w:tcBorders>
          <w:left w:val="nil"/>
          <w:right w:val="nil"/>
          <w:insideH w:val="nil"/>
          <w:insideV w:val="nil"/>
        </w:tcBorders>
        <w:shd w:val="clear" w:color="auto" w:fill="DCD9D1"/>
      </w:tcPr>
    </w:tblStylePr>
  </w:style>
  <w:style w:type="character" w:customStyle="1" w:styleId="Heading2Char2">
    <w:name w:val="Heading 2 Char2"/>
    <w:semiHidden/>
    <w:rsid w:val="00B12827"/>
    <w:rPr>
      <w:rFonts w:ascii="Arial" w:eastAsia="Times New Roman" w:hAnsi="Arial" w:cs="Times New Roman"/>
      <w:b/>
      <w:bCs/>
      <w:color w:val="227249"/>
      <w:sz w:val="26"/>
      <w:szCs w:val="26"/>
    </w:rPr>
  </w:style>
  <w:style w:type="character" w:customStyle="1" w:styleId="Heading3Char2">
    <w:name w:val="Heading 3 Char2"/>
    <w:semiHidden/>
    <w:rsid w:val="00B12827"/>
    <w:rPr>
      <w:rFonts w:ascii="Arial" w:eastAsia="Times New Roman" w:hAnsi="Arial" w:cs="Times New Roman"/>
      <w:b/>
      <w:bCs/>
      <w:color w:val="227249"/>
    </w:rPr>
  </w:style>
  <w:style w:type="character" w:customStyle="1" w:styleId="Heading2Char6">
    <w:name w:val="Heading 2 Char6"/>
    <w:rsid w:val="00B12827"/>
    <w:rPr>
      <w:rFonts w:ascii="Arial" w:eastAsia="Times New Roman" w:hAnsi="Arial" w:cs="Times New Roman"/>
      <w:b/>
      <w:bCs/>
      <w:color w:val="227249"/>
      <w:sz w:val="26"/>
      <w:szCs w:val="26"/>
    </w:rPr>
  </w:style>
  <w:style w:type="character" w:customStyle="1" w:styleId="Heading2Char7">
    <w:name w:val="Heading 2 Char7"/>
    <w:rsid w:val="00B12827"/>
    <w:rPr>
      <w:rFonts w:ascii="Arial" w:eastAsia="Times New Roman" w:hAnsi="Arial" w:cs="Times New Roman"/>
      <w:b/>
      <w:bCs/>
      <w:color w:val="227249"/>
      <w:sz w:val="26"/>
      <w:szCs w:val="26"/>
    </w:rPr>
  </w:style>
  <w:style w:type="character" w:customStyle="1" w:styleId="Heading2Char8">
    <w:name w:val="Heading 2 Char8"/>
    <w:rsid w:val="00B12827"/>
    <w:rPr>
      <w:rFonts w:ascii="Arial" w:eastAsia="Times New Roman" w:hAnsi="Arial" w:cs="Times New Roman"/>
      <w:b/>
      <w:bCs/>
      <w:color w:val="227249"/>
      <w:sz w:val="26"/>
      <w:szCs w:val="26"/>
    </w:rPr>
  </w:style>
  <w:style w:type="character" w:customStyle="1" w:styleId="Heading3Char3">
    <w:name w:val="Heading 3 Char3"/>
    <w:aliases w:val="SF_Heading_3 Char1"/>
    <w:rsid w:val="00B12827"/>
    <w:rPr>
      <w:rFonts w:ascii="Verdana" w:eastAsia="Times New Roman" w:hAnsi="Verdana" w:cs="Times New Roman"/>
      <w:b/>
      <w:bCs/>
      <w:color w:val="195536"/>
    </w:rPr>
  </w:style>
  <w:style w:type="character" w:customStyle="1" w:styleId="Heading2Char9">
    <w:name w:val="Heading 2 Char9"/>
    <w:rsid w:val="00B12827"/>
    <w:rPr>
      <w:rFonts w:ascii="Arial" w:eastAsia="Times New Roman" w:hAnsi="Arial" w:cs="Times New Roman"/>
      <w:b/>
      <w:bCs/>
      <w:color w:val="227249"/>
      <w:sz w:val="26"/>
      <w:szCs w:val="26"/>
    </w:rPr>
  </w:style>
  <w:style w:type="character" w:customStyle="1" w:styleId="Heading2Char10">
    <w:name w:val="Heading 2 Char10"/>
    <w:aliases w:val="SF_Heading_2 Char2"/>
    <w:rsid w:val="00B12827"/>
    <w:rPr>
      <w:rFonts w:ascii="Verdana" w:eastAsia="Times New Roman" w:hAnsi="Verdana" w:cs="Times New Roman"/>
      <w:b/>
      <w:bCs/>
      <w:color w:val="195536"/>
      <w:sz w:val="24"/>
      <w:szCs w:val="26"/>
    </w:rPr>
  </w:style>
  <w:style w:type="paragraph" w:styleId="TableofFigures">
    <w:name w:val="table of figures"/>
    <w:basedOn w:val="Normal"/>
    <w:next w:val="Normal"/>
    <w:uiPriority w:val="99"/>
    <w:unhideWhenUsed/>
    <w:rsid w:val="00B12827"/>
    <w:pPr>
      <w:widowControl/>
      <w:autoSpaceDE/>
      <w:autoSpaceDN/>
      <w:adjustRightInd/>
      <w:ind w:right="0"/>
    </w:pPr>
    <w:rPr>
      <w:rFonts w:eastAsia="Cambria"/>
      <w:color w:val="292929"/>
      <w:lang w:val="en-US"/>
    </w:rPr>
  </w:style>
  <w:style w:type="character" w:styleId="LineNumber">
    <w:name w:val="line number"/>
    <w:uiPriority w:val="99"/>
    <w:semiHidden/>
    <w:unhideWhenUsed/>
    <w:rsid w:val="00B12827"/>
  </w:style>
  <w:style w:type="paragraph" w:styleId="z-TopofForm">
    <w:name w:val="HTML Top of Form"/>
    <w:aliases w:val="HTML Top of Form"/>
    <w:basedOn w:val="Normal"/>
    <w:next w:val="Normal"/>
    <w:link w:val="z-TopofFormChar"/>
    <w:hidden/>
    <w:uiPriority w:val="99"/>
    <w:semiHidden/>
    <w:unhideWhenUsed/>
    <w:rsid w:val="00B12827"/>
    <w:pPr>
      <w:widowControl/>
      <w:pBdr>
        <w:bottom w:val="single" w:sz="6" w:space="1" w:color="auto"/>
      </w:pBdr>
      <w:autoSpaceDE/>
      <w:autoSpaceDN/>
      <w:adjustRightInd/>
      <w:ind w:right="0"/>
      <w:jc w:val="center"/>
    </w:pPr>
    <w:rPr>
      <w:rFonts w:cs="Arial"/>
      <w:vanish/>
      <w:color w:val="auto"/>
      <w:sz w:val="16"/>
      <w:szCs w:val="16"/>
      <w:lang w:val="en-US"/>
    </w:rPr>
  </w:style>
  <w:style w:type="character" w:customStyle="1" w:styleId="z-TopofFormChar">
    <w:name w:val="z-Top of Form Char"/>
    <w:aliases w:val="HTML Top of Form Char"/>
    <w:link w:val="z-TopofForm"/>
    <w:uiPriority w:val="99"/>
    <w:semiHidden/>
    <w:rsid w:val="00B12827"/>
    <w:rPr>
      <w:rFonts w:ascii="Verdana" w:hAnsi="Verdana" w:cs="Arial"/>
      <w:vanish/>
      <w:sz w:val="16"/>
      <w:szCs w:val="16"/>
    </w:rPr>
  </w:style>
  <w:style w:type="paragraph" w:styleId="z-BottomofForm">
    <w:name w:val="HTML Bottom of Form"/>
    <w:aliases w:val="HTML Bottom of Form"/>
    <w:basedOn w:val="Normal"/>
    <w:next w:val="Normal"/>
    <w:link w:val="z-BottomofFormChar"/>
    <w:hidden/>
    <w:uiPriority w:val="99"/>
    <w:semiHidden/>
    <w:unhideWhenUsed/>
    <w:rsid w:val="00B12827"/>
    <w:pPr>
      <w:widowControl/>
      <w:pBdr>
        <w:top w:val="single" w:sz="6" w:space="1" w:color="auto"/>
      </w:pBdr>
      <w:autoSpaceDE/>
      <w:autoSpaceDN/>
      <w:adjustRightInd/>
      <w:ind w:right="0"/>
      <w:jc w:val="center"/>
    </w:pPr>
    <w:rPr>
      <w:rFonts w:cs="Arial"/>
      <w:vanish/>
      <w:color w:val="auto"/>
      <w:sz w:val="16"/>
      <w:szCs w:val="16"/>
      <w:lang w:val="en-US"/>
    </w:rPr>
  </w:style>
  <w:style w:type="character" w:customStyle="1" w:styleId="z-BottomofFormChar">
    <w:name w:val="z-Bottom of Form Char"/>
    <w:aliases w:val="HTML Bottom of Form Char"/>
    <w:link w:val="z-BottomofForm"/>
    <w:uiPriority w:val="99"/>
    <w:semiHidden/>
    <w:rsid w:val="00B12827"/>
    <w:rPr>
      <w:rFonts w:ascii="Verdana" w:hAnsi="Verdana" w:cs="Arial"/>
      <w:vanish/>
      <w:sz w:val="16"/>
      <w:szCs w:val="16"/>
    </w:rPr>
  </w:style>
  <w:style w:type="character" w:customStyle="1" w:styleId="MediumGrid2Char">
    <w:name w:val="Medium Grid 2 Char"/>
    <w:link w:val="MediumGrid2"/>
    <w:uiPriority w:val="1"/>
    <w:rsid w:val="00B12827"/>
    <w:rPr>
      <w:lang w:val="en-US" w:eastAsia="en-US" w:bidi="ar-SA"/>
    </w:rPr>
  </w:style>
  <w:style w:type="table" w:styleId="MediumGrid2">
    <w:name w:val="Medium Grid 2"/>
    <w:basedOn w:val="TableNormal"/>
    <w:link w:val="MediumGrid2Char"/>
    <w:uiPriority w:val="1"/>
    <w:rsid w:val="00B12827"/>
    <w:tblPr>
      <w:tblStyleRowBandSize w:val="1"/>
      <w:tblStyleColBandSize w:val="1"/>
      <w:tblBorders>
        <w:top w:val="single" w:sz="8" w:space="0" w:color="6B6351"/>
        <w:left w:val="single" w:sz="8" w:space="0" w:color="6B6351"/>
        <w:bottom w:val="single" w:sz="8" w:space="0" w:color="6B6351"/>
        <w:right w:val="single" w:sz="8" w:space="0" w:color="6B6351"/>
        <w:insideH w:val="single" w:sz="8" w:space="0" w:color="6B6351"/>
        <w:insideV w:val="single" w:sz="8" w:space="0" w:color="6B6351"/>
      </w:tblBorders>
    </w:tblPr>
    <w:tcPr>
      <w:shd w:val="clear" w:color="auto" w:fill="DCD9D1"/>
    </w:tcPr>
    <w:tblStylePr w:type="firstRow">
      <w:tblPr/>
      <w:tcPr>
        <w:shd w:val="clear" w:color="auto" w:fill="F1F0EC"/>
      </w:tcPr>
    </w:tblStylePr>
    <w:tblStylePr w:type="lastRow">
      <w:tblPr/>
      <w:tcPr>
        <w:tcBorders>
          <w:top w:val="single" w:sz="12" w:space="0" w:color="6B6351"/>
          <w:left w:val="nil"/>
          <w:bottom w:val="nil"/>
          <w:right w:val="nil"/>
          <w:insideH w:val="nil"/>
          <w:insideV w:val="nil"/>
        </w:tcBorders>
        <w:shd w:val="clear" w:color="auto" w:fill="FFD200"/>
      </w:tcPr>
    </w:tblStylePr>
    <w:tblStylePr w:type="firstCol">
      <w:tblPr/>
      <w:tcPr>
        <w:tcBorders>
          <w:top w:val="nil"/>
          <w:left w:val="nil"/>
          <w:bottom w:val="nil"/>
          <w:right w:val="nil"/>
          <w:insideH w:val="nil"/>
          <w:insideV w:val="nil"/>
        </w:tcBorders>
        <w:shd w:val="clear" w:color="auto" w:fill="FFD200"/>
      </w:tcPr>
    </w:tblStylePr>
    <w:tblStylePr w:type="lastCol">
      <w:tblPr/>
      <w:tcPr>
        <w:tcBorders>
          <w:top w:val="nil"/>
          <w:left w:val="nil"/>
          <w:bottom w:val="nil"/>
          <w:right w:val="nil"/>
          <w:insideH w:val="nil"/>
          <w:insideV w:val="nil"/>
        </w:tcBorders>
        <w:shd w:val="clear" w:color="auto" w:fill="E3E0DA"/>
      </w:tcPr>
    </w:tblStylePr>
    <w:tblStylePr w:type="band1Vert">
      <w:tblPr/>
      <w:tcPr>
        <w:shd w:val="clear" w:color="auto" w:fill="B9B2A3"/>
      </w:tcPr>
    </w:tblStylePr>
    <w:tblStylePr w:type="band1Horz">
      <w:tblPr/>
      <w:tcPr>
        <w:tcBorders>
          <w:insideH w:val="single" w:sz="6" w:space="0" w:color="6B6351"/>
          <w:insideV w:val="single" w:sz="6" w:space="0" w:color="6B6351"/>
        </w:tcBorders>
        <w:shd w:val="clear" w:color="auto" w:fill="B9B2A3"/>
      </w:tcPr>
    </w:tblStylePr>
    <w:tblStylePr w:type="nwCell">
      <w:tblPr/>
      <w:tcPr>
        <w:shd w:val="clear" w:color="auto" w:fill="FFD200"/>
      </w:tcPr>
    </w:tblStylePr>
  </w:style>
  <w:style w:type="character" w:customStyle="1" w:styleId="BookTitle1">
    <w:name w:val="Book Title1"/>
    <w:uiPriority w:val="33"/>
    <w:qFormat/>
    <w:rsid w:val="00B12827"/>
    <w:rPr>
      <w:b/>
      <w:bCs/>
      <w:smallCaps/>
      <w:spacing w:val="5"/>
    </w:rPr>
  </w:style>
  <w:style w:type="character" w:customStyle="1" w:styleId="fimagecaption">
    <w:name w:val="f_imagecaption"/>
    <w:rsid w:val="00B12827"/>
  </w:style>
  <w:style w:type="paragraph" w:styleId="IntenseQuote">
    <w:name w:val="Intense Quote"/>
    <w:basedOn w:val="Normal"/>
    <w:next w:val="Normal"/>
    <w:link w:val="IntenseQuoteChar"/>
    <w:uiPriority w:val="30"/>
    <w:qFormat/>
    <w:rsid w:val="00B12827"/>
    <w:pPr>
      <w:widowControl/>
      <w:pBdr>
        <w:bottom w:val="single" w:sz="4" w:space="4" w:color="4F81BD"/>
      </w:pBdr>
      <w:autoSpaceDE/>
      <w:autoSpaceDN/>
      <w:adjustRightInd/>
      <w:spacing w:before="200" w:after="280"/>
      <w:ind w:left="936" w:right="936"/>
    </w:pPr>
    <w:rPr>
      <w:rFonts w:eastAsia="Cambria"/>
      <w:b/>
      <w:bCs/>
      <w:i/>
      <w:iCs/>
      <w:color w:val="4F81BD"/>
      <w:lang w:val="en-US"/>
    </w:rPr>
  </w:style>
  <w:style w:type="character" w:customStyle="1" w:styleId="IntenseQuoteChar">
    <w:name w:val="Intense Quote Char"/>
    <w:link w:val="IntenseQuote"/>
    <w:uiPriority w:val="30"/>
    <w:rsid w:val="00B12827"/>
    <w:rPr>
      <w:rFonts w:ascii="Verdana" w:eastAsia="Cambria" w:hAnsi="Verdana" w:cs="Verdana"/>
      <w:b/>
      <w:bCs/>
      <w:i/>
      <w:iCs/>
      <w:color w:val="4F81BD"/>
    </w:rPr>
  </w:style>
  <w:style w:type="character" w:customStyle="1" w:styleId="EmailStyle15">
    <w:name w:val="EmailStyle15"/>
    <w:uiPriority w:val="99"/>
    <w:rsid w:val="00B12827"/>
    <w:rPr>
      <w:rFonts w:ascii="Calibri" w:hAnsi="Calibri" w:cs="Calibri"/>
      <w:color w:val="000000"/>
      <w:sz w:val="22"/>
      <w:szCs w:val="22"/>
    </w:rPr>
  </w:style>
  <w:style w:type="paragraph" w:styleId="HTMLPreformatted">
    <w:name w:val="HTML Preformatted"/>
    <w:basedOn w:val="Normal"/>
    <w:link w:val="HTMLPreformattedChar"/>
    <w:uiPriority w:val="99"/>
    <w:unhideWhenUsed/>
    <w:rsid w:val="00B1282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ind w:right="0"/>
    </w:pPr>
    <w:rPr>
      <w:rFonts w:ascii="Courier New" w:eastAsia="Calibri" w:hAnsi="Courier New" w:cs="Courier New"/>
      <w:color w:val="auto"/>
      <w:lang w:val="en-US"/>
    </w:rPr>
  </w:style>
  <w:style w:type="character" w:customStyle="1" w:styleId="HTMLPreformattedChar">
    <w:name w:val="HTML Preformatted Char"/>
    <w:link w:val="HTMLPreformatted"/>
    <w:uiPriority w:val="99"/>
    <w:rsid w:val="00B12827"/>
    <w:rPr>
      <w:rFonts w:ascii="Courier New" w:eastAsia="Calibri" w:hAnsi="Courier New" w:cs="Courier New"/>
    </w:rPr>
  </w:style>
  <w:style w:type="paragraph" w:styleId="NoSpacing">
    <w:name w:val="No Spacing"/>
    <w:uiPriority w:val="1"/>
    <w:qFormat/>
    <w:rsid w:val="00B12827"/>
    <w:pPr>
      <w:widowControl w:val="0"/>
      <w:autoSpaceDE w:val="0"/>
      <w:autoSpaceDN w:val="0"/>
      <w:adjustRightInd w:val="0"/>
      <w:ind w:right="215"/>
    </w:pPr>
    <w:rPr>
      <w:rFonts w:ascii="Verdana" w:hAnsi="Verdana" w:cs="Verdana"/>
      <w:color w:val="000000"/>
      <w:lang w:val="nl-NL"/>
    </w:rPr>
  </w:style>
  <w:style w:type="paragraph" w:customStyle="1" w:styleId="TableColumnHeader">
    <w:name w:val="Table Column Header"/>
    <w:basedOn w:val="Normal"/>
    <w:rsid w:val="00B12827"/>
    <w:pPr>
      <w:suppressAutoHyphens/>
      <w:autoSpaceDE/>
      <w:autoSpaceDN/>
      <w:adjustRightInd/>
      <w:spacing w:before="120" w:after="170" w:line="276" w:lineRule="auto"/>
      <w:ind w:right="0"/>
    </w:pPr>
    <w:rPr>
      <w:rFonts w:ascii="Pru Sans Normal" w:hAnsi="Pru Sans Normal" w:cs="Times New Roman"/>
      <w:b/>
      <w:color w:val="FFFFFF"/>
      <w:sz w:val="18"/>
      <w:szCs w:val="18"/>
      <w:lang w:val="en-GB" w:eastAsia="ar-SA"/>
    </w:rPr>
  </w:style>
  <w:style w:type="paragraph" w:customStyle="1" w:styleId="Header3">
    <w:name w:val="Header 3"/>
    <w:basedOn w:val="Heading2"/>
    <w:rsid w:val="00B12827"/>
    <w:pPr>
      <w:keepNext w:val="0"/>
      <w:keepLines/>
      <w:widowControl/>
      <w:numPr>
        <w:numId w:val="7"/>
      </w:numPr>
      <w:pBdr>
        <w:top w:val="none" w:sz="0" w:space="0" w:color="auto"/>
      </w:pBdr>
      <w:tabs>
        <w:tab w:val="clear" w:pos="360"/>
        <w:tab w:val="num" w:pos="1080"/>
        <w:tab w:val="num" w:pos="1620"/>
      </w:tabs>
      <w:autoSpaceDE/>
      <w:autoSpaceDN/>
      <w:adjustRightInd/>
      <w:spacing w:before="200" w:line="276" w:lineRule="auto"/>
      <w:ind w:left="794" w:firstLine="0"/>
    </w:pPr>
    <w:rPr>
      <w:rFonts w:ascii="Pru Sans Normal" w:hAnsi="Pru Sans Normal" w:cs="Times New Roman"/>
      <w:bCs w:val="0"/>
      <w:sz w:val="22"/>
      <w:szCs w:val="26"/>
      <w:lang w:val="en-US" w:eastAsia="en-GB"/>
    </w:rPr>
  </w:style>
  <w:style w:type="paragraph" w:customStyle="1" w:styleId="TableText">
    <w:name w:val="Table Text"/>
    <w:basedOn w:val="Normal"/>
    <w:rsid w:val="00B12827"/>
    <w:pPr>
      <w:suppressAutoHyphens/>
      <w:autoSpaceDE/>
      <w:autoSpaceDN/>
      <w:adjustRightInd/>
      <w:spacing w:before="120" w:after="170" w:line="276" w:lineRule="auto"/>
      <w:ind w:right="0"/>
    </w:pPr>
    <w:rPr>
      <w:rFonts w:ascii="Pru Sans Normal" w:hAnsi="Pru Sans Normal" w:cs="Times New Roman"/>
      <w:color w:val="3366FF"/>
      <w:sz w:val="18"/>
      <w:szCs w:val="22"/>
      <w:lang w:val="en-GB" w:eastAsia="ar-SA"/>
    </w:rPr>
  </w:style>
  <w:style w:type="paragraph" w:customStyle="1" w:styleId="TableHeader">
    <w:name w:val="Table Header"/>
    <w:basedOn w:val="Normal"/>
    <w:qFormat/>
    <w:rsid w:val="00B12827"/>
    <w:pPr>
      <w:widowControl/>
      <w:autoSpaceDE/>
      <w:autoSpaceDN/>
      <w:adjustRightInd/>
      <w:ind w:right="0"/>
    </w:pPr>
    <w:rPr>
      <w:b/>
      <w:color w:val="auto"/>
      <w:sz w:val="18"/>
      <w:szCs w:val="18"/>
      <w:lang w:val="en-GB"/>
    </w:rPr>
  </w:style>
  <w:style w:type="character" w:customStyle="1" w:styleId="z-TopofFormChar1">
    <w:name w:val="z-Top of Form Char1"/>
    <w:uiPriority w:val="99"/>
    <w:semiHidden/>
    <w:rsid w:val="00B12827"/>
    <w:rPr>
      <w:rFonts w:ascii="Arial" w:hAnsi="Arial" w:cs="Arial"/>
      <w:vanish/>
      <w:color w:val="000000"/>
      <w:sz w:val="16"/>
      <w:szCs w:val="16"/>
      <w:lang w:val="nl-NL"/>
    </w:rPr>
  </w:style>
  <w:style w:type="character" w:customStyle="1" w:styleId="z-BottomofFormChar1">
    <w:name w:val="z-Bottom of Form Char1"/>
    <w:uiPriority w:val="99"/>
    <w:semiHidden/>
    <w:rsid w:val="00B12827"/>
    <w:rPr>
      <w:rFonts w:ascii="Arial" w:hAnsi="Arial" w:cs="Arial"/>
      <w:vanish/>
      <w:color w:val="000000"/>
      <w:sz w:val="16"/>
      <w:szCs w:val="16"/>
      <w:lang w:val="nl-NL"/>
    </w:rPr>
  </w:style>
  <w:style w:type="paragraph" w:customStyle="1" w:styleId="Style6">
    <w:name w:val="Style6"/>
    <w:basedOn w:val="Heading2"/>
    <w:rsid w:val="00B12827"/>
    <w:pPr>
      <w:widowControl/>
      <w:pBdr>
        <w:top w:val="none" w:sz="0" w:space="0" w:color="auto"/>
      </w:pBdr>
      <w:tabs>
        <w:tab w:val="num" w:pos="720"/>
      </w:tabs>
      <w:autoSpaceDE/>
      <w:autoSpaceDN/>
      <w:adjustRightInd/>
      <w:spacing w:before="0" w:after="120" w:line="240" w:lineRule="auto"/>
      <w:ind w:left="720" w:hanging="360"/>
    </w:pPr>
    <w:rPr>
      <w:rFonts w:ascii="Arial" w:hAnsi="Arial" w:cs="Arial"/>
      <w:sz w:val="20"/>
      <w:szCs w:val="20"/>
      <w:lang w:val="en-GB" w:eastAsia="en-GB"/>
    </w:rPr>
  </w:style>
  <w:style w:type="character" w:customStyle="1" w:styleId="Heading1Char1">
    <w:name w:val="Heading 1 Char1"/>
    <w:aliases w:val="SF_Heading_1 Char1"/>
    <w:uiPriority w:val="99"/>
    <w:rsid w:val="00B12827"/>
    <w:rPr>
      <w:rFonts w:ascii="Cambria" w:eastAsia="Times New Roman" w:hAnsi="Cambria" w:cs="Times New Roman"/>
      <w:b/>
      <w:bCs/>
      <w:color w:val="365F91"/>
      <w:sz w:val="28"/>
      <w:szCs w:val="28"/>
    </w:rPr>
  </w:style>
  <w:style w:type="character" w:customStyle="1" w:styleId="Heading2Char11">
    <w:name w:val="Heading 2 Char11"/>
    <w:aliases w:val="SF_Heading_2 Char1"/>
    <w:uiPriority w:val="99"/>
    <w:rsid w:val="00B12827"/>
    <w:rPr>
      <w:rFonts w:ascii="Verdana" w:eastAsia="Times New Roman" w:hAnsi="Verdana" w:cs="Times New Roman"/>
      <w:b/>
      <w:bCs/>
      <w:sz w:val="20"/>
      <w:szCs w:val="20"/>
      <w:lang w:val="nl-NL"/>
    </w:rPr>
  </w:style>
  <w:style w:type="paragraph" w:customStyle="1" w:styleId="SFLabel">
    <w:name w:val="SF_Label"/>
    <w:basedOn w:val="Normal"/>
    <w:link w:val="SFLabelChar"/>
    <w:uiPriority w:val="99"/>
    <w:qFormat/>
    <w:rsid w:val="00B12827"/>
    <w:pPr>
      <w:spacing w:before="120" w:after="120"/>
    </w:pPr>
    <w:rPr>
      <w:b/>
      <w:sz w:val="18"/>
    </w:rPr>
  </w:style>
  <w:style w:type="paragraph" w:customStyle="1" w:styleId="SFAppendix">
    <w:name w:val="SF_Appendix"/>
    <w:basedOn w:val="Heading2"/>
    <w:link w:val="SFAppendixChar"/>
    <w:uiPriority w:val="99"/>
    <w:qFormat/>
    <w:rsid w:val="00B12827"/>
    <w:pPr>
      <w:keepLines/>
      <w:numPr>
        <w:numId w:val="8"/>
      </w:numPr>
      <w:pBdr>
        <w:top w:val="none" w:sz="0" w:space="0" w:color="auto"/>
      </w:pBdr>
      <w:spacing w:before="200" w:line="240" w:lineRule="auto"/>
      <w:ind w:right="215"/>
    </w:pPr>
    <w:rPr>
      <w:rFonts w:cs="Times New Roman"/>
      <w:sz w:val="20"/>
      <w:szCs w:val="20"/>
    </w:rPr>
  </w:style>
  <w:style w:type="character" w:customStyle="1" w:styleId="SFLabelChar">
    <w:name w:val="SF_Label Char"/>
    <w:link w:val="SFLabel"/>
    <w:uiPriority w:val="99"/>
    <w:rsid w:val="00B12827"/>
    <w:rPr>
      <w:rFonts w:ascii="Verdana" w:hAnsi="Verdana" w:cs="Verdana"/>
      <w:b/>
      <w:color w:val="000000"/>
      <w:sz w:val="18"/>
      <w:lang w:val="nl-NL"/>
    </w:rPr>
  </w:style>
  <w:style w:type="character" w:customStyle="1" w:styleId="SFAppendixChar">
    <w:name w:val="SF_Appendix Char"/>
    <w:link w:val="SFAppendix"/>
    <w:uiPriority w:val="99"/>
    <w:rsid w:val="00B12827"/>
    <w:rPr>
      <w:rFonts w:ascii="Verdana" w:hAnsi="Verdana"/>
      <w:b/>
      <w:bCs/>
      <w:lang w:val="nl-NL"/>
    </w:rPr>
  </w:style>
  <w:style w:type="paragraph" w:customStyle="1" w:styleId="SFAppendixH2">
    <w:name w:val="SF_Appendix_H2"/>
    <w:basedOn w:val="SFAppendix"/>
    <w:link w:val="SFAppendixH2Char"/>
    <w:qFormat/>
    <w:rsid w:val="004D53A0"/>
    <w:pPr>
      <w:numPr>
        <w:numId w:val="9"/>
      </w:numPr>
    </w:pPr>
    <w:rPr>
      <w:color w:val="1A4E24"/>
      <w:lang w:val="en-US"/>
    </w:rPr>
  </w:style>
  <w:style w:type="character" w:customStyle="1" w:styleId="SFAppendixH2Char">
    <w:name w:val="SF_Appendix_H2 Char"/>
    <w:link w:val="SFAppendixH2"/>
    <w:rsid w:val="004D53A0"/>
    <w:rPr>
      <w:rFonts w:ascii="Verdana" w:hAnsi="Verdana"/>
      <w:b/>
      <w:bCs/>
      <w:color w:val="1A4E24"/>
    </w:rPr>
  </w:style>
  <w:style w:type="paragraph" w:customStyle="1" w:styleId="SFAppendixH3">
    <w:name w:val="SF_Appendix_H3"/>
    <w:basedOn w:val="SFAppendixH2"/>
    <w:link w:val="SFAppendixH3Char"/>
    <w:qFormat/>
    <w:rsid w:val="004D53A0"/>
    <w:pPr>
      <w:numPr>
        <w:numId w:val="10"/>
      </w:numPr>
      <w:outlineLvl w:val="2"/>
    </w:pPr>
  </w:style>
  <w:style w:type="character" w:customStyle="1" w:styleId="SFAppendixH3Char">
    <w:name w:val="SF_Appendix_H3 Char"/>
    <w:link w:val="SFAppendixH3"/>
    <w:rsid w:val="004D53A0"/>
    <w:rPr>
      <w:rFonts w:ascii="Verdana" w:hAnsi="Verdana"/>
      <w:b/>
      <w:bCs/>
      <w:color w:val="1A4E24"/>
    </w:rPr>
  </w:style>
  <w:style w:type="paragraph" w:customStyle="1" w:styleId="SCnoheader">
    <w:name w:val="SC_no_header"/>
    <w:basedOn w:val="Normal"/>
    <w:link w:val="SCnoheaderChar"/>
    <w:uiPriority w:val="99"/>
    <w:qFormat/>
    <w:rsid w:val="00593975"/>
    <w:pPr>
      <w:widowControl/>
      <w:tabs>
        <w:tab w:val="left" w:pos="360"/>
      </w:tabs>
      <w:spacing w:before="120" w:after="120"/>
    </w:pPr>
    <w:rPr>
      <w:b/>
      <w:sz w:val="18"/>
      <w:szCs w:val="18"/>
    </w:rPr>
  </w:style>
  <w:style w:type="character" w:customStyle="1" w:styleId="SCnoheaderChar">
    <w:name w:val="SC_no_header Char"/>
    <w:link w:val="SCnoheader"/>
    <w:uiPriority w:val="99"/>
    <w:rsid w:val="00593975"/>
    <w:rPr>
      <w:rFonts w:ascii="Verdana" w:hAnsi="Verdana" w:cs="Verdana"/>
      <w:b/>
      <w:color w:val="000000"/>
      <w:sz w:val="18"/>
      <w:szCs w:val="18"/>
      <w:lang w:val="nl-NL"/>
    </w:rPr>
  </w:style>
  <w:style w:type="paragraph" w:customStyle="1" w:styleId="AppHeading1">
    <w:name w:val="App_Heading 1"/>
    <w:basedOn w:val="Heading1"/>
    <w:link w:val="AppHeading1Char"/>
    <w:qFormat/>
    <w:rsid w:val="00593975"/>
    <w:pPr>
      <w:keepLines/>
      <w:widowControl/>
      <w:numPr>
        <w:numId w:val="11"/>
      </w:numPr>
      <w:autoSpaceDE/>
      <w:autoSpaceDN/>
      <w:adjustRightInd/>
      <w:spacing w:after="240" w:line="259" w:lineRule="auto"/>
    </w:pPr>
    <w:rPr>
      <w:rFonts w:eastAsia="MS Gothic" w:cs="Times New Roman"/>
      <w:bCs w:val="0"/>
      <w:color w:val="195536"/>
      <w:sz w:val="20"/>
      <w:szCs w:val="32"/>
      <w:lang w:val="en-US"/>
    </w:rPr>
  </w:style>
  <w:style w:type="character" w:customStyle="1" w:styleId="AppHeading1Char">
    <w:name w:val="App_Heading 1 Char"/>
    <w:link w:val="AppHeading1"/>
    <w:rsid w:val="00593975"/>
    <w:rPr>
      <w:rFonts w:ascii="Verdana" w:eastAsia="MS Gothic" w:hAnsi="Verdana"/>
      <w:b/>
      <w:color w:val="195536"/>
      <w:szCs w:val="32"/>
    </w:rPr>
  </w:style>
  <w:style w:type="character" w:styleId="UnresolvedMention">
    <w:name w:val="Unresolved Mention"/>
    <w:uiPriority w:val="99"/>
    <w:semiHidden/>
    <w:unhideWhenUsed/>
    <w:rsid w:val="00593975"/>
    <w:rPr>
      <w:color w:val="605E5C"/>
      <w:shd w:val="clear" w:color="auto" w:fill="E1DFDD"/>
    </w:rPr>
  </w:style>
  <w:style w:type="table" w:customStyle="1" w:styleId="TableColoured">
    <w:name w:val="Table Coloured"/>
    <w:basedOn w:val="TableNormal"/>
    <w:uiPriority w:val="99"/>
    <w:rsid w:val="00593975"/>
    <w:rPr>
      <w:rFonts w:ascii="Arial" w:hAnsi="Arial"/>
      <w:lang w:val="en-GB" w:eastAsia="zh-CN"/>
    </w:rPr>
    <w:tblPr>
      <w:tblStyleRowBandSize w:val="1"/>
      <w:tblInd w:w="0" w:type="nil"/>
      <w:tblBorders>
        <w:top w:val="single" w:sz="4" w:space="0" w:color="auto"/>
        <w:bottom w:val="single" w:sz="12" w:space="0" w:color="auto"/>
      </w:tblBorders>
      <w:tblCellMar>
        <w:top w:w="57" w:type="dxa"/>
        <w:left w:w="57" w:type="dxa"/>
        <w:bottom w:w="57" w:type="dxa"/>
        <w:right w:w="57" w:type="dxa"/>
      </w:tblCellMar>
    </w:tblPr>
    <w:tblStylePr w:type="firstRow">
      <w:pPr>
        <w:keepLines/>
        <w:widowControl/>
        <w:suppressLineNumbers w:val="0"/>
        <w:wordWrap/>
      </w:pPr>
      <w:rPr>
        <w:b/>
        <w:color w:val="FFFFFF"/>
      </w:rPr>
      <w:tblPr/>
      <w:tcPr>
        <w:tcBorders>
          <w:top w:val="single" w:sz="12" w:space="0" w:color="auto"/>
          <w:left w:val="nil"/>
          <w:bottom w:val="single" w:sz="4" w:space="0" w:color="auto"/>
          <w:right w:val="nil"/>
          <w:insideH w:val="nil"/>
          <w:insideV w:val="nil"/>
          <w:tl2br w:val="nil"/>
          <w:tr2bl w:val="nil"/>
        </w:tcBorders>
        <w:shd w:val="clear" w:color="auto" w:fill="702082"/>
      </w:tcPr>
    </w:tblStylePr>
    <w:tblStylePr w:type="band2Horz">
      <w:tblPr/>
      <w:tcPr>
        <w:shd w:val="clear" w:color="auto" w:fill="D9D9D9"/>
      </w:tcPr>
    </w:tblStylePr>
  </w:style>
  <w:style w:type="paragraph" w:customStyle="1" w:styleId="1">
    <w:name w:val="1"/>
    <w:basedOn w:val="Normal"/>
    <w:next w:val="Normal"/>
    <w:hidden/>
    <w:uiPriority w:val="99"/>
    <w:unhideWhenUsed/>
    <w:rsid w:val="00593975"/>
    <w:pPr>
      <w:widowControl/>
      <w:pBdr>
        <w:top w:val="single" w:sz="6" w:space="1" w:color="auto"/>
      </w:pBdr>
      <w:autoSpaceDE/>
      <w:autoSpaceDN/>
      <w:adjustRightInd/>
      <w:ind w:right="0"/>
      <w:jc w:val="center"/>
    </w:pPr>
    <w:rPr>
      <w:rFonts w:cs="Arial"/>
      <w:vanish/>
      <w:color w:val="auto"/>
      <w:sz w:val="16"/>
      <w:szCs w:val="16"/>
      <w:lang w:val="en-US"/>
    </w:rPr>
  </w:style>
  <w:style w:type="character" w:customStyle="1" w:styleId="Heading2CharChar">
    <w:name w:val="Heading 2 Char Char"/>
    <w:rsid w:val="00593975"/>
    <w:rPr>
      <w:rFonts w:ascii="Arial" w:hAnsi="Arial" w:cs="Arial"/>
      <w:b/>
      <w:bCs/>
      <w:i/>
      <w:iCs/>
      <w:sz w:val="22"/>
      <w:szCs w:val="22"/>
      <w:lang w:val="en-GB" w:eastAsia="en-GB" w:bidi="ar-SA"/>
    </w:rPr>
  </w:style>
  <w:style w:type="character" w:styleId="PageNumber">
    <w:name w:val="page number"/>
    <w:rsid w:val="00593975"/>
    <w:rPr>
      <w:rFonts w:cs="Times New Roman"/>
    </w:rPr>
  </w:style>
  <w:style w:type="paragraph" w:customStyle="1" w:styleId="Inserts">
    <w:name w:val="Inserts"/>
    <w:basedOn w:val="Normal"/>
    <w:rsid w:val="00593975"/>
    <w:pPr>
      <w:widowControl/>
      <w:autoSpaceDE/>
      <w:autoSpaceDN/>
      <w:adjustRightInd/>
      <w:spacing w:before="60" w:after="120"/>
      <w:ind w:left="1080" w:right="0"/>
    </w:pPr>
    <w:rPr>
      <w:rFonts w:ascii="Arial" w:hAnsi="Arial" w:cs="Arial"/>
      <w:color w:val="FF0000"/>
      <w:szCs w:val="24"/>
      <w:lang w:val="en-GB" w:eastAsia="en-GB"/>
    </w:rPr>
  </w:style>
  <w:style w:type="paragraph" w:customStyle="1" w:styleId="StyleArialBlackLeft063cmBefore84ptAfter12pt">
    <w:name w:val="Style Arial Black Left:  0.63 cm Before:  8.4 pt After:  12 pt..."/>
    <w:basedOn w:val="Normal"/>
    <w:rsid w:val="00593975"/>
    <w:pPr>
      <w:widowControl/>
      <w:autoSpaceDE/>
      <w:autoSpaceDN/>
      <w:adjustRightInd/>
      <w:spacing w:before="120" w:after="120" w:line="312" w:lineRule="atLeast"/>
      <w:ind w:left="357" w:right="0"/>
    </w:pPr>
    <w:rPr>
      <w:rFonts w:ascii="Arial" w:hAnsi="Arial" w:cs="Arial"/>
      <w:szCs w:val="24"/>
      <w:lang w:val="en-GB" w:eastAsia="en-GB"/>
    </w:rPr>
  </w:style>
  <w:style w:type="paragraph" w:customStyle="1" w:styleId="FWBL2">
    <w:name w:val="FWB_L2"/>
    <w:basedOn w:val="Normal"/>
    <w:rsid w:val="00593975"/>
    <w:pPr>
      <w:widowControl/>
      <w:numPr>
        <w:ilvl w:val="1"/>
      </w:numPr>
      <w:tabs>
        <w:tab w:val="num" w:pos="720"/>
      </w:tabs>
      <w:autoSpaceDE/>
      <w:autoSpaceDN/>
      <w:adjustRightInd/>
      <w:spacing w:before="60" w:after="240"/>
      <w:ind w:left="357" w:right="0"/>
      <w:jc w:val="both"/>
    </w:pPr>
    <w:rPr>
      <w:rFonts w:ascii="Arial" w:hAnsi="Arial" w:cs="Arial"/>
      <w:color w:val="auto"/>
      <w:szCs w:val="24"/>
      <w:lang w:val="en-GB"/>
    </w:rPr>
  </w:style>
  <w:style w:type="character" w:customStyle="1" w:styleId="FWBL1Char">
    <w:name w:val="FWB_L1 Char"/>
    <w:rsid w:val="00593975"/>
    <w:rPr>
      <w:rFonts w:ascii="Arial" w:hAnsi="Arial" w:cs="Times New Roman"/>
      <w:b/>
      <w:bCs/>
      <w:smallCaps/>
      <w:sz w:val="24"/>
      <w:szCs w:val="24"/>
      <w:lang w:val="en-GB" w:eastAsia="en-US" w:bidi="ar-SA"/>
    </w:rPr>
  </w:style>
  <w:style w:type="paragraph" w:customStyle="1" w:styleId="FWBL3">
    <w:name w:val="FWB_L3"/>
    <w:basedOn w:val="FWBL2"/>
    <w:rsid w:val="00593975"/>
    <w:pPr>
      <w:numPr>
        <w:ilvl w:val="2"/>
      </w:numPr>
      <w:tabs>
        <w:tab w:val="num" w:pos="720"/>
      </w:tabs>
      <w:ind w:left="357"/>
    </w:pPr>
  </w:style>
  <w:style w:type="paragraph" w:customStyle="1" w:styleId="FWBL4">
    <w:name w:val="FWB_L4"/>
    <w:basedOn w:val="FWBL3"/>
    <w:rsid w:val="00593975"/>
    <w:pPr>
      <w:numPr>
        <w:ilvl w:val="3"/>
      </w:numPr>
      <w:tabs>
        <w:tab w:val="num" w:pos="720"/>
      </w:tabs>
      <w:ind w:left="357"/>
    </w:pPr>
  </w:style>
  <w:style w:type="paragraph" w:customStyle="1" w:styleId="FWBL5">
    <w:name w:val="FWB_L5"/>
    <w:basedOn w:val="FWBL4"/>
    <w:rsid w:val="00593975"/>
    <w:pPr>
      <w:numPr>
        <w:ilvl w:val="4"/>
      </w:numPr>
      <w:tabs>
        <w:tab w:val="num" w:pos="720"/>
      </w:tabs>
      <w:ind w:left="357"/>
    </w:pPr>
  </w:style>
  <w:style w:type="paragraph" w:customStyle="1" w:styleId="FWBL6">
    <w:name w:val="FWB_L6"/>
    <w:basedOn w:val="FWBL5"/>
    <w:rsid w:val="00593975"/>
    <w:pPr>
      <w:numPr>
        <w:ilvl w:val="5"/>
      </w:numPr>
      <w:tabs>
        <w:tab w:val="num" w:pos="720"/>
      </w:tabs>
      <w:ind w:left="357"/>
    </w:pPr>
  </w:style>
  <w:style w:type="paragraph" w:customStyle="1" w:styleId="FWBL7">
    <w:name w:val="FWB_L7"/>
    <w:basedOn w:val="FWBL6"/>
    <w:rsid w:val="00593975"/>
    <w:pPr>
      <w:numPr>
        <w:ilvl w:val="6"/>
      </w:numPr>
      <w:tabs>
        <w:tab w:val="num" w:pos="720"/>
      </w:tabs>
      <w:ind w:left="357"/>
    </w:pPr>
  </w:style>
  <w:style w:type="paragraph" w:customStyle="1" w:styleId="FWBL8">
    <w:name w:val="FWB_L8"/>
    <w:basedOn w:val="FWBL7"/>
    <w:rsid w:val="00593975"/>
    <w:pPr>
      <w:numPr>
        <w:ilvl w:val="7"/>
      </w:numPr>
      <w:tabs>
        <w:tab w:val="num" w:pos="720"/>
      </w:tabs>
      <w:ind w:left="357"/>
    </w:pPr>
  </w:style>
  <w:style w:type="paragraph" w:customStyle="1" w:styleId="Indentedalphalist">
    <w:name w:val="Indented alpha list"/>
    <w:basedOn w:val="StyleArialBlackLeft063cmBefore84ptAfter12pt"/>
    <w:rsid w:val="00593975"/>
    <w:pPr>
      <w:tabs>
        <w:tab w:val="left" w:pos="1134"/>
      </w:tabs>
      <w:ind w:left="1134" w:hanging="567"/>
    </w:pPr>
  </w:style>
  <w:style w:type="paragraph" w:customStyle="1" w:styleId="BulletNR">
    <w:name w:val="Bullet NR"/>
    <w:rsid w:val="00593975"/>
    <w:pPr>
      <w:numPr>
        <w:numId w:val="14"/>
      </w:numPr>
      <w:tabs>
        <w:tab w:val="left" w:pos="1134"/>
      </w:tabs>
      <w:spacing w:before="60" w:after="120"/>
      <w:ind w:left="1134" w:hanging="567"/>
    </w:pPr>
    <w:rPr>
      <w:rFonts w:ascii="Arial" w:hAnsi="Arial" w:cs="Arial"/>
      <w:sz w:val="24"/>
      <w:szCs w:val="24"/>
      <w:lang w:val="en-GB" w:eastAsia="en-GB"/>
    </w:rPr>
  </w:style>
  <w:style w:type="paragraph" w:customStyle="1" w:styleId="SubBullet">
    <w:name w:val="Sub Bullet"/>
    <w:basedOn w:val="BulletNR"/>
    <w:autoRedefine/>
    <w:rsid w:val="00593975"/>
    <w:pPr>
      <w:numPr>
        <w:ilvl w:val="1"/>
        <w:numId w:val="12"/>
      </w:numPr>
      <w:tabs>
        <w:tab w:val="clear" w:pos="1134"/>
      </w:tabs>
      <w:ind w:hanging="357"/>
    </w:pPr>
  </w:style>
  <w:style w:type="character" w:customStyle="1" w:styleId="StyleStrong16pt">
    <w:name w:val="Style Strong + 16 pt"/>
    <w:rsid w:val="00593975"/>
    <w:rPr>
      <w:rFonts w:cs="Times New Roman"/>
      <w:b/>
      <w:bCs/>
      <w:kern w:val="32"/>
      <w:sz w:val="32"/>
      <w:szCs w:val="32"/>
    </w:rPr>
  </w:style>
  <w:style w:type="paragraph" w:customStyle="1" w:styleId="ManualTitle">
    <w:name w:val="Manual Title"/>
    <w:basedOn w:val="Normal"/>
    <w:rsid w:val="00593975"/>
    <w:pPr>
      <w:widowControl/>
      <w:autoSpaceDE/>
      <w:autoSpaceDN/>
      <w:adjustRightInd/>
      <w:spacing w:before="60" w:after="120"/>
      <w:ind w:left="357" w:right="0"/>
      <w:jc w:val="center"/>
    </w:pPr>
    <w:rPr>
      <w:rFonts w:ascii="Arial" w:hAnsi="Arial" w:cs="Arial"/>
      <w:b/>
      <w:bCs/>
      <w:color w:val="auto"/>
      <w:sz w:val="40"/>
      <w:szCs w:val="40"/>
      <w:lang w:val="en-GB" w:eastAsia="en-GB"/>
    </w:rPr>
  </w:style>
  <w:style w:type="paragraph" w:customStyle="1" w:styleId="StyleTableHeaderLeft013cmFirstline001cm">
    <w:name w:val="Style Table Header + Left:  0.13 cm First line:  0.01 cm"/>
    <w:basedOn w:val="TableHeader"/>
    <w:rsid w:val="00593975"/>
    <w:pPr>
      <w:spacing w:before="60" w:afterLines="60" w:after="60"/>
      <w:ind w:left="74" w:firstLine="6"/>
    </w:pPr>
    <w:rPr>
      <w:rFonts w:ascii="Arial" w:hAnsi="Arial" w:cs="Arial"/>
      <w:b w:val="0"/>
      <w:sz w:val="22"/>
      <w:szCs w:val="22"/>
      <w:lang w:eastAsia="en-GB"/>
    </w:rPr>
  </w:style>
  <w:style w:type="paragraph" w:styleId="NormalIndent">
    <w:name w:val="Normal Indent"/>
    <w:basedOn w:val="Normal"/>
    <w:rsid w:val="00593975"/>
    <w:pPr>
      <w:widowControl/>
      <w:tabs>
        <w:tab w:val="left" w:pos="567"/>
      </w:tabs>
      <w:autoSpaceDE/>
      <w:autoSpaceDN/>
      <w:adjustRightInd/>
      <w:spacing w:before="60" w:after="180"/>
      <w:ind w:left="567" w:right="0"/>
    </w:pPr>
    <w:rPr>
      <w:rFonts w:ascii="Arial" w:hAnsi="Arial" w:cs="Arial"/>
      <w:color w:val="auto"/>
      <w:szCs w:val="24"/>
      <w:lang w:val="en-GB" w:eastAsia="en-GB"/>
    </w:rPr>
  </w:style>
  <w:style w:type="character" w:customStyle="1" w:styleId="CharChar1">
    <w:name w:val="Char Char1"/>
    <w:rsid w:val="00593975"/>
    <w:rPr>
      <w:rFonts w:ascii="Arial" w:hAnsi="Arial" w:cs="Times New Roman"/>
      <w:sz w:val="24"/>
      <w:szCs w:val="24"/>
      <w:lang w:val="en-GB" w:eastAsia="en-GB" w:bidi="ar-SA"/>
    </w:rPr>
  </w:style>
  <w:style w:type="paragraph" w:customStyle="1" w:styleId="StyleStyleTableHeaderLeft013cmFirstline001cmBo">
    <w:name w:val="Style Style Table Header + Left:  0.13 cm First line:  0.01 cm + Bo..."/>
    <w:basedOn w:val="StyleTableHeaderLeft013cmFirstline001cm"/>
    <w:autoRedefine/>
    <w:rsid w:val="00593975"/>
    <w:pPr>
      <w:spacing w:after="144"/>
    </w:pPr>
    <w:rPr>
      <w:b/>
      <w:bCs/>
    </w:rPr>
  </w:style>
  <w:style w:type="paragraph" w:customStyle="1" w:styleId="Text1">
    <w:name w:val="Text 1"/>
    <w:basedOn w:val="NormalIndent"/>
    <w:rsid w:val="00593975"/>
    <w:pPr>
      <w:spacing w:before="0" w:after="0"/>
      <w:ind w:left="360"/>
    </w:pPr>
    <w:rPr>
      <w:sz w:val="22"/>
      <w:szCs w:val="22"/>
    </w:rPr>
  </w:style>
  <w:style w:type="paragraph" w:customStyle="1" w:styleId="NormalIndent1">
    <w:name w:val="Normal Indent 1"/>
    <w:rsid w:val="00593975"/>
    <w:pPr>
      <w:ind w:left="794"/>
    </w:pPr>
    <w:rPr>
      <w:rFonts w:ascii="Arial" w:hAnsi="Arial" w:cs="Arial"/>
      <w:sz w:val="24"/>
      <w:szCs w:val="24"/>
      <w:lang w:val="en-GB" w:eastAsia="en-GB"/>
    </w:rPr>
  </w:style>
  <w:style w:type="character" w:customStyle="1" w:styleId="BulletNRCharChar">
    <w:name w:val="Bullet NR Char Char"/>
    <w:rsid w:val="00593975"/>
    <w:rPr>
      <w:rFonts w:ascii="Arial" w:hAnsi="Arial" w:cs="Times New Roman"/>
      <w:bCs/>
      <w:sz w:val="24"/>
      <w:szCs w:val="24"/>
      <w:lang w:val="en-GB" w:eastAsia="en-GB" w:bidi="ar-SA"/>
    </w:rPr>
  </w:style>
  <w:style w:type="paragraph" w:styleId="Subtitle">
    <w:name w:val="Subtitle"/>
    <w:basedOn w:val="Normal"/>
    <w:next w:val="Normal"/>
    <w:link w:val="SubtitleChar"/>
    <w:uiPriority w:val="11"/>
    <w:qFormat/>
    <w:rsid w:val="00593975"/>
    <w:pPr>
      <w:widowControl/>
      <w:autoSpaceDE/>
      <w:autoSpaceDN/>
      <w:adjustRightInd/>
      <w:spacing w:before="60" w:after="60"/>
      <w:ind w:left="1290" w:right="0" w:hanging="360"/>
      <w:jc w:val="center"/>
      <w:outlineLvl w:val="1"/>
    </w:pPr>
    <w:rPr>
      <w:rFonts w:ascii="Cambria" w:hAnsi="Cambria" w:cs="Arial"/>
      <w:b/>
      <w:bCs/>
      <w:color w:val="auto"/>
      <w:lang w:val="en-GB" w:eastAsia="en-GB"/>
    </w:rPr>
  </w:style>
  <w:style w:type="character" w:customStyle="1" w:styleId="SubtitleChar">
    <w:name w:val="Subtitle Char"/>
    <w:link w:val="Subtitle"/>
    <w:uiPriority w:val="11"/>
    <w:rsid w:val="00593975"/>
    <w:rPr>
      <w:rFonts w:ascii="Cambria" w:hAnsi="Cambria" w:cs="Arial"/>
      <w:b/>
      <w:bCs/>
      <w:lang w:val="en-GB" w:eastAsia="en-GB"/>
    </w:rPr>
  </w:style>
  <w:style w:type="character" w:customStyle="1" w:styleId="NormalIndent1Char">
    <w:name w:val="Normal Indent 1 Char"/>
    <w:rsid w:val="00593975"/>
    <w:rPr>
      <w:rFonts w:ascii="Arial" w:hAnsi="Arial" w:cs="Times New Roman"/>
      <w:sz w:val="24"/>
      <w:szCs w:val="24"/>
      <w:lang w:val="en-GB" w:eastAsia="en-GB" w:bidi="ar-SA"/>
    </w:rPr>
  </w:style>
  <w:style w:type="character" w:customStyle="1" w:styleId="CharChar">
    <w:name w:val="Char Char"/>
    <w:rsid w:val="00593975"/>
    <w:rPr>
      <w:rFonts w:ascii="Cambria" w:hAnsi="Cambria" w:cs="Times New Roman"/>
      <w:b/>
      <w:bCs/>
      <w:lang w:val="en-GB" w:eastAsia="en-GB" w:bidi="ar-SA"/>
    </w:rPr>
  </w:style>
  <w:style w:type="character" w:customStyle="1" w:styleId="StyleBold">
    <w:name w:val="Style Bold"/>
    <w:rsid w:val="00593975"/>
    <w:rPr>
      <w:rFonts w:cs="Times New Roman"/>
      <w:b/>
      <w:bCs/>
    </w:rPr>
  </w:style>
  <w:style w:type="character" w:customStyle="1" w:styleId="Text1Char">
    <w:name w:val="Text 1 Char"/>
    <w:rsid w:val="00593975"/>
    <w:rPr>
      <w:rFonts w:ascii="Arial" w:hAnsi="Arial" w:cs="Arial"/>
      <w:sz w:val="22"/>
      <w:szCs w:val="22"/>
      <w:lang w:val="en-GB" w:eastAsia="en-GB" w:bidi="ar-SA"/>
    </w:rPr>
  </w:style>
  <w:style w:type="paragraph" w:customStyle="1" w:styleId="Text3">
    <w:name w:val="Text 3"/>
    <w:basedOn w:val="NormalIndent"/>
    <w:rsid w:val="00593975"/>
    <w:pPr>
      <w:spacing w:before="0" w:after="0"/>
      <w:ind w:left="936"/>
    </w:pPr>
    <w:rPr>
      <w:sz w:val="22"/>
      <w:szCs w:val="22"/>
    </w:rPr>
  </w:style>
  <w:style w:type="paragraph" w:styleId="BodyTextIndent">
    <w:name w:val="Body Text Indent"/>
    <w:basedOn w:val="Normal"/>
    <w:link w:val="BodyTextIndentChar"/>
    <w:rsid w:val="00593975"/>
    <w:pPr>
      <w:widowControl/>
      <w:autoSpaceDE/>
      <w:autoSpaceDN/>
      <w:adjustRightInd/>
      <w:spacing w:before="60" w:after="120"/>
      <w:ind w:left="283" w:right="0"/>
    </w:pPr>
    <w:rPr>
      <w:rFonts w:ascii="Arial" w:hAnsi="Arial" w:cs="Arial"/>
      <w:color w:val="auto"/>
      <w:szCs w:val="24"/>
      <w:lang w:val="en-GB" w:eastAsia="en-GB"/>
    </w:rPr>
  </w:style>
  <w:style w:type="character" w:customStyle="1" w:styleId="BodyTextIndentChar">
    <w:name w:val="Body Text Indent Char"/>
    <w:link w:val="BodyTextIndent"/>
    <w:rsid w:val="00593975"/>
    <w:rPr>
      <w:rFonts w:ascii="Arial" w:hAnsi="Arial" w:cs="Arial"/>
      <w:szCs w:val="24"/>
      <w:lang w:val="en-GB" w:eastAsia="en-GB"/>
    </w:rPr>
  </w:style>
  <w:style w:type="paragraph" w:customStyle="1" w:styleId="Blockquote">
    <w:name w:val="Blockquote"/>
    <w:basedOn w:val="Normal"/>
    <w:rsid w:val="00593975"/>
    <w:pPr>
      <w:widowControl/>
      <w:adjustRightInd/>
      <w:spacing w:before="100" w:after="100"/>
      <w:ind w:left="360" w:right="360"/>
    </w:pPr>
    <w:rPr>
      <w:rFonts w:ascii="Times New Roman" w:hAnsi="Times New Roman" w:cs="Times New Roman"/>
      <w:color w:val="auto"/>
      <w:szCs w:val="24"/>
      <w:lang w:val="en-GB" w:eastAsia="en-GB"/>
    </w:rPr>
  </w:style>
  <w:style w:type="paragraph" w:styleId="BodyTextIndent2">
    <w:name w:val="Body Text Indent 2"/>
    <w:basedOn w:val="Normal"/>
    <w:link w:val="BodyTextIndent2Char"/>
    <w:rsid w:val="00593975"/>
    <w:pPr>
      <w:widowControl/>
      <w:autoSpaceDE/>
      <w:autoSpaceDN/>
      <w:adjustRightInd/>
      <w:spacing w:after="120"/>
      <w:ind w:left="1080" w:right="0"/>
      <w:jc w:val="both"/>
    </w:pPr>
    <w:rPr>
      <w:rFonts w:ascii="Arial" w:hAnsi="Arial" w:cs="Arial"/>
      <w:i/>
      <w:iCs/>
      <w:color w:val="auto"/>
      <w:sz w:val="22"/>
      <w:szCs w:val="22"/>
      <w:lang w:val="en-GB" w:eastAsia="en-GB"/>
    </w:rPr>
  </w:style>
  <w:style w:type="character" w:customStyle="1" w:styleId="BodyTextIndent2Char">
    <w:name w:val="Body Text Indent 2 Char"/>
    <w:link w:val="BodyTextIndent2"/>
    <w:rsid w:val="00593975"/>
    <w:rPr>
      <w:rFonts w:ascii="Arial" w:hAnsi="Arial" w:cs="Arial"/>
      <w:i/>
      <w:iCs/>
      <w:sz w:val="22"/>
      <w:szCs w:val="22"/>
      <w:lang w:val="en-GB" w:eastAsia="en-GB"/>
    </w:rPr>
  </w:style>
  <w:style w:type="paragraph" w:customStyle="1" w:styleId="Style1">
    <w:name w:val="Style1"/>
    <w:basedOn w:val="Heading1"/>
    <w:autoRedefine/>
    <w:rsid w:val="00593975"/>
    <w:pPr>
      <w:widowControl/>
      <w:autoSpaceDE/>
      <w:autoSpaceDN/>
      <w:adjustRightInd/>
      <w:spacing w:before="0" w:after="0"/>
      <w:ind w:left="720" w:hanging="360"/>
    </w:pPr>
    <w:rPr>
      <w:rFonts w:ascii="Pru Sans Normal" w:hAnsi="Pru Sans Normal" w:cs="Arial"/>
      <w:iCs/>
      <w:color w:val="195536"/>
      <w:sz w:val="24"/>
      <w:szCs w:val="24"/>
      <w:lang w:val="en-GB" w:eastAsia="en-GB"/>
    </w:rPr>
  </w:style>
  <w:style w:type="paragraph" w:customStyle="1" w:styleId="Style2">
    <w:name w:val="Style2"/>
    <w:basedOn w:val="Heading1"/>
    <w:autoRedefine/>
    <w:rsid w:val="00593975"/>
    <w:pPr>
      <w:widowControl/>
      <w:autoSpaceDE/>
      <w:autoSpaceDN/>
      <w:adjustRightInd/>
      <w:spacing w:before="0" w:after="0"/>
      <w:ind w:left="720" w:hanging="360"/>
    </w:pPr>
    <w:rPr>
      <w:rFonts w:ascii="Pru Sans Normal" w:hAnsi="Pru Sans Normal" w:cs="Arial"/>
      <w:iCs/>
      <w:color w:val="195536"/>
      <w:sz w:val="24"/>
      <w:szCs w:val="22"/>
      <w:lang w:val="en-GB" w:eastAsia="en-GB"/>
    </w:rPr>
  </w:style>
  <w:style w:type="paragraph" w:customStyle="1" w:styleId="Style3">
    <w:name w:val="Style3"/>
    <w:basedOn w:val="Heading1"/>
    <w:rsid w:val="00593975"/>
    <w:pPr>
      <w:widowControl/>
      <w:autoSpaceDE/>
      <w:autoSpaceDN/>
      <w:adjustRightInd/>
      <w:spacing w:before="0" w:after="0"/>
      <w:ind w:left="720" w:hanging="360"/>
    </w:pPr>
    <w:rPr>
      <w:rFonts w:ascii="Pru Sans Normal" w:hAnsi="Pru Sans Normal" w:cs="Arial"/>
      <w:iCs/>
      <w:color w:val="195536"/>
      <w:sz w:val="24"/>
      <w:szCs w:val="22"/>
      <w:lang w:val="en-GB" w:eastAsia="en-GB"/>
    </w:rPr>
  </w:style>
  <w:style w:type="paragraph" w:customStyle="1" w:styleId="StyleHeading112pt">
    <w:name w:val="Style Heading 1 + 12 pt"/>
    <w:basedOn w:val="Heading1"/>
    <w:rsid w:val="00593975"/>
    <w:pPr>
      <w:widowControl/>
      <w:tabs>
        <w:tab w:val="num" w:pos="851"/>
      </w:tabs>
      <w:autoSpaceDE/>
      <w:autoSpaceDN/>
      <w:adjustRightInd/>
      <w:spacing w:before="0" w:after="0"/>
      <w:ind w:left="644" w:hanging="360"/>
    </w:pPr>
    <w:rPr>
      <w:rFonts w:ascii="Arial" w:hAnsi="Arial" w:cs="Arial"/>
      <w:iCs/>
      <w:color w:val="195536"/>
      <w:sz w:val="24"/>
      <w:szCs w:val="22"/>
      <w:lang w:val="en-GB" w:eastAsia="en-GB"/>
    </w:rPr>
  </w:style>
  <w:style w:type="paragraph" w:customStyle="1" w:styleId="StyleText110ptJustified">
    <w:name w:val="Style Text 1 + 10 pt Justified"/>
    <w:basedOn w:val="Text1"/>
    <w:rsid w:val="00593975"/>
    <w:pPr>
      <w:tabs>
        <w:tab w:val="clear" w:pos="567"/>
        <w:tab w:val="left" w:pos="794"/>
      </w:tabs>
      <w:spacing w:before="120"/>
      <w:ind w:left="357"/>
      <w:jc w:val="both"/>
    </w:pPr>
    <w:rPr>
      <w:rFonts w:cs="Times New Roman"/>
      <w:sz w:val="20"/>
      <w:szCs w:val="20"/>
    </w:rPr>
  </w:style>
  <w:style w:type="paragraph" w:customStyle="1" w:styleId="Paragraphedeliste">
    <w:name w:val="Paragraphe de liste"/>
    <w:basedOn w:val="Normal"/>
    <w:rsid w:val="00593975"/>
    <w:pPr>
      <w:widowControl/>
      <w:autoSpaceDE/>
      <w:autoSpaceDN/>
      <w:adjustRightInd/>
      <w:spacing w:before="60" w:after="120"/>
      <w:ind w:left="708" w:right="0"/>
    </w:pPr>
    <w:rPr>
      <w:rFonts w:ascii="Arial" w:hAnsi="Arial" w:cs="Arial"/>
      <w:color w:val="auto"/>
      <w:szCs w:val="24"/>
      <w:lang w:val="en-GB" w:eastAsia="en-GB"/>
    </w:rPr>
  </w:style>
  <w:style w:type="paragraph" w:customStyle="1" w:styleId="BodyText-keepwithnext">
    <w:name w:val="Body Text - keep with next"/>
    <w:basedOn w:val="BodyText"/>
    <w:rsid w:val="00593975"/>
    <w:pPr>
      <w:keepNext/>
      <w:widowControl/>
      <w:adjustRightInd/>
      <w:spacing w:before="120"/>
      <w:ind w:left="357"/>
      <w:jc w:val="both"/>
    </w:pPr>
    <w:rPr>
      <w:rFonts w:ascii="Arial" w:eastAsia="SimSun" w:hAnsi="Arial" w:cs="Arial"/>
      <w:color w:val="auto"/>
      <w:szCs w:val="22"/>
      <w:lang w:val="en-GB" w:eastAsia="en-GB"/>
    </w:rPr>
  </w:style>
  <w:style w:type="paragraph" w:styleId="ListNumber">
    <w:name w:val="List Number"/>
    <w:basedOn w:val="Normal"/>
    <w:link w:val="ListNumberChar"/>
    <w:rsid w:val="00593975"/>
    <w:pPr>
      <w:widowControl/>
      <w:tabs>
        <w:tab w:val="num" w:pos="720"/>
        <w:tab w:val="num" w:pos="1068"/>
      </w:tabs>
      <w:autoSpaceDE/>
      <w:autoSpaceDN/>
      <w:adjustRightInd/>
      <w:spacing w:before="120" w:after="120"/>
      <w:ind w:left="720" w:right="0" w:hanging="354"/>
      <w:jc w:val="both"/>
      <w:outlineLvl w:val="5"/>
    </w:pPr>
    <w:rPr>
      <w:rFonts w:ascii="Arial" w:eastAsia="Batang" w:hAnsi="Arial" w:cs="Times New Roman"/>
      <w:color w:val="auto"/>
      <w:lang w:val="en-GB"/>
    </w:rPr>
  </w:style>
  <w:style w:type="character" w:customStyle="1" w:styleId="ListNumberChar">
    <w:name w:val="List Number Char"/>
    <w:link w:val="ListNumber"/>
    <w:locked/>
    <w:rsid w:val="00593975"/>
    <w:rPr>
      <w:rFonts w:ascii="Arial" w:eastAsia="Batang" w:hAnsi="Arial"/>
      <w:lang w:val="en-GB"/>
    </w:rPr>
  </w:style>
  <w:style w:type="paragraph" w:styleId="ListBullet2">
    <w:name w:val="List Bullet 2"/>
    <w:basedOn w:val="Normal"/>
    <w:rsid w:val="00593975"/>
    <w:pPr>
      <w:widowControl/>
      <w:tabs>
        <w:tab w:val="num" w:pos="1068"/>
      </w:tabs>
      <w:autoSpaceDE/>
      <w:autoSpaceDN/>
      <w:adjustRightInd/>
      <w:spacing w:before="120" w:after="120"/>
      <w:ind w:left="1066" w:right="0" w:hanging="352"/>
      <w:jc w:val="both"/>
    </w:pPr>
    <w:rPr>
      <w:rFonts w:ascii="Arial" w:eastAsia="SimSun" w:hAnsi="Arial" w:cs="Arial"/>
      <w:color w:val="auto"/>
      <w:szCs w:val="24"/>
      <w:lang w:val="en-US" w:eastAsia="en-GB"/>
    </w:rPr>
  </w:style>
  <w:style w:type="paragraph" w:styleId="ListContinue">
    <w:name w:val="List Continue"/>
    <w:basedOn w:val="Normal"/>
    <w:rsid w:val="00593975"/>
    <w:pPr>
      <w:widowControl/>
      <w:autoSpaceDE/>
      <w:autoSpaceDN/>
      <w:adjustRightInd/>
      <w:spacing w:before="120" w:after="120"/>
      <w:ind w:left="714" w:right="0"/>
      <w:jc w:val="both"/>
    </w:pPr>
    <w:rPr>
      <w:rFonts w:ascii="Arial" w:eastAsia="SimSun" w:hAnsi="Arial" w:cs="Arial"/>
      <w:color w:val="auto"/>
      <w:szCs w:val="24"/>
      <w:lang w:val="en-GB" w:eastAsia="en-GB"/>
    </w:rPr>
  </w:style>
  <w:style w:type="paragraph" w:customStyle="1" w:styleId="BodyText-centred">
    <w:name w:val="Body Text - centred"/>
    <w:basedOn w:val="BodyText"/>
    <w:rsid w:val="00593975"/>
    <w:pPr>
      <w:widowControl/>
      <w:tabs>
        <w:tab w:val="right" w:pos="9356"/>
      </w:tabs>
      <w:adjustRightInd/>
      <w:spacing w:before="120"/>
      <w:ind w:left="357"/>
      <w:jc w:val="center"/>
    </w:pPr>
    <w:rPr>
      <w:rFonts w:ascii="Arial" w:eastAsia="SimSun" w:hAnsi="Arial" w:cs="Arial"/>
      <w:color w:val="auto"/>
      <w:lang w:val="en-GB" w:eastAsia="en-GB"/>
    </w:rPr>
  </w:style>
  <w:style w:type="paragraph" w:customStyle="1" w:styleId="Equation">
    <w:name w:val="Equation"/>
    <w:basedOn w:val="BodyText-centred"/>
    <w:rsid w:val="00593975"/>
    <w:pPr>
      <w:spacing w:before="0"/>
      <w:jc w:val="right"/>
    </w:pPr>
    <w:rPr>
      <w:sz w:val="18"/>
    </w:rPr>
  </w:style>
  <w:style w:type="paragraph" w:customStyle="1" w:styleId="Style4">
    <w:name w:val="Style4"/>
    <w:basedOn w:val="Normal"/>
    <w:rsid w:val="00593975"/>
    <w:pPr>
      <w:widowControl/>
      <w:tabs>
        <w:tab w:val="num" w:pos="2160"/>
      </w:tabs>
      <w:autoSpaceDE/>
      <w:autoSpaceDN/>
      <w:adjustRightInd/>
      <w:spacing w:before="60" w:after="120"/>
      <w:ind w:left="2160" w:right="0" w:hanging="720"/>
    </w:pPr>
    <w:rPr>
      <w:rFonts w:ascii="Arial" w:hAnsi="Arial" w:cs="Arial"/>
      <w:b/>
      <w:bCs/>
      <w:i/>
      <w:iCs/>
      <w:color w:val="auto"/>
      <w:lang w:val="en-GB" w:eastAsia="en-GB"/>
    </w:rPr>
  </w:style>
  <w:style w:type="paragraph" w:customStyle="1" w:styleId="Style5">
    <w:name w:val="Style5"/>
    <w:basedOn w:val="Style4"/>
    <w:uiPriority w:val="99"/>
    <w:rsid w:val="00593975"/>
    <w:rPr>
      <w:b w:val="0"/>
      <w:i w:val="0"/>
    </w:rPr>
  </w:style>
  <w:style w:type="character" w:customStyle="1" w:styleId="texhtml">
    <w:name w:val="texhtml"/>
    <w:rsid w:val="00593975"/>
    <w:rPr>
      <w:rFonts w:ascii="Times New Roman" w:hAnsi="Times New Roman" w:cs="Times New Roman" w:hint="default"/>
      <w:sz w:val="29"/>
      <w:szCs w:val="29"/>
    </w:rPr>
  </w:style>
  <w:style w:type="paragraph" w:customStyle="1" w:styleId="StyleHeading2JustifiedBefore12ptAfter3pt">
    <w:name w:val="Style Heading 2 + Justified Before:  12 pt After:  3 pt"/>
    <w:basedOn w:val="Heading2"/>
    <w:rsid w:val="00593975"/>
    <w:pPr>
      <w:widowControl/>
      <w:pBdr>
        <w:top w:val="none" w:sz="0" w:space="0" w:color="auto"/>
      </w:pBdr>
      <w:autoSpaceDE/>
      <w:autoSpaceDN/>
      <w:adjustRightInd/>
      <w:spacing w:before="240" w:after="60" w:line="240" w:lineRule="auto"/>
      <w:ind w:left="1004" w:hanging="360"/>
      <w:jc w:val="both"/>
    </w:pPr>
    <w:rPr>
      <w:rFonts w:ascii="Arial" w:hAnsi="Arial" w:cs="Times New Roman"/>
      <w:color w:val="195536"/>
      <w:sz w:val="22"/>
      <w:szCs w:val="20"/>
      <w:lang w:val="en-GB" w:eastAsia="en-GB"/>
    </w:rPr>
  </w:style>
  <w:style w:type="paragraph" w:customStyle="1" w:styleId="StyleHeading2JustifiedBefore12ptAfter3pt1">
    <w:name w:val="Style Heading 2 + Justified Before:  12 pt After:  3 pt1"/>
    <w:basedOn w:val="Heading2"/>
    <w:rsid w:val="00593975"/>
    <w:pPr>
      <w:widowControl/>
      <w:pBdr>
        <w:top w:val="none" w:sz="0" w:space="0" w:color="auto"/>
      </w:pBdr>
      <w:autoSpaceDE/>
      <w:autoSpaceDN/>
      <w:adjustRightInd/>
      <w:spacing w:before="240" w:after="60" w:line="240" w:lineRule="auto"/>
      <w:ind w:left="340" w:hanging="170"/>
      <w:jc w:val="both"/>
    </w:pPr>
    <w:rPr>
      <w:rFonts w:ascii="Arial" w:hAnsi="Arial" w:cs="Times New Roman"/>
      <w:color w:val="195536"/>
      <w:sz w:val="22"/>
      <w:szCs w:val="20"/>
      <w:lang w:val="en-GB" w:eastAsia="en-GB"/>
    </w:rPr>
  </w:style>
  <w:style w:type="paragraph" w:customStyle="1" w:styleId="GAHeading2">
    <w:name w:val="GA_Heading_2"/>
    <w:basedOn w:val="Heading2"/>
    <w:rsid w:val="00593975"/>
    <w:pPr>
      <w:widowControl/>
      <w:numPr>
        <w:ilvl w:val="1"/>
        <w:numId w:val="13"/>
      </w:numPr>
      <w:pBdr>
        <w:top w:val="none" w:sz="0" w:space="0" w:color="auto"/>
      </w:pBdr>
      <w:autoSpaceDE/>
      <w:autoSpaceDN/>
      <w:adjustRightInd/>
      <w:spacing w:before="240" w:after="60" w:line="240" w:lineRule="auto"/>
      <w:ind w:left="1440" w:hanging="360"/>
      <w:jc w:val="both"/>
    </w:pPr>
    <w:rPr>
      <w:rFonts w:ascii="Arial" w:hAnsi="Arial" w:cs="Arial"/>
      <w:iCs/>
      <w:color w:val="195536"/>
      <w:sz w:val="22"/>
      <w:szCs w:val="22"/>
      <w:lang w:val="en-GB" w:eastAsia="en-GB"/>
    </w:rPr>
  </w:style>
  <w:style w:type="paragraph" w:customStyle="1" w:styleId="GAHeading20">
    <w:name w:val="GA_Heading2"/>
    <w:basedOn w:val="Heading2"/>
    <w:rsid w:val="00593975"/>
    <w:pPr>
      <w:widowControl/>
      <w:pBdr>
        <w:top w:val="none" w:sz="0" w:space="0" w:color="auto"/>
      </w:pBdr>
      <w:tabs>
        <w:tab w:val="left" w:pos="1134"/>
        <w:tab w:val="num" w:pos="1560"/>
      </w:tabs>
      <w:autoSpaceDE/>
      <w:autoSpaceDN/>
      <w:adjustRightInd/>
      <w:spacing w:before="240" w:after="60" w:line="240" w:lineRule="auto"/>
      <w:ind w:left="1134" w:hanging="708"/>
      <w:jc w:val="both"/>
    </w:pPr>
    <w:rPr>
      <w:rFonts w:ascii="Arial" w:hAnsi="Arial" w:cs="Arial"/>
      <w:iCs/>
      <w:color w:val="195536"/>
      <w:sz w:val="22"/>
      <w:szCs w:val="22"/>
      <w:lang w:val="en-GB" w:eastAsia="en-GB"/>
    </w:rPr>
  </w:style>
  <w:style w:type="paragraph" w:customStyle="1" w:styleId="GAHeading3">
    <w:name w:val="GA_Heading3"/>
    <w:basedOn w:val="Heading2"/>
    <w:rsid w:val="00593975"/>
    <w:pPr>
      <w:widowControl/>
      <w:pBdr>
        <w:top w:val="none" w:sz="0" w:space="0" w:color="auto"/>
      </w:pBdr>
      <w:tabs>
        <w:tab w:val="num" w:pos="786"/>
      </w:tabs>
      <w:autoSpaceDE/>
      <w:autoSpaceDN/>
      <w:adjustRightInd/>
      <w:spacing w:before="240" w:after="60" w:line="240" w:lineRule="auto"/>
      <w:ind w:left="1066" w:hanging="709"/>
      <w:jc w:val="both"/>
    </w:pPr>
    <w:rPr>
      <w:rFonts w:ascii="Arial" w:hAnsi="Arial" w:cs="Arial"/>
      <w:iCs/>
      <w:color w:val="195536"/>
      <w:sz w:val="22"/>
      <w:szCs w:val="22"/>
      <w:lang w:val="en-GB" w:eastAsia="en-GB"/>
    </w:rPr>
  </w:style>
  <w:style w:type="paragraph" w:customStyle="1" w:styleId="GAHeading1">
    <w:name w:val="GA_Heading1"/>
    <w:basedOn w:val="Heading1"/>
    <w:rsid w:val="00593975"/>
    <w:pPr>
      <w:widowControl/>
      <w:tabs>
        <w:tab w:val="num" w:pos="720"/>
      </w:tabs>
      <w:autoSpaceDE/>
      <w:autoSpaceDN/>
      <w:adjustRightInd/>
      <w:spacing w:after="240"/>
      <w:ind w:left="720" w:hanging="360"/>
    </w:pPr>
    <w:rPr>
      <w:rFonts w:ascii="Arial" w:hAnsi="Arial" w:cs="Arial"/>
      <w:iCs/>
      <w:color w:val="195536"/>
      <w:sz w:val="24"/>
      <w:szCs w:val="24"/>
      <w:lang w:val="en-GB" w:eastAsia="en-GB"/>
    </w:rPr>
  </w:style>
  <w:style w:type="paragraph" w:customStyle="1" w:styleId="NumPar1">
    <w:name w:val="NumPar 1"/>
    <w:basedOn w:val="Normal"/>
    <w:next w:val="Normal"/>
    <w:link w:val="NumPar1Char"/>
    <w:rsid w:val="00593975"/>
    <w:pPr>
      <w:widowControl/>
      <w:numPr>
        <w:numId w:val="15"/>
      </w:numPr>
      <w:autoSpaceDE/>
      <w:autoSpaceDN/>
      <w:adjustRightInd/>
      <w:spacing w:before="120" w:after="120"/>
      <w:ind w:right="0"/>
      <w:jc w:val="both"/>
    </w:pPr>
    <w:rPr>
      <w:rFonts w:ascii="Times New Roman" w:hAnsi="Times New Roman" w:cs="Times New Roman"/>
      <w:color w:val="auto"/>
      <w:szCs w:val="24"/>
      <w:lang w:val="en-GB" w:eastAsia="de-DE"/>
    </w:rPr>
  </w:style>
  <w:style w:type="character" w:customStyle="1" w:styleId="NumPar1Char">
    <w:name w:val="NumPar 1 Char"/>
    <w:link w:val="NumPar1"/>
    <w:rsid w:val="00593975"/>
    <w:rPr>
      <w:rFonts w:ascii="Times New Roman" w:hAnsi="Times New Roman"/>
      <w:szCs w:val="24"/>
      <w:lang w:val="en-GB" w:eastAsia="de-DE"/>
    </w:rPr>
  </w:style>
  <w:style w:type="paragraph" w:customStyle="1" w:styleId="TableheaderLeft">
    <w:name w:val="Table header Left"/>
    <w:basedOn w:val="Normal"/>
    <w:link w:val="TableheaderLeftCharChar"/>
    <w:rsid w:val="00593975"/>
    <w:pPr>
      <w:keepNext/>
      <w:widowControl/>
      <w:autoSpaceDE/>
      <w:autoSpaceDN/>
      <w:adjustRightInd/>
      <w:ind w:right="0"/>
    </w:pPr>
    <w:rPr>
      <w:rFonts w:ascii="Arial" w:hAnsi="Arial" w:cs="Times New Roman"/>
      <w:b/>
      <w:bCs/>
      <w:color w:val="auto"/>
      <w:sz w:val="18"/>
      <w:lang w:val="en-GB" w:eastAsia="en-GB"/>
    </w:rPr>
  </w:style>
  <w:style w:type="character" w:customStyle="1" w:styleId="TableheaderLeftCharChar">
    <w:name w:val="Table header Left Char Char"/>
    <w:link w:val="TableheaderLeft"/>
    <w:locked/>
    <w:rsid w:val="00593975"/>
    <w:rPr>
      <w:rFonts w:ascii="Arial" w:hAnsi="Arial"/>
      <w:b/>
      <w:bCs/>
      <w:sz w:val="18"/>
      <w:lang w:val="en-GB" w:eastAsia="en-GB"/>
    </w:rPr>
  </w:style>
  <w:style w:type="paragraph" w:customStyle="1" w:styleId="TabletexttightCentered">
    <w:name w:val="Table text tight Centered"/>
    <w:basedOn w:val="Normal"/>
    <w:rsid w:val="00593975"/>
    <w:pPr>
      <w:keepNext/>
      <w:keepLines/>
      <w:widowControl/>
      <w:autoSpaceDE/>
      <w:autoSpaceDN/>
      <w:adjustRightInd/>
      <w:ind w:right="0"/>
      <w:jc w:val="center"/>
    </w:pPr>
    <w:rPr>
      <w:rFonts w:ascii="Arial" w:hAnsi="Arial" w:cs="Times New Roman"/>
      <w:color w:val="auto"/>
      <w:sz w:val="18"/>
      <w:lang w:val="en-GB" w:eastAsia="en-GB"/>
    </w:rPr>
  </w:style>
  <w:style w:type="paragraph" w:customStyle="1" w:styleId="TabletexttightRed">
    <w:name w:val="Table text tight Red"/>
    <w:basedOn w:val="Normal"/>
    <w:rsid w:val="00593975"/>
    <w:pPr>
      <w:keepNext/>
      <w:keepLines/>
      <w:widowControl/>
      <w:autoSpaceDE/>
      <w:autoSpaceDN/>
      <w:adjustRightInd/>
      <w:ind w:right="0"/>
    </w:pPr>
    <w:rPr>
      <w:rFonts w:ascii="Arial" w:hAnsi="Arial" w:cs="Times New Roman"/>
      <w:color w:val="FF0000"/>
      <w:sz w:val="18"/>
      <w:lang w:val="en-GB" w:eastAsia="en-GB"/>
    </w:rPr>
  </w:style>
  <w:style w:type="paragraph" w:customStyle="1" w:styleId="Normaljustified">
    <w:name w:val="Normal+justified"/>
    <w:basedOn w:val="Normal"/>
    <w:rsid w:val="00593975"/>
    <w:pPr>
      <w:widowControl/>
      <w:spacing w:before="60" w:after="120"/>
      <w:ind w:left="357" w:right="0"/>
      <w:jc w:val="both"/>
    </w:pPr>
    <w:rPr>
      <w:rFonts w:ascii="Arial" w:hAnsi="Arial" w:cs="Arial"/>
      <w:color w:val="auto"/>
      <w:szCs w:val="24"/>
      <w:lang w:val="en-GB" w:eastAsia="en-GB"/>
    </w:rPr>
  </w:style>
  <w:style w:type="table" w:styleId="ColorfulList-Accent3">
    <w:name w:val="Colorful List Accent 3"/>
    <w:basedOn w:val="TableNormal"/>
    <w:uiPriority w:val="72"/>
    <w:rsid w:val="00593975"/>
    <w:rPr>
      <w:color w:val="000000"/>
      <w:lang w:val="en-GB" w:eastAsia="en-GB"/>
    </w:rPr>
    <w:tblPr>
      <w:tblStyleRowBandSize w:val="1"/>
      <w:tblStyleColBandSize w:val="1"/>
    </w:tblPr>
    <w:tcPr>
      <w:shd w:val="clear" w:color="auto" w:fill="F5F8EE"/>
    </w:tcPr>
    <w:tblStylePr w:type="firstRow">
      <w:rPr>
        <w:b/>
        <w:bCs/>
        <w:color w:val="FFFFFF"/>
      </w:rPr>
      <w:tblPr/>
      <w:tcPr>
        <w:tcBorders>
          <w:bottom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5">
    <w:name w:val="Colorful List Accent 5"/>
    <w:basedOn w:val="TableNormal"/>
    <w:uiPriority w:val="72"/>
    <w:rsid w:val="00593975"/>
    <w:rPr>
      <w:color w:val="000000"/>
      <w:lang w:val="en-GB" w:eastAsia="en-GB"/>
    </w:rPr>
    <w:tblPr>
      <w:tblStyleRowBandSize w:val="1"/>
      <w:tblStyleColBandSize w:val="1"/>
    </w:tblPr>
    <w:tcPr>
      <w:shd w:val="clear" w:color="auto" w:fill="EDF6F9"/>
    </w:tcPr>
    <w:tblStylePr w:type="firstRow">
      <w:rPr>
        <w:b/>
        <w:bCs/>
        <w:color w:val="FFFFFF"/>
      </w:rPr>
      <w:tblPr/>
      <w:tcPr>
        <w:tcBorders>
          <w:bottom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TableList5">
    <w:name w:val="Table List 5"/>
    <w:basedOn w:val="TableNormal"/>
    <w:semiHidden/>
    <w:unhideWhenUsed/>
    <w:rsid w:val="00593975"/>
    <w:rPr>
      <w:rFonts w:ascii="Times New Roman" w:hAnsi="Times New Roman"/>
      <w:lang w:val="en-GB"/>
    </w:rPr>
    <w:tblPr>
      <w:tblBorders>
        <w:top w:val="single" w:sz="6" w:space="0" w:color="7F7F7F"/>
        <w:bottom w:val="single" w:sz="6" w:space="0" w:color="7F7F7F"/>
        <w:insideH w:val="single" w:sz="6" w:space="0" w:color="7F7F7F"/>
      </w:tblBorders>
    </w:tblPr>
    <w:tblStylePr w:type="firstRow">
      <w:rPr>
        <w:b/>
        <w:bCs/>
      </w:rPr>
      <w:tblPr/>
      <w:tcPr>
        <w:tcBorders>
          <w:top w:val="nil"/>
          <w:left w:val="nil"/>
          <w:bottom w:val="nil"/>
          <w:right w:val="nil"/>
          <w:insideV w:val="nil"/>
        </w:tcBorders>
      </w:tcPr>
    </w:tblStylePr>
    <w:tblStylePr w:type="firstCol">
      <w:rPr>
        <w:b w:val="0"/>
        <w:bCs/>
        <w:i w:val="0"/>
      </w:rPr>
      <w:tblPr/>
      <w:tcPr>
        <w:tcBorders>
          <w:tl2br w:val="none" w:sz="0" w:space="0" w:color="auto"/>
          <w:tr2bl w:val="none" w:sz="0" w:space="0" w:color="auto"/>
        </w:tcBorders>
      </w:tcPr>
    </w:tblStylePr>
  </w:style>
  <w:style w:type="table" w:customStyle="1" w:styleId="Style7">
    <w:name w:val="Style7"/>
    <w:basedOn w:val="TableGrid1"/>
    <w:uiPriority w:val="99"/>
    <w:rsid w:val="00593975"/>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93975"/>
    <w:pPr>
      <w:spacing w:before="60" w:after="120"/>
      <w:ind w:left="357"/>
    </w:pPr>
    <w:rPr>
      <w:lang w:val="en-GB" w:eastAsia="en-GB"/>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1">
    <w:name w:val="Style71"/>
    <w:basedOn w:val="TableGrid1"/>
    <w:uiPriority w:val="99"/>
    <w:rsid w:val="00593975"/>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Style72">
    <w:name w:val="Style72"/>
    <w:basedOn w:val="TableGrid1"/>
    <w:uiPriority w:val="99"/>
    <w:rsid w:val="00593975"/>
    <w:tblPr/>
    <w:tcPr>
      <w:shd w:val="clear" w:color="auto" w:fill="auto"/>
    </w:tcPr>
    <w:tblStylePr w:type="firstRow">
      <w:rPr>
        <w:b/>
      </w:rPr>
      <w:tblPr/>
      <w:tcPr>
        <w:shd w:val="clear" w:color="auto" w:fill="FF0000"/>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MediumGrid3-Accent2">
    <w:name w:val="Medium Grid 3 Accent 2"/>
    <w:basedOn w:val="TableNormal"/>
    <w:uiPriority w:val="69"/>
    <w:rsid w:val="00593975"/>
    <w:rPr>
      <w:rFonts w:ascii="Times New Roman" w:hAnsi="Times New Roman"/>
      <w:lang w:val="en-GB" w:eastAsia="en-GB"/>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style>
  <w:style w:type="paragraph" w:styleId="Quote">
    <w:name w:val="Quote"/>
    <w:basedOn w:val="Normal"/>
    <w:next w:val="Normal"/>
    <w:link w:val="QuoteChar"/>
    <w:uiPriority w:val="29"/>
    <w:qFormat/>
    <w:rsid w:val="00593975"/>
    <w:pPr>
      <w:widowControl/>
      <w:autoSpaceDE/>
      <w:autoSpaceDN/>
      <w:adjustRightInd/>
      <w:spacing w:before="200" w:line="276" w:lineRule="auto"/>
      <w:ind w:left="360" w:right="360"/>
    </w:pPr>
    <w:rPr>
      <w:rFonts w:ascii="Pru Sans Normal" w:hAnsi="Pru Sans Normal" w:cs="Times New Roman"/>
      <w:i/>
      <w:iCs/>
      <w:color w:val="auto"/>
      <w:szCs w:val="22"/>
      <w:lang w:val="en-GB" w:eastAsia="en-GB"/>
    </w:rPr>
  </w:style>
  <w:style w:type="character" w:customStyle="1" w:styleId="QuoteChar">
    <w:name w:val="Quote Char"/>
    <w:link w:val="Quote"/>
    <w:uiPriority w:val="29"/>
    <w:rsid w:val="00593975"/>
    <w:rPr>
      <w:rFonts w:ascii="Pru Sans Normal" w:hAnsi="Pru Sans Normal"/>
      <w:i/>
      <w:iCs/>
      <w:szCs w:val="22"/>
      <w:lang w:val="en-GB" w:eastAsia="en-GB"/>
    </w:rPr>
  </w:style>
  <w:style w:type="character" w:styleId="SubtleReference">
    <w:name w:val="Subtle Reference"/>
    <w:uiPriority w:val="31"/>
    <w:qFormat/>
    <w:rsid w:val="00593975"/>
    <w:rPr>
      <w:smallCaps/>
    </w:rPr>
  </w:style>
  <w:style w:type="character" w:styleId="IntenseReference">
    <w:name w:val="Intense Reference"/>
    <w:uiPriority w:val="32"/>
    <w:qFormat/>
    <w:rsid w:val="00593975"/>
    <w:rPr>
      <w:smallCaps/>
      <w:spacing w:val="5"/>
      <w:u w:val="single"/>
    </w:rPr>
  </w:style>
  <w:style w:type="character" w:styleId="BookTitle">
    <w:name w:val="Book Title"/>
    <w:uiPriority w:val="33"/>
    <w:qFormat/>
    <w:rsid w:val="00593975"/>
    <w:rPr>
      <w:i/>
      <w:iCs/>
      <w:smallCaps/>
      <w:spacing w:val="5"/>
    </w:rPr>
  </w:style>
  <w:style w:type="paragraph" w:customStyle="1" w:styleId="Main">
    <w:name w:val="Main"/>
    <w:basedOn w:val="Normal"/>
    <w:uiPriority w:val="99"/>
    <w:rsid w:val="00593975"/>
    <w:pPr>
      <w:widowControl/>
      <w:autoSpaceDE/>
      <w:autoSpaceDN/>
      <w:adjustRightInd/>
      <w:ind w:left="360" w:right="0"/>
      <w:jc w:val="both"/>
    </w:pPr>
    <w:rPr>
      <w:rFonts w:ascii="Arial" w:hAnsi="Arial" w:cs="Times New Roman"/>
      <w:color w:val="auto"/>
      <w:lang w:val="en-GB" w:eastAsia="en-GB"/>
    </w:rPr>
  </w:style>
  <w:style w:type="character" w:customStyle="1" w:styleId="st1">
    <w:name w:val="st1"/>
    <w:rsid w:val="00593975"/>
  </w:style>
  <w:style w:type="paragraph" w:customStyle="1" w:styleId="Appendixlevel2">
    <w:name w:val="Appendix level2"/>
    <w:basedOn w:val="UseCaseHeading"/>
    <w:uiPriority w:val="99"/>
    <w:qFormat/>
    <w:rsid w:val="00593975"/>
    <w:pPr>
      <w:ind w:left="0" w:firstLine="0"/>
      <w:outlineLvl w:val="2"/>
    </w:pPr>
    <w:rPr>
      <w:bCs/>
      <w:sz w:val="24"/>
    </w:rPr>
  </w:style>
  <w:style w:type="character" w:customStyle="1" w:styleId="block">
    <w:name w:val="block"/>
    <w:rsid w:val="00593975"/>
  </w:style>
  <w:style w:type="character" w:customStyle="1" w:styleId="m1">
    <w:name w:val="m1"/>
    <w:rsid w:val="00593975"/>
    <w:rPr>
      <w:color w:val="0000FF"/>
    </w:rPr>
  </w:style>
  <w:style w:type="character" w:customStyle="1" w:styleId="t1">
    <w:name w:val="t1"/>
    <w:rsid w:val="00593975"/>
    <w:rPr>
      <w:color w:val="990000"/>
    </w:rPr>
  </w:style>
  <w:style w:type="character" w:customStyle="1" w:styleId="tx1">
    <w:name w:val="tx1"/>
    <w:rsid w:val="00593975"/>
    <w:rPr>
      <w:b/>
      <w:bCs/>
    </w:rPr>
  </w:style>
  <w:style w:type="character" w:customStyle="1" w:styleId="TOC2Char">
    <w:name w:val="TOC 2 Char"/>
    <w:link w:val="TOC2"/>
    <w:uiPriority w:val="39"/>
    <w:rsid w:val="00593975"/>
    <w:rPr>
      <w:rFonts w:ascii="Verdana" w:hAnsi="Verdana" w:cs="Verdana"/>
      <w:color w:val="000000"/>
      <w:sz w:val="16"/>
      <w:szCs w:val="16"/>
      <w:lang w:val="nl-NL"/>
    </w:rPr>
  </w:style>
  <w:style w:type="character" w:customStyle="1" w:styleId="shorten">
    <w:name w:val="shorten"/>
    <w:rsid w:val="00593975"/>
  </w:style>
  <w:style w:type="paragraph" w:customStyle="1" w:styleId="PruStandardTable">
    <w:name w:val="Pru Standard Table"/>
    <w:basedOn w:val="Normal"/>
    <w:rsid w:val="00593975"/>
    <w:pPr>
      <w:widowControl/>
      <w:autoSpaceDE/>
      <w:autoSpaceDN/>
      <w:adjustRightInd/>
      <w:spacing w:before="60" w:after="120"/>
      <w:ind w:right="0"/>
    </w:pPr>
    <w:rPr>
      <w:rFonts w:ascii="Calibri" w:hAnsi="Calibri" w:cs="Arial"/>
      <w:color w:val="FFFFFF"/>
      <w:sz w:val="22"/>
      <w:lang w:val="en-GB" w:eastAsia="en-GB"/>
    </w:rPr>
  </w:style>
  <w:style w:type="paragraph" w:customStyle="1" w:styleId="CellBody">
    <w:name w:val="CellBody"/>
    <w:basedOn w:val="BodyText"/>
    <w:rsid w:val="00593975"/>
    <w:pPr>
      <w:widowControl/>
      <w:tabs>
        <w:tab w:val="left" w:pos="720"/>
      </w:tabs>
      <w:autoSpaceDE/>
      <w:autoSpaceDN/>
      <w:adjustRightInd/>
      <w:spacing w:before="40" w:after="40"/>
    </w:pPr>
    <w:rPr>
      <w:rFonts w:ascii="Pru Sans Normal" w:hAnsi="Pru Sans Normal"/>
      <w:color w:val="auto"/>
      <w:lang w:val="en-CA"/>
    </w:rPr>
  </w:style>
  <w:style w:type="paragraph" w:customStyle="1" w:styleId="CellHeading">
    <w:name w:val="CellHeading"/>
    <w:basedOn w:val="CellBody"/>
    <w:rsid w:val="00593975"/>
    <w:pPr>
      <w:keepNext/>
      <w:spacing w:before="60" w:after="60"/>
    </w:pPr>
    <w:rPr>
      <w:b/>
    </w:rPr>
  </w:style>
  <w:style w:type="paragraph" w:customStyle="1" w:styleId="StyleListNumberLeft0cmHanging063cmRight0cmA">
    <w:name w:val="Style List Number + Left:  0 cm Hanging:  0.63 cm Right:  0 cm A..."/>
    <w:basedOn w:val="ListNumber"/>
    <w:autoRedefine/>
    <w:rsid w:val="00593975"/>
    <w:pPr>
      <w:tabs>
        <w:tab w:val="clear" w:pos="1068"/>
        <w:tab w:val="left" w:pos="357"/>
        <w:tab w:val="num" w:pos="576"/>
      </w:tabs>
      <w:ind w:left="357" w:hanging="357"/>
    </w:pPr>
    <w:rPr>
      <w:rFonts w:ascii="Pru Sans Normal" w:eastAsia="Times New Roman" w:hAnsi="Pru Sans Normal"/>
      <w:sz w:val="22"/>
    </w:rPr>
  </w:style>
  <w:style w:type="numbering" w:customStyle="1" w:styleId="SpacedBullets">
    <w:name w:val="Spaced Bullets"/>
    <w:rsid w:val="00593975"/>
    <w:pPr>
      <w:numPr>
        <w:numId w:val="16"/>
      </w:numPr>
    </w:pPr>
  </w:style>
  <w:style w:type="paragraph" w:customStyle="1" w:styleId="Tabletitles">
    <w:name w:val="Table titles"/>
    <w:basedOn w:val="Normal"/>
    <w:qFormat/>
    <w:rsid w:val="00593975"/>
    <w:pPr>
      <w:widowControl/>
      <w:autoSpaceDE/>
      <w:autoSpaceDN/>
      <w:adjustRightInd/>
      <w:spacing w:line="250" w:lineRule="atLeast"/>
      <w:ind w:right="0"/>
    </w:pPr>
    <w:rPr>
      <w:rFonts w:ascii="Calibri" w:eastAsia="Calibri" w:hAnsi="Calibri" w:cs="Times New Roman"/>
      <w:b/>
      <w:color w:val="1F497D"/>
      <w:szCs w:val="22"/>
      <w:lang w:val="en-GB"/>
    </w:rPr>
  </w:style>
  <w:style w:type="paragraph" w:customStyle="1" w:styleId="Tabletext0">
    <w:name w:val="Table text"/>
    <w:basedOn w:val="Normal"/>
    <w:qFormat/>
    <w:rsid w:val="00593975"/>
    <w:pPr>
      <w:widowControl/>
      <w:autoSpaceDE/>
      <w:autoSpaceDN/>
      <w:adjustRightInd/>
      <w:spacing w:before="20" w:line="200" w:lineRule="atLeast"/>
      <w:ind w:right="0"/>
    </w:pPr>
    <w:rPr>
      <w:rFonts w:ascii="Calibri" w:eastAsia="Calibri" w:hAnsi="Calibri" w:cs="Times New Roman"/>
      <w:color w:val="4F81BD"/>
      <w:sz w:val="18"/>
      <w:szCs w:val="22"/>
      <w:lang w:val="en-GB"/>
    </w:rPr>
  </w:style>
  <w:style w:type="table" w:customStyle="1" w:styleId="Riskcaretable">
    <w:name w:val="Riskcare table"/>
    <w:basedOn w:val="TableNormal"/>
    <w:uiPriority w:val="99"/>
    <w:rsid w:val="00593975"/>
    <w:rPr>
      <w:rFonts w:eastAsia="Calibri"/>
      <w:color w:val="1F497D"/>
      <w:sz w:val="18"/>
      <w:szCs w:val="22"/>
      <w:lang w:val="en-GB"/>
    </w:rPr>
    <w:tblPr>
      <w:tblInd w:w="108" w:type="dxa"/>
      <w:tblBorders>
        <w:bottom w:val="single" w:sz="4" w:space="0" w:color="1F497D"/>
        <w:insideH w:val="single" w:sz="4" w:space="0" w:color="1F497D"/>
      </w:tblBorders>
      <w:tblCellMar>
        <w:top w:w="113" w:type="dxa"/>
        <w:bottom w:w="113" w:type="dxa"/>
        <w:right w:w="0" w:type="dxa"/>
      </w:tblCellMar>
    </w:tblPr>
    <w:tblStylePr w:type="firstRow">
      <w:rPr>
        <w:rFonts w:ascii="Calibri" w:hAnsi="Calibri"/>
        <w:b w:val="0"/>
        <w:sz w:val="20"/>
      </w:rPr>
      <w:tblPr/>
      <w:trPr>
        <w:tblHeader/>
      </w:trPr>
      <w:tcPr>
        <w:tcBorders>
          <w:top w:val="nil"/>
          <w:left w:val="nil"/>
          <w:bottom w:val="single" w:sz="12" w:space="0" w:color="1F497D"/>
          <w:right w:val="nil"/>
          <w:insideH w:val="nil"/>
          <w:insideV w:val="nil"/>
          <w:tl2br w:val="nil"/>
          <w:tr2bl w:val="nil"/>
        </w:tcBorders>
      </w:tcPr>
    </w:tblStylePr>
  </w:style>
  <w:style w:type="table" w:customStyle="1" w:styleId="TableGridLight1">
    <w:name w:val="Table Grid Light1"/>
    <w:basedOn w:val="TableNormal"/>
    <w:uiPriority w:val="40"/>
    <w:rsid w:val="00593975"/>
    <w:rPr>
      <w:rFonts w:ascii="Times New Roman" w:hAnsi="Times New Roman"/>
      <w:lang w:val="en-GB" w:eastAsia="en-GB"/>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UnresolvedMention1">
    <w:name w:val="Unresolved Mention1"/>
    <w:uiPriority w:val="99"/>
    <w:semiHidden/>
    <w:unhideWhenUsed/>
    <w:rsid w:val="00593975"/>
    <w:rPr>
      <w:color w:val="808080"/>
      <w:shd w:val="clear" w:color="auto" w:fill="E6E6E6"/>
    </w:rPr>
  </w:style>
  <w:style w:type="character" w:customStyle="1" w:styleId="CaptionChar">
    <w:name w:val="Caption Char"/>
    <w:link w:val="Caption"/>
    <w:uiPriority w:val="99"/>
    <w:locked/>
    <w:rsid w:val="00593975"/>
    <w:rPr>
      <w:rFonts w:ascii="Verdana" w:eastAsia="Cambria" w:hAnsi="Verdana" w:cs="Verdana"/>
      <w:noProof/>
      <w:color w:val="292929"/>
      <w:sz w:val="16"/>
      <w:szCs w:val="16"/>
    </w:rPr>
  </w:style>
  <w:style w:type="paragraph" w:customStyle="1" w:styleId="NumberedList1">
    <w:name w:val="Numbered List 1"/>
    <w:basedOn w:val="BodyText"/>
    <w:uiPriority w:val="10"/>
    <w:qFormat/>
    <w:rsid w:val="00593975"/>
    <w:pPr>
      <w:widowControl/>
      <w:numPr>
        <w:ilvl w:val="1"/>
        <w:numId w:val="17"/>
      </w:numPr>
      <w:tabs>
        <w:tab w:val="clear" w:pos="454"/>
      </w:tabs>
      <w:autoSpaceDE/>
      <w:autoSpaceDN/>
      <w:adjustRightInd/>
      <w:spacing w:before="240" w:after="240"/>
      <w:ind w:left="1440" w:hanging="360"/>
    </w:pPr>
    <w:rPr>
      <w:rFonts w:ascii="Calibri" w:hAnsi="Calibri"/>
      <w:color w:val="auto"/>
      <w:szCs w:val="24"/>
      <w:lang w:val="en-GB"/>
    </w:rPr>
  </w:style>
  <w:style w:type="numbering" w:customStyle="1" w:styleId="NoList1">
    <w:name w:val="No List1"/>
    <w:next w:val="NoList"/>
    <w:uiPriority w:val="99"/>
    <w:semiHidden/>
    <w:unhideWhenUsed/>
    <w:rsid w:val="00593975"/>
  </w:style>
  <w:style w:type="paragraph" w:customStyle="1" w:styleId="FWBL1">
    <w:name w:val="FWB_L1"/>
    <w:basedOn w:val="Normal"/>
    <w:next w:val="FWBL2"/>
    <w:autoRedefine/>
    <w:rsid w:val="00593975"/>
    <w:pPr>
      <w:keepNext/>
      <w:keepLines/>
      <w:widowControl/>
      <w:tabs>
        <w:tab w:val="num" w:pos="720"/>
      </w:tabs>
      <w:autoSpaceDE/>
      <w:autoSpaceDN/>
      <w:adjustRightInd/>
      <w:spacing w:before="60" w:after="240"/>
      <w:ind w:left="357" w:right="0"/>
      <w:outlineLvl w:val="0"/>
    </w:pPr>
    <w:rPr>
      <w:rFonts w:ascii="Arial" w:hAnsi="Arial" w:cs="Arial"/>
      <w:b/>
      <w:bCs/>
      <w:smallCaps/>
      <w:color w:val="auto"/>
      <w:szCs w:val="24"/>
      <w:lang w:val="en-GB"/>
    </w:rPr>
  </w:style>
  <w:style w:type="character" w:customStyle="1" w:styleId="image-wrap">
    <w:name w:val="image-wrap"/>
    <w:rsid w:val="00593975"/>
  </w:style>
  <w:style w:type="paragraph" w:customStyle="1" w:styleId="Subheading1">
    <w:name w:val="Subheading 1"/>
    <w:basedOn w:val="Heading4"/>
    <w:next w:val="BodyText"/>
    <w:uiPriority w:val="4"/>
    <w:qFormat/>
    <w:rsid w:val="00593975"/>
    <w:pPr>
      <w:keepLines/>
      <w:widowControl/>
      <w:numPr>
        <w:ilvl w:val="0"/>
        <w:numId w:val="0"/>
      </w:numPr>
      <w:autoSpaceDE/>
      <w:autoSpaceDN/>
      <w:adjustRightInd/>
      <w:spacing w:before="240" w:after="240"/>
    </w:pPr>
    <w:rPr>
      <w:rFonts w:ascii="Calibri" w:hAnsi="Calibri" w:cs="Times New Roman"/>
      <w:b/>
      <w:bCs/>
      <w:i w:val="0"/>
      <w:iCs w:val="0"/>
      <w:szCs w:val="28"/>
      <w:lang w:val="en-GB"/>
    </w:rPr>
  </w:style>
  <w:style w:type="paragraph" w:customStyle="1" w:styleId="xmsonormal">
    <w:name w:val="x_msonormal"/>
    <w:basedOn w:val="Normal"/>
    <w:rsid w:val="00593975"/>
    <w:pPr>
      <w:widowControl/>
      <w:autoSpaceDE/>
      <w:autoSpaceDN/>
      <w:adjustRightInd/>
      <w:ind w:right="0"/>
    </w:pPr>
    <w:rPr>
      <w:rFonts w:ascii="Calibri" w:eastAsia="Calibri" w:hAnsi="Calibri" w:cs="Calibri"/>
      <w:color w:val="auto"/>
      <w:sz w:val="22"/>
      <w:szCs w:val="22"/>
      <w:lang w:val="en-US"/>
    </w:rPr>
  </w:style>
  <w:style w:type="character" w:customStyle="1" w:styleId="error">
    <w:name w:val="error"/>
    <w:rsid w:val="005939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319568">
      <w:bodyDiv w:val="1"/>
      <w:marLeft w:val="0"/>
      <w:marRight w:val="0"/>
      <w:marTop w:val="0"/>
      <w:marBottom w:val="0"/>
      <w:divBdr>
        <w:top w:val="none" w:sz="0" w:space="0" w:color="auto"/>
        <w:left w:val="none" w:sz="0" w:space="0" w:color="auto"/>
        <w:bottom w:val="none" w:sz="0" w:space="0" w:color="auto"/>
        <w:right w:val="none" w:sz="0" w:space="0" w:color="auto"/>
      </w:divBdr>
      <w:divsChild>
        <w:div w:id="1152870605">
          <w:marLeft w:val="0"/>
          <w:marRight w:val="0"/>
          <w:marTop w:val="0"/>
          <w:marBottom w:val="0"/>
          <w:divBdr>
            <w:top w:val="none" w:sz="0" w:space="0" w:color="auto"/>
            <w:left w:val="none" w:sz="0" w:space="0" w:color="auto"/>
            <w:bottom w:val="none" w:sz="0" w:space="0" w:color="auto"/>
            <w:right w:val="none" w:sz="0" w:space="0" w:color="auto"/>
          </w:divBdr>
        </w:div>
      </w:divsChild>
    </w:div>
    <w:div w:id="1330475942">
      <w:bodyDiv w:val="1"/>
      <w:marLeft w:val="0"/>
      <w:marRight w:val="0"/>
      <w:marTop w:val="0"/>
      <w:marBottom w:val="0"/>
      <w:divBdr>
        <w:top w:val="none" w:sz="0" w:space="0" w:color="auto"/>
        <w:left w:val="none" w:sz="0" w:space="0" w:color="auto"/>
        <w:bottom w:val="none" w:sz="0" w:space="0" w:color="auto"/>
        <w:right w:val="none" w:sz="0" w:space="0" w:color="auto"/>
      </w:divBdr>
    </w:div>
    <w:div w:id="146284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wmf"/><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2" Type="http://schemas.openxmlformats.org/officeDocument/2006/relationships/image" Target="media/image6.jpe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6BF11215188E04A94EC659DBE6B976A" ma:contentTypeVersion="17" ma:contentTypeDescription="Create a new document." ma:contentTypeScope="" ma:versionID="728dec8a099bfc6132f5495a7201f9a9">
  <xsd:schema xmlns:xsd="http://www.w3.org/2001/XMLSchema" xmlns:xs="http://www.w3.org/2001/XMLSchema" xmlns:p="http://schemas.microsoft.com/office/2006/metadata/properties" xmlns:ns2="b83d8044-6430-4be0-86ec-98bf43b647d0" xmlns:ns3="8e17746e-bd74-4ac0-95a1-a3f2ee99ade6" targetNamespace="http://schemas.microsoft.com/office/2006/metadata/properties" ma:root="true" ma:fieldsID="baa82546ce0c612e75897fdc7866dbf0" ns2:_="" ns3:_="">
    <xsd:import namespace="b83d8044-6430-4be0-86ec-98bf43b647d0"/>
    <xsd:import namespace="8e17746e-bd74-4ac0-95a1-a3f2ee99ade6"/>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element ref="ns3:SharedWithUsers" minOccurs="0"/>
                <xsd:element ref="ns3:SharedWithDetails"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3d8044-6430-4be0-86ec-98bf43b647d0" elementFormDefault="qualified">
    <xsd:import namespace="http://schemas.microsoft.com/office/2006/documentManagement/types"/>
    <xsd:import namespace="http://schemas.microsoft.com/office/infopath/2007/PartnerControls"/>
    <xsd:element name="MediaServiceMetadata" ma:index="4" nillable="true" ma:displayName="MediaServiceMetadata" ma:hidden="true" ma:internalName="MediaServiceMetadata" ma:readOnly="true">
      <xsd:simpleType>
        <xsd:restriction base="dms:Note"/>
      </xsd:simpleType>
    </xsd:element>
    <xsd:element name="MediaServiceFastMetadata" ma:index="5" nillable="true" ma:displayName="MediaServiceFastMetadata" ma:hidden="true" ma:internalName="MediaServiceFastMetadata" ma:readOnly="true">
      <xsd:simpleType>
        <xsd:restriction base="dms:Note"/>
      </xsd:simpleType>
    </xsd:element>
    <xsd:element name="MediaServiceDateTaken" ma:index="6" nillable="true" ma:displayName="MediaServiceDateTaken" ma:hidden="true" ma:internalName="MediaServiceDateTaken" ma:readOnly="true">
      <xsd:simpleType>
        <xsd:restriction base="dms:Text"/>
      </xsd:simpleType>
    </xsd:element>
    <xsd:element name="MediaServiceAutoKeyPoints" ma:index="7" nillable="true" ma:displayName="MediaServiceAutoKeyPoints" ma:hidden="true" ma:internalName="MediaServiceAutoKeyPoints" ma:readOnly="true">
      <xsd:simpleType>
        <xsd:restriction base="dms:Note"/>
      </xsd:simpleType>
    </xsd:element>
    <xsd:element name="MediaServiceKeyPoints" ma:index="8" nillable="true" ma:displayName="KeyPoints" ma:internalName="MediaServiceKeyPoints" ma:readOnly="true">
      <xsd:simpleType>
        <xsd:restriction base="dms:Note">
          <xsd:maxLength value="255"/>
        </xsd:restriction>
      </xsd:simpleType>
    </xsd:element>
    <xsd:element name="MediaLengthInSeconds" ma:index="12"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e1f35fb-051d-46a5-87ee-9d5bddbc57c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8e17746e-bd74-4ac0-95a1-a3f2ee99ade6" elementFormDefault="qualified">
    <xsd:import namespace="http://schemas.microsoft.com/office/2006/documentManagement/types"/>
    <xsd:import namespace="http://schemas.microsoft.com/office/infopath/2007/PartnerControls"/>
    <xsd:element name="SharedWithUsers" ma:index="9" nillable="true" ma:displayName="Shared With" ma:SearchPeopleOnly="false" ma:SharePointGroup="0" ma:internalName="SharedWithUsers" ma:readOnly="tru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12791cbc-5707-4389-a606-d4d8335f631a}" ma:internalName="TaxCatchAll" ma:showField="CatchAllData" ma:web="8e17746e-bd74-4ac0-95a1-a3f2ee99ade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8e17746e-bd74-4ac0-95a1-a3f2ee99ade6" xsi:nil="true"/>
    <lcf76f155ced4ddcb4097134ff3c332f xmlns="b83d8044-6430-4be0-86ec-98bf43b647d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9BA5B00-8599-4ECE-8ADE-32465C4F174F}">
  <ds:schemaRefs>
    <ds:schemaRef ds:uri="http://schemas.openxmlformats.org/officeDocument/2006/bibliography"/>
  </ds:schemaRefs>
</ds:datastoreItem>
</file>

<file path=customXml/itemProps2.xml><?xml version="1.0" encoding="utf-8"?>
<ds:datastoreItem xmlns:ds="http://schemas.openxmlformats.org/officeDocument/2006/customXml" ds:itemID="{B82AECF7-58E4-4711-A609-FBD2CAF3557C}">
  <ds:schemaRefs>
    <ds:schemaRef ds:uri="http://schemas.microsoft.com/sharepoint/v3/contenttype/forms"/>
  </ds:schemaRefs>
</ds:datastoreItem>
</file>

<file path=customXml/itemProps3.xml><?xml version="1.0" encoding="utf-8"?>
<ds:datastoreItem xmlns:ds="http://schemas.openxmlformats.org/officeDocument/2006/customXml" ds:itemID="{945B96C7-D0D6-4A89-8A68-5CABC8CE9A45}"/>
</file>

<file path=customXml/itemProps4.xml><?xml version="1.0" encoding="utf-8"?>
<ds:datastoreItem xmlns:ds="http://schemas.openxmlformats.org/officeDocument/2006/customXml" ds:itemID="{637BBF71-E0F6-4742-9DDE-9852F329D3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15</Pages>
  <Words>12940</Words>
  <Characters>73759</Characters>
  <Application>Microsoft Office Word</Application>
  <DocSecurity>0</DocSecurity>
  <Lines>614</Lines>
  <Paragraphs>173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86526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
  <dc:creator>Maarten van Wensveen</dc:creator>
  <cp:keywords/>
  <dc:description>Classification</dc:description>
  <cp:lastModifiedBy>Michael Dmytrenko</cp:lastModifiedBy>
  <cp:revision>14</cp:revision>
  <cp:lastPrinted>2013-10-08T09:39:00Z</cp:lastPrinted>
  <dcterms:created xsi:type="dcterms:W3CDTF">2022-05-27T14:11:00Z</dcterms:created>
  <dcterms:modified xsi:type="dcterms:W3CDTF">2022-06-09T15:48:00Z</dcterms:modified>
  <cp:category>Doc ID</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0x01010096BF11215188E04A94EC659DBE6B976A</vt:lpwstr>
  </property>
  <property fmtid="{D5CDD505-2E9C-101B-9397-08002B2CF9AE}" pid="3" name="Order">
    <vt:r8>45700</vt:r8>
  </property>
  <property fmtid="{D5CDD505-2E9C-101B-9397-08002B2CF9AE}" pid="4" name="xd_Signature">
    <vt:bool>false</vt:bool>
  </property>
  <property fmtid="{D5CDD505-2E9C-101B-9397-08002B2CF9AE}" pid="5" name="xd_ProgID">
    <vt:lpwstr/>
  </property>
  <property fmtid="{D5CDD505-2E9C-101B-9397-08002B2CF9AE}" pid="6" name="_ExtendedDescription">
    <vt:lpwstr/>
  </property>
  <property fmtid="{D5CDD505-2E9C-101B-9397-08002B2CF9AE}" pid="7" name="TriggerFlowInfo">
    <vt:lpwstr/>
  </property>
  <property fmtid="{D5CDD505-2E9C-101B-9397-08002B2CF9AE}" pid="8" name="TemplateUrl">
    <vt:lpwstr/>
  </property>
  <property fmtid="{D5CDD505-2E9C-101B-9397-08002B2CF9AE}" pid="9" name="ComplianceAssetId">
    <vt:lpwstr/>
  </property>
  <property fmtid="{D5CDD505-2E9C-101B-9397-08002B2CF9AE}" pid="10" name="MSIP_Label_efead094-560e-463c-bb19-c3c75b05d1f6_Enabled">
    <vt:lpwstr>true</vt:lpwstr>
  </property>
  <property fmtid="{D5CDD505-2E9C-101B-9397-08002B2CF9AE}" pid="11" name="MSIP_Label_efead094-560e-463c-bb19-c3c75b05d1f6_SetDate">
    <vt:lpwstr>2022-05-24T12:32:49Z</vt:lpwstr>
  </property>
  <property fmtid="{D5CDD505-2E9C-101B-9397-08002B2CF9AE}" pid="12" name="MSIP_Label_efead094-560e-463c-bb19-c3c75b05d1f6_Method">
    <vt:lpwstr>Standard</vt:lpwstr>
  </property>
  <property fmtid="{D5CDD505-2E9C-101B-9397-08002B2CF9AE}" pid="13" name="MSIP_Label_efead094-560e-463c-bb19-c3c75b05d1f6_Name">
    <vt:lpwstr>Restricted(PRU)</vt:lpwstr>
  </property>
  <property fmtid="{D5CDD505-2E9C-101B-9397-08002B2CF9AE}" pid="14" name="MSIP_Label_efead094-560e-463c-bb19-c3c75b05d1f6_SiteId">
    <vt:lpwstr>7007305e-2664-4e6b-b9a4-c4d5ccfd1524</vt:lpwstr>
  </property>
  <property fmtid="{D5CDD505-2E9C-101B-9397-08002B2CF9AE}" pid="15" name="MSIP_Label_efead094-560e-463c-bb19-c3c75b05d1f6_ActionId">
    <vt:lpwstr>ef5eeb7e-b930-44f6-90e7-0eeec5ecea29</vt:lpwstr>
  </property>
  <property fmtid="{D5CDD505-2E9C-101B-9397-08002B2CF9AE}" pid="16" name="MSIP_Label_efead094-560e-463c-bb19-c3c75b05d1f6_ContentBits">
    <vt:lpwstr>0</vt:lpwstr>
  </property>
  <property fmtid="{D5CDD505-2E9C-101B-9397-08002B2CF9AE}" pid="17" name="MediaServiceImageTags">
    <vt:lpwstr/>
  </property>
</Properties>
</file>