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623046875" w:line="374.8501396179199" w:lineRule="auto"/>
        <w:ind w:left="4.323577880859375" w:right="170.13671875" w:firstLine="0"/>
        <w:jc w:val="center"/>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04030227661133"/>
          <w:szCs w:val="48.04030227661133"/>
          <w:u w:val="none"/>
          <w:shd w:fill="auto" w:val="clear"/>
          <w:vertAlign w:val="baseline"/>
          <w:rtl w:val="0"/>
        </w:rPr>
        <w:t xml:space="preserve">PROJECT PROPOSAL (SYNOPSIS)  </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Determining</w:t>
      </w:r>
      <w:r w:rsidDel="00000000" w:rsidR="00000000" w:rsidRPr="00000000">
        <w:rPr>
          <w:rFonts w:ascii="Times New Roman" w:cs="Times New Roman" w:eastAsia="Times New Roman" w:hAnsi="Times New Roman"/>
          <w:sz w:val="36.03022766113281"/>
          <w:szCs w:val="36.03022766113281"/>
          <w:rtl w:val="0"/>
        </w:rPr>
        <w:t xml:space="preserve"> Telecom Company Churn Predictions</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33349609375" w:line="240" w:lineRule="auto"/>
        <w:ind w:left="125.40435791015625" w:right="0" w:firstLine="0"/>
        <w:jc w:val="left"/>
        <w:rPr>
          <w:rFonts w:ascii="Times New Roman" w:cs="Times New Roman" w:eastAsia="Times New Roman" w:hAnsi="Times New Roman"/>
          <w:b w:val="0"/>
          <w:i w:val="0"/>
          <w:smallCaps w:val="0"/>
          <w:strike w:val="0"/>
          <w:color w:val="24292e"/>
          <w:sz w:val="44.03194046020508"/>
          <w:szCs w:val="44.0319404602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44.03194046020508"/>
          <w:szCs w:val="44.03194046020508"/>
          <w:highlight w:val="white"/>
          <w:u w:val="none"/>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24292e"/>
          <w:sz w:val="44.03194046020508"/>
          <w:szCs w:val="44.0319404602050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068359375" w:line="240" w:lineRule="auto"/>
        <w:ind w:left="4.32357788085937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44.03194046020508"/>
          <w:szCs w:val="44.0319404602050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What </w:t>
      </w:r>
      <w:r w:rsidDel="00000000" w:rsidR="00000000" w:rsidRPr="00000000">
        <w:rPr>
          <w:rFonts w:ascii="Times New Roman" w:cs="Times New Roman" w:eastAsia="Times New Roman" w:hAnsi="Times New Roman"/>
          <w:sz w:val="36.03022766113281"/>
          <w:szCs w:val="36.03022766113281"/>
          <w:rtl w:val="0"/>
        </w:rPr>
        <w:t xml:space="preserve">is customer churn predictions</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284423828125" w:line="278.55960845947266" w:lineRule="auto"/>
        <w:ind w:left="0" w:right="73.8427734375" w:firstLine="0"/>
        <w:rPr>
          <w:rFonts w:ascii="Times New Roman" w:cs="Times New Roman" w:eastAsia="Times New Roman" w:hAnsi="Times New Roman"/>
          <w:sz w:val="28.013500213623047"/>
          <w:szCs w:val="28.013500213623047"/>
        </w:rPr>
      </w:pPr>
      <w:r w:rsidDel="00000000" w:rsidR="00000000" w:rsidRPr="00000000">
        <w:rPr>
          <w:rFonts w:ascii="Times New Roman" w:cs="Times New Roman" w:eastAsia="Times New Roman" w:hAnsi="Times New Roman"/>
          <w:sz w:val="28.013500213623047"/>
          <w:szCs w:val="28.013500213623047"/>
          <w:rtl w:val="0"/>
        </w:rPr>
        <w:t xml:space="preserve">Customer churn means shifting from one service provider to  its competitor in the market. Customer churn is one of the biggest fears of any industry, particularly for the telecom industry.With an increase in the number of telecom service providers in South Asia, the level of competition is quite high. Although there are many reasons for customer churn,some of the major reasons are service dissatisfaction, costly subscription, and better alternatives. The telecom service providers strive very hard to sustain in this competition. So to sustain this competition they often try to retain their customers rather than acquiring new ones as it proved to be much costlier. Hence predicting churn in the telecom industry is very important. To reduce customer churn, telecom companies need to predict which customers are at high risk of churn.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482666015625" w:line="240" w:lineRule="auto"/>
        <w:ind w:left="19.73480224609375" w:right="0" w:firstLine="0"/>
        <w:jc w:val="left"/>
        <w:rPr>
          <w:rFonts w:ascii="Times New Roman" w:cs="Times New Roman" w:eastAsia="Times New Roman" w:hAnsi="Times New Roman"/>
          <w:b w:val="0"/>
          <w:i w:val="0"/>
          <w:smallCaps w:val="0"/>
          <w:strike w:val="0"/>
          <w:color w:val="24292e"/>
          <w:sz w:val="44.03194046020508"/>
          <w:szCs w:val="44.0319404602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44.03194046020508"/>
          <w:szCs w:val="44.03194046020508"/>
          <w:highlight w:val="white"/>
          <w:u w:val="none"/>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24292e"/>
          <w:sz w:val="44.03194046020508"/>
          <w:szCs w:val="44.0319404602050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110107421875" w:line="364.27021980285645" w:lineRule="auto"/>
        <w:ind w:left="6.56463623046875" w:right="14.852294921875" w:firstLine="6.16302490234375"/>
        <w:jc w:val="both"/>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To create a model which </w:t>
      </w:r>
      <w:r w:rsidDel="00000000" w:rsidR="00000000" w:rsidRPr="00000000">
        <w:rPr>
          <w:rFonts w:ascii="Times New Roman" w:cs="Times New Roman" w:eastAsia="Times New Roman" w:hAnsi="Times New Roman"/>
          <w:sz w:val="28.013500213623047"/>
          <w:szCs w:val="28.013500213623047"/>
          <w:rtl w:val="0"/>
        </w:rPr>
        <w:t xml:space="preserve">determines</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 the </w:t>
      </w:r>
      <w:r w:rsidDel="00000000" w:rsidR="00000000" w:rsidRPr="00000000">
        <w:rPr>
          <w:rFonts w:ascii="Times New Roman" w:cs="Times New Roman" w:eastAsia="Times New Roman" w:hAnsi="Times New Roman"/>
          <w:sz w:val="28.013500213623047"/>
          <w:szCs w:val="28.013500213623047"/>
          <w:rtl w:val="0"/>
        </w:rPr>
        <w:t xml:space="preserve">factors</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 which </w:t>
      </w:r>
      <w:r w:rsidDel="00000000" w:rsidR="00000000" w:rsidRPr="00000000">
        <w:rPr>
          <w:rFonts w:ascii="Times New Roman" w:cs="Times New Roman" w:eastAsia="Times New Roman" w:hAnsi="Times New Roman"/>
          <w:sz w:val="28.013500213623047"/>
          <w:szCs w:val="28.013500213623047"/>
          <w:rtl w:val="0"/>
        </w:rPr>
        <w:t xml:space="preserve">play an important</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 role in </w:t>
      </w:r>
      <w:r w:rsidDel="00000000" w:rsidR="00000000" w:rsidRPr="00000000">
        <w:rPr>
          <w:rFonts w:ascii="Times New Roman" w:cs="Times New Roman" w:eastAsia="Times New Roman" w:hAnsi="Times New Roman"/>
          <w:sz w:val="28.013500213623047"/>
          <w:szCs w:val="28.013500213623047"/>
          <w:rtl w:val="0"/>
        </w:rPr>
        <w:t xml:space="preserve">customer churn </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 and try to predict who will leave the company based on the model created</w:t>
      </w:r>
      <w:r w:rsidDel="00000000" w:rsidR="00000000" w:rsidRPr="00000000">
        <w:rPr>
          <w:rFonts w:ascii="Times New Roman" w:cs="Times New Roman" w:eastAsia="Times New Roman" w:hAnsi="Times New Roman"/>
          <w:sz w:val="28.013500213623047"/>
          <w:szCs w:val="28.013500213623047"/>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2294921875" w:line="240" w:lineRule="auto"/>
        <w:ind w:left="11.80908203125" w:right="0" w:firstLine="0"/>
        <w:jc w:val="left"/>
        <w:rPr>
          <w:rFonts w:ascii="Times New Roman" w:cs="Times New Roman" w:eastAsia="Times New Roman" w:hAnsi="Times New Roman"/>
          <w:b w:val="0"/>
          <w:i w:val="0"/>
          <w:smallCaps w:val="0"/>
          <w:strike w:val="0"/>
          <w:color w:val="000000"/>
          <w:sz w:val="44.03194046020508"/>
          <w:szCs w:val="44.0319404602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03194046020508"/>
          <w:szCs w:val="44.03194046020508"/>
          <w:u w:val="none"/>
          <w:shd w:fill="auto" w:val="clear"/>
          <w:vertAlign w:val="baseline"/>
          <w:rtl w:val="0"/>
        </w:rPr>
        <w:t xml:space="preserve">Project Category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159912109375" w:line="240" w:lineRule="auto"/>
        <w:ind w:left="169.86251831054688" w:right="0" w:firstLine="0"/>
        <w:jc w:val="left"/>
        <w:rPr>
          <w:rFonts w:ascii="Times New Roman" w:cs="Times New Roman" w:eastAsia="Times New Roman" w:hAnsi="Times New Roman"/>
          <w:b w:val="0"/>
          <w:i w:val="0"/>
          <w:smallCaps w:val="0"/>
          <w:strike w:val="0"/>
          <w:color w:val="000000"/>
          <w:sz w:val="32.0218620300293"/>
          <w:szCs w:val="32.021862030029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218620300293"/>
          <w:szCs w:val="32.0218620300293"/>
          <w:u w:val="singl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32.0218620300293"/>
          <w:szCs w:val="32.021862030029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390869140625" w:line="494.3029975891113" w:lineRule="auto"/>
        <w:ind w:left="222.78671264648438" w:right="1546.1083984375" w:hanging="215.58074951171875"/>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Are you doing this project for any Industry/college? </w:t>
      </w: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The project is a part</w:t>
      </w:r>
      <w:r w:rsidDel="00000000" w:rsidR="00000000" w:rsidRPr="00000000">
        <w:rPr>
          <w:rFonts w:ascii="Times New Roman" w:cs="Times New Roman" w:eastAsia="Times New Roman" w:hAnsi="Times New Roman"/>
          <w:sz w:val="28.013500213623047"/>
          <w:szCs w:val="28.013500213623047"/>
          <w:rtl w:val="0"/>
        </w:rPr>
        <w:t xml:space="preserve"> of  VIPS  second semester  Minor project paper code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9448776245117" w:lineRule="auto"/>
        <w:ind w:left="0" w:right="145.255126953125" w:firstLine="5.203857421875"/>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Name and Address of the Industry or Client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376953125" w:line="240" w:lineRule="auto"/>
        <w:ind w:left="0" w:right="0" w:firstLine="0"/>
        <w:jc w:val="righ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INSTITUTE OF INNOVATION IN TECHNOLOGY AND MANAGEMENT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46337890625" w:line="240" w:lineRule="auto"/>
        <w:ind w:left="10.44876098632812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Hardware Requirements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7705078125" w:line="278.5588073730469" w:lineRule="auto"/>
        <w:ind w:left="7.12493896484375" w:right="75.111083984375" w:firstLine="5.60272216796875"/>
        <w:jc w:val="left"/>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The hardware requirements for the employee turnover project. I have developed the whole system on the following hardware</w:t>
      </w: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 </w:t>
      </w:r>
    </w:p>
    <w:tbl>
      <w:tblPr>
        <w:tblStyle w:val="Table1"/>
        <w:tblW w:w="9007.556762695312" w:type="dxa"/>
        <w:jc w:val="left"/>
        <w:tblInd w:w="4.32357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cantSplit w:val="0"/>
          <w:trHeight w:val="495.41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1464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Type of 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531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Hardware requirements</w:t>
            </w:r>
          </w:p>
        </w:tc>
      </w:tr>
      <w:tr>
        <w:trPr>
          <w:cantSplit w:val="0"/>
          <w:trHeight w:val="765.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950073242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6870231628418" w:lineRule="auto"/>
              <w:ind w:left="125.115966796875" w:right="849.1461181640625" w:firstLine="0.44067382812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Intel pentium ® 2.70 GHZ processor .64-bit system</w:t>
            </w:r>
          </w:p>
        </w:tc>
      </w:tr>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686859130859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Installed Memory[RAM]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49829101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4.00 GB</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357788085937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Software requirements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892578125" w:line="240" w:lineRule="auto"/>
        <w:ind w:left="149.12521362304688"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Here there is a list of software which are required for this project </w:t>
      </w:r>
    </w:p>
    <w:tbl>
      <w:tblPr>
        <w:tblStyle w:val="Table2"/>
        <w:tblW w:w="9007.556762695312" w:type="dxa"/>
        <w:jc w:val="left"/>
        <w:tblInd w:w="4.3235778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3.778076171875"/>
        <w:gridCol w:w="4503.7786865234375"/>
        <w:tblGridChange w:id="0">
          <w:tblGrid>
            <w:gridCol w:w="4503.778076171875"/>
            <w:gridCol w:w="4503.7786865234375"/>
          </w:tblGrid>
        </w:tblGridChange>
      </w:tblGrid>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01464843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Type of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11010742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software requirements</w:t>
            </w:r>
          </w:p>
        </w:tc>
      </w:tr>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523132324218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29492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Windows 7 ultimate</w:t>
            </w:r>
          </w:p>
        </w:tc>
      </w:tr>
      <w:tr>
        <w:trPr>
          <w:cantSplit w:val="0"/>
          <w:trHeight w:val="495.41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29187011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Web 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Google chrome</w:t>
            </w:r>
          </w:p>
        </w:tc>
      </w:tr>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23767089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Codet 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Google colaboratory</w:t>
            </w:r>
          </w:p>
        </w:tc>
      </w:tr>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3475952148438"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Data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29296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Google Data Studio</w:t>
            </w:r>
          </w:p>
        </w:tc>
      </w:tr>
      <w:tr>
        <w:trPr>
          <w:cantSplit w:val="0"/>
          <w:trHeight w:val="495.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45117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Model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88500976562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Anvil ai</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834838867187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Future scope and further enhancement of the project: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7322998046875" w:line="278.5593795776367" w:lineRule="auto"/>
        <w:ind w:left="13.848114013671875" w:right="118.6767578125" w:hanging="7.283477783203125"/>
        <w:jc w:val="left"/>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After trying to understand what caused </w:t>
      </w:r>
      <w:r w:rsidDel="00000000" w:rsidR="00000000" w:rsidRPr="00000000">
        <w:rPr>
          <w:rFonts w:ascii="Times New Roman" w:cs="Times New Roman" w:eastAsia="Times New Roman" w:hAnsi="Times New Roman"/>
          <w:color w:val="212121"/>
          <w:sz w:val="28.013500213623047"/>
          <w:szCs w:val="28.013500213623047"/>
          <w:highlight w:val="white"/>
          <w:rtl w:val="0"/>
        </w:rPr>
        <w:t xml:space="preserve">customer</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 to leave in the first place, we</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can form another problem to solve by asking ourselves</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9990234375" w:line="278.56103897094727" w:lineRule="auto"/>
        <w:ind w:left="370.50872802734375" w:right="1653.6053466796875" w:firstLine="26.892852783203125"/>
        <w:jc w:val="left"/>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1. What features caused </w:t>
      </w:r>
      <w:r w:rsidDel="00000000" w:rsidR="00000000" w:rsidRPr="00000000">
        <w:rPr>
          <w:rFonts w:ascii="Times New Roman" w:cs="Times New Roman" w:eastAsia="Times New Roman" w:hAnsi="Times New Roman"/>
          <w:color w:val="212121"/>
          <w:sz w:val="28.013500213623047"/>
          <w:szCs w:val="28.013500213623047"/>
          <w:highlight w:val="white"/>
          <w:rtl w:val="0"/>
        </w:rPr>
        <w:t xml:space="preserve">customer</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 to stay in an </w:t>
      </w:r>
      <w:r w:rsidDel="00000000" w:rsidR="00000000" w:rsidRPr="00000000">
        <w:rPr>
          <w:rFonts w:ascii="Times New Roman" w:cs="Times New Roman" w:eastAsia="Times New Roman" w:hAnsi="Times New Roman"/>
          <w:color w:val="212121"/>
          <w:sz w:val="28.013500213623047"/>
          <w:szCs w:val="28.013500213623047"/>
          <w:highlight w:val="white"/>
          <w:rtl w:val="0"/>
        </w:rPr>
        <w:t xml:space="preserve">company</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9990234375" w:line="278.56103897094727" w:lineRule="auto"/>
        <w:ind w:left="370.50872802734375" w:right="1653.6053466796875" w:firstLine="26.892852783203125"/>
        <w:jc w:val="left"/>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2. What features contributed to </w:t>
      </w:r>
      <w:r w:rsidDel="00000000" w:rsidR="00000000" w:rsidRPr="00000000">
        <w:rPr>
          <w:rFonts w:ascii="Times New Roman" w:cs="Times New Roman" w:eastAsia="Times New Roman" w:hAnsi="Times New Roman"/>
          <w:color w:val="212121"/>
          <w:sz w:val="28.013500213623047"/>
          <w:szCs w:val="28.013500213623047"/>
          <w:highlight w:val="white"/>
          <w:rtl w:val="0"/>
        </w:rPr>
        <w:t xml:space="preserve">customer</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highlight w:val="white"/>
          <w:u w:val="none"/>
          <w:vertAlign w:val="baseline"/>
          <w:rtl w:val="0"/>
        </w:rPr>
        <w:t xml:space="preserve"> retention?</w:t>
      </w:r>
      <w:r w:rsidDel="00000000" w:rsidR="00000000" w:rsidRPr="00000000">
        <w:rPr>
          <w:rFonts w:ascii="Times New Roman" w:cs="Times New Roman" w:eastAsia="Times New Roman" w:hAnsi="Times New Roman"/>
          <w:b w:val="0"/>
          <w:i w:val="0"/>
          <w:smallCaps w:val="0"/>
          <w:strike w:val="0"/>
          <w:color w:val="212121"/>
          <w:sz w:val="28.013500213623047"/>
          <w:szCs w:val="28.01350021362304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4990234375" w:line="240" w:lineRule="auto"/>
        <w:ind w:left="11.52969360351562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Limitations of the project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271484375" w:line="357.61791229248047" w:lineRule="auto"/>
        <w:ind w:left="14.47021484375" w:right="28.814697265625" w:hanging="3.642425537109375"/>
        <w:jc w:val="left"/>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In this project my aim is to predict who will leave the </w:t>
      </w:r>
      <w:r w:rsidDel="00000000" w:rsidR="00000000" w:rsidRPr="00000000">
        <w:rPr>
          <w:rFonts w:ascii="Times New Roman" w:cs="Times New Roman" w:eastAsia="Times New Roman" w:hAnsi="Times New Roman"/>
          <w:sz w:val="26.016826629638672"/>
          <w:szCs w:val="26.016826629638672"/>
          <w:rtl w:val="0"/>
        </w:rPr>
        <w:t xml:space="preserve">comapny</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based on the features I have in the dataset. But there are many different issues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509765625" w:line="357.61791229248047" w:lineRule="auto"/>
        <w:ind w:left="4.06341552734375" w:right="17.943115234375" w:firstLine="3.64242553710937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Which play an important role in </w:t>
      </w:r>
      <w:r w:rsidDel="00000000" w:rsidR="00000000" w:rsidRPr="00000000">
        <w:rPr>
          <w:rFonts w:ascii="Times New Roman" w:cs="Times New Roman" w:eastAsia="Times New Roman" w:hAnsi="Times New Roman"/>
          <w:sz w:val="26.016826629638672"/>
          <w:szCs w:val="26.016826629638672"/>
          <w:rtl w:val="0"/>
        </w:rPr>
        <w:t xml:space="preserve">customer turnover</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and in the dataset those features are not available . Those hidden feature are also important to know because they play big role in </w:t>
      </w:r>
      <w:r w:rsidDel="00000000" w:rsidR="00000000" w:rsidRPr="00000000">
        <w:rPr>
          <w:rFonts w:ascii="Times New Roman" w:cs="Times New Roman" w:eastAsia="Times New Roman" w:hAnsi="Times New Roman"/>
          <w:sz w:val="26.016826629638672"/>
          <w:szCs w:val="26.016826629638672"/>
          <w:rtl w:val="0"/>
        </w:rPr>
        <w:t xml:space="preserve">customer</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turnover rate,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7265625" w:line="276.8657112121582" w:lineRule="auto"/>
        <w:ind w:left="5.884552001953125" w:right="42.45361328125" w:firstLine="2.8619384765625"/>
        <w:jc w:val="both"/>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But the best part of the model is that we can know who will leave the </w:t>
      </w:r>
      <w:r w:rsidDel="00000000" w:rsidR="00000000" w:rsidRPr="00000000">
        <w:rPr>
          <w:rFonts w:ascii="Times New Roman" w:cs="Times New Roman" w:eastAsia="Times New Roman" w:hAnsi="Times New Roman"/>
          <w:sz w:val="26.016826629638672"/>
          <w:szCs w:val="26.016826629638672"/>
          <w:rtl w:val="0"/>
        </w:rPr>
        <w:t xml:space="preserve">company</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and we can allocate a limited incentive budget for them so that the </w:t>
      </w:r>
      <w:r w:rsidDel="00000000" w:rsidR="00000000" w:rsidRPr="00000000">
        <w:rPr>
          <w:rFonts w:ascii="Times New Roman" w:cs="Times New Roman" w:eastAsia="Times New Roman" w:hAnsi="Times New Roman"/>
          <w:sz w:val="26.016826629638672"/>
          <w:szCs w:val="26.016826629638672"/>
          <w:rtl w:val="0"/>
        </w:rPr>
        <w:t xml:space="preserve">customer turnover</w:t>
      </w:r>
      <w:r w:rsidDel="00000000" w:rsidR="00000000" w:rsidRPr="00000000">
        <w:rPr>
          <w:rFonts w:ascii="Times New Roman" w:cs="Times New Roman" w:eastAsia="Times New Roman" w:hAnsi="Times New Roman"/>
          <w:b w:val="0"/>
          <w:i w:val="0"/>
          <w:smallCaps w:val="0"/>
          <w:strike w:val="0"/>
          <w:color w:val="000000"/>
          <w:sz w:val="26.016826629638672"/>
          <w:szCs w:val="26.016826629638672"/>
          <w:u w:val="none"/>
          <w:shd w:fill="auto" w:val="clear"/>
          <w:vertAlign w:val="baseline"/>
          <w:rtl w:val="0"/>
        </w:rPr>
        <w:t xml:space="preserve"> rate can be control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649169921875" w:line="240" w:lineRule="auto"/>
        <w:ind w:left="10.448760986328125" w:right="0" w:firstLine="0"/>
        <w:jc w:val="left"/>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03022766113281"/>
          <w:szCs w:val="36.03022766113281"/>
          <w:u w:val="none"/>
          <w:shd w:fill="auto" w:val="clear"/>
          <w:vertAlign w:val="baseline"/>
          <w:rtl w:val="0"/>
        </w:rPr>
        <w:t xml:space="preserve">Project Mentor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7841796875" w:line="240" w:lineRule="auto"/>
        <w:ind w:left="9.085845947265625"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MR </w:t>
      </w:r>
      <w:r w:rsidDel="00000000" w:rsidR="00000000" w:rsidRPr="00000000">
        <w:rPr>
          <w:rFonts w:ascii="Times New Roman" w:cs="Times New Roman" w:eastAsia="Times New Roman" w:hAnsi="Times New Roman"/>
          <w:sz w:val="28.013500213623047"/>
          <w:szCs w:val="28.013500213623047"/>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127685546875" w:line="240" w:lineRule="auto"/>
        <w:ind w:left="9.085845947265625" w:right="0" w:firstLine="0"/>
        <w:jc w:val="left"/>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13500213623047"/>
          <w:szCs w:val="28.013500213623047"/>
          <w:u w:val="none"/>
          <w:shd w:fill="auto" w:val="clear"/>
          <w:vertAlign w:val="baseline"/>
          <w:rtl w:val="0"/>
        </w:rPr>
        <w:t xml:space="preserve">Date of submission of (SYNOPSIS) : </w:t>
      </w:r>
      <w:r w:rsidDel="00000000" w:rsidR="00000000" w:rsidRPr="00000000">
        <w:rPr>
          <w:rFonts w:ascii="Times New Roman" w:cs="Times New Roman" w:eastAsia="Times New Roman" w:hAnsi="Times New Roman"/>
          <w:sz w:val="28.013500213623047"/>
          <w:szCs w:val="28.013500213623047"/>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5723876953125" w:line="240" w:lineRule="auto"/>
        <w:ind w:left="5.20385742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sectPr>
      <w:pgSz w:h="16860" w:w="11920" w:orient="portrait"/>
      <w:pgMar w:bottom="1111.787109375" w:top="710.694580078125" w:left="1436.8855285644531" w:right="1390.77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