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left="0" w:firstLine="0"/>
        <w:rPr>
          <w:b w:val="1"/>
          <w:sz w:val="10"/>
          <w:szCs w:val="10"/>
        </w:rPr>
      </w:pPr>
      <w:r w:rsidDel="00000000" w:rsidR="00000000" w:rsidRPr="00000000">
        <w:rPr>
          <w:rtl w:val="0"/>
        </w:rPr>
      </w:r>
    </w:p>
    <w:tbl>
      <w:tblPr>
        <w:tblStyle w:val="Table1"/>
        <w:tblW w:w="843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5715"/>
        <w:tblGridChange w:id="0">
          <w:tblGrid>
            <w:gridCol w:w="2715"/>
            <w:gridCol w:w="5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Project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after="240" w:before="240" w:line="240" w:lineRule="auto"/>
              <w:rPr>
                <w:b w:val="1"/>
                <w:sz w:val="28"/>
                <w:szCs w:val="28"/>
              </w:rPr>
            </w:pPr>
            <w:r w:rsidDel="00000000" w:rsidR="00000000" w:rsidRPr="00000000">
              <w:rPr>
                <w:b w:val="1"/>
                <w:sz w:val="28"/>
                <w:szCs w:val="28"/>
                <w:rtl w:val="0"/>
              </w:rPr>
              <w:t xml:space="preserve"> Netflix Movies and TV Shows Clustering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b w:val="1"/>
                <w:sz w:val="28"/>
                <w:szCs w:val="28"/>
              </w:rPr>
            </w:pPr>
            <w:r w:rsidDel="00000000" w:rsidR="00000000" w:rsidRPr="00000000">
              <w:rPr>
                <w:b w:val="1"/>
                <w:sz w:val="28"/>
                <w:szCs w:val="28"/>
                <w:rtl w:val="0"/>
              </w:rPr>
              <w:t xml:space="preserve">Skills take away From This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numPr>
                <w:ilvl w:val="0"/>
                <w:numId w:val="7"/>
              </w:numPr>
              <w:spacing w:after="0" w:afterAutospacing="0" w:before="240" w:line="240" w:lineRule="auto"/>
              <w:ind w:left="720" w:hanging="360"/>
              <w:rPr>
                <w:b w:val="1"/>
                <w:sz w:val="28"/>
                <w:szCs w:val="28"/>
              </w:rPr>
            </w:pPr>
            <w:r w:rsidDel="00000000" w:rsidR="00000000" w:rsidRPr="00000000">
              <w:rPr>
                <w:b w:val="1"/>
                <w:sz w:val="28"/>
                <w:szCs w:val="28"/>
                <w:rtl w:val="0"/>
              </w:rPr>
              <w:t xml:space="preserve">Data Cleaning and Preprocessing</w:t>
            </w:r>
          </w:p>
          <w:p w:rsidR="00000000" w:rsidDel="00000000" w:rsidP="00000000" w:rsidRDefault="00000000" w:rsidRPr="00000000" w14:paraId="00000006">
            <w:pPr>
              <w:widowControl w:val="0"/>
              <w:numPr>
                <w:ilvl w:val="0"/>
                <w:numId w:val="7"/>
              </w:numPr>
              <w:spacing w:after="0" w:afterAutospacing="0" w:before="0" w:beforeAutospacing="0" w:line="240" w:lineRule="auto"/>
              <w:ind w:left="720" w:hanging="360"/>
              <w:rPr>
                <w:b w:val="1"/>
                <w:sz w:val="28"/>
                <w:szCs w:val="28"/>
              </w:rPr>
            </w:pPr>
            <w:r w:rsidDel="00000000" w:rsidR="00000000" w:rsidRPr="00000000">
              <w:rPr>
                <w:b w:val="1"/>
                <w:sz w:val="28"/>
                <w:szCs w:val="28"/>
                <w:rtl w:val="0"/>
              </w:rPr>
              <w:t xml:space="preserve">Feature Engineering</w:t>
            </w:r>
          </w:p>
          <w:p w:rsidR="00000000" w:rsidDel="00000000" w:rsidP="00000000" w:rsidRDefault="00000000" w:rsidRPr="00000000" w14:paraId="00000007">
            <w:pPr>
              <w:widowControl w:val="0"/>
              <w:numPr>
                <w:ilvl w:val="0"/>
                <w:numId w:val="7"/>
              </w:numPr>
              <w:spacing w:after="0" w:afterAutospacing="0" w:before="0" w:beforeAutospacing="0" w:line="240" w:lineRule="auto"/>
              <w:ind w:left="720" w:hanging="360"/>
              <w:rPr>
                <w:b w:val="1"/>
                <w:sz w:val="28"/>
                <w:szCs w:val="28"/>
              </w:rPr>
            </w:pPr>
            <w:r w:rsidDel="00000000" w:rsidR="00000000" w:rsidRPr="00000000">
              <w:rPr>
                <w:b w:val="1"/>
                <w:sz w:val="28"/>
                <w:szCs w:val="28"/>
                <w:rtl w:val="0"/>
              </w:rPr>
              <w:t xml:space="preserve">Unsupervised Machine Learning (Clustering)</w:t>
            </w:r>
          </w:p>
          <w:p w:rsidR="00000000" w:rsidDel="00000000" w:rsidP="00000000" w:rsidRDefault="00000000" w:rsidRPr="00000000" w14:paraId="00000008">
            <w:pPr>
              <w:widowControl w:val="0"/>
              <w:numPr>
                <w:ilvl w:val="0"/>
                <w:numId w:val="7"/>
              </w:numPr>
              <w:spacing w:after="0" w:afterAutospacing="0" w:before="0" w:beforeAutospacing="0" w:line="240" w:lineRule="auto"/>
              <w:ind w:left="720" w:hanging="360"/>
              <w:rPr>
                <w:b w:val="1"/>
                <w:sz w:val="28"/>
                <w:szCs w:val="28"/>
              </w:rPr>
            </w:pPr>
            <w:r w:rsidDel="00000000" w:rsidR="00000000" w:rsidRPr="00000000">
              <w:rPr>
                <w:b w:val="1"/>
                <w:sz w:val="28"/>
                <w:szCs w:val="28"/>
                <w:rtl w:val="0"/>
              </w:rPr>
              <w:t xml:space="preserve">K-Means, Hierarchical, and DBSCAN Clustering</w:t>
            </w:r>
          </w:p>
          <w:p w:rsidR="00000000" w:rsidDel="00000000" w:rsidP="00000000" w:rsidRDefault="00000000" w:rsidRPr="00000000" w14:paraId="00000009">
            <w:pPr>
              <w:widowControl w:val="0"/>
              <w:numPr>
                <w:ilvl w:val="0"/>
                <w:numId w:val="7"/>
              </w:numPr>
              <w:spacing w:after="0" w:afterAutospacing="0" w:before="0" w:beforeAutospacing="0" w:line="240" w:lineRule="auto"/>
              <w:ind w:left="720" w:hanging="360"/>
              <w:rPr>
                <w:b w:val="1"/>
                <w:sz w:val="28"/>
                <w:szCs w:val="28"/>
              </w:rPr>
            </w:pPr>
            <w:r w:rsidDel="00000000" w:rsidR="00000000" w:rsidRPr="00000000">
              <w:rPr>
                <w:b w:val="1"/>
                <w:sz w:val="28"/>
                <w:szCs w:val="28"/>
                <w:rtl w:val="0"/>
              </w:rPr>
              <w:t xml:space="preserve">Data Visualization (Matplotlib, Seaborn)</w:t>
            </w:r>
          </w:p>
          <w:p w:rsidR="00000000" w:rsidDel="00000000" w:rsidP="00000000" w:rsidRDefault="00000000" w:rsidRPr="00000000" w14:paraId="0000000A">
            <w:pPr>
              <w:widowControl w:val="0"/>
              <w:numPr>
                <w:ilvl w:val="0"/>
                <w:numId w:val="7"/>
              </w:numPr>
              <w:spacing w:after="0" w:afterAutospacing="0" w:before="0" w:beforeAutospacing="0" w:line="240" w:lineRule="auto"/>
              <w:ind w:left="720" w:hanging="360"/>
              <w:rPr>
                <w:b w:val="1"/>
                <w:sz w:val="28"/>
                <w:szCs w:val="28"/>
              </w:rPr>
            </w:pPr>
            <w:r w:rsidDel="00000000" w:rsidR="00000000" w:rsidRPr="00000000">
              <w:rPr>
                <w:b w:val="1"/>
                <w:sz w:val="28"/>
                <w:szCs w:val="28"/>
                <w:rtl w:val="0"/>
              </w:rPr>
              <w:t xml:space="preserve">Principal Component Analysis (PCA) and t-SNE for Dimensionality Reduction</w:t>
            </w:r>
          </w:p>
          <w:p w:rsidR="00000000" w:rsidDel="00000000" w:rsidP="00000000" w:rsidRDefault="00000000" w:rsidRPr="00000000" w14:paraId="0000000B">
            <w:pPr>
              <w:widowControl w:val="0"/>
              <w:numPr>
                <w:ilvl w:val="0"/>
                <w:numId w:val="7"/>
              </w:numPr>
              <w:spacing w:after="0" w:afterAutospacing="0" w:before="0" w:beforeAutospacing="0" w:line="240" w:lineRule="auto"/>
              <w:ind w:left="720" w:hanging="360"/>
              <w:rPr>
                <w:b w:val="1"/>
                <w:sz w:val="28"/>
                <w:szCs w:val="28"/>
              </w:rPr>
            </w:pPr>
            <w:r w:rsidDel="00000000" w:rsidR="00000000" w:rsidRPr="00000000">
              <w:rPr>
                <w:b w:val="1"/>
                <w:sz w:val="28"/>
                <w:szCs w:val="28"/>
                <w:rtl w:val="0"/>
              </w:rPr>
              <w:t xml:space="preserve">Model Evaluation using Silhouette Score and Davies-Bouldin Index</w:t>
            </w:r>
          </w:p>
          <w:p w:rsidR="00000000" w:rsidDel="00000000" w:rsidP="00000000" w:rsidRDefault="00000000" w:rsidRPr="00000000" w14:paraId="0000000C">
            <w:pPr>
              <w:widowControl w:val="0"/>
              <w:numPr>
                <w:ilvl w:val="0"/>
                <w:numId w:val="7"/>
              </w:numPr>
              <w:spacing w:after="240" w:before="0" w:beforeAutospacing="0" w:line="240" w:lineRule="auto"/>
              <w:ind w:left="720" w:hanging="360"/>
              <w:rPr>
                <w:b w:val="1"/>
                <w:sz w:val="28"/>
                <w:szCs w:val="28"/>
              </w:rPr>
            </w:pPr>
            <w:r w:rsidDel="00000000" w:rsidR="00000000" w:rsidRPr="00000000">
              <w:rPr>
                <w:b w:val="1"/>
                <w:sz w:val="28"/>
                <w:szCs w:val="28"/>
                <w:rtl w:val="0"/>
              </w:rPr>
              <w:t xml:space="preserve">Python, Pandas, NumPy, Scikit-Learn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after="240" w:before="240" w:line="240" w:lineRule="auto"/>
              <w:rPr>
                <w:b w:val="1"/>
                <w:sz w:val="28"/>
                <w:szCs w:val="28"/>
              </w:rPr>
            </w:pPr>
            <w:r w:rsidDel="00000000" w:rsidR="00000000" w:rsidRPr="00000000">
              <w:rPr>
                <w:b w:val="1"/>
                <w:sz w:val="28"/>
                <w:szCs w:val="28"/>
                <w:rtl w:val="0"/>
              </w:rPr>
              <w:t xml:space="preserve">Entertainment, Data Science</w:t>
            </w:r>
          </w:p>
        </w:tc>
      </w:tr>
    </w:tbl>
    <w:p w:rsidR="00000000" w:rsidDel="00000000" w:rsidP="00000000" w:rsidRDefault="00000000" w:rsidRPr="00000000" w14:paraId="0000000F">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10">
      <w:pPr>
        <w:spacing w:after="240" w:before="240" w:lineRule="auto"/>
        <w:ind w:left="0" w:firstLine="0"/>
        <w:rPr>
          <w:b w:val="1"/>
          <w:sz w:val="28"/>
          <w:szCs w:val="28"/>
          <w:u w:val="single"/>
        </w:rPr>
      </w:pPr>
      <w:r w:rsidDel="00000000" w:rsidR="00000000" w:rsidRPr="00000000">
        <w:rPr>
          <w:b w:val="1"/>
          <w:sz w:val="28"/>
          <w:szCs w:val="28"/>
          <w:u w:val="single"/>
          <w:rtl w:val="0"/>
        </w:rPr>
        <w:t xml:space="preserve">Problem Statement:</w:t>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 The project focuses on clustering Netflix movies and TV shows based on various features like genre, rating, and duration. The goal is to use unsupervised machine learning techniques to identify similar content groups, which can help users discover content based on preferences.</w:t>
      </w:r>
    </w:p>
    <w:p w:rsidR="00000000" w:rsidDel="00000000" w:rsidP="00000000" w:rsidRDefault="00000000" w:rsidRPr="00000000" w14:paraId="00000012">
      <w:pPr>
        <w:spacing w:after="240" w:before="240" w:lineRule="auto"/>
        <w:ind w:left="0" w:firstLine="0"/>
        <w:rPr>
          <w:b w:val="1"/>
          <w:sz w:val="28"/>
          <w:szCs w:val="28"/>
          <w:u w:val="single"/>
        </w:rPr>
      </w:pPr>
      <w:r w:rsidDel="00000000" w:rsidR="00000000" w:rsidRPr="00000000">
        <w:rPr>
          <w:b w:val="1"/>
          <w:sz w:val="28"/>
          <w:szCs w:val="28"/>
          <w:u w:val="single"/>
          <w:rtl w:val="0"/>
        </w:rPr>
        <w:t xml:space="preserve">Business Use Cases:</w:t>
      </w:r>
    </w:p>
    <w:p w:rsidR="00000000" w:rsidDel="00000000" w:rsidP="00000000" w:rsidRDefault="00000000" w:rsidRPr="00000000" w14:paraId="00000013">
      <w:pPr>
        <w:numPr>
          <w:ilvl w:val="0"/>
          <w:numId w:val="6"/>
        </w:numPr>
        <w:spacing w:after="0" w:afterAutospacing="0" w:before="240" w:lineRule="auto"/>
        <w:ind w:left="720" w:hanging="360"/>
        <w:rPr/>
      </w:pPr>
      <w:r w:rsidDel="00000000" w:rsidR="00000000" w:rsidRPr="00000000">
        <w:rPr>
          <w:sz w:val="24"/>
          <w:szCs w:val="24"/>
          <w:rtl w:val="0"/>
        </w:rPr>
        <w:t xml:space="preserve">Personalized content recommendations for Netflix users based on clustering.</w:t>
      </w:r>
    </w:p>
    <w:p w:rsidR="00000000" w:rsidDel="00000000" w:rsidP="00000000" w:rsidRDefault="00000000" w:rsidRPr="00000000" w14:paraId="00000014">
      <w:pPr>
        <w:numPr>
          <w:ilvl w:val="0"/>
          <w:numId w:val="6"/>
        </w:numPr>
        <w:spacing w:after="0" w:afterAutospacing="0" w:before="0" w:beforeAutospacing="0" w:lineRule="auto"/>
        <w:ind w:left="720" w:hanging="360"/>
        <w:rPr/>
      </w:pPr>
      <w:r w:rsidDel="00000000" w:rsidR="00000000" w:rsidRPr="00000000">
        <w:rPr>
          <w:sz w:val="24"/>
          <w:szCs w:val="24"/>
          <w:rtl w:val="0"/>
        </w:rPr>
        <w:t xml:space="preserve">Identifying niche content categories to enhance Netflix’s recommendation algorithm.</w:t>
      </w:r>
    </w:p>
    <w:p w:rsidR="00000000" w:rsidDel="00000000" w:rsidP="00000000" w:rsidRDefault="00000000" w:rsidRPr="00000000" w14:paraId="00000015">
      <w:pPr>
        <w:numPr>
          <w:ilvl w:val="0"/>
          <w:numId w:val="6"/>
        </w:numPr>
        <w:spacing w:after="0" w:afterAutospacing="0" w:before="0" w:beforeAutospacing="0" w:lineRule="auto"/>
        <w:ind w:left="720" w:hanging="360"/>
        <w:rPr/>
      </w:pPr>
      <w:r w:rsidDel="00000000" w:rsidR="00000000" w:rsidRPr="00000000">
        <w:rPr>
          <w:sz w:val="24"/>
          <w:szCs w:val="24"/>
          <w:rtl w:val="0"/>
        </w:rPr>
        <w:t xml:space="preserve">Understanding market trends and clustering content for better targeting of advertisements.</w:t>
      </w:r>
    </w:p>
    <w:p w:rsidR="00000000" w:rsidDel="00000000" w:rsidP="00000000" w:rsidRDefault="00000000" w:rsidRPr="00000000" w14:paraId="00000016">
      <w:pPr>
        <w:numPr>
          <w:ilvl w:val="0"/>
          <w:numId w:val="6"/>
        </w:numPr>
        <w:spacing w:after="240" w:before="0" w:beforeAutospacing="0" w:lineRule="auto"/>
        <w:ind w:left="720" w:hanging="360"/>
        <w:rPr/>
      </w:pPr>
      <w:r w:rsidDel="00000000" w:rsidR="00000000" w:rsidRPr="00000000">
        <w:rPr>
          <w:sz w:val="24"/>
          <w:szCs w:val="24"/>
          <w:rtl w:val="0"/>
        </w:rPr>
        <w:t xml:space="preserve">Assisting production houses in understanding content gaps and demand patterns.</w:t>
      </w:r>
      <w:r w:rsidDel="00000000" w:rsidR="00000000" w:rsidRPr="00000000">
        <w:rPr>
          <w:rtl w:val="0"/>
        </w:rPr>
      </w:r>
    </w:p>
    <w:p w:rsidR="00000000" w:rsidDel="00000000" w:rsidP="00000000" w:rsidRDefault="00000000" w:rsidRPr="00000000" w14:paraId="00000017">
      <w:pPr>
        <w:spacing w:after="240" w:before="240" w:lineRule="auto"/>
        <w:ind w:left="0" w:firstLine="0"/>
        <w:rPr>
          <w:b w:val="1"/>
          <w:sz w:val="28"/>
          <w:szCs w:val="28"/>
          <w:u w:val="single"/>
        </w:rPr>
      </w:pPr>
      <w:r w:rsidDel="00000000" w:rsidR="00000000" w:rsidRPr="00000000">
        <w:rPr>
          <w:b w:val="1"/>
          <w:sz w:val="28"/>
          <w:szCs w:val="28"/>
          <w:u w:val="single"/>
          <w:rtl w:val="0"/>
        </w:rPr>
        <w:t xml:space="preserve">Approach:</w:t>
      </w:r>
    </w:p>
    <w:p w:rsidR="00000000" w:rsidDel="00000000" w:rsidP="00000000" w:rsidRDefault="00000000" w:rsidRPr="00000000" w14:paraId="00000018">
      <w:pPr>
        <w:numPr>
          <w:ilvl w:val="0"/>
          <w:numId w:val="5"/>
        </w:numPr>
        <w:spacing w:after="0" w:afterAutospacing="0" w:before="240" w:lineRule="auto"/>
        <w:ind w:left="720" w:hanging="360"/>
        <w:rPr>
          <w:sz w:val="24"/>
          <w:szCs w:val="24"/>
        </w:rPr>
      </w:pPr>
      <w:r w:rsidDel="00000000" w:rsidR="00000000" w:rsidRPr="00000000">
        <w:rPr>
          <w:b w:val="1"/>
          <w:sz w:val="24"/>
          <w:szCs w:val="24"/>
          <w:rtl w:val="0"/>
        </w:rPr>
        <w:t xml:space="preserve">Data Collection &amp; Exploration:</w:t>
      </w:r>
    </w:p>
    <w:p w:rsidR="00000000" w:rsidDel="00000000" w:rsidP="00000000" w:rsidRDefault="00000000" w:rsidRPr="00000000" w14:paraId="00000019">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Load and inspect the dataset to understand its structure and contents.</w:t>
      </w:r>
    </w:p>
    <w:p w:rsidR="00000000" w:rsidDel="00000000" w:rsidP="00000000" w:rsidRDefault="00000000" w:rsidRPr="00000000" w14:paraId="0000001A">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Identify missing values, duplicate records, and inconsistencies.</w:t>
      </w:r>
    </w:p>
    <w:p w:rsidR="00000000" w:rsidDel="00000000" w:rsidP="00000000" w:rsidRDefault="00000000" w:rsidRPr="00000000" w14:paraId="0000001B">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Perform Exploratory Data Analysis (EDA) to visualize trends and distributions.</w:t>
      </w:r>
    </w:p>
    <w:p w:rsidR="00000000" w:rsidDel="00000000" w:rsidP="00000000" w:rsidRDefault="00000000" w:rsidRPr="00000000" w14:paraId="0000001C">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Data Preprocessing:</w:t>
      </w:r>
    </w:p>
    <w:p w:rsidR="00000000" w:rsidDel="00000000" w:rsidP="00000000" w:rsidRDefault="00000000" w:rsidRPr="00000000" w14:paraId="0000001D">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Handle missing values in key columns like </w:t>
      </w:r>
      <w:r w:rsidDel="00000000" w:rsidR="00000000" w:rsidRPr="00000000">
        <w:rPr>
          <w:rFonts w:ascii="Roboto Mono" w:cs="Roboto Mono" w:eastAsia="Roboto Mono" w:hAnsi="Roboto Mono"/>
          <w:color w:val="188038"/>
          <w:sz w:val="24"/>
          <w:szCs w:val="24"/>
          <w:rtl w:val="0"/>
        </w:rPr>
        <w:t xml:space="preserve">director</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cast</w:t>
      </w:r>
      <w:r w:rsidDel="00000000" w:rsidR="00000000" w:rsidRPr="00000000">
        <w:rPr>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country</w:t>
      </w:r>
      <w:r w:rsidDel="00000000" w:rsidR="00000000" w:rsidRPr="00000000">
        <w:rPr>
          <w:sz w:val="24"/>
          <w:szCs w:val="24"/>
          <w:rtl w:val="0"/>
        </w:rPr>
        <w:t xml:space="preserve"> by using imputation strategies or removing irrelevant data.</w:t>
      </w:r>
    </w:p>
    <w:p w:rsidR="00000000" w:rsidDel="00000000" w:rsidP="00000000" w:rsidRDefault="00000000" w:rsidRPr="00000000" w14:paraId="0000001E">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Convert categorical data (</w:t>
      </w:r>
      <w:r w:rsidDel="00000000" w:rsidR="00000000" w:rsidRPr="00000000">
        <w:rPr>
          <w:rFonts w:ascii="Roboto Mono" w:cs="Roboto Mono" w:eastAsia="Roboto Mono" w:hAnsi="Roboto Mono"/>
          <w:color w:val="188038"/>
          <w:sz w:val="24"/>
          <w:szCs w:val="24"/>
          <w:rtl w:val="0"/>
        </w:rPr>
        <w:t xml:space="preserve">type</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rating</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listed_in</w:t>
      </w:r>
      <w:r w:rsidDel="00000000" w:rsidR="00000000" w:rsidRPr="00000000">
        <w:rPr>
          <w:sz w:val="24"/>
          <w:szCs w:val="24"/>
          <w:rtl w:val="0"/>
        </w:rPr>
        <w:t xml:space="preserve">) into numerical format using one-hot encoding or label encoding.</w:t>
      </w:r>
    </w:p>
    <w:p w:rsidR="00000000" w:rsidDel="00000000" w:rsidP="00000000" w:rsidRDefault="00000000" w:rsidRPr="00000000" w14:paraId="0000001F">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Standardize numerical features such as </w:t>
      </w:r>
      <w:r w:rsidDel="00000000" w:rsidR="00000000" w:rsidRPr="00000000">
        <w:rPr>
          <w:rFonts w:ascii="Roboto Mono" w:cs="Roboto Mono" w:eastAsia="Roboto Mono" w:hAnsi="Roboto Mono"/>
          <w:color w:val="188038"/>
          <w:sz w:val="24"/>
          <w:szCs w:val="24"/>
          <w:rtl w:val="0"/>
        </w:rPr>
        <w:t xml:space="preserve">duration</w:t>
      </w:r>
      <w:r w:rsidDel="00000000" w:rsidR="00000000" w:rsidRPr="00000000">
        <w:rPr>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release_year</w:t>
      </w:r>
      <w:r w:rsidDel="00000000" w:rsidR="00000000" w:rsidRPr="00000000">
        <w:rPr>
          <w:sz w:val="24"/>
          <w:szCs w:val="24"/>
          <w:rtl w:val="0"/>
        </w:rPr>
        <w:t xml:space="preserve"> to ensure uniform scaling.</w:t>
      </w:r>
    </w:p>
    <w:p w:rsidR="00000000" w:rsidDel="00000000" w:rsidP="00000000" w:rsidRDefault="00000000" w:rsidRPr="00000000" w14:paraId="00000020">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Extract relevant features from text columns like </w:t>
      </w:r>
      <w:r w:rsidDel="00000000" w:rsidR="00000000" w:rsidRPr="00000000">
        <w:rPr>
          <w:rFonts w:ascii="Roboto Mono" w:cs="Roboto Mono" w:eastAsia="Roboto Mono" w:hAnsi="Roboto Mono"/>
          <w:color w:val="188038"/>
          <w:sz w:val="24"/>
          <w:szCs w:val="24"/>
          <w:rtl w:val="0"/>
        </w:rPr>
        <w:t xml:space="preserve">listed_in</w:t>
      </w:r>
      <w:r w:rsidDel="00000000" w:rsidR="00000000" w:rsidRPr="00000000">
        <w:rPr>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description</w:t>
      </w:r>
      <w:r w:rsidDel="00000000" w:rsidR="00000000" w:rsidRPr="00000000">
        <w:rPr>
          <w:sz w:val="24"/>
          <w:szCs w:val="24"/>
          <w:rtl w:val="0"/>
        </w:rPr>
        <w:t xml:space="preserve"> using Natural Language Processing (NLP) techniques such as TF-IDF vectorization if necessary.</w:t>
      </w:r>
    </w:p>
    <w:p w:rsidR="00000000" w:rsidDel="00000000" w:rsidP="00000000" w:rsidRDefault="00000000" w:rsidRPr="00000000" w14:paraId="00000021">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Feature Engineering:</w:t>
      </w:r>
    </w:p>
    <w:p w:rsidR="00000000" w:rsidDel="00000000" w:rsidP="00000000" w:rsidRDefault="00000000" w:rsidRPr="00000000" w14:paraId="00000022">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Create new meaningful features, such as:</w:t>
      </w:r>
    </w:p>
    <w:p w:rsidR="00000000" w:rsidDel="00000000" w:rsidP="00000000" w:rsidRDefault="00000000" w:rsidRPr="00000000" w14:paraId="00000023">
      <w:pPr>
        <w:numPr>
          <w:ilvl w:val="2"/>
          <w:numId w:val="5"/>
        </w:numPr>
        <w:spacing w:after="0" w:afterAutospacing="0" w:before="0" w:beforeAutospacing="0" w:lineRule="auto"/>
        <w:ind w:left="2160" w:hanging="360"/>
        <w:rPr>
          <w:sz w:val="24"/>
          <w:szCs w:val="24"/>
        </w:rPr>
      </w:pPr>
      <w:r w:rsidDel="00000000" w:rsidR="00000000" w:rsidRPr="00000000">
        <w:rPr>
          <w:sz w:val="24"/>
          <w:szCs w:val="24"/>
          <w:rtl w:val="0"/>
        </w:rPr>
        <w:t xml:space="preserve">Content age: </w:t>
      </w:r>
      <w:r w:rsidDel="00000000" w:rsidR="00000000" w:rsidRPr="00000000">
        <w:rPr>
          <w:rFonts w:ascii="Roboto Mono" w:cs="Roboto Mono" w:eastAsia="Roboto Mono" w:hAnsi="Roboto Mono"/>
          <w:color w:val="188038"/>
          <w:sz w:val="24"/>
          <w:szCs w:val="24"/>
          <w:rtl w:val="0"/>
        </w:rPr>
        <w:t xml:space="preserve">current_year - release_year</w:t>
      </w:r>
      <w:r w:rsidDel="00000000" w:rsidR="00000000" w:rsidRPr="00000000">
        <w:rPr>
          <w:sz w:val="24"/>
          <w:szCs w:val="24"/>
          <w:rtl w:val="0"/>
        </w:rPr>
        <w:t xml:space="preserve">.</w:t>
      </w:r>
    </w:p>
    <w:p w:rsidR="00000000" w:rsidDel="00000000" w:rsidP="00000000" w:rsidRDefault="00000000" w:rsidRPr="00000000" w14:paraId="00000024">
      <w:pPr>
        <w:numPr>
          <w:ilvl w:val="2"/>
          <w:numId w:val="5"/>
        </w:numPr>
        <w:spacing w:after="0" w:afterAutospacing="0" w:before="0" w:beforeAutospacing="0" w:lineRule="auto"/>
        <w:ind w:left="2160" w:hanging="360"/>
        <w:rPr>
          <w:sz w:val="24"/>
          <w:szCs w:val="24"/>
        </w:rPr>
      </w:pPr>
      <w:r w:rsidDel="00000000" w:rsidR="00000000" w:rsidRPr="00000000">
        <w:rPr>
          <w:sz w:val="24"/>
          <w:szCs w:val="24"/>
          <w:rtl w:val="0"/>
        </w:rPr>
        <w:t xml:space="preserve">Genre count: Number of genres associated with each content.</w:t>
      </w:r>
    </w:p>
    <w:p w:rsidR="00000000" w:rsidDel="00000000" w:rsidP="00000000" w:rsidRDefault="00000000" w:rsidRPr="00000000" w14:paraId="00000025">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Transform categorical variables into numerical representations suitable for clustering algorithms.</w:t>
      </w:r>
    </w:p>
    <w:p w:rsidR="00000000" w:rsidDel="00000000" w:rsidP="00000000" w:rsidRDefault="00000000" w:rsidRPr="00000000" w14:paraId="00000026">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Clustering Model Selection:</w:t>
      </w:r>
    </w:p>
    <w:p w:rsidR="00000000" w:rsidDel="00000000" w:rsidP="00000000" w:rsidRDefault="00000000" w:rsidRPr="00000000" w14:paraId="00000027">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Choose appropriate clustering techniques such as:</w:t>
      </w:r>
    </w:p>
    <w:p w:rsidR="00000000" w:rsidDel="00000000" w:rsidP="00000000" w:rsidRDefault="00000000" w:rsidRPr="00000000" w14:paraId="00000028">
      <w:pPr>
        <w:numPr>
          <w:ilvl w:val="2"/>
          <w:numId w:val="5"/>
        </w:numPr>
        <w:spacing w:after="0" w:afterAutospacing="0" w:before="0" w:beforeAutospacing="0" w:lineRule="auto"/>
        <w:ind w:left="2160" w:hanging="360"/>
        <w:rPr>
          <w:sz w:val="24"/>
          <w:szCs w:val="24"/>
        </w:rPr>
      </w:pPr>
      <w:r w:rsidDel="00000000" w:rsidR="00000000" w:rsidRPr="00000000">
        <w:rPr>
          <w:b w:val="1"/>
          <w:sz w:val="24"/>
          <w:szCs w:val="24"/>
          <w:rtl w:val="0"/>
        </w:rPr>
        <w:t xml:space="preserve">K-Means Clustering:</w:t>
      </w:r>
      <w:r w:rsidDel="00000000" w:rsidR="00000000" w:rsidRPr="00000000">
        <w:rPr>
          <w:sz w:val="24"/>
          <w:szCs w:val="24"/>
          <w:rtl w:val="0"/>
        </w:rPr>
        <w:t xml:space="preserve"> Suitable for numerical data; requires selecting the optimal number of clusters using the Elbow Method or Silhouette Score.</w:t>
      </w:r>
    </w:p>
    <w:p w:rsidR="00000000" w:rsidDel="00000000" w:rsidP="00000000" w:rsidRDefault="00000000" w:rsidRPr="00000000" w14:paraId="00000029">
      <w:pPr>
        <w:numPr>
          <w:ilvl w:val="2"/>
          <w:numId w:val="5"/>
        </w:numPr>
        <w:spacing w:after="0" w:afterAutospacing="0" w:before="0" w:beforeAutospacing="0" w:lineRule="auto"/>
        <w:ind w:left="2160" w:hanging="360"/>
        <w:rPr>
          <w:sz w:val="24"/>
          <w:szCs w:val="24"/>
        </w:rPr>
      </w:pPr>
      <w:r w:rsidDel="00000000" w:rsidR="00000000" w:rsidRPr="00000000">
        <w:rPr>
          <w:b w:val="1"/>
          <w:sz w:val="24"/>
          <w:szCs w:val="24"/>
          <w:rtl w:val="0"/>
        </w:rPr>
        <w:t xml:space="preserve">Hierarchical Clustering:</w:t>
      </w:r>
      <w:r w:rsidDel="00000000" w:rsidR="00000000" w:rsidRPr="00000000">
        <w:rPr>
          <w:sz w:val="24"/>
          <w:szCs w:val="24"/>
          <w:rtl w:val="0"/>
        </w:rPr>
        <w:t xml:space="preserve"> Provides a tree-like structure to understand relationships between data points.</w:t>
      </w:r>
    </w:p>
    <w:p w:rsidR="00000000" w:rsidDel="00000000" w:rsidP="00000000" w:rsidRDefault="00000000" w:rsidRPr="00000000" w14:paraId="0000002A">
      <w:pPr>
        <w:numPr>
          <w:ilvl w:val="2"/>
          <w:numId w:val="5"/>
        </w:numPr>
        <w:spacing w:after="0" w:afterAutospacing="0" w:before="0" w:beforeAutospacing="0" w:lineRule="auto"/>
        <w:ind w:left="2160" w:hanging="360"/>
        <w:rPr>
          <w:sz w:val="24"/>
          <w:szCs w:val="24"/>
        </w:rPr>
      </w:pPr>
      <w:r w:rsidDel="00000000" w:rsidR="00000000" w:rsidRPr="00000000">
        <w:rPr>
          <w:b w:val="1"/>
          <w:sz w:val="24"/>
          <w:szCs w:val="24"/>
          <w:rtl w:val="0"/>
        </w:rPr>
        <w:t xml:space="preserve">DBSCAN:</w:t>
      </w:r>
      <w:r w:rsidDel="00000000" w:rsidR="00000000" w:rsidRPr="00000000">
        <w:rPr>
          <w:sz w:val="24"/>
          <w:szCs w:val="24"/>
          <w:rtl w:val="0"/>
        </w:rPr>
        <w:t xml:space="preserve"> A density-based approach that can help identify noise and anomalies.</w:t>
      </w:r>
    </w:p>
    <w:p w:rsidR="00000000" w:rsidDel="00000000" w:rsidP="00000000" w:rsidRDefault="00000000" w:rsidRPr="00000000" w14:paraId="0000002B">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Experiment with different numbers of clusters and evaluate their performance.</w:t>
      </w:r>
    </w:p>
    <w:p w:rsidR="00000000" w:rsidDel="00000000" w:rsidP="00000000" w:rsidRDefault="00000000" w:rsidRPr="00000000" w14:paraId="0000002C">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Model Training &amp; Optimization:</w:t>
      </w:r>
    </w:p>
    <w:p w:rsidR="00000000" w:rsidDel="00000000" w:rsidP="00000000" w:rsidRDefault="00000000" w:rsidRPr="00000000" w14:paraId="0000002D">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Apply the chosen clustering algorithm and fine-tune hyperparameters.</w:t>
      </w:r>
    </w:p>
    <w:p w:rsidR="00000000" w:rsidDel="00000000" w:rsidP="00000000" w:rsidRDefault="00000000" w:rsidRPr="00000000" w14:paraId="0000002E">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Evaluate different distance metrics and linkage criteria (for hierarchical clustering).</w:t>
      </w:r>
    </w:p>
    <w:p w:rsidR="00000000" w:rsidDel="00000000" w:rsidP="00000000" w:rsidRDefault="00000000" w:rsidRPr="00000000" w14:paraId="0000002F">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Use dimensionality reduction techniques like Principal Component Analysis (PCA) or t-SNE to visualize clusters in 2D or 3D.</w:t>
      </w:r>
    </w:p>
    <w:p w:rsidR="00000000" w:rsidDel="00000000" w:rsidP="00000000" w:rsidRDefault="00000000" w:rsidRPr="00000000" w14:paraId="00000030">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Visualization &amp; Interpretation:</w:t>
      </w:r>
    </w:p>
    <w:p w:rsidR="00000000" w:rsidDel="00000000" w:rsidP="00000000" w:rsidRDefault="00000000" w:rsidRPr="00000000" w14:paraId="00000031">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Generate cluster plots to analyze content similarities.</w:t>
      </w:r>
    </w:p>
    <w:p w:rsidR="00000000" w:rsidDel="00000000" w:rsidP="00000000" w:rsidRDefault="00000000" w:rsidRPr="00000000" w14:paraId="00000032">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Create heatmaps to show correlations between features and clusters.</w:t>
      </w:r>
    </w:p>
    <w:p w:rsidR="00000000" w:rsidDel="00000000" w:rsidP="00000000" w:rsidRDefault="00000000" w:rsidRPr="00000000" w14:paraId="00000033">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Present insights derived from clusters, such as the most common genres per group or the distribution of content ratings.</w:t>
      </w:r>
    </w:p>
    <w:p w:rsidR="00000000" w:rsidDel="00000000" w:rsidP="00000000" w:rsidRDefault="00000000" w:rsidRPr="00000000" w14:paraId="00000034">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Evaluation &amp; Refinement:</w:t>
      </w:r>
    </w:p>
    <w:p w:rsidR="00000000" w:rsidDel="00000000" w:rsidP="00000000" w:rsidRDefault="00000000" w:rsidRPr="00000000" w14:paraId="00000035">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Use metrics such as Silhouette Score, Davies-Bouldin Index, and Inertia to validate clustering effectiveness.</w:t>
      </w:r>
    </w:p>
    <w:p w:rsidR="00000000" w:rsidDel="00000000" w:rsidP="00000000" w:rsidRDefault="00000000" w:rsidRPr="00000000" w14:paraId="00000036">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Adjust features and preprocessing steps based on evaluation results.</w:t>
      </w:r>
    </w:p>
    <w:p w:rsidR="00000000" w:rsidDel="00000000" w:rsidP="00000000" w:rsidRDefault="00000000" w:rsidRPr="00000000" w14:paraId="00000037">
      <w:pPr>
        <w:numPr>
          <w:ilvl w:val="1"/>
          <w:numId w:val="5"/>
        </w:numPr>
        <w:spacing w:after="240" w:before="0" w:beforeAutospacing="0" w:lineRule="auto"/>
        <w:ind w:left="1440" w:hanging="360"/>
        <w:rPr>
          <w:sz w:val="24"/>
          <w:szCs w:val="24"/>
        </w:rPr>
      </w:pPr>
      <w:r w:rsidDel="00000000" w:rsidR="00000000" w:rsidRPr="00000000">
        <w:rPr>
          <w:sz w:val="24"/>
          <w:szCs w:val="24"/>
          <w:rtl w:val="0"/>
        </w:rPr>
        <w:t xml:space="preserve">Compare different clustering approaches to determine the best model for Netflix content categorization.</w:t>
      </w:r>
      <w:r w:rsidDel="00000000" w:rsidR="00000000" w:rsidRPr="00000000">
        <w:rPr>
          <w:rtl w:val="0"/>
        </w:rPr>
      </w:r>
    </w:p>
    <w:p w:rsidR="00000000" w:rsidDel="00000000" w:rsidP="00000000" w:rsidRDefault="00000000" w:rsidRPr="00000000" w14:paraId="00000038">
      <w:pPr>
        <w:spacing w:after="240" w:before="240" w:lineRule="auto"/>
        <w:ind w:left="0" w:firstLine="0"/>
        <w:rPr>
          <w:b w:val="1"/>
          <w:sz w:val="28"/>
          <w:szCs w:val="28"/>
          <w:u w:val="single"/>
        </w:rPr>
      </w:pPr>
      <w:r w:rsidDel="00000000" w:rsidR="00000000" w:rsidRPr="00000000">
        <w:rPr>
          <w:b w:val="1"/>
          <w:sz w:val="28"/>
          <w:szCs w:val="28"/>
          <w:u w:val="single"/>
          <w:rtl w:val="0"/>
        </w:rPr>
        <w:t xml:space="preserve">Results: </w:t>
      </w:r>
    </w:p>
    <w:p w:rsidR="00000000" w:rsidDel="00000000" w:rsidP="00000000" w:rsidRDefault="00000000" w:rsidRPr="00000000" w14:paraId="00000039">
      <w:pPr>
        <w:numPr>
          <w:ilvl w:val="0"/>
          <w:numId w:val="8"/>
        </w:numPr>
        <w:spacing w:after="0" w:afterAutospacing="0" w:before="240" w:lineRule="auto"/>
        <w:ind w:left="720" w:hanging="360"/>
      </w:pPr>
      <w:r w:rsidDel="00000000" w:rsidR="00000000" w:rsidRPr="00000000">
        <w:rPr>
          <w:sz w:val="24"/>
          <w:szCs w:val="24"/>
          <w:rtl w:val="0"/>
        </w:rPr>
        <w:t xml:space="preserve">Successfully clustered Netflix movies and TV shows based on genre, rating, and other attributes.</w:t>
      </w:r>
    </w:p>
    <w:p w:rsidR="00000000" w:rsidDel="00000000" w:rsidP="00000000" w:rsidRDefault="00000000" w:rsidRPr="00000000" w14:paraId="0000003A">
      <w:pPr>
        <w:numPr>
          <w:ilvl w:val="0"/>
          <w:numId w:val="8"/>
        </w:numPr>
        <w:spacing w:after="0" w:afterAutospacing="0" w:before="0" w:beforeAutospacing="0" w:lineRule="auto"/>
        <w:ind w:left="720" w:hanging="360"/>
      </w:pPr>
      <w:r w:rsidDel="00000000" w:rsidR="00000000" w:rsidRPr="00000000">
        <w:rPr>
          <w:sz w:val="24"/>
          <w:szCs w:val="24"/>
          <w:rtl w:val="0"/>
        </w:rPr>
        <w:t xml:space="preserve">Insights into content groupings, allowing for better recommendation strategies.</w:t>
      </w:r>
    </w:p>
    <w:p w:rsidR="00000000" w:rsidDel="00000000" w:rsidP="00000000" w:rsidRDefault="00000000" w:rsidRPr="00000000" w14:paraId="0000003B">
      <w:pPr>
        <w:numPr>
          <w:ilvl w:val="0"/>
          <w:numId w:val="8"/>
        </w:numPr>
        <w:spacing w:after="240" w:before="0" w:beforeAutospacing="0" w:lineRule="auto"/>
        <w:ind w:left="720" w:hanging="360"/>
      </w:pPr>
      <w:r w:rsidDel="00000000" w:rsidR="00000000" w:rsidRPr="00000000">
        <w:rPr>
          <w:sz w:val="24"/>
          <w:szCs w:val="24"/>
          <w:rtl w:val="0"/>
        </w:rPr>
        <w:t xml:space="preserve">Visual representation of clusters to understand content distribution and similarity.</w:t>
      </w:r>
    </w:p>
    <w:p w:rsidR="00000000" w:rsidDel="00000000" w:rsidP="00000000" w:rsidRDefault="00000000" w:rsidRPr="00000000" w14:paraId="0000003C">
      <w:pPr>
        <w:spacing w:after="240" w:before="240" w:lineRule="auto"/>
        <w:ind w:left="0" w:firstLine="0"/>
        <w:rPr>
          <w:b w:val="1"/>
          <w:sz w:val="28"/>
          <w:szCs w:val="28"/>
          <w:u w:val="single"/>
        </w:rPr>
      </w:pPr>
      <w:r w:rsidDel="00000000" w:rsidR="00000000" w:rsidRPr="00000000">
        <w:rPr>
          <w:b w:val="1"/>
          <w:sz w:val="28"/>
          <w:szCs w:val="28"/>
          <w:u w:val="single"/>
          <w:rtl w:val="0"/>
        </w:rPr>
        <w:t xml:space="preserve">Project Evaluation metrics:</w:t>
      </w:r>
    </w:p>
    <w:p w:rsidR="00000000" w:rsidDel="00000000" w:rsidP="00000000" w:rsidRDefault="00000000" w:rsidRPr="00000000" w14:paraId="0000003D">
      <w:pPr>
        <w:numPr>
          <w:ilvl w:val="0"/>
          <w:numId w:val="1"/>
        </w:numPr>
        <w:spacing w:after="0" w:afterAutospacing="0" w:before="240" w:lineRule="auto"/>
        <w:ind w:left="720" w:hanging="360"/>
        <w:rPr/>
      </w:pPr>
      <w:r w:rsidDel="00000000" w:rsidR="00000000" w:rsidRPr="00000000">
        <w:rPr>
          <w:sz w:val="24"/>
          <w:szCs w:val="24"/>
          <w:rtl w:val="0"/>
        </w:rPr>
        <w:t xml:space="preserve">Silhouette Score for cluster quality assessment.</w:t>
      </w:r>
    </w:p>
    <w:p w:rsidR="00000000" w:rsidDel="00000000" w:rsidP="00000000" w:rsidRDefault="00000000" w:rsidRPr="00000000" w14:paraId="0000003E">
      <w:pPr>
        <w:numPr>
          <w:ilvl w:val="0"/>
          <w:numId w:val="1"/>
        </w:numPr>
        <w:spacing w:after="0" w:afterAutospacing="0" w:before="0" w:beforeAutospacing="0" w:lineRule="auto"/>
        <w:ind w:left="720" w:hanging="360"/>
        <w:rPr/>
      </w:pPr>
      <w:r w:rsidDel="00000000" w:rsidR="00000000" w:rsidRPr="00000000">
        <w:rPr>
          <w:sz w:val="24"/>
          <w:szCs w:val="24"/>
          <w:rtl w:val="0"/>
        </w:rPr>
        <w:t xml:space="preserve">Inertia (for K-Means) to determine the optimal number of clusters.</w:t>
      </w:r>
    </w:p>
    <w:p w:rsidR="00000000" w:rsidDel="00000000" w:rsidP="00000000" w:rsidRDefault="00000000" w:rsidRPr="00000000" w14:paraId="0000003F">
      <w:pPr>
        <w:numPr>
          <w:ilvl w:val="0"/>
          <w:numId w:val="1"/>
        </w:numPr>
        <w:spacing w:after="0" w:afterAutospacing="0" w:before="0" w:beforeAutospacing="0" w:lineRule="auto"/>
        <w:ind w:left="720" w:hanging="360"/>
        <w:rPr/>
      </w:pPr>
      <w:r w:rsidDel="00000000" w:rsidR="00000000" w:rsidRPr="00000000">
        <w:rPr>
          <w:sz w:val="24"/>
          <w:szCs w:val="24"/>
          <w:rtl w:val="0"/>
        </w:rPr>
        <w:t xml:space="preserve">Davies-Bouldin Index for cluster separation measurement.</w:t>
      </w:r>
    </w:p>
    <w:p w:rsidR="00000000" w:rsidDel="00000000" w:rsidP="00000000" w:rsidRDefault="00000000" w:rsidRPr="00000000" w14:paraId="00000040">
      <w:pPr>
        <w:numPr>
          <w:ilvl w:val="0"/>
          <w:numId w:val="1"/>
        </w:numPr>
        <w:spacing w:after="240" w:before="0" w:beforeAutospacing="0" w:lineRule="auto"/>
        <w:ind w:left="720" w:hanging="360"/>
        <w:rPr/>
      </w:pPr>
      <w:r w:rsidDel="00000000" w:rsidR="00000000" w:rsidRPr="00000000">
        <w:rPr>
          <w:sz w:val="24"/>
          <w:szCs w:val="24"/>
          <w:rtl w:val="0"/>
        </w:rPr>
        <w:t xml:space="preserve">Visualization techniques (e.g., t-SNE, PCA) to validate cluster formations.</w:t>
      </w:r>
    </w:p>
    <w:p w:rsidR="00000000" w:rsidDel="00000000" w:rsidP="00000000" w:rsidRDefault="00000000" w:rsidRPr="00000000" w14:paraId="00000041">
      <w:pPr>
        <w:spacing w:after="240" w:before="240" w:lineRule="auto"/>
        <w:ind w:left="0" w:firstLine="0"/>
        <w:rPr>
          <w:b w:val="1"/>
          <w:sz w:val="28"/>
          <w:szCs w:val="28"/>
          <w:u w:val="single"/>
        </w:rPr>
      </w:pPr>
      <w:r w:rsidDel="00000000" w:rsidR="00000000" w:rsidRPr="00000000">
        <w:rPr>
          <w:b w:val="1"/>
          <w:sz w:val="28"/>
          <w:szCs w:val="28"/>
          <w:u w:val="single"/>
          <w:rtl w:val="0"/>
        </w:rPr>
        <w:t xml:space="preserve">Technical Tags:</w:t>
      </w:r>
    </w:p>
    <w:p w:rsidR="00000000" w:rsidDel="00000000" w:rsidP="00000000" w:rsidRDefault="00000000" w:rsidRPr="00000000" w14:paraId="00000042">
      <w:pPr>
        <w:numPr>
          <w:ilvl w:val="0"/>
          <w:numId w:val="4"/>
        </w:numPr>
        <w:spacing w:after="0" w:afterAutospacing="0" w:before="240" w:lineRule="auto"/>
        <w:ind w:left="720" w:hanging="360"/>
        <w:rPr>
          <w:sz w:val="24"/>
          <w:szCs w:val="24"/>
        </w:rPr>
      </w:pPr>
      <w:r w:rsidDel="00000000" w:rsidR="00000000" w:rsidRPr="00000000">
        <w:rPr>
          <w:sz w:val="24"/>
          <w:szCs w:val="24"/>
          <w:rtl w:val="0"/>
        </w:rPr>
        <w:t xml:space="preserve">Python, Pandas, NumPy, Scikit-Learn</w:t>
      </w:r>
    </w:p>
    <w:p w:rsidR="00000000" w:rsidDel="00000000" w:rsidP="00000000" w:rsidRDefault="00000000" w:rsidRPr="00000000" w14:paraId="00000043">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Machine Learning, Unsupervised Learning</w:t>
      </w:r>
    </w:p>
    <w:p w:rsidR="00000000" w:rsidDel="00000000" w:rsidP="00000000" w:rsidRDefault="00000000" w:rsidRPr="00000000" w14:paraId="00000044">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K-Means, Hierarchical Clustering</w:t>
      </w:r>
    </w:p>
    <w:p w:rsidR="00000000" w:rsidDel="00000000" w:rsidP="00000000" w:rsidRDefault="00000000" w:rsidRPr="00000000" w14:paraId="00000045">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Data Preprocessing, Feature Engineering</w:t>
      </w:r>
    </w:p>
    <w:p w:rsidR="00000000" w:rsidDel="00000000" w:rsidP="00000000" w:rsidRDefault="00000000" w:rsidRPr="00000000" w14:paraId="00000046">
      <w:pPr>
        <w:numPr>
          <w:ilvl w:val="0"/>
          <w:numId w:val="4"/>
        </w:numPr>
        <w:spacing w:after="240" w:before="0" w:beforeAutospacing="0" w:lineRule="auto"/>
        <w:ind w:left="720" w:hanging="360"/>
        <w:rPr>
          <w:sz w:val="24"/>
          <w:szCs w:val="24"/>
        </w:rPr>
      </w:pPr>
      <w:r w:rsidDel="00000000" w:rsidR="00000000" w:rsidRPr="00000000">
        <w:rPr>
          <w:sz w:val="24"/>
          <w:szCs w:val="24"/>
          <w:rtl w:val="0"/>
        </w:rPr>
        <w:t xml:space="preserve">Data Visualization (Matplotlib, Seaborn)</w:t>
      </w:r>
    </w:p>
    <w:p w:rsidR="00000000" w:rsidDel="00000000" w:rsidP="00000000" w:rsidRDefault="00000000" w:rsidRPr="00000000" w14:paraId="00000047">
      <w:pPr>
        <w:spacing w:after="240" w:before="240" w:lineRule="auto"/>
        <w:ind w:left="0" w:firstLine="0"/>
        <w:rPr>
          <w:b w:val="1"/>
          <w:sz w:val="28"/>
          <w:szCs w:val="28"/>
          <w:u w:val="single"/>
        </w:rPr>
      </w:pPr>
      <w:r w:rsidDel="00000000" w:rsidR="00000000" w:rsidRPr="00000000">
        <w:rPr>
          <w:b w:val="1"/>
          <w:sz w:val="28"/>
          <w:szCs w:val="28"/>
          <w:u w:val="single"/>
          <w:rtl w:val="0"/>
        </w:rPr>
        <w:t xml:space="preserve">Data Set:</w:t>
      </w:r>
    </w:p>
    <w:p w:rsidR="00000000" w:rsidDel="00000000" w:rsidP="00000000" w:rsidRDefault="00000000" w:rsidRPr="00000000" w14:paraId="00000048">
      <w:pPr>
        <w:numPr>
          <w:ilvl w:val="0"/>
          <w:numId w:val="2"/>
        </w:numPr>
        <w:spacing w:after="0" w:afterAutospacing="0" w:before="240" w:lineRule="auto"/>
        <w:ind w:left="720" w:hanging="360"/>
        <w:rPr>
          <w:sz w:val="24"/>
          <w:szCs w:val="24"/>
        </w:rPr>
      </w:pPr>
      <w:r w:rsidDel="00000000" w:rsidR="00000000" w:rsidRPr="00000000">
        <w:rPr>
          <w:b w:val="1"/>
          <w:sz w:val="24"/>
          <w:szCs w:val="24"/>
          <w:rtl w:val="0"/>
        </w:rPr>
        <w:t xml:space="preserve">Netflix Movies and TV Shows dataset</w:t>
      </w:r>
      <w:r w:rsidDel="00000000" w:rsidR="00000000" w:rsidRPr="00000000">
        <w:rPr>
          <w:sz w:val="24"/>
          <w:szCs w:val="24"/>
          <w:rtl w:val="0"/>
        </w:rPr>
        <w:t xml:space="preserve"> (7787 entries, 12 columns)</w:t>
      </w:r>
    </w:p>
    <w:p w:rsidR="00000000" w:rsidDel="00000000" w:rsidP="00000000" w:rsidRDefault="00000000" w:rsidRPr="00000000" w14:paraId="00000049">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Format: CSV</w:t>
      </w:r>
    </w:p>
    <w:p w:rsidR="00000000" w:rsidDel="00000000" w:rsidP="00000000" w:rsidRDefault="00000000" w:rsidRPr="00000000" w14:paraId="0000004A">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Contains metadata about movies and TV shows available on Netflix</w:t>
      </w:r>
    </w:p>
    <w:p w:rsidR="00000000" w:rsidDel="00000000" w:rsidP="00000000" w:rsidRDefault="00000000" w:rsidRPr="00000000" w14:paraId="0000004B">
      <w:pPr>
        <w:numPr>
          <w:ilvl w:val="0"/>
          <w:numId w:val="2"/>
        </w:numPr>
        <w:spacing w:after="240" w:before="0" w:beforeAutospacing="0" w:lineRule="auto"/>
        <w:ind w:left="720" w:hanging="360"/>
        <w:rPr>
          <w:sz w:val="24"/>
          <w:szCs w:val="24"/>
          <w:u w:val="none"/>
        </w:rPr>
      </w:pPr>
      <w:r w:rsidDel="00000000" w:rsidR="00000000" w:rsidRPr="00000000">
        <w:rPr>
          <w:sz w:val="24"/>
          <w:szCs w:val="24"/>
          <w:rtl w:val="0"/>
        </w:rPr>
        <w:t xml:space="preserve">Dataset Link:  </w:t>
      </w:r>
      <w:hyperlink r:id="rId6">
        <w:r w:rsidDel="00000000" w:rsidR="00000000" w:rsidRPr="00000000">
          <w:rPr>
            <w:color w:val="1155cc"/>
            <w:sz w:val="24"/>
            <w:szCs w:val="24"/>
            <w:u w:val="single"/>
            <w:rtl w:val="0"/>
          </w:rPr>
          <w:t xml:space="preserve">NETFLIX MOVIES AND TV SHOWS CLUSTERING</w:t>
        </w:r>
      </w:hyperlink>
      <w:r w:rsidDel="00000000" w:rsidR="00000000" w:rsidRPr="00000000">
        <w:rPr>
          <w:rtl w:val="0"/>
        </w:rPr>
      </w:r>
    </w:p>
    <w:p w:rsidR="00000000" w:rsidDel="00000000" w:rsidP="00000000" w:rsidRDefault="00000000" w:rsidRPr="00000000" w14:paraId="0000004C">
      <w:pPr>
        <w:spacing w:after="240" w:before="240" w:lineRule="auto"/>
        <w:ind w:left="0" w:firstLine="0"/>
        <w:rPr>
          <w:b w:val="1"/>
          <w:sz w:val="28"/>
          <w:szCs w:val="28"/>
          <w:u w:val="single"/>
        </w:rPr>
      </w:pPr>
      <w:r w:rsidDel="00000000" w:rsidR="00000000" w:rsidRPr="00000000">
        <w:rPr>
          <w:b w:val="1"/>
          <w:sz w:val="28"/>
          <w:szCs w:val="28"/>
          <w:u w:val="single"/>
          <w:rtl w:val="0"/>
        </w:rPr>
        <w:t xml:space="preserve">Data Set Explanation:</w:t>
      </w:r>
    </w:p>
    <w:p w:rsidR="00000000" w:rsidDel="00000000" w:rsidP="00000000" w:rsidRDefault="00000000" w:rsidRPr="00000000" w14:paraId="0000004D">
      <w:pPr>
        <w:numPr>
          <w:ilvl w:val="0"/>
          <w:numId w:val="3"/>
        </w:numPr>
        <w:spacing w:after="0" w:afterAutospacing="0" w:before="240" w:lineRule="auto"/>
        <w:ind w:left="720" w:hanging="360"/>
        <w:rPr>
          <w:b w:val="1"/>
          <w:sz w:val="24"/>
          <w:szCs w:val="24"/>
        </w:rPr>
      </w:pPr>
      <w:r w:rsidDel="00000000" w:rsidR="00000000" w:rsidRPr="00000000">
        <w:rPr>
          <w:rFonts w:ascii="Roboto Mono" w:cs="Roboto Mono" w:eastAsia="Roboto Mono" w:hAnsi="Roboto Mono"/>
          <w:b w:val="1"/>
          <w:color w:val="188038"/>
          <w:sz w:val="24"/>
          <w:szCs w:val="24"/>
          <w:rtl w:val="0"/>
        </w:rPr>
        <w:t xml:space="preserve">show_id</w:t>
      </w:r>
      <w:r w:rsidDel="00000000" w:rsidR="00000000" w:rsidRPr="00000000">
        <w:rPr>
          <w:b w:val="1"/>
          <w:sz w:val="24"/>
          <w:szCs w:val="24"/>
          <w:rtl w:val="0"/>
        </w:rPr>
        <w:t xml:space="preserve">: Unique identifier for each title</w:t>
      </w:r>
    </w:p>
    <w:p w:rsidR="00000000" w:rsidDel="00000000" w:rsidP="00000000" w:rsidRDefault="00000000" w:rsidRPr="00000000" w14:paraId="0000004E">
      <w:pPr>
        <w:numPr>
          <w:ilvl w:val="0"/>
          <w:numId w:val="3"/>
        </w:numPr>
        <w:spacing w:after="0" w:afterAutospacing="0" w:before="0" w:beforeAutospacing="0" w:lineRule="auto"/>
        <w:ind w:left="720" w:hanging="360"/>
        <w:rPr>
          <w:b w:val="1"/>
          <w:sz w:val="24"/>
          <w:szCs w:val="24"/>
        </w:rPr>
      </w:pPr>
      <w:r w:rsidDel="00000000" w:rsidR="00000000" w:rsidRPr="00000000">
        <w:rPr>
          <w:rFonts w:ascii="Roboto Mono" w:cs="Roboto Mono" w:eastAsia="Roboto Mono" w:hAnsi="Roboto Mono"/>
          <w:b w:val="1"/>
          <w:color w:val="188038"/>
          <w:sz w:val="24"/>
          <w:szCs w:val="24"/>
          <w:rtl w:val="0"/>
        </w:rPr>
        <w:t xml:space="preserve">type</w:t>
      </w:r>
      <w:r w:rsidDel="00000000" w:rsidR="00000000" w:rsidRPr="00000000">
        <w:rPr>
          <w:b w:val="1"/>
          <w:sz w:val="24"/>
          <w:szCs w:val="24"/>
          <w:rtl w:val="0"/>
        </w:rPr>
        <w:t xml:space="preserve">: Indicates whether the entry is a "Movie" or "TV Show"</w:t>
      </w:r>
    </w:p>
    <w:p w:rsidR="00000000" w:rsidDel="00000000" w:rsidP="00000000" w:rsidRDefault="00000000" w:rsidRPr="00000000" w14:paraId="0000004F">
      <w:pPr>
        <w:numPr>
          <w:ilvl w:val="0"/>
          <w:numId w:val="3"/>
        </w:numPr>
        <w:spacing w:after="0" w:afterAutospacing="0" w:before="0" w:beforeAutospacing="0" w:lineRule="auto"/>
        <w:ind w:left="720" w:hanging="360"/>
        <w:rPr>
          <w:b w:val="1"/>
          <w:sz w:val="24"/>
          <w:szCs w:val="24"/>
        </w:rPr>
      </w:pPr>
      <w:r w:rsidDel="00000000" w:rsidR="00000000" w:rsidRPr="00000000">
        <w:rPr>
          <w:rFonts w:ascii="Roboto Mono" w:cs="Roboto Mono" w:eastAsia="Roboto Mono" w:hAnsi="Roboto Mono"/>
          <w:b w:val="1"/>
          <w:color w:val="188038"/>
          <w:sz w:val="24"/>
          <w:szCs w:val="24"/>
          <w:rtl w:val="0"/>
        </w:rPr>
        <w:t xml:space="preserve">title</w:t>
      </w:r>
      <w:r w:rsidDel="00000000" w:rsidR="00000000" w:rsidRPr="00000000">
        <w:rPr>
          <w:b w:val="1"/>
          <w:sz w:val="24"/>
          <w:szCs w:val="24"/>
          <w:rtl w:val="0"/>
        </w:rPr>
        <w:t xml:space="preserve">: Name of the movie/TV show</w:t>
      </w:r>
    </w:p>
    <w:p w:rsidR="00000000" w:rsidDel="00000000" w:rsidP="00000000" w:rsidRDefault="00000000" w:rsidRPr="00000000" w14:paraId="00000050">
      <w:pPr>
        <w:numPr>
          <w:ilvl w:val="0"/>
          <w:numId w:val="3"/>
        </w:numPr>
        <w:spacing w:after="0" w:afterAutospacing="0" w:before="0" w:beforeAutospacing="0" w:lineRule="auto"/>
        <w:ind w:left="720" w:hanging="360"/>
        <w:rPr>
          <w:b w:val="1"/>
          <w:sz w:val="24"/>
          <w:szCs w:val="24"/>
        </w:rPr>
      </w:pPr>
      <w:r w:rsidDel="00000000" w:rsidR="00000000" w:rsidRPr="00000000">
        <w:rPr>
          <w:rFonts w:ascii="Roboto Mono" w:cs="Roboto Mono" w:eastAsia="Roboto Mono" w:hAnsi="Roboto Mono"/>
          <w:b w:val="1"/>
          <w:color w:val="188038"/>
          <w:sz w:val="24"/>
          <w:szCs w:val="24"/>
          <w:rtl w:val="0"/>
        </w:rPr>
        <w:t xml:space="preserve">director</w:t>
      </w:r>
      <w:r w:rsidDel="00000000" w:rsidR="00000000" w:rsidRPr="00000000">
        <w:rPr>
          <w:b w:val="1"/>
          <w:sz w:val="24"/>
          <w:szCs w:val="24"/>
          <w:rtl w:val="0"/>
        </w:rPr>
        <w:t xml:space="preserve">: Name of the director(s) (contains missing values)</w:t>
      </w:r>
    </w:p>
    <w:p w:rsidR="00000000" w:rsidDel="00000000" w:rsidP="00000000" w:rsidRDefault="00000000" w:rsidRPr="00000000" w14:paraId="00000051">
      <w:pPr>
        <w:numPr>
          <w:ilvl w:val="0"/>
          <w:numId w:val="3"/>
        </w:numPr>
        <w:spacing w:after="0" w:afterAutospacing="0" w:before="0" w:beforeAutospacing="0" w:lineRule="auto"/>
        <w:ind w:left="720" w:hanging="360"/>
        <w:rPr>
          <w:b w:val="1"/>
          <w:sz w:val="24"/>
          <w:szCs w:val="24"/>
        </w:rPr>
      </w:pPr>
      <w:r w:rsidDel="00000000" w:rsidR="00000000" w:rsidRPr="00000000">
        <w:rPr>
          <w:rFonts w:ascii="Roboto Mono" w:cs="Roboto Mono" w:eastAsia="Roboto Mono" w:hAnsi="Roboto Mono"/>
          <w:b w:val="1"/>
          <w:color w:val="188038"/>
          <w:sz w:val="24"/>
          <w:szCs w:val="24"/>
          <w:rtl w:val="0"/>
        </w:rPr>
        <w:t xml:space="preserve">cast</w:t>
      </w:r>
      <w:r w:rsidDel="00000000" w:rsidR="00000000" w:rsidRPr="00000000">
        <w:rPr>
          <w:b w:val="1"/>
          <w:sz w:val="24"/>
          <w:szCs w:val="24"/>
          <w:rtl w:val="0"/>
        </w:rPr>
        <w:t xml:space="preserve">: Main actors in the content (contains missing values)</w:t>
      </w:r>
    </w:p>
    <w:p w:rsidR="00000000" w:rsidDel="00000000" w:rsidP="00000000" w:rsidRDefault="00000000" w:rsidRPr="00000000" w14:paraId="00000052">
      <w:pPr>
        <w:numPr>
          <w:ilvl w:val="0"/>
          <w:numId w:val="3"/>
        </w:numPr>
        <w:spacing w:after="0" w:afterAutospacing="0" w:before="0" w:beforeAutospacing="0" w:lineRule="auto"/>
        <w:ind w:left="720" w:hanging="360"/>
        <w:rPr>
          <w:b w:val="1"/>
          <w:sz w:val="24"/>
          <w:szCs w:val="24"/>
        </w:rPr>
      </w:pPr>
      <w:r w:rsidDel="00000000" w:rsidR="00000000" w:rsidRPr="00000000">
        <w:rPr>
          <w:rFonts w:ascii="Roboto Mono" w:cs="Roboto Mono" w:eastAsia="Roboto Mono" w:hAnsi="Roboto Mono"/>
          <w:b w:val="1"/>
          <w:color w:val="188038"/>
          <w:sz w:val="24"/>
          <w:szCs w:val="24"/>
          <w:rtl w:val="0"/>
        </w:rPr>
        <w:t xml:space="preserve">country</w:t>
      </w:r>
      <w:r w:rsidDel="00000000" w:rsidR="00000000" w:rsidRPr="00000000">
        <w:rPr>
          <w:b w:val="1"/>
          <w:sz w:val="24"/>
          <w:szCs w:val="24"/>
          <w:rtl w:val="0"/>
        </w:rPr>
        <w:t xml:space="preserve">: Country where the content was produced (contains missing values)</w:t>
      </w:r>
    </w:p>
    <w:p w:rsidR="00000000" w:rsidDel="00000000" w:rsidP="00000000" w:rsidRDefault="00000000" w:rsidRPr="00000000" w14:paraId="00000053">
      <w:pPr>
        <w:numPr>
          <w:ilvl w:val="0"/>
          <w:numId w:val="3"/>
        </w:numPr>
        <w:spacing w:after="0" w:afterAutospacing="0" w:before="0" w:beforeAutospacing="0" w:lineRule="auto"/>
        <w:ind w:left="720" w:hanging="360"/>
        <w:rPr>
          <w:b w:val="1"/>
          <w:sz w:val="24"/>
          <w:szCs w:val="24"/>
        </w:rPr>
      </w:pPr>
      <w:r w:rsidDel="00000000" w:rsidR="00000000" w:rsidRPr="00000000">
        <w:rPr>
          <w:rFonts w:ascii="Roboto Mono" w:cs="Roboto Mono" w:eastAsia="Roboto Mono" w:hAnsi="Roboto Mono"/>
          <w:b w:val="1"/>
          <w:color w:val="188038"/>
          <w:sz w:val="24"/>
          <w:szCs w:val="24"/>
          <w:rtl w:val="0"/>
        </w:rPr>
        <w:t xml:space="preserve">date_added</w:t>
      </w:r>
      <w:r w:rsidDel="00000000" w:rsidR="00000000" w:rsidRPr="00000000">
        <w:rPr>
          <w:b w:val="1"/>
          <w:sz w:val="24"/>
          <w:szCs w:val="24"/>
          <w:rtl w:val="0"/>
        </w:rPr>
        <w:t xml:space="preserve">: Date when the content was added to Netflix</w:t>
      </w:r>
    </w:p>
    <w:p w:rsidR="00000000" w:rsidDel="00000000" w:rsidP="00000000" w:rsidRDefault="00000000" w:rsidRPr="00000000" w14:paraId="00000054">
      <w:pPr>
        <w:numPr>
          <w:ilvl w:val="0"/>
          <w:numId w:val="3"/>
        </w:numPr>
        <w:spacing w:after="0" w:afterAutospacing="0" w:before="0" w:beforeAutospacing="0" w:lineRule="auto"/>
        <w:ind w:left="720" w:hanging="360"/>
        <w:rPr>
          <w:b w:val="1"/>
          <w:sz w:val="24"/>
          <w:szCs w:val="24"/>
        </w:rPr>
      </w:pPr>
      <w:r w:rsidDel="00000000" w:rsidR="00000000" w:rsidRPr="00000000">
        <w:rPr>
          <w:rFonts w:ascii="Roboto Mono" w:cs="Roboto Mono" w:eastAsia="Roboto Mono" w:hAnsi="Roboto Mono"/>
          <w:b w:val="1"/>
          <w:color w:val="188038"/>
          <w:sz w:val="24"/>
          <w:szCs w:val="24"/>
          <w:rtl w:val="0"/>
        </w:rPr>
        <w:t xml:space="preserve">release_year</w:t>
      </w:r>
      <w:r w:rsidDel="00000000" w:rsidR="00000000" w:rsidRPr="00000000">
        <w:rPr>
          <w:b w:val="1"/>
          <w:sz w:val="24"/>
          <w:szCs w:val="24"/>
          <w:rtl w:val="0"/>
        </w:rPr>
        <w:t xml:space="preserve">: Year the content was released</w:t>
      </w:r>
    </w:p>
    <w:p w:rsidR="00000000" w:rsidDel="00000000" w:rsidP="00000000" w:rsidRDefault="00000000" w:rsidRPr="00000000" w14:paraId="00000055">
      <w:pPr>
        <w:numPr>
          <w:ilvl w:val="0"/>
          <w:numId w:val="3"/>
        </w:numPr>
        <w:spacing w:after="0" w:afterAutospacing="0" w:before="0" w:beforeAutospacing="0" w:lineRule="auto"/>
        <w:ind w:left="720" w:hanging="360"/>
        <w:rPr>
          <w:b w:val="1"/>
          <w:sz w:val="24"/>
          <w:szCs w:val="24"/>
        </w:rPr>
      </w:pPr>
      <w:r w:rsidDel="00000000" w:rsidR="00000000" w:rsidRPr="00000000">
        <w:rPr>
          <w:rFonts w:ascii="Roboto Mono" w:cs="Roboto Mono" w:eastAsia="Roboto Mono" w:hAnsi="Roboto Mono"/>
          <w:b w:val="1"/>
          <w:color w:val="188038"/>
          <w:sz w:val="24"/>
          <w:szCs w:val="24"/>
          <w:rtl w:val="0"/>
        </w:rPr>
        <w:t xml:space="preserve">rating</w:t>
      </w:r>
      <w:r w:rsidDel="00000000" w:rsidR="00000000" w:rsidRPr="00000000">
        <w:rPr>
          <w:b w:val="1"/>
          <w:sz w:val="24"/>
          <w:szCs w:val="24"/>
          <w:rtl w:val="0"/>
        </w:rPr>
        <w:t xml:space="preserve">: Content rating (e.g., TV-MA, PG-13)</w:t>
      </w:r>
    </w:p>
    <w:p w:rsidR="00000000" w:rsidDel="00000000" w:rsidP="00000000" w:rsidRDefault="00000000" w:rsidRPr="00000000" w14:paraId="00000056">
      <w:pPr>
        <w:numPr>
          <w:ilvl w:val="0"/>
          <w:numId w:val="3"/>
        </w:numPr>
        <w:spacing w:after="0" w:afterAutospacing="0" w:before="0" w:beforeAutospacing="0" w:lineRule="auto"/>
        <w:ind w:left="720" w:hanging="360"/>
        <w:rPr>
          <w:b w:val="1"/>
          <w:sz w:val="24"/>
          <w:szCs w:val="24"/>
        </w:rPr>
      </w:pPr>
      <w:r w:rsidDel="00000000" w:rsidR="00000000" w:rsidRPr="00000000">
        <w:rPr>
          <w:rFonts w:ascii="Roboto Mono" w:cs="Roboto Mono" w:eastAsia="Roboto Mono" w:hAnsi="Roboto Mono"/>
          <w:b w:val="1"/>
          <w:color w:val="188038"/>
          <w:sz w:val="24"/>
          <w:szCs w:val="24"/>
          <w:rtl w:val="0"/>
        </w:rPr>
        <w:t xml:space="preserve">duration</w:t>
      </w:r>
      <w:r w:rsidDel="00000000" w:rsidR="00000000" w:rsidRPr="00000000">
        <w:rPr>
          <w:b w:val="1"/>
          <w:sz w:val="24"/>
          <w:szCs w:val="24"/>
          <w:rtl w:val="0"/>
        </w:rPr>
        <w:t xml:space="preserve">: Movie runtime or number of TV show seasons</w:t>
      </w:r>
    </w:p>
    <w:p w:rsidR="00000000" w:rsidDel="00000000" w:rsidP="00000000" w:rsidRDefault="00000000" w:rsidRPr="00000000" w14:paraId="00000057">
      <w:pPr>
        <w:numPr>
          <w:ilvl w:val="0"/>
          <w:numId w:val="3"/>
        </w:numPr>
        <w:spacing w:after="0" w:afterAutospacing="0" w:before="0" w:beforeAutospacing="0" w:lineRule="auto"/>
        <w:ind w:left="720" w:hanging="360"/>
        <w:rPr>
          <w:b w:val="1"/>
          <w:sz w:val="24"/>
          <w:szCs w:val="24"/>
        </w:rPr>
      </w:pPr>
      <w:r w:rsidDel="00000000" w:rsidR="00000000" w:rsidRPr="00000000">
        <w:rPr>
          <w:rFonts w:ascii="Roboto Mono" w:cs="Roboto Mono" w:eastAsia="Roboto Mono" w:hAnsi="Roboto Mono"/>
          <w:b w:val="1"/>
          <w:color w:val="188038"/>
          <w:sz w:val="24"/>
          <w:szCs w:val="24"/>
          <w:rtl w:val="0"/>
        </w:rPr>
        <w:t xml:space="preserve">listed_in</w:t>
      </w:r>
      <w:r w:rsidDel="00000000" w:rsidR="00000000" w:rsidRPr="00000000">
        <w:rPr>
          <w:b w:val="1"/>
          <w:sz w:val="24"/>
          <w:szCs w:val="24"/>
          <w:rtl w:val="0"/>
        </w:rPr>
        <w:t xml:space="preserve">: Genre classification (e.g., Drama, Comedy, Horror)</w:t>
      </w:r>
    </w:p>
    <w:p w:rsidR="00000000" w:rsidDel="00000000" w:rsidP="00000000" w:rsidRDefault="00000000" w:rsidRPr="00000000" w14:paraId="00000058">
      <w:pPr>
        <w:numPr>
          <w:ilvl w:val="0"/>
          <w:numId w:val="3"/>
        </w:numPr>
        <w:spacing w:after="240" w:before="0" w:beforeAutospacing="0" w:lineRule="auto"/>
        <w:ind w:left="720" w:hanging="360"/>
        <w:rPr>
          <w:b w:val="1"/>
          <w:sz w:val="24"/>
          <w:szCs w:val="24"/>
        </w:rPr>
      </w:pPr>
      <w:r w:rsidDel="00000000" w:rsidR="00000000" w:rsidRPr="00000000">
        <w:rPr>
          <w:rFonts w:ascii="Roboto Mono" w:cs="Roboto Mono" w:eastAsia="Roboto Mono" w:hAnsi="Roboto Mono"/>
          <w:b w:val="1"/>
          <w:color w:val="188038"/>
          <w:sz w:val="24"/>
          <w:szCs w:val="24"/>
          <w:rtl w:val="0"/>
        </w:rPr>
        <w:t xml:space="preserve">description</w:t>
      </w:r>
      <w:r w:rsidDel="00000000" w:rsidR="00000000" w:rsidRPr="00000000">
        <w:rPr>
          <w:b w:val="1"/>
          <w:sz w:val="24"/>
          <w:szCs w:val="24"/>
          <w:rtl w:val="0"/>
        </w:rPr>
        <w:t xml:space="preserve">: Short synopsis of the content</w:t>
      </w:r>
      <w:r w:rsidDel="00000000" w:rsidR="00000000" w:rsidRPr="00000000">
        <w:rPr>
          <w:rtl w:val="0"/>
        </w:rPr>
      </w:r>
    </w:p>
    <w:p w:rsidR="00000000" w:rsidDel="00000000" w:rsidP="00000000" w:rsidRDefault="00000000" w:rsidRPr="00000000" w14:paraId="00000059">
      <w:pPr>
        <w:spacing w:after="240" w:before="240" w:lineRule="auto"/>
        <w:ind w:left="0" w:firstLine="0"/>
        <w:rPr>
          <w:b w:val="1"/>
          <w:sz w:val="28"/>
          <w:szCs w:val="28"/>
          <w:u w:val="single"/>
        </w:rPr>
      </w:pPr>
      <w:r w:rsidDel="00000000" w:rsidR="00000000" w:rsidRPr="00000000">
        <w:rPr>
          <w:b w:val="1"/>
          <w:sz w:val="28"/>
          <w:szCs w:val="28"/>
          <w:u w:val="single"/>
          <w:rtl w:val="0"/>
        </w:rPr>
        <w:t xml:space="preserve">Project Deliverables:</w:t>
      </w:r>
    </w:p>
    <w:p w:rsidR="00000000" w:rsidDel="00000000" w:rsidP="00000000" w:rsidRDefault="00000000" w:rsidRPr="00000000" w14:paraId="0000005A">
      <w:pPr>
        <w:numPr>
          <w:ilvl w:val="0"/>
          <w:numId w:val="10"/>
        </w:numPr>
        <w:spacing w:after="0" w:afterAutospacing="0" w:before="240" w:lineRule="auto"/>
        <w:ind w:left="720" w:hanging="360"/>
        <w:rPr>
          <w:sz w:val="24"/>
          <w:szCs w:val="24"/>
        </w:rPr>
      </w:pPr>
      <w:r w:rsidDel="00000000" w:rsidR="00000000" w:rsidRPr="00000000">
        <w:rPr>
          <w:sz w:val="24"/>
          <w:szCs w:val="24"/>
          <w:rtl w:val="0"/>
        </w:rPr>
        <w:t xml:space="preserve">Source code for clustering implementation (Python Notebook).</w:t>
      </w:r>
    </w:p>
    <w:p w:rsidR="00000000" w:rsidDel="00000000" w:rsidP="00000000" w:rsidRDefault="00000000" w:rsidRPr="00000000" w14:paraId="0000005B">
      <w:pPr>
        <w:numPr>
          <w:ilvl w:val="0"/>
          <w:numId w:val="10"/>
        </w:numPr>
        <w:spacing w:after="0" w:afterAutospacing="0" w:before="0" w:beforeAutospacing="0" w:lineRule="auto"/>
        <w:ind w:left="720" w:hanging="360"/>
        <w:rPr>
          <w:sz w:val="24"/>
          <w:szCs w:val="24"/>
        </w:rPr>
      </w:pPr>
      <w:r w:rsidDel="00000000" w:rsidR="00000000" w:rsidRPr="00000000">
        <w:rPr>
          <w:sz w:val="24"/>
          <w:szCs w:val="24"/>
          <w:rtl w:val="0"/>
        </w:rPr>
        <w:t xml:space="preserve">Processed dataset with cleaned and transformed features.</w:t>
      </w:r>
    </w:p>
    <w:p w:rsidR="00000000" w:rsidDel="00000000" w:rsidP="00000000" w:rsidRDefault="00000000" w:rsidRPr="00000000" w14:paraId="0000005C">
      <w:pPr>
        <w:numPr>
          <w:ilvl w:val="0"/>
          <w:numId w:val="10"/>
        </w:numPr>
        <w:spacing w:after="0" w:afterAutospacing="0" w:before="0" w:beforeAutospacing="0" w:lineRule="auto"/>
        <w:ind w:left="720" w:hanging="360"/>
        <w:rPr>
          <w:sz w:val="24"/>
          <w:szCs w:val="24"/>
        </w:rPr>
      </w:pPr>
      <w:r w:rsidDel="00000000" w:rsidR="00000000" w:rsidRPr="00000000">
        <w:rPr>
          <w:sz w:val="24"/>
          <w:szCs w:val="24"/>
          <w:rtl w:val="0"/>
        </w:rPr>
        <w:t xml:space="preserve">Visualizations showcasing clustering results.</w:t>
      </w:r>
    </w:p>
    <w:p w:rsidR="00000000" w:rsidDel="00000000" w:rsidP="00000000" w:rsidRDefault="00000000" w:rsidRPr="00000000" w14:paraId="0000005D">
      <w:pPr>
        <w:numPr>
          <w:ilvl w:val="0"/>
          <w:numId w:val="10"/>
        </w:numPr>
        <w:spacing w:after="240" w:before="0" w:beforeAutospacing="0" w:lineRule="auto"/>
        <w:ind w:left="720" w:hanging="360"/>
        <w:rPr>
          <w:sz w:val="24"/>
          <w:szCs w:val="24"/>
        </w:rPr>
      </w:pPr>
      <w:r w:rsidDel="00000000" w:rsidR="00000000" w:rsidRPr="00000000">
        <w:rPr>
          <w:sz w:val="24"/>
          <w:szCs w:val="24"/>
          <w:rtl w:val="0"/>
        </w:rPr>
        <w:t xml:space="preserve">Final project report documenting the approach, results, and insights</w:t>
      </w:r>
    </w:p>
    <w:p w:rsidR="00000000" w:rsidDel="00000000" w:rsidP="00000000" w:rsidRDefault="00000000" w:rsidRPr="00000000" w14:paraId="0000005E">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5F">
      <w:pPr>
        <w:spacing w:after="240" w:before="240" w:lineRule="auto"/>
        <w:ind w:left="0" w:firstLine="0"/>
        <w:rPr>
          <w:b w:val="1"/>
          <w:sz w:val="28"/>
          <w:szCs w:val="28"/>
          <w:u w:val="single"/>
        </w:rPr>
      </w:pPr>
      <w:r w:rsidDel="00000000" w:rsidR="00000000" w:rsidRPr="00000000">
        <w:rPr>
          <w:b w:val="1"/>
          <w:sz w:val="28"/>
          <w:szCs w:val="28"/>
          <w:u w:val="single"/>
          <w:rtl w:val="0"/>
        </w:rPr>
        <w:t xml:space="preserve">Project Guidelines:</w:t>
      </w:r>
    </w:p>
    <w:p w:rsidR="00000000" w:rsidDel="00000000" w:rsidP="00000000" w:rsidRDefault="00000000" w:rsidRPr="00000000" w14:paraId="00000060">
      <w:pPr>
        <w:numPr>
          <w:ilvl w:val="0"/>
          <w:numId w:val="9"/>
        </w:numPr>
        <w:spacing w:after="0" w:afterAutospacing="0" w:before="240" w:lineRule="auto"/>
        <w:ind w:left="720" w:hanging="360"/>
        <w:rPr>
          <w:sz w:val="24"/>
          <w:szCs w:val="24"/>
        </w:rPr>
      </w:pPr>
      <w:r w:rsidDel="00000000" w:rsidR="00000000" w:rsidRPr="00000000">
        <w:rPr>
          <w:sz w:val="24"/>
          <w:szCs w:val="24"/>
          <w:rtl w:val="0"/>
        </w:rPr>
        <w:t xml:space="preserve">Follow proper data preprocessing and cleaning practices.</w:t>
      </w:r>
    </w:p>
    <w:p w:rsidR="00000000" w:rsidDel="00000000" w:rsidP="00000000" w:rsidRDefault="00000000" w:rsidRPr="00000000" w14:paraId="00000061">
      <w:pPr>
        <w:numPr>
          <w:ilvl w:val="0"/>
          <w:numId w:val="9"/>
        </w:numPr>
        <w:spacing w:after="0" w:afterAutospacing="0" w:before="0" w:beforeAutospacing="0" w:lineRule="auto"/>
        <w:ind w:left="720" w:hanging="360"/>
        <w:rPr>
          <w:sz w:val="24"/>
          <w:szCs w:val="24"/>
        </w:rPr>
      </w:pPr>
      <w:r w:rsidDel="00000000" w:rsidR="00000000" w:rsidRPr="00000000">
        <w:rPr>
          <w:sz w:val="24"/>
          <w:szCs w:val="24"/>
          <w:rtl w:val="0"/>
        </w:rPr>
        <w:t xml:space="preserve">Ensure the clustering approach is justified with metrics.</w:t>
      </w:r>
    </w:p>
    <w:p w:rsidR="00000000" w:rsidDel="00000000" w:rsidP="00000000" w:rsidRDefault="00000000" w:rsidRPr="00000000" w14:paraId="00000062">
      <w:pPr>
        <w:numPr>
          <w:ilvl w:val="0"/>
          <w:numId w:val="9"/>
        </w:numPr>
        <w:spacing w:after="0" w:afterAutospacing="0" w:before="0" w:beforeAutospacing="0" w:lineRule="auto"/>
        <w:ind w:left="720" w:hanging="360"/>
        <w:rPr>
          <w:sz w:val="24"/>
          <w:szCs w:val="24"/>
        </w:rPr>
      </w:pPr>
      <w:r w:rsidDel="00000000" w:rsidR="00000000" w:rsidRPr="00000000">
        <w:rPr>
          <w:sz w:val="24"/>
          <w:szCs w:val="24"/>
          <w:rtl w:val="0"/>
        </w:rPr>
        <w:t xml:space="preserve">Maintain modular code structure for readability.</w:t>
      </w:r>
    </w:p>
    <w:p w:rsidR="00000000" w:rsidDel="00000000" w:rsidP="00000000" w:rsidRDefault="00000000" w:rsidRPr="00000000" w14:paraId="00000063">
      <w:pPr>
        <w:numPr>
          <w:ilvl w:val="0"/>
          <w:numId w:val="9"/>
        </w:numPr>
        <w:spacing w:after="0" w:afterAutospacing="0" w:before="0" w:beforeAutospacing="0" w:lineRule="auto"/>
        <w:ind w:left="720" w:hanging="360"/>
        <w:rPr>
          <w:sz w:val="24"/>
          <w:szCs w:val="24"/>
        </w:rPr>
      </w:pPr>
      <w:r w:rsidDel="00000000" w:rsidR="00000000" w:rsidRPr="00000000">
        <w:rPr>
          <w:sz w:val="24"/>
          <w:szCs w:val="24"/>
          <w:rtl w:val="0"/>
        </w:rPr>
        <w:t xml:space="preserve">Use version control (Git) for code tracking and collaboration.</w:t>
      </w:r>
    </w:p>
    <w:p w:rsidR="00000000" w:rsidDel="00000000" w:rsidP="00000000" w:rsidRDefault="00000000" w:rsidRPr="00000000" w14:paraId="00000064">
      <w:pPr>
        <w:numPr>
          <w:ilvl w:val="0"/>
          <w:numId w:val="9"/>
        </w:numPr>
        <w:spacing w:after="240" w:before="0" w:beforeAutospacing="0" w:lineRule="auto"/>
        <w:ind w:left="720" w:hanging="360"/>
        <w:rPr>
          <w:sz w:val="24"/>
          <w:szCs w:val="24"/>
        </w:rPr>
      </w:pPr>
      <w:r w:rsidDel="00000000" w:rsidR="00000000" w:rsidRPr="00000000">
        <w:rPr>
          <w:sz w:val="24"/>
          <w:szCs w:val="24"/>
          <w:rtl w:val="0"/>
        </w:rPr>
        <w:t xml:space="preserve">Document all steps with clear explanations and justifications.</w:t>
      </w:r>
    </w:p>
    <w:p w:rsidR="00000000" w:rsidDel="00000000" w:rsidP="00000000" w:rsidRDefault="00000000" w:rsidRPr="00000000" w14:paraId="00000065">
      <w:pPr>
        <w:spacing w:after="240" w:before="240" w:lineRule="auto"/>
        <w:rPr>
          <w:sz w:val="24"/>
          <w:szCs w:val="24"/>
        </w:rPr>
      </w:pPr>
      <w:r w:rsidDel="00000000" w:rsidR="00000000" w:rsidRPr="00000000">
        <w:rPr>
          <w:rtl w:val="0"/>
        </w:rPr>
      </w:r>
    </w:p>
    <w:p w:rsidR="00000000" w:rsidDel="00000000" w:rsidP="00000000" w:rsidRDefault="00000000" w:rsidRPr="00000000" w14:paraId="00000066">
      <w:pPr>
        <w:spacing w:after="240" w:before="240" w:lineRule="auto"/>
        <w:rPr>
          <w:b w:val="1"/>
          <w:sz w:val="28"/>
          <w:szCs w:val="28"/>
          <w:u w:val="single"/>
        </w:rPr>
      </w:pPr>
      <w:r w:rsidDel="00000000" w:rsidR="00000000" w:rsidRPr="00000000">
        <w:rPr>
          <w:b w:val="1"/>
          <w:sz w:val="28"/>
          <w:szCs w:val="28"/>
          <w:u w:val="single"/>
          <w:rtl w:val="0"/>
        </w:rPr>
        <w:t xml:space="preserve">Reference</w:t>
      </w:r>
    </w:p>
    <w:tbl>
      <w:tblPr>
        <w:tblStyle w:val="Table2"/>
        <w:tblW w:w="91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90"/>
        <w:gridCol w:w="4590"/>
        <w:tblGridChange w:id="0">
          <w:tblGrid>
            <w:gridCol w:w="4590"/>
            <w:gridCol w:w="45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spacing w:after="240" w:before="240" w:lineRule="auto"/>
              <w:rPr>
                <w:b w:val="1"/>
                <w:sz w:val="24"/>
                <w:szCs w:val="24"/>
              </w:rPr>
            </w:pPr>
            <w:r w:rsidDel="00000000" w:rsidR="00000000" w:rsidRPr="00000000">
              <w:rPr>
                <w:b w:val="1"/>
                <w:color w:val="ff0000"/>
                <w:sz w:val="24"/>
                <w:szCs w:val="24"/>
                <w:rtl w:val="0"/>
              </w:rPr>
              <w:t xml:space="preserve">Project Live Evaluation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b w:val="1"/>
                <w:sz w:val="24"/>
                <w:szCs w:val="24"/>
              </w:rPr>
            </w:pPr>
            <w:hyperlink r:id="rId7">
              <w:r w:rsidDel="00000000" w:rsidR="00000000" w:rsidRPr="00000000">
                <w:rPr>
                  <w:b w:val="1"/>
                  <w:color w:val="0000ee"/>
                  <w:sz w:val="24"/>
                  <w:szCs w:val="24"/>
                  <w:u w:val="single"/>
                  <w:rtl w:val="0"/>
                </w:rPr>
                <w:t xml:space="preserve">Project Live Evaluation</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spacing w:after="240" w:before="240" w:lineRule="auto"/>
              <w:rPr>
                <w:b w:val="1"/>
                <w:sz w:val="24"/>
                <w:szCs w:val="24"/>
              </w:rPr>
            </w:pPr>
            <w:r w:rsidDel="00000000" w:rsidR="00000000" w:rsidRPr="00000000">
              <w:rPr>
                <w:b w:val="1"/>
                <w:color w:val="ff0000"/>
                <w:sz w:val="24"/>
                <w:szCs w:val="24"/>
                <w:rtl w:val="0"/>
              </w:rPr>
              <w:t xml:space="preserve">EDA Guide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b w:val="1"/>
                <w:sz w:val="24"/>
                <w:szCs w:val="24"/>
              </w:rPr>
            </w:pPr>
            <w:hyperlink r:id="rId8">
              <w:r w:rsidDel="00000000" w:rsidR="00000000" w:rsidRPr="00000000">
                <w:rPr>
                  <w:b w:val="1"/>
                  <w:color w:val="0000ee"/>
                  <w:sz w:val="24"/>
                  <w:szCs w:val="24"/>
                  <w:u w:val="single"/>
                  <w:rtl w:val="0"/>
                </w:rPr>
                <w:t xml:space="preserve">Exploratory Data Analysis (EDA) Guide</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spacing w:after="240" w:before="240" w:lineRule="auto"/>
              <w:rPr>
                <w:b w:val="1"/>
                <w:sz w:val="24"/>
                <w:szCs w:val="24"/>
              </w:rPr>
            </w:pPr>
            <w:r w:rsidDel="00000000" w:rsidR="00000000" w:rsidRPr="00000000">
              <w:rPr>
                <w:b w:val="1"/>
                <w:color w:val="ff0000"/>
                <w:sz w:val="24"/>
                <w:szCs w:val="24"/>
                <w:rtl w:val="0"/>
              </w:rPr>
              <w:t xml:space="preserve">Capstone Explanation Guideline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b w:val="1"/>
                <w:sz w:val="24"/>
                <w:szCs w:val="24"/>
              </w:rPr>
            </w:pPr>
            <w:hyperlink r:id="rId9">
              <w:r w:rsidDel="00000000" w:rsidR="00000000" w:rsidRPr="00000000">
                <w:rPr>
                  <w:b w:val="1"/>
                  <w:color w:val="0000ee"/>
                  <w:sz w:val="24"/>
                  <w:szCs w:val="24"/>
                  <w:u w:val="single"/>
                  <w:rtl w:val="0"/>
                </w:rPr>
                <w:t xml:space="preserve">Capstone Explanation Guideline</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spacing w:after="240" w:before="240" w:lineRule="auto"/>
              <w:rPr>
                <w:b w:val="1"/>
                <w:color w:val="ff0000"/>
                <w:sz w:val="24"/>
                <w:szCs w:val="24"/>
              </w:rPr>
            </w:pPr>
            <w:r w:rsidDel="00000000" w:rsidR="00000000" w:rsidRPr="00000000">
              <w:rPr>
                <w:b w:val="1"/>
                <w:color w:val="ff0000"/>
                <w:sz w:val="24"/>
                <w:szCs w:val="24"/>
                <w:rtl w:val="0"/>
              </w:rPr>
              <w:t xml:space="preserve">GitHub 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b w:val="1"/>
                <w:sz w:val="24"/>
                <w:szCs w:val="24"/>
              </w:rPr>
            </w:pPr>
            <w:hyperlink r:id="rId10">
              <w:r w:rsidDel="00000000" w:rsidR="00000000" w:rsidRPr="00000000">
                <w:rPr>
                  <w:b w:val="1"/>
                  <w:color w:val="0000ee"/>
                  <w:sz w:val="24"/>
                  <w:szCs w:val="24"/>
                  <w:u w:val="single"/>
                  <w:rtl w:val="0"/>
                </w:rPr>
                <w:t xml:space="preserve">How to Use GitHub.pptx</w:t>
              </w:r>
            </w:hyperlink>
            <w:r w:rsidDel="00000000" w:rsidR="00000000" w:rsidRPr="00000000">
              <w:rPr>
                <w:rtl w:val="0"/>
              </w:rPr>
            </w:r>
          </w:p>
        </w:tc>
      </w:tr>
    </w:tbl>
    <w:p w:rsidR="00000000" w:rsidDel="00000000" w:rsidP="00000000" w:rsidRDefault="00000000" w:rsidRPr="00000000" w14:paraId="0000006F">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70">
      <w:pPr>
        <w:spacing w:after="240" w:before="240" w:lineRule="auto"/>
        <w:ind w:left="0" w:firstLine="0"/>
        <w:rPr>
          <w:b w:val="1"/>
          <w:sz w:val="28"/>
          <w:szCs w:val="28"/>
          <w:u w:val="single"/>
        </w:rPr>
      </w:pPr>
      <w:r w:rsidDel="00000000" w:rsidR="00000000" w:rsidRPr="00000000">
        <w:rPr>
          <w:b w:val="1"/>
          <w:sz w:val="28"/>
          <w:szCs w:val="28"/>
          <w:u w:val="single"/>
          <w:rtl w:val="0"/>
        </w:rPr>
        <w:t xml:space="preserve">Timeline:</w:t>
      </w:r>
    </w:p>
    <w:p w:rsidR="00000000" w:rsidDel="00000000" w:rsidP="00000000" w:rsidRDefault="00000000" w:rsidRPr="00000000" w14:paraId="00000071">
      <w:pPr>
        <w:spacing w:after="240" w:before="240" w:lineRule="auto"/>
        <w:rPr>
          <w:sz w:val="24"/>
          <w:szCs w:val="24"/>
        </w:rPr>
      </w:pPr>
      <w:r w:rsidDel="00000000" w:rsidR="00000000" w:rsidRPr="00000000">
        <w:rPr>
          <w:sz w:val="24"/>
          <w:szCs w:val="24"/>
          <w:rtl w:val="0"/>
        </w:rPr>
        <w:t xml:space="preserve">The project must be completed and submitted within </w:t>
      </w:r>
      <w:r w:rsidDel="00000000" w:rsidR="00000000" w:rsidRPr="00000000">
        <w:rPr>
          <w:b w:val="1"/>
          <w:sz w:val="24"/>
          <w:szCs w:val="24"/>
          <w:rtl w:val="0"/>
        </w:rPr>
        <w:t xml:space="preserve">7 days from the assigned date.</w:t>
      </w:r>
      <w:r w:rsidDel="00000000" w:rsidR="00000000" w:rsidRPr="00000000">
        <w:rPr>
          <w:rtl w:val="0"/>
        </w:rPr>
      </w:r>
    </w:p>
    <w:p w:rsidR="00000000" w:rsidDel="00000000" w:rsidP="00000000" w:rsidRDefault="00000000" w:rsidRPr="00000000" w14:paraId="00000072">
      <w:pPr>
        <w:spacing w:line="240" w:lineRule="auto"/>
        <w:rPr>
          <w:b w:val="1"/>
          <w:sz w:val="24"/>
          <w:szCs w:val="24"/>
        </w:rPr>
      </w:pPr>
      <w:r w:rsidDel="00000000" w:rsidR="00000000" w:rsidRPr="00000000">
        <w:rPr>
          <w:rtl w:val="0"/>
        </w:rPr>
      </w:r>
    </w:p>
    <w:p w:rsidR="00000000" w:rsidDel="00000000" w:rsidP="00000000" w:rsidRDefault="00000000" w:rsidRPr="00000000" w14:paraId="00000073">
      <w:pPr>
        <w:spacing w:line="240" w:lineRule="auto"/>
        <w:rPr>
          <w:b w:val="1"/>
          <w:color w:val="1155cc"/>
          <w:sz w:val="24"/>
          <w:szCs w:val="24"/>
        </w:rPr>
      </w:pPr>
      <w:r w:rsidDel="00000000" w:rsidR="00000000" w:rsidRPr="00000000">
        <w:rPr>
          <w:rtl w:val="0"/>
        </w:rPr>
      </w:r>
    </w:p>
    <w:p w:rsidR="00000000" w:rsidDel="00000000" w:rsidP="00000000" w:rsidRDefault="00000000" w:rsidRPr="00000000" w14:paraId="00000074">
      <w:pPr>
        <w:spacing w:line="240" w:lineRule="auto"/>
        <w:rPr>
          <w:b w:val="1"/>
          <w:color w:val="1155cc"/>
          <w:sz w:val="24"/>
          <w:szCs w:val="24"/>
        </w:rPr>
      </w:pPr>
      <w:r w:rsidDel="00000000" w:rsidR="00000000" w:rsidRPr="00000000">
        <w:rPr>
          <w:rtl w:val="0"/>
        </w:rPr>
      </w:r>
    </w:p>
    <w:p w:rsidR="00000000" w:rsidDel="00000000" w:rsidP="00000000" w:rsidRDefault="00000000" w:rsidRPr="00000000" w14:paraId="00000075">
      <w:pPr>
        <w:spacing w:line="240" w:lineRule="auto"/>
        <w:rPr>
          <w:b w:val="1"/>
          <w:color w:val="1155cc"/>
          <w:sz w:val="24"/>
          <w:szCs w:val="24"/>
        </w:rPr>
      </w:pPr>
      <w:r w:rsidDel="00000000" w:rsidR="00000000" w:rsidRPr="00000000">
        <w:rPr>
          <w:rtl w:val="0"/>
        </w:rPr>
      </w:r>
    </w:p>
    <w:p w:rsidR="00000000" w:rsidDel="00000000" w:rsidP="00000000" w:rsidRDefault="00000000" w:rsidRPr="00000000" w14:paraId="00000076">
      <w:pPr>
        <w:spacing w:line="240" w:lineRule="auto"/>
        <w:rPr>
          <w:b w:val="1"/>
          <w:color w:val="1155cc"/>
          <w:sz w:val="24"/>
          <w:szCs w:val="24"/>
        </w:rPr>
      </w:pPr>
      <w:r w:rsidDel="00000000" w:rsidR="00000000" w:rsidRPr="00000000">
        <w:rPr>
          <w:b w:val="1"/>
          <w:color w:val="1155cc"/>
          <w:sz w:val="24"/>
          <w:szCs w:val="24"/>
          <w:rtl w:val="0"/>
        </w:rPr>
        <w:t xml:space="preserve">PROJECT DOUBT CLARIFICATION SESSION ( PROJECT AND CLASS DOUBTS)</w:t>
      </w:r>
    </w:p>
    <w:p w:rsidR="00000000" w:rsidDel="00000000" w:rsidP="00000000" w:rsidRDefault="00000000" w:rsidRPr="00000000" w14:paraId="00000077">
      <w:pPr>
        <w:spacing w:line="240" w:lineRule="auto"/>
        <w:rPr>
          <w:b w:val="1"/>
          <w:sz w:val="24"/>
          <w:szCs w:val="24"/>
        </w:rPr>
      </w:pPr>
      <w:r w:rsidDel="00000000" w:rsidR="00000000" w:rsidRPr="00000000">
        <w:rPr>
          <w:rtl w:val="0"/>
        </w:rPr>
      </w:r>
    </w:p>
    <w:p w:rsidR="00000000" w:rsidDel="00000000" w:rsidP="00000000" w:rsidRDefault="00000000" w:rsidRPr="00000000" w14:paraId="00000078">
      <w:pPr>
        <w:spacing w:line="240" w:lineRule="auto"/>
        <w:rPr>
          <w:sz w:val="24"/>
          <w:szCs w:val="24"/>
        </w:rPr>
      </w:pPr>
      <w:r w:rsidDel="00000000" w:rsidR="00000000" w:rsidRPr="00000000">
        <w:rPr>
          <w:b w:val="1"/>
          <w:sz w:val="24"/>
          <w:szCs w:val="24"/>
          <w:rtl w:val="0"/>
        </w:rPr>
        <w:t xml:space="preserve">About Session: </w:t>
      </w:r>
      <w:r w:rsidDel="00000000" w:rsidR="00000000" w:rsidRPr="00000000">
        <w:rPr>
          <w:sz w:val="24"/>
          <w:szCs w:val="24"/>
          <w:rtl w:val="0"/>
        </w:rPr>
        <w:t xml:space="preserve">The Project Doubt Clarification Session is a helpful resource for resolving questions and concerns about projects and class topics. It provides support in understanding project requirements, addressing code issues, and clarifying class concepts. The session aims to enhance comprehension and provide guidance to overcome challenges effectively.</w:t>
      </w:r>
    </w:p>
    <w:p w:rsidR="00000000" w:rsidDel="00000000" w:rsidP="00000000" w:rsidRDefault="00000000" w:rsidRPr="00000000" w14:paraId="00000079">
      <w:pPr>
        <w:spacing w:line="240" w:lineRule="auto"/>
        <w:rPr>
          <w:color w:val="ff0000"/>
          <w:sz w:val="24"/>
          <w:szCs w:val="24"/>
        </w:rPr>
      </w:pPr>
      <w:r w:rsidDel="00000000" w:rsidR="00000000" w:rsidRPr="00000000">
        <w:rPr>
          <w:b w:val="1"/>
          <w:color w:val="ff0000"/>
          <w:sz w:val="24"/>
          <w:szCs w:val="24"/>
          <w:rtl w:val="0"/>
        </w:rPr>
        <w:t xml:space="preserve">Note: Book the slot at least before 12:00 Pm on the same day</w:t>
      </w:r>
      <w:r w:rsidDel="00000000" w:rsidR="00000000" w:rsidRPr="00000000">
        <w:rPr>
          <w:rtl w:val="0"/>
        </w:rPr>
      </w:r>
    </w:p>
    <w:p w:rsidR="00000000" w:rsidDel="00000000" w:rsidP="00000000" w:rsidRDefault="00000000" w:rsidRPr="00000000" w14:paraId="0000007A">
      <w:pPr>
        <w:spacing w:line="240" w:lineRule="auto"/>
        <w:rPr>
          <w:sz w:val="24"/>
          <w:szCs w:val="24"/>
        </w:rPr>
      </w:pPr>
      <w:r w:rsidDel="00000000" w:rsidR="00000000" w:rsidRPr="00000000">
        <w:rPr>
          <w:rtl w:val="0"/>
        </w:rPr>
      </w:r>
    </w:p>
    <w:p w:rsidR="00000000" w:rsidDel="00000000" w:rsidP="00000000" w:rsidRDefault="00000000" w:rsidRPr="00000000" w14:paraId="0000007B">
      <w:pPr>
        <w:spacing w:line="240" w:lineRule="auto"/>
        <w:rPr>
          <w:b w:val="1"/>
          <w:sz w:val="24"/>
          <w:szCs w:val="24"/>
        </w:rPr>
      </w:pPr>
      <w:r w:rsidDel="00000000" w:rsidR="00000000" w:rsidRPr="00000000">
        <w:rPr>
          <w:b w:val="1"/>
          <w:sz w:val="24"/>
          <w:szCs w:val="24"/>
          <w:rtl w:val="0"/>
        </w:rPr>
        <w:t xml:space="preserve">Timing: Monday-Saturday (4:00PM to 5:00PM)</w:t>
      </w:r>
    </w:p>
    <w:p w:rsidR="00000000" w:rsidDel="00000000" w:rsidP="00000000" w:rsidRDefault="00000000" w:rsidRPr="00000000" w14:paraId="0000007C">
      <w:pPr>
        <w:spacing w:line="240" w:lineRule="auto"/>
        <w:rPr>
          <w:b w:val="1"/>
          <w:sz w:val="24"/>
          <w:szCs w:val="24"/>
        </w:rPr>
      </w:pPr>
      <w:r w:rsidDel="00000000" w:rsidR="00000000" w:rsidRPr="00000000">
        <w:rPr>
          <w:rtl w:val="0"/>
        </w:rPr>
      </w:r>
    </w:p>
    <w:p w:rsidR="00000000" w:rsidDel="00000000" w:rsidP="00000000" w:rsidRDefault="00000000" w:rsidRPr="00000000" w14:paraId="0000007D">
      <w:pPr>
        <w:spacing w:line="240" w:lineRule="auto"/>
        <w:rPr>
          <w:b w:val="1"/>
          <w:sz w:val="24"/>
          <w:szCs w:val="24"/>
        </w:rPr>
      </w:pPr>
      <w:r w:rsidDel="00000000" w:rsidR="00000000" w:rsidRPr="00000000">
        <w:rPr>
          <w:b w:val="1"/>
          <w:sz w:val="24"/>
          <w:szCs w:val="24"/>
          <w:rtl w:val="0"/>
        </w:rPr>
        <w:t xml:space="preserve">Booking link :</w:t>
      </w:r>
      <w:hyperlink r:id="rId11">
        <w:r w:rsidDel="00000000" w:rsidR="00000000" w:rsidRPr="00000000">
          <w:rPr>
            <w:b w:val="1"/>
            <w:color w:val="1155cc"/>
            <w:sz w:val="24"/>
            <w:szCs w:val="24"/>
            <w:u w:val="single"/>
            <w:rtl w:val="0"/>
          </w:rPr>
          <w:t xml:space="preserve">https://forms.gle/XC553oSbMJ2Gcfug9</w:t>
        </w:r>
      </w:hyperlink>
      <w:r w:rsidDel="00000000" w:rsidR="00000000" w:rsidRPr="00000000">
        <w:rPr>
          <w:rtl w:val="0"/>
        </w:rPr>
      </w:r>
    </w:p>
    <w:p w:rsidR="00000000" w:rsidDel="00000000" w:rsidP="00000000" w:rsidRDefault="00000000" w:rsidRPr="00000000" w14:paraId="0000007E">
      <w:pPr>
        <w:spacing w:line="240" w:lineRule="auto"/>
        <w:rPr>
          <w:b w:val="1"/>
          <w:color w:val="1155cc"/>
          <w:sz w:val="24"/>
          <w:szCs w:val="24"/>
        </w:rPr>
      </w:pPr>
      <w:r w:rsidDel="00000000" w:rsidR="00000000" w:rsidRPr="00000000">
        <w:rPr>
          <w:rtl w:val="0"/>
        </w:rPr>
      </w:r>
    </w:p>
    <w:p w:rsidR="00000000" w:rsidDel="00000000" w:rsidP="00000000" w:rsidRDefault="00000000" w:rsidRPr="00000000" w14:paraId="0000007F">
      <w:pPr>
        <w:rPr>
          <w:b w:val="1"/>
          <w:sz w:val="24"/>
          <w:szCs w:val="24"/>
        </w:rPr>
      </w:pPr>
      <w:r w:rsidDel="00000000" w:rsidR="00000000" w:rsidRPr="00000000">
        <w:rPr>
          <w:rtl w:val="0"/>
        </w:rPr>
      </w:r>
    </w:p>
    <w:p w:rsidR="00000000" w:rsidDel="00000000" w:rsidP="00000000" w:rsidRDefault="00000000" w:rsidRPr="00000000" w14:paraId="00000080">
      <w:pPr>
        <w:spacing w:line="240" w:lineRule="auto"/>
        <w:rPr>
          <w:b w:val="1"/>
          <w:color w:val="1155cc"/>
          <w:sz w:val="24"/>
          <w:szCs w:val="24"/>
        </w:rPr>
      </w:pPr>
      <w:r w:rsidDel="00000000" w:rsidR="00000000" w:rsidRPr="00000000">
        <w:rPr>
          <w:rtl w:val="0"/>
        </w:rPr>
      </w:r>
    </w:p>
    <w:p w:rsidR="00000000" w:rsidDel="00000000" w:rsidP="00000000" w:rsidRDefault="00000000" w:rsidRPr="00000000" w14:paraId="00000081">
      <w:pPr>
        <w:spacing w:line="240" w:lineRule="auto"/>
        <w:rPr>
          <w:b w:val="1"/>
          <w:color w:val="1155cc"/>
          <w:sz w:val="24"/>
          <w:szCs w:val="24"/>
        </w:rPr>
      </w:pPr>
      <w:r w:rsidDel="00000000" w:rsidR="00000000" w:rsidRPr="00000000">
        <w:rPr>
          <w:rtl w:val="0"/>
        </w:rPr>
      </w:r>
    </w:p>
    <w:p w:rsidR="00000000" w:rsidDel="00000000" w:rsidP="00000000" w:rsidRDefault="00000000" w:rsidRPr="00000000" w14:paraId="00000082">
      <w:pPr>
        <w:spacing w:line="240" w:lineRule="auto"/>
        <w:rPr>
          <w:b w:val="1"/>
          <w:color w:val="1155cc"/>
          <w:sz w:val="24"/>
          <w:szCs w:val="24"/>
        </w:rPr>
      </w:pPr>
      <w:r w:rsidDel="00000000" w:rsidR="00000000" w:rsidRPr="00000000">
        <w:rPr>
          <w:rtl w:val="0"/>
        </w:rPr>
      </w:r>
    </w:p>
    <w:p w:rsidR="00000000" w:rsidDel="00000000" w:rsidP="00000000" w:rsidRDefault="00000000" w:rsidRPr="00000000" w14:paraId="00000083">
      <w:pPr>
        <w:spacing w:line="240" w:lineRule="auto"/>
        <w:rPr>
          <w:b w:val="1"/>
          <w:color w:val="1155cc"/>
          <w:sz w:val="24"/>
          <w:szCs w:val="24"/>
        </w:rPr>
      </w:pPr>
      <w:r w:rsidDel="00000000" w:rsidR="00000000" w:rsidRPr="00000000">
        <w:rPr>
          <w:rtl w:val="0"/>
        </w:rPr>
      </w:r>
    </w:p>
    <w:p w:rsidR="00000000" w:rsidDel="00000000" w:rsidP="00000000" w:rsidRDefault="00000000" w:rsidRPr="00000000" w14:paraId="00000084">
      <w:pPr>
        <w:spacing w:line="240" w:lineRule="auto"/>
        <w:rPr>
          <w:b w:val="1"/>
          <w:color w:val="1155cc"/>
          <w:sz w:val="24"/>
          <w:szCs w:val="24"/>
        </w:rPr>
      </w:pPr>
      <w:r w:rsidDel="00000000" w:rsidR="00000000" w:rsidRPr="00000000">
        <w:rPr>
          <w:rtl w:val="0"/>
        </w:rPr>
      </w:r>
    </w:p>
    <w:p w:rsidR="00000000" w:rsidDel="00000000" w:rsidP="00000000" w:rsidRDefault="00000000" w:rsidRPr="00000000" w14:paraId="00000085">
      <w:pPr>
        <w:spacing w:line="240" w:lineRule="auto"/>
        <w:rPr>
          <w:b w:val="1"/>
          <w:color w:val="1155cc"/>
          <w:sz w:val="24"/>
          <w:szCs w:val="24"/>
        </w:rPr>
      </w:pPr>
      <w:r w:rsidDel="00000000" w:rsidR="00000000" w:rsidRPr="00000000">
        <w:rPr>
          <w:rtl w:val="0"/>
        </w:rPr>
      </w:r>
    </w:p>
    <w:p w:rsidR="00000000" w:rsidDel="00000000" w:rsidP="00000000" w:rsidRDefault="00000000" w:rsidRPr="00000000" w14:paraId="00000086">
      <w:pPr>
        <w:spacing w:line="240" w:lineRule="auto"/>
        <w:rPr>
          <w:b w:val="1"/>
          <w:color w:val="1155cc"/>
          <w:sz w:val="24"/>
          <w:szCs w:val="24"/>
        </w:rPr>
      </w:pPr>
      <w:r w:rsidDel="00000000" w:rsidR="00000000" w:rsidRPr="00000000">
        <w:rPr>
          <w:rtl w:val="0"/>
        </w:rPr>
      </w:r>
    </w:p>
    <w:p w:rsidR="00000000" w:rsidDel="00000000" w:rsidP="00000000" w:rsidRDefault="00000000" w:rsidRPr="00000000" w14:paraId="00000087">
      <w:pPr>
        <w:spacing w:line="240" w:lineRule="auto"/>
        <w:rPr>
          <w:b w:val="1"/>
          <w:color w:val="1155cc"/>
          <w:sz w:val="24"/>
          <w:szCs w:val="24"/>
        </w:rPr>
      </w:pPr>
      <w:r w:rsidDel="00000000" w:rsidR="00000000" w:rsidRPr="00000000">
        <w:rPr>
          <w:rtl w:val="0"/>
        </w:rPr>
      </w:r>
    </w:p>
    <w:p w:rsidR="00000000" w:rsidDel="00000000" w:rsidP="00000000" w:rsidRDefault="00000000" w:rsidRPr="00000000" w14:paraId="00000088">
      <w:pPr>
        <w:spacing w:line="240" w:lineRule="auto"/>
        <w:rPr>
          <w:b w:val="1"/>
          <w:color w:val="1155cc"/>
          <w:sz w:val="24"/>
          <w:szCs w:val="24"/>
        </w:rPr>
      </w:pPr>
      <w:r w:rsidDel="00000000" w:rsidR="00000000" w:rsidRPr="00000000">
        <w:rPr>
          <w:b w:val="1"/>
          <w:color w:val="1155cc"/>
          <w:sz w:val="24"/>
          <w:szCs w:val="24"/>
          <w:rtl w:val="0"/>
        </w:rPr>
        <w:t xml:space="preserve">LIVE EVALUATION SESSION (CAPSTONE AND FINAL PROJECT)</w:t>
      </w:r>
    </w:p>
    <w:p w:rsidR="00000000" w:rsidDel="00000000" w:rsidP="00000000" w:rsidRDefault="00000000" w:rsidRPr="00000000" w14:paraId="00000089">
      <w:pPr>
        <w:spacing w:line="240" w:lineRule="auto"/>
        <w:rPr>
          <w:b w:val="1"/>
          <w:sz w:val="24"/>
          <w:szCs w:val="24"/>
        </w:rPr>
      </w:pPr>
      <w:r w:rsidDel="00000000" w:rsidR="00000000" w:rsidRPr="00000000">
        <w:rPr>
          <w:rtl w:val="0"/>
        </w:rPr>
      </w:r>
    </w:p>
    <w:p w:rsidR="00000000" w:rsidDel="00000000" w:rsidP="00000000" w:rsidRDefault="00000000" w:rsidRPr="00000000" w14:paraId="0000008A">
      <w:pPr>
        <w:spacing w:line="240" w:lineRule="auto"/>
        <w:rPr>
          <w:sz w:val="24"/>
          <w:szCs w:val="24"/>
        </w:rPr>
      </w:pPr>
      <w:r w:rsidDel="00000000" w:rsidR="00000000" w:rsidRPr="00000000">
        <w:rPr>
          <w:b w:val="1"/>
          <w:sz w:val="24"/>
          <w:szCs w:val="24"/>
          <w:rtl w:val="0"/>
        </w:rPr>
        <w:t xml:space="preserve">About Session: </w:t>
      </w:r>
      <w:r w:rsidDel="00000000" w:rsidR="00000000" w:rsidRPr="00000000">
        <w:rPr>
          <w:sz w:val="24"/>
          <w:szCs w:val="24"/>
          <w:rtl w:val="0"/>
        </w:rPr>
        <w:t xml:space="preserve">The Live Evaluation Session for Capstone and Final Projects allows participants to showcase their projects and receive real-time feedback for improvement. It assesses project quality and provides an opportunity for discussion and evaluation.</w:t>
      </w:r>
    </w:p>
    <w:p w:rsidR="00000000" w:rsidDel="00000000" w:rsidP="00000000" w:rsidRDefault="00000000" w:rsidRPr="00000000" w14:paraId="0000008B">
      <w:pPr>
        <w:spacing w:line="240" w:lineRule="auto"/>
        <w:rPr>
          <w:color w:val="ff0000"/>
          <w:sz w:val="24"/>
          <w:szCs w:val="24"/>
        </w:rPr>
      </w:pPr>
      <w:r w:rsidDel="00000000" w:rsidR="00000000" w:rsidRPr="00000000">
        <w:rPr>
          <w:b w:val="1"/>
          <w:color w:val="ff0000"/>
          <w:sz w:val="24"/>
          <w:szCs w:val="24"/>
          <w:rtl w:val="0"/>
        </w:rPr>
        <w:t xml:space="preserve">Note: This form will Open only on Saturday (after 2 PM ) and Sunday on Every Week</w:t>
      </w:r>
      <w:r w:rsidDel="00000000" w:rsidR="00000000" w:rsidRPr="00000000">
        <w:rPr>
          <w:rtl w:val="0"/>
        </w:rPr>
      </w:r>
    </w:p>
    <w:p w:rsidR="00000000" w:rsidDel="00000000" w:rsidP="00000000" w:rsidRDefault="00000000" w:rsidRPr="00000000" w14:paraId="0000008C">
      <w:pPr>
        <w:spacing w:line="240" w:lineRule="auto"/>
        <w:rPr>
          <w:sz w:val="24"/>
          <w:szCs w:val="24"/>
        </w:rPr>
      </w:pPr>
      <w:r w:rsidDel="00000000" w:rsidR="00000000" w:rsidRPr="00000000">
        <w:rPr>
          <w:rtl w:val="0"/>
        </w:rPr>
      </w:r>
    </w:p>
    <w:p w:rsidR="00000000" w:rsidDel="00000000" w:rsidP="00000000" w:rsidRDefault="00000000" w:rsidRPr="00000000" w14:paraId="0000008D">
      <w:pPr>
        <w:spacing w:line="240" w:lineRule="auto"/>
        <w:rPr>
          <w:b w:val="1"/>
          <w:sz w:val="24"/>
          <w:szCs w:val="24"/>
        </w:rPr>
      </w:pPr>
      <w:r w:rsidDel="00000000" w:rsidR="00000000" w:rsidRPr="00000000">
        <w:rPr>
          <w:b w:val="1"/>
          <w:sz w:val="24"/>
          <w:szCs w:val="24"/>
          <w:rtl w:val="0"/>
        </w:rPr>
        <w:t xml:space="preserve">Timing:  Monday-Saturday (05:30PM to 07:00PM)</w:t>
      </w:r>
    </w:p>
    <w:p w:rsidR="00000000" w:rsidDel="00000000" w:rsidP="00000000" w:rsidRDefault="00000000" w:rsidRPr="00000000" w14:paraId="0000008E">
      <w:pPr>
        <w:spacing w:line="240" w:lineRule="auto"/>
        <w:rPr>
          <w:b w:val="1"/>
          <w:sz w:val="24"/>
          <w:szCs w:val="24"/>
        </w:rPr>
      </w:pPr>
      <w:r w:rsidDel="00000000" w:rsidR="00000000" w:rsidRPr="00000000">
        <w:rPr>
          <w:rtl w:val="0"/>
        </w:rPr>
      </w:r>
    </w:p>
    <w:p w:rsidR="00000000" w:rsidDel="00000000" w:rsidP="00000000" w:rsidRDefault="00000000" w:rsidRPr="00000000" w14:paraId="0000008F">
      <w:pPr>
        <w:spacing w:line="240" w:lineRule="auto"/>
        <w:rPr>
          <w:b w:val="1"/>
          <w:sz w:val="24"/>
          <w:szCs w:val="24"/>
        </w:rPr>
      </w:pPr>
      <w:r w:rsidDel="00000000" w:rsidR="00000000" w:rsidRPr="00000000">
        <w:rPr>
          <w:rtl w:val="0"/>
        </w:rPr>
      </w:r>
    </w:p>
    <w:p w:rsidR="00000000" w:rsidDel="00000000" w:rsidP="00000000" w:rsidRDefault="00000000" w:rsidRPr="00000000" w14:paraId="00000090">
      <w:pPr>
        <w:spacing w:line="240" w:lineRule="auto"/>
        <w:rPr>
          <w:sz w:val="24"/>
          <w:szCs w:val="24"/>
        </w:rPr>
      </w:pPr>
      <w:r w:rsidDel="00000000" w:rsidR="00000000" w:rsidRPr="00000000">
        <w:rPr>
          <w:b w:val="1"/>
          <w:sz w:val="24"/>
          <w:szCs w:val="24"/>
          <w:rtl w:val="0"/>
        </w:rPr>
        <w:t xml:space="preserve">Booking link : </w:t>
      </w:r>
      <w:hyperlink r:id="rId12">
        <w:r w:rsidDel="00000000" w:rsidR="00000000" w:rsidRPr="00000000">
          <w:rPr>
            <w:b w:val="1"/>
            <w:color w:val="1155cc"/>
            <w:sz w:val="24"/>
            <w:szCs w:val="24"/>
            <w:u w:val="single"/>
            <w:rtl w:val="0"/>
          </w:rPr>
          <w:t xml:space="preserve">https://forms.gle/1m2Gsro41fLtZurRA</w:t>
        </w:r>
      </w:hyperlink>
      <w:r w:rsidDel="00000000" w:rsidR="00000000" w:rsidRPr="00000000">
        <w:rPr>
          <w:rtl w:val="0"/>
        </w:rPr>
      </w:r>
    </w:p>
    <w:p w:rsidR="00000000" w:rsidDel="00000000" w:rsidP="00000000" w:rsidRDefault="00000000" w:rsidRPr="00000000" w14:paraId="00000091">
      <w:pPr>
        <w:spacing w:line="240" w:lineRule="auto"/>
        <w:rPr>
          <w:sz w:val="24"/>
          <w:szCs w:val="24"/>
        </w:rPr>
      </w:pPr>
      <w:r w:rsidDel="00000000" w:rsidR="00000000" w:rsidRPr="00000000">
        <w:rPr>
          <w:rtl w:val="0"/>
        </w:rPr>
      </w:r>
    </w:p>
    <w:p w:rsidR="00000000" w:rsidDel="00000000" w:rsidP="00000000" w:rsidRDefault="00000000" w:rsidRPr="00000000" w14:paraId="00000092">
      <w:pPr>
        <w:spacing w:line="240" w:lineRule="auto"/>
        <w:rPr>
          <w:rFonts w:ascii="Times New Roman" w:cs="Times New Roman" w:eastAsia="Times New Roman" w:hAnsi="Times New Roman"/>
          <w:b w:val="1"/>
          <w:color w:val="1155cc"/>
          <w:sz w:val="24"/>
          <w:szCs w:val="24"/>
        </w:rPr>
      </w:pPr>
      <w:r w:rsidDel="00000000" w:rsidR="00000000" w:rsidRPr="00000000">
        <w:rPr>
          <w:sz w:val="24"/>
          <w:szCs w:val="24"/>
          <w:rtl w:val="0"/>
        </w:rPr>
        <w:t xml:space="preserve">    </w:t>
      </w:r>
      <w:r w:rsidDel="00000000" w:rsidR="00000000" w:rsidRPr="00000000">
        <w:rPr>
          <w:rtl w:val="0"/>
        </w:rPr>
      </w:r>
    </w:p>
    <w:tbl>
      <w:tblPr>
        <w:tblStyle w:val="Table3"/>
        <w:tblW w:w="91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3060"/>
        <w:gridCol w:w="3060"/>
        <w:tblGridChange w:id="0">
          <w:tblGrid>
            <w:gridCol w:w="3060"/>
            <w:gridCol w:w="3060"/>
            <w:gridCol w:w="30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Verified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Approved By: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b w:val="1"/>
                <w:color w:val="1155cc"/>
                <w:sz w:val="24"/>
                <w:szCs w:val="24"/>
              </w:rPr>
            </w:pPr>
            <w:hyperlink r:id="rId13">
              <w:r w:rsidDel="00000000" w:rsidR="00000000" w:rsidRPr="00000000">
                <w:rPr>
                  <w:rFonts w:ascii="Times New Roman" w:cs="Times New Roman" w:eastAsia="Times New Roman" w:hAnsi="Times New Roman"/>
                  <w:b w:val="1"/>
                  <w:color w:val="0000ee"/>
                  <w:sz w:val="24"/>
                  <w:szCs w:val="24"/>
                  <w:u w:val="single"/>
                  <w:rtl w:val="0"/>
                </w:rPr>
                <w:t xml:space="preserve">Shadiya P P</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b w:val="1"/>
                <w:color w:val="1155cc"/>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b w:val="1"/>
                <w:color w:val="1155cc"/>
                <w:sz w:val="24"/>
                <w:szCs w:val="24"/>
              </w:rPr>
            </w:pPr>
            <w:r w:rsidDel="00000000" w:rsidR="00000000" w:rsidRPr="00000000">
              <w:rPr>
                <w:rtl w:val="0"/>
              </w:rPr>
            </w:r>
          </w:p>
        </w:tc>
      </w:tr>
    </w:tbl>
    <w:p w:rsidR="00000000" w:rsidDel="00000000" w:rsidP="00000000" w:rsidRDefault="00000000" w:rsidRPr="00000000" w14:paraId="00000099">
      <w:pPr>
        <w:spacing w:line="240" w:lineRule="auto"/>
        <w:rPr>
          <w:sz w:val="24"/>
          <w:szCs w:val="24"/>
        </w:rPr>
      </w:pPr>
      <w:r w:rsidDel="00000000" w:rsidR="00000000" w:rsidRPr="00000000">
        <w:rPr>
          <w:rtl w:val="0"/>
        </w:rPr>
      </w:r>
    </w:p>
    <w:sectPr>
      <w:headerReference r:id="rId14" w:type="default"/>
      <w:pgSz w:h="15840" w:w="12240" w:orient="portrait"/>
      <w:pgMar w:bottom="1170" w:top="0" w:left="1890" w:right="11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A">
    <w:pPr>
      <w:ind w:left="5760" w:firstLine="720"/>
      <w:jc w:val="cente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3638550</wp:posOffset>
          </wp:positionH>
          <wp:positionV relativeFrom="paragraph">
            <wp:posOffset>-304799</wp:posOffset>
          </wp:positionV>
          <wp:extent cx="2681288" cy="558034"/>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681288" cy="558034"/>
                  </a:xfrm>
                  <a:prstGeom prst="rect"/>
                  <a:ln/>
                </pic:spPr>
              </pic:pic>
            </a:graphicData>
          </a:graphic>
        </wp:anchor>
      </w:drawing>
    </w:r>
  </w:p>
  <w:p w:rsidR="00000000" w:rsidDel="00000000" w:rsidP="00000000" w:rsidRDefault="00000000" w:rsidRPr="00000000" w14:paraId="0000009B">
    <w:pPr>
      <w:rPr/>
    </w:pPr>
    <w:r w:rsidDel="00000000" w:rsidR="00000000" w:rsidRPr="00000000">
      <w:rPr/>
      <w:pict>
        <v:shape id="WordPictureWatermark1" style="position:absolute;width:468.0pt;height:468.0pt;rotation:0;z-index:-503316481;mso-position-horizontal-relative:margin;mso-position-horizontal:absolute;margin-left:-15.0pt;mso-position-vertical-relative:margin;mso-position-vertical:absolute;margin-top:156.75pt;" alt="" type="#_x0000_t75">
          <v:imagedata blacklevel="22938f" cropbottom="0f" cropleft="0f" cropright="0f" croptop="0f" gain="19661f" r:id="rId2" o:title="image2.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forms.gle/XC553oSbMJ2Gcfug9" TargetMode="External"/><Relationship Id="rId10" Type="http://schemas.openxmlformats.org/officeDocument/2006/relationships/hyperlink" Target="https://docs.google.com/presentation/d/1XHCbgUOqbcXNUyQ87vTlKdKRgAbBxtkA/edit?usp=sharing&amp;ouid=109735616107417446342&amp;rtpof=true&amp;sd=true" TargetMode="External"/><Relationship Id="rId13" Type="http://schemas.openxmlformats.org/officeDocument/2006/relationships/hyperlink" Target="mailto:shadiya@guvi.in" TargetMode="External"/><Relationship Id="rId12" Type="http://schemas.openxmlformats.org/officeDocument/2006/relationships/hyperlink" Target="https://forms.gle/1m2Gsro41fLtZurR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gbhLvJYY7J73lu1g9c6C9LRJvYemiDOdRDAEMe632w8/edit"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rive.google.com/file/d/1z4_6VhSIV6avNTPZW99Lgm4B7EtfxbX0/view?usp=sharing" TargetMode="External"/><Relationship Id="rId7" Type="http://schemas.openxmlformats.org/officeDocument/2006/relationships/hyperlink" Target="https://docs.google.com/document/u/0/d/1QisLD2kqDWFZJG2oDknKn2eMGi-Xq8oFPgA7UWSbcIQ/edit" TargetMode="External"/><Relationship Id="rId8" Type="http://schemas.openxmlformats.org/officeDocument/2006/relationships/hyperlink" Target="https://docs.google.com/document/d/1tHiTU1X9UwXSLySpJ-FVCohlf_8xpXwa75vlK9S6wl8/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