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line="480" w:lineRule="auto"/>
        <w:jc w:val="center"/>
      </w:pPr>
      <w:r>
        <w:rPr>
          <w:rFonts w:ascii="Times New Roman" w:hAnsi="Times New Roman"/>
          <w:b/>
          <w:i w:val="0"/>
          <w:sz w:val="28"/>
          <w:u w:val="none"/>
        </w:rPr>
        <w:t>A PROJECT REPORT</w:t>
      </w:r>
    </w:p>
    <w:p>
      <w:pPr>
        <w:spacing w:before="120" w:after="120" w:line="480" w:lineRule="auto"/>
        <w:jc w:val="center"/>
      </w:pPr>
      <w:r>
        <w:rPr>
          <w:rFonts w:ascii="Times New Roman" w:hAnsi="Times New Roman"/>
          <w:b/>
          <w:i w:val="0"/>
          <w:sz w:val="28"/>
          <w:u w:val="none"/>
        </w:rPr>
        <w:t>ON</w:t>
      </w:r>
    </w:p>
    <w:p>
      <w:pPr>
        <w:spacing w:before="120" w:after="120" w:line="480" w:lineRule="auto"/>
        <w:jc w:val="center"/>
      </w:pPr>
      <w:r>
        <w:rPr>
          <w:rFonts w:ascii="Times New Roman" w:hAnsi="Times New Roman"/>
          <w:b/>
          <w:i w:val="0"/>
          <w:sz w:val="36"/>
          <w:u w:val="none"/>
        </w:rPr>
        <w:t>SYNORA HEALTH</w:t>
      </w:r>
    </w:p>
    <w:p>
      <w:pPr>
        <w:spacing w:before="120" w:after="240" w:line="480" w:lineRule="auto"/>
        <w:jc w:val="center"/>
      </w:pPr>
      <w:r>
        <w:rPr>
          <w:rFonts w:ascii="Times New Roman" w:hAnsi="Times New Roman"/>
          <w:b/>
          <w:i w:val="0"/>
          <w:sz w:val="28"/>
          <w:u w:val="none"/>
        </w:rPr>
        <w:t>CODING HOUSE</w:t>
      </w:r>
    </w:p>
    <w:p>
      <w:pPr>
        <w:spacing w:before="0" w:after="80" w:line="480" w:lineRule="auto"/>
        <w:jc w:val="center"/>
      </w:pPr>
      <w:r>
        <w:rPr>
          <w:rFonts w:ascii="Times New Roman" w:hAnsi="Times New Roman"/>
          <w:b w:val="0"/>
          <w:i w:val="0"/>
          <w:sz w:val="22"/>
          <w:u w:val="none"/>
        </w:rPr>
        <w:t>PROJECT REPORT SUBMITTED IN THE PARTIAL FULFILMENT FOR THE DEGREE</w:t>
      </w:r>
    </w:p>
    <w:p>
      <w:pPr>
        <w:spacing w:before="0" w:after="80" w:line="480" w:lineRule="auto"/>
        <w:jc w:val="center"/>
      </w:pPr>
      <w:r>
        <w:rPr>
          <w:rFonts w:ascii="Times New Roman" w:hAnsi="Times New Roman"/>
          <w:b w:val="0"/>
          <w:i w:val="0"/>
          <w:sz w:val="22"/>
          <w:u w:val="none"/>
        </w:rPr>
        <w:t>OF</w:t>
      </w:r>
    </w:p>
    <w:p>
      <w:pPr>
        <w:spacing w:before="0" w:after="80" w:line="480" w:lineRule="auto"/>
        <w:jc w:val="center"/>
      </w:pPr>
      <w:r>
        <w:rPr>
          <w:rFonts w:ascii="Times New Roman" w:hAnsi="Times New Roman"/>
          <w:b/>
          <w:i w:val="0"/>
          <w:sz w:val="28"/>
          <w:u w:val="none"/>
        </w:rPr>
        <w:t>MASTER OF SCIENCE</w:t>
      </w:r>
    </w:p>
    <w:p>
      <w:pPr>
        <w:spacing w:before="0" w:after="80" w:line="480" w:lineRule="auto"/>
        <w:jc w:val="center"/>
      </w:pPr>
      <w:r>
        <w:rPr>
          <w:rFonts w:ascii="Times New Roman" w:hAnsi="Times New Roman"/>
          <w:b/>
          <w:i w:val="0"/>
          <w:sz w:val="28"/>
          <w:u w:val="none"/>
        </w:rPr>
        <w:t>IN</w:t>
      </w:r>
    </w:p>
    <w:p>
      <w:pPr>
        <w:spacing w:before="0" w:after="80" w:line="480" w:lineRule="auto"/>
        <w:jc w:val="center"/>
      </w:pPr>
      <w:r>
        <w:rPr>
          <w:rFonts w:ascii="Times New Roman" w:hAnsi="Times New Roman"/>
          <w:b/>
          <w:i w:val="0"/>
          <w:sz w:val="28"/>
          <w:u w:val="none"/>
        </w:rPr>
        <w:t>ARTIFICIAL INTELLIGENCE</w:t>
      </w:r>
    </w:p>
    <w:p>
      <w:pPr>
        <w:spacing w:before="0" w:after="240" w:line="480" w:lineRule="auto"/>
        <w:jc w:val="center"/>
      </w:pPr>
      <w:r>
        <w:rPr>
          <w:rFonts w:ascii="Times New Roman" w:hAnsi="Times New Roman"/>
          <w:b/>
          <w:i w:val="0"/>
          <w:sz w:val="26"/>
          <w:u w:val="none"/>
        </w:rPr>
        <w:t>(MSc AI)</w:t>
      </w:r>
    </w:p>
    <w:p>
      <w:pPr>
        <w:spacing w:before="0" w:after="80" w:line="480" w:lineRule="auto"/>
        <w:jc w:val="center"/>
      </w:pPr>
      <w:r>
        <w:rPr>
          <w:rFonts w:ascii="Times New Roman" w:hAnsi="Times New Roman"/>
          <w:b/>
          <w:i w:val="0"/>
          <w:sz w:val="26"/>
          <w:u w:val="none"/>
        </w:rPr>
        <w:t>SUBMITTED</w:t>
      </w:r>
    </w:p>
    <w:p>
      <w:pPr>
        <w:spacing w:before="0" w:after="160" w:line="480" w:lineRule="auto"/>
        <w:jc w:val="center"/>
      </w:pPr>
      <w:r>
        <w:rPr>
          <w:rFonts w:ascii="Times New Roman" w:hAnsi="Times New Roman"/>
          <w:b/>
          <w:i w:val="0"/>
          <w:sz w:val="26"/>
          <w:u w:val="none"/>
        </w:rPr>
        <w:t>BY</w:t>
      </w:r>
    </w:p>
    <w:p>
      <w:pPr>
        <w:spacing w:before="0" w:after="80" w:line="480" w:lineRule="auto"/>
        <w:jc w:val="center"/>
      </w:pPr>
      <w:r>
        <w:rPr>
          <w:rFonts w:ascii="Times New Roman" w:hAnsi="Times New Roman"/>
          <w:b/>
          <w:i w:val="0"/>
          <w:sz w:val="26"/>
          <w:u w:val="none"/>
        </w:rPr>
        <w:t>RIYA SINGH (242024008) (2024-26)</w:t>
      </w:r>
    </w:p>
    <w:p>
      <w:pPr>
        <w:spacing w:before="0" w:after="240" w:line="480" w:lineRule="auto"/>
        <w:jc w:val="center"/>
      </w:pPr>
      <w:r>
        <w:rPr>
          <w:rFonts w:ascii="Times New Roman" w:hAnsi="Times New Roman"/>
          <w:b/>
          <w:i w:val="0"/>
          <w:sz w:val="26"/>
          <w:u w:val="none"/>
        </w:rPr>
        <w:t>SNEHA RAVAL (232024002) (2024-26)</w:t>
      </w:r>
    </w:p>
    <w:p>
      <w:pPr>
        <w:spacing w:before="0" w:after="120" w:line="480" w:lineRule="auto"/>
        <w:jc w:val="center"/>
      </w:pPr>
      <w:r>
        <w:rPr>
          <w:rFonts w:ascii="Times New Roman" w:hAnsi="Times New Roman"/>
          <w:b/>
          <w:i w:val="0"/>
          <w:sz w:val="26"/>
          <w:u w:val="none"/>
        </w:rPr>
        <w:t>UNDER THE GUIDANCE OF</w:t>
      </w:r>
    </w:p>
    <w:p>
      <w:pPr>
        <w:spacing w:before="0" w:after="80" w:line="480" w:lineRule="auto"/>
        <w:jc w:val="center"/>
      </w:pPr>
      <w:r>
        <w:rPr>
          <w:rFonts w:ascii="Times New Roman" w:hAnsi="Times New Roman"/>
          <w:b/>
          <w:i w:val="0"/>
          <w:sz w:val="26"/>
          <w:u w:val="none"/>
        </w:rPr>
        <w:t>DR. SUNIL KUMAR &amp;</w:t>
      </w:r>
    </w:p>
    <w:p>
      <w:pPr>
        <w:spacing w:before="0" w:after="320" w:line="480" w:lineRule="auto"/>
        <w:jc w:val="center"/>
      </w:pPr>
      <w:r>
        <w:rPr>
          <w:rFonts w:ascii="Times New Roman" w:hAnsi="Times New Roman"/>
          <w:b/>
          <w:i w:val="0"/>
          <w:sz w:val="26"/>
          <w:u w:val="none"/>
        </w:rPr>
        <w:t>DR. PAPRI DAS</w:t>
      </w:r>
    </w:p>
    <w:p>
      <w:pPr>
        <w:spacing w:before="0" w:after="240" w:line="480" w:lineRule="auto"/>
        <w:jc w:val="center"/>
      </w:pPr>
      <w:r>
        <w:rPr>
          <w:rFonts w:ascii="Times New Roman" w:hAnsi="Times New Roman"/>
          <w:b w:val="0"/>
          <w:i/>
          <w:sz w:val="22"/>
          <w:u w:val="none"/>
        </w:rPr>
        <w:t>[Auro University Logo]</w:t>
      </w:r>
    </w:p>
    <w:p>
      <w:pPr>
        <w:spacing w:before="0" w:after="80" w:line="480" w:lineRule="auto"/>
        <w:jc w:val="center"/>
      </w:pPr>
      <w:r>
        <w:rPr>
          <w:rFonts w:ascii="Times New Roman" w:hAnsi="Times New Roman"/>
          <w:b/>
          <w:i w:val="0"/>
          <w:sz w:val="26"/>
          <w:u w:val="none"/>
        </w:rPr>
        <w:t>AURO UNIVERSITY, SURAT, GUJARAT</w:t>
      </w:r>
    </w:p>
    <w:p>
      <w:pPr>
        <w:spacing w:before="0" w:after="0" w:line="480" w:lineRule="auto"/>
        <w:jc w:val="center"/>
      </w:pPr>
      <w:r>
        <w:rPr>
          <w:rFonts w:ascii="Times New Roman" w:hAnsi="Times New Roman"/>
          <w:b/>
          <w:i w:val="0"/>
          <w:sz w:val="24"/>
          <w:u w:val="none"/>
        </w:rPr>
        <w:t>Academic Year – 2024-26</w:t>
      </w:r>
    </w:p>
    <w:p>
      <w:r>
        <w:br w:type="page"/>
      </w:r>
    </w:p>
    <w:p>
      <w:pPr>
        <w:spacing w:before="0" w:after="80" w:line="240" w:lineRule="auto"/>
        <w:jc w:val="right"/>
      </w:pPr>
      <w:r>
        <w:rPr>
          <w:rFonts w:ascii="Times New Roman" w:hAnsi="Times New Roman"/>
          <w:b/>
          <w:i/>
          <w:sz w:val="20"/>
        </w:rPr>
        <w:t>Synora Health</w:t>
      </w:r>
    </w:p>
    <w:p>
      <w:pPr>
        <w:spacing w:before="160" w:after="40" w:line="480" w:lineRule="auto"/>
        <w:jc w:val="center"/>
      </w:pPr>
      <w:r>
        <w:rPr>
          <w:rFonts w:ascii="Times New Roman" w:hAnsi="Times New Roman"/>
          <w:b/>
          <w:i w:val="0"/>
          <w:sz w:val="36"/>
          <w:u w:val="none"/>
        </w:rPr>
        <w:t>AURO UNIVERSITY</w:t>
      </w:r>
    </w:p>
    <w:p>
      <w:pPr>
        <w:spacing w:before="0" w:after="320" w:line="480" w:lineRule="auto"/>
        <w:jc w:val="center"/>
      </w:pPr>
      <w:r>
        <w:rPr>
          <w:rFonts w:ascii="Times New Roman" w:hAnsi="Times New Roman"/>
          <w:b w:val="0"/>
          <w:i/>
          <w:sz w:val="20"/>
          <w:u w:val="none"/>
        </w:rPr>
        <w:t>Integral &amp; Transformational Learning</w:t>
      </w:r>
    </w:p>
    <w:p>
      <w:pPr>
        <w:spacing w:before="240" w:after="120" w:line="480" w:lineRule="auto"/>
        <w:jc w:val="center"/>
      </w:pPr>
      <w:r>
        <w:rPr>
          <w:rFonts w:ascii="Times New Roman" w:hAnsi="Times New Roman"/>
          <w:b/>
          <w:i w:val="0"/>
          <w:sz w:val="28"/>
          <w:u w:val="single"/>
        </w:rPr>
        <w:t>CERTIFICATE OF UNDERTAKING</w:t>
      </w:r>
    </w:p>
    <w:p>
      <w:pPr>
        <w:spacing w:before="240" w:after="120" w:line="480" w:lineRule="auto"/>
        <w:jc w:val="center"/>
      </w:pPr>
      <w:r>
        <w:rPr>
          <w:rFonts w:ascii="Times New Roman" w:hAnsi="Times New Roman"/>
          <w:b/>
          <w:i w:val="0"/>
          <w:sz w:val="26"/>
          <w:u w:val="single"/>
        </w:rPr>
        <w:t>(DECLARATION)</w:t>
      </w:r>
    </w:p>
    <w:p>
      <w:pPr>
        <w:spacing w:before="160" w:after="160" w:line="480" w:lineRule="auto"/>
        <w:jc w:val="left"/>
      </w:pPr>
      <w:r>
        <w:rPr>
          <w:rFonts w:ascii="Times New Roman" w:hAnsi="Times New Roman"/>
          <w:b w:val="0"/>
          <w:i w:val="0"/>
          <w:sz w:val="24"/>
          <w:u w:val="none"/>
        </w:rPr>
        <w:t>I, Riya Singh, Enrollment No. 242024008, hereby declare that the project entitled "SYNORA HEALTH", undertaken at the School of Information Technology, is submitted in partial fulfillment of the requirements for the degree of Masters of Science in Artificial Intelligence.</w:t>
      </w:r>
    </w:p>
    <w:p>
      <w:pPr>
        <w:spacing w:before="0" w:after="320" w:line="480" w:lineRule="auto"/>
        <w:jc w:val="left"/>
      </w:pPr>
      <w:r>
        <w:rPr>
          <w:rFonts w:ascii="Times New Roman" w:hAnsi="Times New Roman"/>
          <w:b w:val="0"/>
          <w:i w:val="0"/>
          <w:sz w:val="24"/>
          <w:u w:val="none"/>
        </w:rPr>
        <w:t>I further declare that this project is my original work and has not been submitted, either in part or in full, for the award of any other degree, diploma, associate ship, fellowship, or any other similar title in AURO University or any other University/Institution.</w:t>
      </w:r>
    </w:p>
    <w:p>
      <w:pPr>
        <w:spacing w:before="0" w:after="160" w:line="480" w:lineRule="auto"/>
        <w:jc w:val="left"/>
      </w:pPr>
      <w:r>
        <w:rPr>
          <w:rFonts w:ascii="Times New Roman" w:hAnsi="Times New Roman"/>
          <w:b w:val="0"/>
          <w:i w:val="0"/>
          <w:sz w:val="24"/>
          <w:u w:val="none"/>
        </w:rPr>
        <w:t>Date: ____________</w:t>
      </w:r>
    </w:p>
    <w:p>
      <w:pPr>
        <w:spacing w:before="0" w:after="480" w:line="480" w:lineRule="auto"/>
        <w:jc w:val="left"/>
      </w:pPr>
      <w:r>
        <w:rPr>
          <w:rFonts w:ascii="Times New Roman" w:hAnsi="Times New Roman"/>
          <w:b w:val="0"/>
          <w:i w:val="0"/>
          <w:sz w:val="24"/>
          <w:u w:val="none"/>
        </w:rPr>
        <w:t>Place: Surat, Gujarat</w:t>
      </w:r>
    </w:p>
    <w:p>
      <w:pPr>
        <w:spacing w:before="0" w:after="80" w:line="480" w:lineRule="auto"/>
        <w:jc w:val="left"/>
      </w:pPr>
      <w:r>
        <w:rPr>
          <w:rFonts w:ascii="Times New Roman" w:hAnsi="Times New Roman"/>
          <w:b/>
          <w:i w:val="0"/>
          <w:sz w:val="24"/>
          <w:u w:val="none"/>
        </w:rPr>
        <w:t>Signature of the Student</w:t>
      </w:r>
    </w:p>
    <w:p>
      <w:pPr>
        <w:spacing w:before="0" w:after="80" w:line="480" w:lineRule="auto"/>
        <w:jc w:val="left"/>
      </w:pPr>
      <w:r>
        <w:rPr>
          <w:rFonts w:ascii="Times New Roman" w:hAnsi="Times New Roman"/>
          <w:b w:val="0"/>
          <w:i w:val="0"/>
          <w:sz w:val="24"/>
          <w:u w:val="none"/>
        </w:rPr>
        <w:t>Riya Singh</w:t>
      </w:r>
    </w:p>
    <w:p>
      <w:pPr>
        <w:spacing w:before="0" w:after="0" w:line="480" w:lineRule="auto"/>
        <w:jc w:val="left"/>
      </w:pPr>
      <w:r>
        <w:rPr>
          <w:rFonts w:ascii="Times New Roman" w:hAnsi="Times New Roman"/>
          <w:b w:val="0"/>
          <w:i w:val="0"/>
          <w:sz w:val="24"/>
          <w:u w:val="none"/>
        </w:rPr>
        <w:t>Enrollment No.: 242024008</w:t>
      </w:r>
    </w:p>
    <w:p>
      <w:r>
        <w:br w:type="page"/>
      </w:r>
    </w:p>
    <w:p>
      <w:pPr>
        <w:spacing w:before="0" w:after="80" w:line="240" w:lineRule="auto"/>
        <w:jc w:val="right"/>
      </w:pPr>
      <w:r>
        <w:rPr>
          <w:rFonts w:ascii="Times New Roman" w:hAnsi="Times New Roman"/>
          <w:b/>
          <w:i/>
          <w:sz w:val="20"/>
        </w:rPr>
        <w:t>Synora Health</w:t>
      </w:r>
    </w:p>
    <w:p>
      <w:pPr>
        <w:spacing w:before="160" w:after="40" w:line="480" w:lineRule="auto"/>
        <w:jc w:val="center"/>
      </w:pPr>
      <w:r>
        <w:rPr>
          <w:rFonts w:ascii="Times New Roman" w:hAnsi="Times New Roman"/>
          <w:b/>
          <w:i w:val="0"/>
          <w:sz w:val="36"/>
          <w:u w:val="none"/>
        </w:rPr>
        <w:t>AURO UNIVERSITY</w:t>
      </w:r>
    </w:p>
    <w:p>
      <w:pPr>
        <w:spacing w:before="0" w:after="320" w:line="480" w:lineRule="auto"/>
        <w:jc w:val="center"/>
      </w:pPr>
      <w:r>
        <w:rPr>
          <w:rFonts w:ascii="Times New Roman" w:hAnsi="Times New Roman"/>
          <w:b w:val="0"/>
          <w:i/>
          <w:sz w:val="20"/>
          <w:u w:val="none"/>
        </w:rPr>
        <w:t>Integral &amp; Transformational Learning</w:t>
      </w:r>
    </w:p>
    <w:p>
      <w:pPr>
        <w:spacing w:before="240" w:after="120" w:line="480" w:lineRule="auto"/>
        <w:jc w:val="center"/>
      </w:pPr>
      <w:r>
        <w:rPr>
          <w:rFonts w:ascii="Times New Roman" w:hAnsi="Times New Roman"/>
          <w:b/>
          <w:i w:val="0"/>
          <w:sz w:val="28"/>
          <w:u w:val="single"/>
        </w:rPr>
        <w:t>CERTIFICATE OF UNDERTAKING</w:t>
      </w:r>
    </w:p>
    <w:p>
      <w:pPr>
        <w:spacing w:before="240" w:after="120" w:line="480" w:lineRule="auto"/>
        <w:jc w:val="center"/>
      </w:pPr>
      <w:r>
        <w:rPr>
          <w:rFonts w:ascii="Times New Roman" w:hAnsi="Times New Roman"/>
          <w:b/>
          <w:i w:val="0"/>
          <w:sz w:val="26"/>
          <w:u w:val="single"/>
        </w:rPr>
        <w:t>(DECLARATION)</w:t>
      </w:r>
    </w:p>
    <w:p>
      <w:pPr>
        <w:spacing w:before="160" w:after="160" w:line="480" w:lineRule="auto"/>
        <w:jc w:val="left"/>
      </w:pPr>
      <w:r>
        <w:rPr>
          <w:rFonts w:ascii="Times New Roman" w:hAnsi="Times New Roman"/>
          <w:b w:val="0"/>
          <w:i w:val="0"/>
          <w:sz w:val="24"/>
          <w:u w:val="none"/>
        </w:rPr>
        <w:t>I, Sneha Raval, Enrollment No. 232024002, hereby declare that the project entitled "SYNORA HEALTH", undertaken at the School of Information Technology, is submitted in partial fulfillment of the requirements for the degree of Masters of Science in Artificial Intelligence.</w:t>
      </w:r>
    </w:p>
    <w:p>
      <w:pPr>
        <w:spacing w:before="0" w:after="320" w:line="480" w:lineRule="auto"/>
        <w:jc w:val="left"/>
      </w:pPr>
      <w:r>
        <w:rPr>
          <w:rFonts w:ascii="Times New Roman" w:hAnsi="Times New Roman"/>
          <w:b w:val="0"/>
          <w:i w:val="0"/>
          <w:sz w:val="24"/>
          <w:u w:val="none"/>
        </w:rPr>
        <w:t>I further declare that this project is my original work and has not been submitted, either in part or in full, for the award of any other degree, diploma, associate ship, fellowship, or any other similar title in AURO University or any other University/Institution.</w:t>
      </w:r>
    </w:p>
    <w:p>
      <w:pPr>
        <w:spacing w:before="0" w:after="160" w:line="480" w:lineRule="auto"/>
        <w:jc w:val="left"/>
      </w:pPr>
      <w:r>
        <w:rPr>
          <w:rFonts w:ascii="Times New Roman" w:hAnsi="Times New Roman"/>
          <w:b w:val="0"/>
          <w:i w:val="0"/>
          <w:sz w:val="24"/>
          <w:u w:val="none"/>
        </w:rPr>
        <w:t>Date: ____________</w:t>
      </w:r>
    </w:p>
    <w:p>
      <w:pPr>
        <w:spacing w:before="0" w:after="480" w:line="480" w:lineRule="auto"/>
        <w:jc w:val="left"/>
      </w:pPr>
      <w:r>
        <w:rPr>
          <w:rFonts w:ascii="Times New Roman" w:hAnsi="Times New Roman"/>
          <w:b w:val="0"/>
          <w:i w:val="0"/>
          <w:sz w:val="24"/>
          <w:u w:val="none"/>
        </w:rPr>
        <w:t>Place: Surat, Gujarat</w:t>
      </w:r>
    </w:p>
    <w:p>
      <w:pPr>
        <w:spacing w:before="0" w:after="80" w:line="480" w:lineRule="auto"/>
        <w:jc w:val="left"/>
      </w:pPr>
      <w:r>
        <w:rPr>
          <w:rFonts w:ascii="Times New Roman" w:hAnsi="Times New Roman"/>
          <w:b/>
          <w:i w:val="0"/>
          <w:sz w:val="24"/>
          <w:u w:val="none"/>
        </w:rPr>
        <w:t>Signature of the Student</w:t>
      </w:r>
    </w:p>
    <w:p>
      <w:pPr>
        <w:spacing w:before="0" w:after="80" w:line="480" w:lineRule="auto"/>
        <w:jc w:val="left"/>
      </w:pPr>
      <w:r>
        <w:rPr>
          <w:rFonts w:ascii="Times New Roman" w:hAnsi="Times New Roman"/>
          <w:b w:val="0"/>
          <w:i w:val="0"/>
          <w:sz w:val="24"/>
          <w:u w:val="none"/>
        </w:rPr>
        <w:t>Sneha Raval</w:t>
      </w:r>
    </w:p>
    <w:p>
      <w:pPr>
        <w:spacing w:before="0" w:after="0" w:line="480" w:lineRule="auto"/>
        <w:jc w:val="left"/>
      </w:pPr>
      <w:r>
        <w:rPr>
          <w:rFonts w:ascii="Times New Roman" w:hAnsi="Times New Roman"/>
          <w:b w:val="0"/>
          <w:i w:val="0"/>
          <w:sz w:val="24"/>
          <w:u w:val="none"/>
        </w:rPr>
        <w:t>Enrollment No.: 232024002</w:t>
      </w:r>
    </w:p>
    <w:p>
      <w:r>
        <w:br w:type="page"/>
      </w:r>
    </w:p>
    <w:p>
      <w:pPr>
        <w:spacing w:before="0" w:after="80" w:line="240" w:lineRule="auto"/>
        <w:jc w:val="right"/>
      </w:pPr>
      <w:r>
        <w:rPr>
          <w:rFonts w:ascii="Times New Roman" w:hAnsi="Times New Roman"/>
          <w:b/>
          <w:i/>
          <w:sz w:val="20"/>
        </w:rPr>
        <w:t>Synora Health</w:t>
      </w:r>
    </w:p>
    <w:p>
      <w:pPr>
        <w:spacing w:before="160" w:after="40" w:line="480" w:lineRule="auto"/>
        <w:jc w:val="center"/>
      </w:pPr>
      <w:r>
        <w:rPr>
          <w:rFonts w:ascii="Times New Roman" w:hAnsi="Times New Roman"/>
          <w:b/>
          <w:i w:val="0"/>
          <w:sz w:val="36"/>
          <w:u w:val="none"/>
        </w:rPr>
        <w:t>AURO UNIVERSITY</w:t>
      </w:r>
    </w:p>
    <w:p>
      <w:pPr>
        <w:spacing w:before="0" w:after="320" w:line="480" w:lineRule="auto"/>
        <w:jc w:val="center"/>
      </w:pPr>
      <w:r>
        <w:rPr>
          <w:rFonts w:ascii="Times New Roman" w:hAnsi="Times New Roman"/>
          <w:b w:val="0"/>
          <w:i/>
          <w:sz w:val="20"/>
          <w:u w:val="none"/>
        </w:rPr>
        <w:t>Integral &amp; Transformational Learning</w:t>
      </w:r>
    </w:p>
    <w:p>
      <w:pPr>
        <w:spacing w:before="240" w:after="120" w:line="480" w:lineRule="auto"/>
        <w:jc w:val="center"/>
      </w:pPr>
      <w:r>
        <w:rPr>
          <w:rFonts w:ascii="Times New Roman" w:hAnsi="Times New Roman"/>
          <w:b/>
          <w:i w:val="0"/>
          <w:sz w:val="28"/>
          <w:u w:val="none"/>
        </w:rPr>
        <w:t>SCHOOL OF INFORMATION TECHNOLOGY</w:t>
      </w:r>
    </w:p>
    <w:p>
      <w:pPr>
        <w:spacing w:before="240" w:after="120" w:line="480" w:lineRule="auto"/>
        <w:jc w:val="center"/>
      </w:pPr>
      <w:r>
        <w:rPr>
          <w:rFonts w:ascii="Times New Roman" w:hAnsi="Times New Roman"/>
          <w:b/>
          <w:i w:val="0"/>
          <w:sz w:val="28"/>
          <w:u w:val="none"/>
        </w:rPr>
        <w:t>CERTIFICATE</w:t>
      </w:r>
    </w:p>
    <w:p>
      <w:pPr>
        <w:spacing w:before="160" w:after="240" w:line="480" w:lineRule="auto"/>
        <w:jc w:val="left"/>
      </w:pPr>
      <w:r>
        <w:rPr>
          <w:rFonts w:ascii="Times New Roman" w:hAnsi="Times New Roman"/>
          <w:b w:val="0"/>
          <w:i w:val="0"/>
          <w:sz w:val="24"/>
          <w:u w:val="none"/>
        </w:rPr>
        <w:t>This is to certify that the project entitled "Synora Health" has been successfully carried out by the following students under our guidance in the partial fulfilment of the requirements for the degree of Masters of Science in Artificial Intelligence of AURO University, Surat, during the academic year 2024-26 (Semester IV).</w:t>
      </w:r>
    </w:p>
    <w:p>
      <w:pPr>
        <w:spacing w:before="0" w:after="80" w:line="480" w:lineRule="auto"/>
        <w:jc w:val="left"/>
      </w:pPr>
      <w:r>
        <w:rPr>
          <w:rFonts w:ascii="Times New Roman" w:hAnsi="Times New Roman"/>
          <w:b/>
          <w:i w:val="0"/>
          <w:sz w:val="24"/>
          <w:u w:val="none"/>
        </w:rPr>
        <w:t>Students:</w:t>
      </w:r>
    </w:p>
    <w:p>
      <w:pPr>
        <w:pStyle w:val="ListNumber"/>
        <w:spacing w:line="480" w:lineRule="auto" w:after="0"/>
      </w:pPr>
      <w:r>
        <w:rPr>
          <w:rFonts w:ascii="Times New Roman" w:hAnsi="Times New Roman"/>
          <w:sz w:val="24"/>
        </w:rPr>
        <w:t>242024008 – Riya Singh</w:t>
      </w:r>
    </w:p>
    <w:p>
      <w:pPr>
        <w:pStyle w:val="ListNumber"/>
        <w:spacing w:line="480" w:lineRule="auto" w:after="0"/>
      </w:pPr>
      <w:r>
        <w:rPr>
          <w:rFonts w:ascii="Times New Roman" w:hAnsi="Times New Roman"/>
          <w:sz w:val="24"/>
        </w:rPr>
        <w:t>232024002 – Sneha Raval</w:t>
      </w:r>
    </w:p>
    <w:p>
      <w:pPr>
        <w:spacing w:before="320" w:after="160" w:line="480" w:lineRule="auto"/>
        <w:jc w:val="left"/>
      </w:pPr>
      <w:r>
        <w:rPr>
          <w:rFonts w:ascii="Times New Roman" w:hAnsi="Times New Roman"/>
          <w:b w:val="0"/>
          <w:i w:val="0"/>
          <w:sz w:val="24"/>
          <w:u w:val="none"/>
        </w:rPr>
        <w:t>Date: ____________</w:t>
      </w:r>
    </w:p>
    <w:p>
      <w:pPr>
        <w:spacing w:before="0" w:after="480" w:line="480" w:lineRule="auto"/>
        <w:jc w:val="left"/>
      </w:pPr>
      <w:r>
        <w:rPr>
          <w:rFonts w:ascii="Times New Roman" w:hAnsi="Times New Roman"/>
          <w:b w:val="0"/>
          <w:i w:val="0"/>
          <w:sz w:val="24"/>
          <w:u w:val="none"/>
        </w:rPr>
        <w:t>Place: Surat</w:t>
      </w:r>
    </w:p>
    <w:p>
      <w:pPr>
        <w:spacing w:before="0" w:after="80" w:line="480" w:lineRule="auto"/>
        <w:jc w:val="left"/>
      </w:pPr>
      <w:r>
        <w:rPr>
          <w:rFonts w:ascii="Times New Roman" w:hAnsi="Times New Roman"/>
          <w:b/>
          <w:i w:val="0"/>
          <w:sz w:val="24"/>
          <w:u w:val="none"/>
        </w:rPr>
        <w:t>Dr. Sunil Kumar &amp; Dr. Papri Das</w:t>
      </w:r>
    </w:p>
    <w:p>
      <w:pPr>
        <w:spacing w:before="0" w:after="320" w:line="480" w:lineRule="auto"/>
        <w:jc w:val="left"/>
      </w:pPr>
      <w:r>
        <w:rPr>
          <w:rFonts w:ascii="Times New Roman" w:hAnsi="Times New Roman"/>
          <w:b w:val="0"/>
          <w:i w:val="0"/>
          <w:sz w:val="24"/>
          <w:u w:val="none"/>
        </w:rPr>
        <w:t>Project Guide / Supervisor</w:t>
      </w:r>
    </w:p>
    <w:p>
      <w:pPr>
        <w:spacing w:before="0" w:after="80" w:line="480" w:lineRule="auto"/>
        <w:jc w:val="left"/>
      </w:pPr>
      <w:r>
        <w:rPr>
          <w:rFonts w:ascii="Times New Roman" w:hAnsi="Times New Roman"/>
          <w:b/>
          <w:i w:val="0"/>
          <w:sz w:val="24"/>
          <w:u w:val="none"/>
        </w:rPr>
        <w:t>Prof. Anurag Dixit</w:t>
      </w:r>
    </w:p>
    <w:p>
      <w:pPr>
        <w:spacing w:before="0" w:after="0" w:line="480" w:lineRule="auto"/>
        <w:jc w:val="left"/>
      </w:pPr>
      <w:r>
        <w:rPr>
          <w:rFonts w:ascii="Times New Roman" w:hAnsi="Times New Roman"/>
          <w:b w:val="0"/>
          <w:i w:val="0"/>
          <w:sz w:val="24"/>
          <w:u w:val="none"/>
        </w:rPr>
        <w:t>Head, School of Information Technology</w:t>
      </w:r>
    </w:p>
    <w:p>
      <w:r>
        <w:br w:type="page"/>
      </w:r>
    </w:p>
    <w:p>
      <w:pPr>
        <w:spacing w:before="0" w:after="80" w:line="240" w:lineRule="auto"/>
        <w:jc w:val="right"/>
      </w:pPr>
      <w:r>
        <w:rPr>
          <w:rFonts w:ascii="Times New Roman" w:hAnsi="Times New Roman"/>
          <w:b/>
          <w:i/>
          <w:sz w:val="20"/>
        </w:rPr>
        <w:t>Synora Health</w:t>
      </w:r>
    </w:p>
    <w:p>
      <w:pPr>
        <w:spacing w:before="80" w:after="80" w:line="480" w:lineRule="auto"/>
        <w:jc w:val="left"/>
      </w:pPr>
      <w:r>
        <w:rPr>
          <w:rFonts w:ascii="Times New Roman" w:hAnsi="Times New Roman"/>
          <w:b/>
          <w:i w:val="0"/>
          <w:sz w:val="32"/>
          <w:u w:val="none"/>
        </w:rPr>
        <w:t>&lt;/&gt; CODING HOUSE</w:t>
      </w:r>
    </w:p>
    <w:p>
      <w:pPr>
        <w:spacing w:before="0" w:after="160" w:line="480" w:lineRule="auto"/>
        <w:jc w:val="left"/>
      </w:pPr>
      <w:r>
        <w:rPr>
          <w:rFonts w:ascii="Times New Roman" w:hAnsi="Times New Roman"/>
          <w:b w:val="0"/>
          <w:i w:val="0"/>
          <w:sz w:val="18"/>
          <w:u w:val="none"/>
        </w:rPr>
        <w:t>+91 76009 78848 | support@codinghouse.in | www.codinghouse.in</w:t>
        <w:br/>
        <w:t>410 - Exito Commercial Hub, Surat, Gujarat | UDIYAM-GJ-22-0179228</w:t>
      </w:r>
    </w:p>
    <w:p>
      <w:pPr>
        <w:spacing w:before="80" w:after="80"/>
        <w:pBdr>
          <w:bottom w:val="single" w:sz="6" w:space="1" w:color="000000"/>
        </w:pBdr>
      </w:pPr>
    </w:p>
    <w:p>
      <w:pPr>
        <w:spacing w:before="240" w:after="120" w:line="480" w:lineRule="auto"/>
        <w:jc w:val="center"/>
      </w:pPr>
      <w:r>
        <w:rPr>
          <w:rFonts w:ascii="Times New Roman" w:hAnsi="Times New Roman"/>
          <w:b/>
          <w:i w:val="0"/>
          <w:sz w:val="28"/>
          <w:u w:val="none"/>
        </w:rPr>
        <w:t>CERTIFICATE</w:t>
      </w:r>
    </w:p>
    <w:p>
      <w:pPr>
        <w:spacing w:before="160" w:after="160" w:line="480" w:lineRule="auto"/>
        <w:jc w:val="left"/>
      </w:pPr>
      <w:r>
        <w:rPr>
          <w:rFonts w:ascii="Times New Roman" w:hAnsi="Times New Roman"/>
          <w:b/>
          <w:i w:val="0"/>
          <w:sz w:val="24"/>
          <w:u w:val="none"/>
        </w:rPr>
        <w:t>TO WHOMSOEVER IT MAY CONCERN</w:t>
      </w:r>
    </w:p>
    <w:p>
      <w:pPr>
        <w:spacing w:before="0" w:after="160" w:line="480" w:lineRule="auto"/>
        <w:jc w:val="left"/>
      </w:pPr>
      <w:r>
        <w:rPr>
          <w:rFonts w:ascii="Times New Roman" w:hAnsi="Times New Roman"/>
          <w:b w:val="0"/>
          <w:i w:val="0"/>
          <w:sz w:val="24"/>
          <w:u w:val="none"/>
        </w:rPr>
        <w:t>This is to certify that Ms. Riya Singh, a student pursuing Master in Artificial Intelligence &amp; Machine Learning, has successfully completed her training and project work at Coding House.</w:t>
      </w:r>
    </w:p>
    <w:p>
      <w:pPr>
        <w:spacing w:before="0" w:after="160" w:line="480" w:lineRule="auto"/>
        <w:jc w:val="left"/>
      </w:pPr>
      <w:r>
        <w:rPr>
          <w:rFonts w:ascii="Times New Roman" w:hAnsi="Times New Roman"/>
          <w:b w:val="0"/>
          <w:i w:val="0"/>
          <w:sz w:val="24"/>
          <w:u w:val="none"/>
        </w:rPr>
        <w:t>During the period from 7th Jan 2026 to 1st May 2026, she actively worked on AI/ML-based projects including data analysis, model development, and implementation of machine learning algorithms. She worked on real-time AI applications and demonstrated practical knowledge of tools like Python, TensorFlow, and data modeling.</w:t>
      </w:r>
    </w:p>
    <w:p>
      <w:pPr>
        <w:spacing w:before="0" w:after="160" w:line="480" w:lineRule="auto"/>
        <w:jc w:val="left"/>
      </w:pPr>
      <w:r>
        <w:rPr>
          <w:rFonts w:ascii="Times New Roman" w:hAnsi="Times New Roman"/>
          <w:b w:val="0"/>
          <w:i w:val="0"/>
          <w:sz w:val="24"/>
          <w:u w:val="none"/>
        </w:rPr>
        <w:t>She has also worked on Generative AI models and an AI-based Healthcare Platform (Synora Health), demonstrating strong analytical and problem-solving skills in real-world scenarios.</w:t>
      </w:r>
    </w:p>
    <w:p>
      <w:pPr>
        <w:spacing w:before="0" w:after="160" w:line="480" w:lineRule="auto"/>
        <w:jc w:val="left"/>
      </w:pPr>
      <w:r>
        <w:rPr>
          <w:rFonts w:ascii="Times New Roman" w:hAnsi="Times New Roman"/>
          <w:b w:val="0"/>
          <w:i w:val="0"/>
          <w:sz w:val="24"/>
          <w:u w:val="none"/>
        </w:rPr>
        <w:t>She has worked under our guidance and direction. Her performance was found to be excellent. Throughout the training period, we found her to be hardworking, sincere, and highly dedicated.</w:t>
      </w:r>
    </w:p>
    <w:p>
      <w:pPr>
        <w:spacing w:before="0" w:after="480" w:line="480" w:lineRule="auto"/>
        <w:jc w:val="left"/>
      </w:pPr>
      <w:r>
        <w:rPr>
          <w:rFonts w:ascii="Times New Roman" w:hAnsi="Times New Roman"/>
          <w:b w:val="0"/>
          <w:i w:val="0"/>
          <w:sz w:val="24"/>
          <w:u w:val="none"/>
        </w:rPr>
        <w:t>We wish her great success in all her future endeavors in the field of Artificial Intelligence and Machine Learning.</w:t>
      </w:r>
    </w:p>
    <w:p>
      <w:pPr>
        <w:spacing w:before="0" w:after="400" w:line="480" w:lineRule="auto"/>
        <w:jc w:val="left"/>
      </w:pPr>
      <w:r>
        <w:rPr>
          <w:rFonts w:ascii="Times New Roman" w:hAnsi="Times New Roman"/>
          <w:b/>
          <w:i w:val="0"/>
          <w:sz w:val="24"/>
          <w:u w:val="none"/>
        </w:rPr>
        <w:t>Authorized Signatory</w:t>
      </w:r>
    </w:p>
    <w:p>
      <w:pPr>
        <w:spacing w:before="0" w:after="80" w:line="480" w:lineRule="auto"/>
        <w:jc w:val="left"/>
      </w:pPr>
      <w:r>
        <w:rPr>
          <w:rFonts w:ascii="Times New Roman" w:hAnsi="Times New Roman"/>
          <w:b w:val="0"/>
          <w:i w:val="0"/>
          <w:sz w:val="24"/>
          <w:u w:val="none"/>
        </w:rPr>
        <w:t>________________________</w:t>
      </w:r>
    </w:p>
    <w:p>
      <w:pPr>
        <w:spacing w:before="0" w:after="80" w:line="480" w:lineRule="auto"/>
        <w:jc w:val="left"/>
      </w:pPr>
      <w:r>
        <w:rPr>
          <w:rFonts w:ascii="Times New Roman" w:hAnsi="Times New Roman"/>
          <w:b/>
          <w:i w:val="0"/>
          <w:sz w:val="24"/>
          <w:u w:val="none"/>
        </w:rPr>
        <w:t>Naynesh Patel</w:t>
      </w:r>
    </w:p>
    <w:p>
      <w:pPr>
        <w:spacing w:before="0" w:after="0" w:line="480" w:lineRule="auto"/>
        <w:jc w:val="left"/>
      </w:pPr>
      <w:r>
        <w:rPr>
          <w:rFonts w:ascii="Times New Roman" w:hAnsi="Times New Roman"/>
          <w:b w:val="0"/>
          <w:i w:val="0"/>
          <w:sz w:val="24"/>
          <w:u w:val="none"/>
        </w:rPr>
        <w:t>Founder &amp; Tech Consultant, Coding House</w:t>
      </w:r>
    </w:p>
    <w:p>
      <w:r>
        <w:br w:type="page"/>
      </w:r>
    </w:p>
    <w:p>
      <w:pPr>
        <w:spacing w:before="0" w:after="80" w:line="240" w:lineRule="auto"/>
        <w:jc w:val="right"/>
      </w:pPr>
      <w:r>
        <w:rPr>
          <w:rFonts w:ascii="Times New Roman" w:hAnsi="Times New Roman"/>
          <w:b/>
          <w:i/>
          <w:sz w:val="20"/>
        </w:rPr>
        <w:t>Synora Health</w:t>
      </w:r>
    </w:p>
    <w:p>
      <w:pPr>
        <w:spacing w:before="80" w:after="80" w:line="480" w:lineRule="auto"/>
        <w:jc w:val="left"/>
      </w:pPr>
      <w:r>
        <w:rPr>
          <w:rFonts w:ascii="Times New Roman" w:hAnsi="Times New Roman"/>
          <w:b/>
          <w:i w:val="0"/>
          <w:sz w:val="32"/>
          <w:u w:val="none"/>
        </w:rPr>
        <w:t>&lt;/&gt; CODING HOUSE</w:t>
      </w:r>
    </w:p>
    <w:p>
      <w:pPr>
        <w:spacing w:before="0" w:after="160" w:line="480" w:lineRule="auto"/>
        <w:jc w:val="left"/>
      </w:pPr>
      <w:r>
        <w:rPr>
          <w:rFonts w:ascii="Times New Roman" w:hAnsi="Times New Roman"/>
          <w:b w:val="0"/>
          <w:i w:val="0"/>
          <w:sz w:val="18"/>
          <w:u w:val="none"/>
        </w:rPr>
        <w:t>+91 76009 78848 | support@codinghouse.in | www.codinghouse.in</w:t>
        <w:br/>
        <w:t>410 - Exito Commercial Hub, Surat, Gujarat</w:t>
      </w:r>
    </w:p>
    <w:p>
      <w:pPr>
        <w:spacing w:before="80" w:after="80"/>
        <w:pBdr>
          <w:bottom w:val="single" w:sz="6" w:space="1" w:color="000000"/>
        </w:pBdr>
      </w:pPr>
    </w:p>
    <w:p>
      <w:pPr>
        <w:spacing w:before="240" w:after="120" w:line="480" w:lineRule="auto"/>
        <w:jc w:val="center"/>
      </w:pPr>
      <w:r>
        <w:rPr>
          <w:rFonts w:ascii="Times New Roman" w:hAnsi="Times New Roman"/>
          <w:b/>
          <w:i w:val="0"/>
          <w:sz w:val="28"/>
          <w:u w:val="none"/>
        </w:rPr>
        <w:t>CERTIFICATE</w:t>
      </w:r>
    </w:p>
    <w:p>
      <w:pPr>
        <w:spacing w:before="160" w:after="160" w:line="480" w:lineRule="auto"/>
        <w:jc w:val="left"/>
      </w:pPr>
      <w:r>
        <w:rPr>
          <w:rFonts w:ascii="Times New Roman" w:hAnsi="Times New Roman"/>
          <w:b/>
          <w:i w:val="0"/>
          <w:sz w:val="24"/>
          <w:u w:val="none"/>
        </w:rPr>
        <w:t>TO WHOMSOEVER IT MAY CONCERN</w:t>
      </w:r>
    </w:p>
    <w:p>
      <w:pPr>
        <w:spacing w:before="0" w:after="160" w:line="480" w:lineRule="auto"/>
        <w:jc w:val="left"/>
      </w:pPr>
      <w:r>
        <w:rPr>
          <w:rFonts w:ascii="Times New Roman" w:hAnsi="Times New Roman"/>
          <w:b w:val="0"/>
          <w:i w:val="0"/>
          <w:sz w:val="24"/>
          <w:u w:val="none"/>
        </w:rPr>
        <w:t>This is to certify that Ms. Sneha Raval, a student pursuing Master in Artificial Intelligence &amp; Machine Learning, has successfully completed her training and project work at Coding House.</w:t>
      </w:r>
    </w:p>
    <w:p>
      <w:pPr>
        <w:spacing w:before="0" w:after="160" w:line="480" w:lineRule="auto"/>
        <w:jc w:val="left"/>
      </w:pPr>
      <w:r>
        <w:rPr>
          <w:rFonts w:ascii="Times New Roman" w:hAnsi="Times New Roman"/>
          <w:b w:val="0"/>
          <w:i w:val="0"/>
          <w:sz w:val="24"/>
          <w:u w:val="none"/>
        </w:rPr>
        <w:t>During the period from 7th Jan 2026 to 1st May 2026, she actively worked on AI/ML-based projects including data analysis, model development, and implementation of machine learning algorithms. She worked on real-time AI applications and demonstrated practical knowledge of tools like Python, TensorFlow, and data modeling.</w:t>
      </w:r>
    </w:p>
    <w:p>
      <w:pPr>
        <w:spacing w:before="0" w:after="160" w:line="480" w:lineRule="auto"/>
        <w:jc w:val="left"/>
      </w:pPr>
      <w:r>
        <w:rPr>
          <w:rFonts w:ascii="Times New Roman" w:hAnsi="Times New Roman"/>
          <w:b w:val="0"/>
          <w:i w:val="0"/>
          <w:sz w:val="24"/>
          <w:u w:val="none"/>
        </w:rPr>
        <w:t>She has also worked on Generative AI models and an AI-based Healthcare Platform (Synora Health), demonstrating strong analytical and problem-solving skills in real-world scenarios.</w:t>
      </w:r>
    </w:p>
    <w:p>
      <w:pPr>
        <w:spacing w:before="0" w:after="480" w:line="480" w:lineRule="auto"/>
        <w:jc w:val="left"/>
      </w:pPr>
      <w:r>
        <w:rPr>
          <w:rFonts w:ascii="Times New Roman" w:hAnsi="Times New Roman"/>
          <w:b w:val="0"/>
          <w:i w:val="0"/>
          <w:sz w:val="24"/>
          <w:u w:val="none"/>
        </w:rPr>
        <w:t>She has worked under our guidance and direction. Her performance was found to be excellent. Throughout the training period, we found her to be hardworking, sincere, and highly dedicated.</w:t>
      </w:r>
    </w:p>
    <w:p>
      <w:pPr>
        <w:spacing w:before="0" w:after="400" w:line="480" w:lineRule="auto"/>
        <w:jc w:val="left"/>
      </w:pPr>
      <w:r>
        <w:rPr>
          <w:rFonts w:ascii="Times New Roman" w:hAnsi="Times New Roman"/>
          <w:b/>
          <w:i w:val="0"/>
          <w:sz w:val="24"/>
          <w:u w:val="none"/>
        </w:rPr>
        <w:t>Authorized Signatory</w:t>
      </w:r>
    </w:p>
    <w:p>
      <w:pPr>
        <w:spacing w:before="0" w:after="80" w:line="480" w:lineRule="auto"/>
        <w:jc w:val="left"/>
      </w:pPr>
      <w:r>
        <w:rPr>
          <w:rFonts w:ascii="Times New Roman" w:hAnsi="Times New Roman"/>
          <w:b w:val="0"/>
          <w:i w:val="0"/>
          <w:sz w:val="24"/>
          <w:u w:val="none"/>
        </w:rPr>
        <w:t>________________________</w:t>
      </w:r>
    </w:p>
    <w:p>
      <w:pPr>
        <w:spacing w:before="0" w:after="80" w:line="480" w:lineRule="auto"/>
        <w:jc w:val="left"/>
      </w:pPr>
      <w:r>
        <w:rPr>
          <w:rFonts w:ascii="Times New Roman" w:hAnsi="Times New Roman"/>
          <w:b/>
          <w:i w:val="0"/>
          <w:sz w:val="24"/>
          <w:u w:val="none"/>
        </w:rPr>
        <w:t>Naynesh Patel</w:t>
      </w:r>
    </w:p>
    <w:p>
      <w:pPr>
        <w:spacing w:before="0" w:after="0" w:line="480" w:lineRule="auto"/>
        <w:jc w:val="left"/>
      </w:pPr>
      <w:r>
        <w:rPr>
          <w:rFonts w:ascii="Times New Roman" w:hAnsi="Times New Roman"/>
          <w:b w:val="0"/>
          <w:i w:val="0"/>
          <w:sz w:val="24"/>
          <w:u w:val="none"/>
        </w:rPr>
        <w:t>Founder &amp; Tech Consultant, Coding House</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NON-DISCLOSURE CERTIFICATE</w:t>
      </w:r>
    </w:p>
    <w:p>
      <w:pPr>
        <w:spacing w:before="80" w:after="80"/>
        <w:pBdr>
          <w:bottom w:val="single" w:sz="6" w:space="1" w:color="000000"/>
        </w:pBdr>
      </w:pPr>
    </w:p>
    <w:p>
      <w:pPr>
        <w:spacing w:before="160" w:after="160" w:line="480" w:lineRule="auto"/>
        <w:jc w:val="left"/>
      </w:pPr>
      <w:r>
        <w:rPr>
          <w:rFonts w:ascii="Times New Roman" w:hAnsi="Times New Roman"/>
          <w:b w:val="0"/>
          <w:i w:val="0"/>
          <w:sz w:val="24"/>
          <w:u w:val="none"/>
        </w:rPr>
        <w:t>This Non-Disclosure Certificate is issued in connection with the Major Project entitled "Synora Health" submitted by Riya Singh (242024008) and Sneha Raval (232024002), students of Master of Science in Artificial Intelligence at Auro University, Surat, for the academic year 2024-26.</w:t>
      </w:r>
    </w:p>
    <w:p>
      <w:pPr>
        <w:spacing w:before="0" w:after="240" w:line="480" w:lineRule="auto"/>
        <w:jc w:val="left"/>
      </w:pPr>
      <w:r>
        <w:rPr>
          <w:rFonts w:ascii="Times New Roman" w:hAnsi="Times New Roman"/>
          <w:b w:val="0"/>
          <w:i w:val="0"/>
          <w:sz w:val="24"/>
          <w:u w:val="none"/>
        </w:rPr>
        <w:t>The project was carried out during the internship at Coding House, Surat, Gujarat under the supervision of Mr. Naynesh Patel, Founder &amp; Tech Consultant.</w:t>
      </w:r>
    </w:p>
    <w:p>
      <w:pPr>
        <w:spacing w:before="0" w:after="80" w:line="480" w:lineRule="auto"/>
        <w:jc w:val="left"/>
      </w:pPr>
      <w:r>
        <w:rPr>
          <w:rFonts w:ascii="Times New Roman" w:hAnsi="Times New Roman"/>
          <w:b/>
          <w:i w:val="0"/>
          <w:sz w:val="24"/>
          <w:u w:val="none"/>
        </w:rPr>
        <w:t>Terms of Non-Disclosure:</w:t>
      </w:r>
    </w:p>
    <w:p>
      <w:pPr>
        <w:pStyle w:val="ListNumber"/>
        <w:spacing w:line="480" w:lineRule="auto" w:after="0"/>
      </w:pPr>
      <w:r>
        <w:rPr>
          <w:rFonts w:ascii="Times New Roman" w:hAnsi="Times New Roman"/>
          <w:sz w:val="24"/>
        </w:rPr>
        <w:t>The proprietary source code, business logic, and internal architecture of the Synora Health platform shall not be disclosed to any third party without prior written consent from Coding House.</w:t>
      </w:r>
    </w:p>
    <w:p>
      <w:pPr>
        <w:pStyle w:val="ListNumber"/>
        <w:spacing w:line="480" w:lineRule="auto" w:after="0"/>
      </w:pPr>
      <w:r>
        <w:rPr>
          <w:rFonts w:ascii="Times New Roman" w:hAnsi="Times New Roman"/>
          <w:sz w:val="24"/>
        </w:rPr>
        <w:t>The project documentation submitted for academic evaluation purposes is permitted under this agreement and shall be used solely for the purpose of degree completion at Auro University.</w:t>
      </w:r>
    </w:p>
    <w:p>
      <w:pPr>
        <w:pStyle w:val="ListNumber"/>
        <w:spacing w:line="480" w:lineRule="auto" w:after="0"/>
      </w:pPr>
      <w:r>
        <w:rPr>
          <w:rFonts w:ascii="Times New Roman" w:hAnsi="Times New Roman"/>
          <w:sz w:val="24"/>
        </w:rPr>
        <w:t>Any publication, demonstration, or reproduction of the system shall require prior approval from both Coding House and Auro University.</w:t>
      </w:r>
    </w:p>
    <w:p>
      <w:pPr>
        <w:pStyle w:val="ListNumber"/>
        <w:spacing w:line="480" w:lineRule="auto" w:after="0"/>
      </w:pPr>
      <w:r>
        <w:rPr>
          <w:rFonts w:ascii="Times New Roman" w:hAnsi="Times New Roman"/>
          <w:sz w:val="24"/>
        </w:rPr>
        <w:t>The students agree to provide a complete video demonstration of the system for viva and presentation evaluation, in accordance with university NDC guidelines.</w:t>
      </w:r>
    </w:p>
    <w:p>
      <w:pPr>
        <w:spacing w:before="320" w:after="120" w:line="480" w:lineRule="auto"/>
        <w:jc w:val="left"/>
      </w:pPr>
    </w:p>
    <w:p>
      <w:pPr>
        <w:spacing w:before="0" w:after="80" w:line="480" w:lineRule="auto"/>
        <w:jc w:val="left"/>
      </w:pPr>
      <w:r>
        <w:rPr>
          <w:rFonts w:ascii="Times New Roman" w:hAnsi="Times New Roman"/>
          <w:b w:val="0"/>
          <w:i w:val="0"/>
          <w:sz w:val="24"/>
          <w:u w:val="none"/>
        </w:rPr>
        <w:t>________________________         ________________________         ________________________</w:t>
      </w:r>
    </w:p>
    <w:p>
      <w:pPr>
        <w:spacing w:before="0" w:after="80" w:line="480" w:lineRule="auto"/>
        <w:jc w:val="left"/>
      </w:pPr>
      <w:r>
        <w:rPr>
          <w:rFonts w:ascii="Times New Roman" w:hAnsi="Times New Roman"/>
          <w:b/>
          <w:i w:val="0"/>
          <w:sz w:val="24"/>
          <w:u w:val="none"/>
        </w:rPr>
        <w:t>Riya Singh                              Sneha Raval                           Naynesh Patel</w:t>
      </w:r>
    </w:p>
    <w:p>
      <w:pPr>
        <w:spacing w:before="0" w:after="320" w:line="480" w:lineRule="auto"/>
        <w:jc w:val="left"/>
      </w:pPr>
      <w:r>
        <w:rPr>
          <w:rFonts w:ascii="Times New Roman" w:hAnsi="Times New Roman"/>
          <w:b w:val="0"/>
          <w:i w:val="0"/>
          <w:sz w:val="24"/>
          <w:u w:val="none"/>
        </w:rPr>
        <w:t>Student (242024008)               Student (232024002)               Coding House</w:t>
      </w:r>
    </w:p>
    <w:p>
      <w:pPr>
        <w:spacing w:before="0" w:after="160" w:line="480" w:lineRule="auto"/>
        <w:jc w:val="left"/>
      </w:pPr>
      <w:r>
        <w:rPr>
          <w:rFonts w:ascii="Times New Roman" w:hAnsi="Times New Roman"/>
          <w:b w:val="0"/>
          <w:i w:val="0"/>
          <w:sz w:val="24"/>
          <w:u w:val="none"/>
        </w:rPr>
        <w:t>Date: ____________</w:t>
      </w:r>
    </w:p>
    <w:p>
      <w:pPr>
        <w:spacing w:before="0" w:after="0" w:line="480" w:lineRule="auto"/>
        <w:jc w:val="left"/>
      </w:pPr>
      <w:r>
        <w:rPr>
          <w:rFonts w:ascii="Times New Roman" w:hAnsi="Times New Roman"/>
          <w:b w:val="0"/>
          <w:i w:val="0"/>
          <w:sz w:val="24"/>
          <w:u w:val="none"/>
        </w:rPr>
        <w:t>Place: Surat, Gujarat</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ACKNOWLEDGEMENT</w:t>
      </w:r>
    </w:p>
    <w:p>
      <w:pPr>
        <w:spacing w:before="160" w:after="160" w:line="480" w:lineRule="auto"/>
        <w:jc w:val="left"/>
      </w:pPr>
      <w:r>
        <w:rPr>
          <w:rFonts w:ascii="Times New Roman" w:hAnsi="Times New Roman"/>
          <w:b w:val="0"/>
          <w:i w:val="0"/>
          <w:sz w:val="24"/>
          <w:u w:val="none"/>
        </w:rPr>
        <w:t>I would like to express my sincere gratitude to Auro University for providing me with the opportunity to undertake the major project titled "Synora Health". This project has been a transformative learning experience that significantly enhanced my technical knowledge, practical skills, and understanding of real-world healthcare technology applications.</w:t>
      </w:r>
    </w:p>
    <w:p>
      <w:pPr>
        <w:spacing w:before="0" w:after="160" w:line="480" w:lineRule="auto"/>
        <w:jc w:val="left"/>
      </w:pPr>
      <w:r>
        <w:rPr>
          <w:rFonts w:ascii="Times New Roman" w:hAnsi="Times New Roman"/>
          <w:b w:val="0"/>
          <w:i w:val="0"/>
          <w:sz w:val="24"/>
          <w:u w:val="none"/>
        </w:rPr>
        <w:t>I am deeply thankful to my internal project guide, Dr. Sunil Kumar, for his constant guidance, encouragement, and invaluable support throughout the development of this project. His expert suggestions, timely feedback, and constructive criticism played a significant role in the successful completion of this work.</w:t>
      </w:r>
    </w:p>
    <w:p>
      <w:pPr>
        <w:spacing w:before="0" w:after="160" w:line="480" w:lineRule="auto"/>
        <w:jc w:val="left"/>
      </w:pPr>
      <w:r>
        <w:rPr>
          <w:rFonts w:ascii="Times New Roman" w:hAnsi="Times New Roman"/>
          <w:b w:val="0"/>
          <w:i w:val="0"/>
          <w:sz w:val="24"/>
          <w:u w:val="none"/>
        </w:rPr>
        <w:t>I would also like to extend my sincere gratitude to my external company mentor, Mr. Naynesh Patel, Founder &amp; Tech Consultant at Coding House, Surat, for providing industry exposure, practical insights, and guidance during the internship period.</w:t>
      </w:r>
    </w:p>
    <w:p>
      <w:pPr>
        <w:spacing w:before="0" w:after="160" w:line="480" w:lineRule="auto"/>
        <w:jc w:val="left"/>
      </w:pPr>
      <w:r>
        <w:rPr>
          <w:rFonts w:ascii="Times New Roman" w:hAnsi="Times New Roman"/>
          <w:b w:val="0"/>
          <w:i w:val="0"/>
          <w:sz w:val="24"/>
          <w:u w:val="none"/>
        </w:rPr>
        <w:t>I express my heartfelt thanks to the faculty members of the School of Information Technology for their continuous support and for providing the necessary resources and knowledge required for this project.</w:t>
      </w:r>
    </w:p>
    <w:p>
      <w:pPr>
        <w:spacing w:before="0" w:after="400" w:line="480" w:lineRule="auto"/>
        <w:jc w:val="left"/>
      </w:pPr>
      <w:r>
        <w:rPr>
          <w:rFonts w:ascii="Times New Roman" w:hAnsi="Times New Roman"/>
          <w:b w:val="0"/>
          <w:i w:val="0"/>
          <w:sz w:val="24"/>
          <w:u w:val="none"/>
        </w:rPr>
        <w:t>I am also grateful to my colleague and project partner Sneha Raval for her collaboration, teamwork, and consistent dedication throughout the duration of this project.</w:t>
      </w:r>
    </w:p>
    <w:p>
      <w:pPr>
        <w:spacing w:before="0" w:after="80" w:line="480" w:lineRule="auto"/>
        <w:jc w:val="left"/>
      </w:pPr>
      <w:r>
        <w:rPr>
          <w:rFonts w:ascii="Times New Roman" w:hAnsi="Times New Roman"/>
          <w:b/>
          <w:i w:val="0"/>
          <w:sz w:val="24"/>
          <w:u w:val="none"/>
        </w:rPr>
        <w:t>Riya Singh</w:t>
      </w:r>
    </w:p>
    <w:p>
      <w:pPr>
        <w:spacing w:before="0" w:after="0" w:line="480" w:lineRule="auto"/>
        <w:jc w:val="left"/>
      </w:pPr>
      <w:r>
        <w:rPr>
          <w:rFonts w:ascii="Times New Roman" w:hAnsi="Times New Roman"/>
          <w:b w:val="0"/>
          <w:i w:val="0"/>
          <w:sz w:val="24"/>
          <w:u w:val="none"/>
        </w:rPr>
        <w:t>Enrollment No.: 242024008</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ACKNOWLEDGEMENT</w:t>
      </w:r>
    </w:p>
    <w:p>
      <w:pPr>
        <w:spacing w:before="160" w:after="160" w:line="480" w:lineRule="auto"/>
        <w:jc w:val="left"/>
      </w:pPr>
      <w:r>
        <w:rPr>
          <w:rFonts w:ascii="Times New Roman" w:hAnsi="Times New Roman"/>
          <w:b w:val="0"/>
          <w:i w:val="0"/>
          <w:sz w:val="24"/>
          <w:u w:val="none"/>
        </w:rPr>
        <w:t>I express my sincere appreciation to Auro University for providing me with the opportunity to undertake the project "Synora Health". This project has been a wonderful learning experience that enhanced my understanding of healthcare technologies, artificial intelligence concepts, and real-world problem-solving skills.</w:t>
      </w:r>
    </w:p>
    <w:p>
      <w:pPr>
        <w:spacing w:before="0" w:after="160" w:line="480" w:lineRule="auto"/>
        <w:jc w:val="left"/>
      </w:pPr>
      <w:r>
        <w:rPr>
          <w:rFonts w:ascii="Times New Roman" w:hAnsi="Times New Roman"/>
          <w:b w:val="0"/>
          <w:i w:val="0"/>
          <w:sz w:val="24"/>
          <w:u w:val="none"/>
        </w:rPr>
        <w:t>I am deeply thankful to my internal guide, Dr. Papri Das, for her valuable guidance, patience, and continuous support throughout the entire project. Her expert suggestions and encouragement inspired me to complete the work successfully and confidently.</w:t>
      </w:r>
    </w:p>
    <w:p>
      <w:pPr>
        <w:spacing w:before="0" w:after="160" w:line="480" w:lineRule="auto"/>
        <w:jc w:val="left"/>
      </w:pPr>
      <w:r>
        <w:rPr>
          <w:rFonts w:ascii="Times New Roman" w:hAnsi="Times New Roman"/>
          <w:b w:val="0"/>
          <w:i w:val="0"/>
          <w:sz w:val="24"/>
          <w:u w:val="none"/>
        </w:rPr>
        <w:t>I would also like to convey my gratitude to Mr. Naynesh Patel of Coding House for sharing practical industry knowledge and mentoring us during the internship training period.</w:t>
      </w:r>
    </w:p>
    <w:p>
      <w:pPr>
        <w:spacing w:before="0" w:after="160" w:line="480" w:lineRule="auto"/>
        <w:jc w:val="left"/>
      </w:pPr>
      <w:r>
        <w:rPr>
          <w:rFonts w:ascii="Times New Roman" w:hAnsi="Times New Roman"/>
          <w:b w:val="0"/>
          <w:i w:val="0"/>
          <w:sz w:val="24"/>
          <w:u w:val="none"/>
        </w:rPr>
        <w:t>My heartfelt thanks go to the faculty members of the School of Information Technology for their cooperation and for providing the academic support and resources necessary for completing this project.</w:t>
      </w:r>
    </w:p>
    <w:p>
      <w:pPr>
        <w:spacing w:before="0" w:after="400" w:line="480" w:lineRule="auto"/>
        <w:jc w:val="left"/>
      </w:pPr>
      <w:r>
        <w:rPr>
          <w:rFonts w:ascii="Times New Roman" w:hAnsi="Times New Roman"/>
          <w:b w:val="0"/>
          <w:i w:val="0"/>
          <w:sz w:val="24"/>
          <w:u w:val="none"/>
        </w:rPr>
        <w:t>I am equally thankful to my project partner Riya Singh for her dedication, teamwork, and collaborative spirit that made this project a success.</w:t>
      </w:r>
    </w:p>
    <w:p>
      <w:pPr>
        <w:spacing w:before="0" w:after="80" w:line="480" w:lineRule="auto"/>
        <w:jc w:val="left"/>
      </w:pPr>
      <w:r>
        <w:rPr>
          <w:rFonts w:ascii="Times New Roman" w:hAnsi="Times New Roman"/>
          <w:b/>
          <w:i w:val="0"/>
          <w:sz w:val="24"/>
          <w:u w:val="none"/>
        </w:rPr>
        <w:t>Sneha Raval</w:t>
      </w:r>
    </w:p>
    <w:p>
      <w:pPr>
        <w:spacing w:before="0" w:after="0" w:line="480" w:lineRule="auto"/>
        <w:jc w:val="left"/>
      </w:pPr>
      <w:r>
        <w:rPr>
          <w:rFonts w:ascii="Times New Roman" w:hAnsi="Times New Roman"/>
          <w:b w:val="0"/>
          <w:i w:val="0"/>
          <w:sz w:val="24"/>
          <w:u w:val="none"/>
        </w:rPr>
        <w:t>Enrollment No.: 232024002</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TABLE OF CONTENTS</w:t>
      </w:r>
    </w:p>
    <w:tbl>
      <w:tblPr>
        <w:tblStyle w:val="TableGrid"/>
        <w:tblW w:type="auto" w:w="0"/>
        <w:jc w:val="center"/>
        <w:tblLook w:firstColumn="1" w:firstRow="1" w:lastColumn="0" w:lastRow="0" w:noHBand="0" w:noVBand="1" w:val="04A0"/>
      </w:tblPr>
      <w:tblGrid>
        <w:gridCol w:w="2770"/>
        <w:gridCol w:w="2770"/>
        <w:gridCol w:w="2770"/>
      </w:tblGrid>
      <w:tr>
        <w:tc>
          <w:tcPr>
            <w:tcW w:type="dxa" w:w="864"/>
            <w:shd w:fill="E8E8E8" w:val="clear"/>
          </w:tcPr>
          <w:p>
            <w:pPr>
              <w:jc w:val="center"/>
            </w:pPr>
            <w:r>
              <w:rPr>
                <w:rFonts w:ascii="Times New Roman" w:hAnsi="Times New Roman"/>
                <w:b/>
                <w:sz w:val="22"/>
              </w:rPr>
              <w:t>Sr.No</w:t>
            </w:r>
          </w:p>
        </w:tc>
        <w:tc>
          <w:tcPr>
            <w:tcW w:type="dxa" w:w="6480"/>
            <w:shd w:fill="E8E8E8" w:val="clear"/>
          </w:tcPr>
          <w:p>
            <w:pPr>
              <w:jc w:val="center"/>
            </w:pPr>
            <w:r>
              <w:rPr>
                <w:rFonts w:ascii="Times New Roman" w:hAnsi="Times New Roman"/>
                <w:b/>
                <w:sz w:val="22"/>
              </w:rPr>
              <w:t>Chapters</w:t>
            </w:r>
          </w:p>
        </w:tc>
        <w:tc>
          <w:tcPr>
            <w:tcW w:type="dxa" w:w="1152"/>
            <w:shd w:fill="E8E8E8" w:val="clear"/>
          </w:tcPr>
          <w:p>
            <w:pPr>
              <w:jc w:val="center"/>
            </w:pPr>
            <w:r>
              <w:rPr>
                <w:rFonts w:ascii="Times New Roman" w:hAnsi="Times New Roman"/>
                <w:b/>
                <w:sz w:val="22"/>
              </w:rPr>
              <w:t>Page No.</w:t>
            </w:r>
          </w:p>
        </w:tc>
      </w:tr>
      <w:tr>
        <w:tc>
          <w:tcPr>
            <w:tcW w:type="dxa" w:w="864"/>
          </w:tcPr>
          <w:p>
            <w:pPr>
              <w:jc w:val="center"/>
            </w:pPr>
            <w:r>
              <w:rPr>
                <w:rFonts w:ascii="Times New Roman" w:hAnsi="Times New Roman"/>
                <w:sz w:val="20"/>
              </w:rPr>
              <w:t>1.</w:t>
            </w:r>
          </w:p>
        </w:tc>
        <w:tc>
          <w:tcPr>
            <w:tcW w:type="dxa" w:w="6480"/>
          </w:tcPr>
          <w:p>
            <w:pPr>
              <w:jc w:val="left"/>
            </w:pPr>
            <w:r>
              <w:rPr>
                <w:rFonts w:ascii="Times New Roman" w:hAnsi="Times New Roman"/>
                <w:sz w:val="20"/>
              </w:rPr>
              <w:t>Introduction of the Project ("Synora Health")</w:t>
            </w:r>
          </w:p>
        </w:tc>
        <w:tc>
          <w:tcPr>
            <w:tcW w:type="dxa" w:w="1152"/>
          </w:tcPr>
          <w:p>
            <w:pPr>
              <w:jc w:val="center"/>
            </w:pPr>
            <w:r>
              <w:rPr>
                <w:rFonts w:ascii="Times New Roman" w:hAnsi="Times New Roman"/>
                <w:sz w:val="20"/>
              </w:rPr>
              <w:t>1</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1.1 Background of the project</w:t>
            </w:r>
          </w:p>
        </w:tc>
        <w:tc>
          <w:tcPr>
            <w:tcW w:type="dxa" w:w="1152"/>
          </w:tcPr>
          <w:p>
            <w:pPr>
              <w:jc w:val="center"/>
            </w:pPr>
            <w:r>
              <w:rPr>
                <w:rFonts w:ascii="Times New Roman" w:hAnsi="Times New Roman"/>
                <w:sz w:val="20"/>
              </w:rPr>
              <w:t>1</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1.2 Problem statement</w:t>
            </w:r>
          </w:p>
        </w:tc>
        <w:tc>
          <w:tcPr>
            <w:tcW w:type="dxa" w:w="1152"/>
          </w:tcPr>
          <w:p>
            <w:pPr>
              <w:jc w:val="center"/>
            </w:pPr>
            <w:r>
              <w:rPr>
                <w:rFonts w:ascii="Times New Roman" w:hAnsi="Times New Roman"/>
                <w:sz w:val="20"/>
              </w:rPr>
              <w:t>2</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1.3 Need and significance of the system</w:t>
            </w:r>
          </w:p>
        </w:tc>
        <w:tc>
          <w:tcPr>
            <w:tcW w:type="dxa" w:w="1152"/>
          </w:tcPr>
          <w:p>
            <w:pPr>
              <w:jc w:val="center"/>
            </w:pPr>
            <w:r>
              <w:rPr>
                <w:rFonts w:ascii="Times New Roman" w:hAnsi="Times New Roman"/>
                <w:sz w:val="20"/>
              </w:rPr>
              <w:t>3</w:t>
            </w:r>
          </w:p>
        </w:tc>
      </w:tr>
      <w:tr>
        <w:tc>
          <w:tcPr>
            <w:tcW w:type="dxa" w:w="864"/>
          </w:tcPr>
          <w:p>
            <w:pPr>
              <w:jc w:val="center"/>
            </w:pPr>
            <w:r>
              <w:rPr>
                <w:rFonts w:ascii="Times New Roman" w:hAnsi="Times New Roman"/>
                <w:sz w:val="20"/>
              </w:rPr>
              <w:t>2.</w:t>
            </w:r>
          </w:p>
        </w:tc>
        <w:tc>
          <w:tcPr>
            <w:tcW w:type="dxa" w:w="6480"/>
          </w:tcPr>
          <w:p>
            <w:pPr>
              <w:jc w:val="left"/>
            </w:pPr>
            <w:r>
              <w:rPr>
                <w:rFonts w:ascii="Times New Roman" w:hAnsi="Times New Roman"/>
                <w:sz w:val="20"/>
              </w:rPr>
              <w:t>Software/System Requirement Study</w:t>
            </w:r>
          </w:p>
        </w:tc>
        <w:tc>
          <w:tcPr>
            <w:tcW w:type="dxa" w:w="1152"/>
          </w:tcPr>
          <w:p>
            <w:pPr>
              <w:jc w:val="center"/>
            </w:pPr>
            <w:r>
              <w:rPr>
                <w:rFonts w:ascii="Times New Roman" w:hAnsi="Times New Roman"/>
                <w:sz w:val="20"/>
              </w:rPr>
              <w:t>4</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2.1 Hardware Requirements</w:t>
            </w:r>
          </w:p>
        </w:tc>
        <w:tc>
          <w:tcPr>
            <w:tcW w:type="dxa" w:w="1152"/>
          </w:tcPr>
          <w:p>
            <w:pPr>
              <w:jc w:val="center"/>
            </w:pPr>
            <w:r>
              <w:rPr>
                <w:rFonts w:ascii="Times New Roman" w:hAnsi="Times New Roman"/>
                <w:sz w:val="20"/>
              </w:rPr>
              <w:t>4</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2.2 Software Requirements</w:t>
            </w:r>
          </w:p>
        </w:tc>
        <w:tc>
          <w:tcPr>
            <w:tcW w:type="dxa" w:w="1152"/>
          </w:tcPr>
          <w:p>
            <w:pPr>
              <w:jc w:val="center"/>
            </w:pPr>
            <w:r>
              <w:rPr>
                <w:rFonts w:ascii="Times New Roman" w:hAnsi="Times New Roman"/>
                <w:sz w:val="20"/>
              </w:rPr>
              <w:t>5</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2.3 Tools and Technologies Used</w:t>
            </w:r>
          </w:p>
        </w:tc>
        <w:tc>
          <w:tcPr>
            <w:tcW w:type="dxa" w:w="1152"/>
          </w:tcPr>
          <w:p>
            <w:pPr>
              <w:jc w:val="center"/>
            </w:pPr>
            <w:r>
              <w:rPr>
                <w:rFonts w:ascii="Times New Roman" w:hAnsi="Times New Roman"/>
                <w:sz w:val="20"/>
              </w:rPr>
              <w:t>6</w:t>
            </w:r>
          </w:p>
        </w:tc>
      </w:tr>
      <w:tr>
        <w:tc>
          <w:tcPr>
            <w:tcW w:type="dxa" w:w="864"/>
          </w:tcPr>
          <w:p>
            <w:pPr>
              <w:jc w:val="center"/>
            </w:pPr>
            <w:r>
              <w:rPr>
                <w:rFonts w:ascii="Times New Roman" w:hAnsi="Times New Roman"/>
                <w:sz w:val="20"/>
              </w:rPr>
              <w:t>3.</w:t>
            </w:r>
          </w:p>
        </w:tc>
        <w:tc>
          <w:tcPr>
            <w:tcW w:type="dxa" w:w="6480"/>
          </w:tcPr>
          <w:p>
            <w:pPr>
              <w:jc w:val="left"/>
            </w:pPr>
            <w:r>
              <w:rPr>
                <w:rFonts w:ascii="Times New Roman" w:hAnsi="Times New Roman"/>
                <w:sz w:val="20"/>
              </w:rPr>
              <w:t>Objective of the Software</w:t>
            </w:r>
          </w:p>
        </w:tc>
        <w:tc>
          <w:tcPr>
            <w:tcW w:type="dxa" w:w="1152"/>
          </w:tcPr>
          <w:p>
            <w:pPr>
              <w:jc w:val="center"/>
            </w:pPr>
            <w:r>
              <w:rPr>
                <w:rFonts w:ascii="Times New Roman" w:hAnsi="Times New Roman"/>
                <w:sz w:val="20"/>
              </w:rPr>
              <w:t>9</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3.1 Primary and secondary objectives</w:t>
            </w:r>
          </w:p>
        </w:tc>
        <w:tc>
          <w:tcPr>
            <w:tcW w:type="dxa" w:w="1152"/>
          </w:tcPr>
          <w:p>
            <w:pPr>
              <w:jc w:val="center"/>
            </w:pPr>
            <w:r>
              <w:rPr>
                <w:rFonts w:ascii="Times New Roman" w:hAnsi="Times New Roman"/>
                <w:sz w:val="20"/>
              </w:rPr>
              <w:t>9</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3.2 Expected outcomes</w:t>
            </w:r>
          </w:p>
        </w:tc>
        <w:tc>
          <w:tcPr>
            <w:tcW w:type="dxa" w:w="1152"/>
          </w:tcPr>
          <w:p>
            <w:pPr>
              <w:jc w:val="center"/>
            </w:pPr>
            <w:r>
              <w:rPr>
                <w:rFonts w:ascii="Times New Roman" w:hAnsi="Times New Roman"/>
                <w:sz w:val="20"/>
              </w:rPr>
              <w:t>10</w:t>
            </w:r>
          </w:p>
        </w:tc>
      </w:tr>
      <w:tr>
        <w:tc>
          <w:tcPr>
            <w:tcW w:type="dxa" w:w="864"/>
          </w:tcPr>
          <w:p>
            <w:pPr>
              <w:jc w:val="center"/>
            </w:pPr>
            <w:r>
              <w:rPr>
                <w:rFonts w:ascii="Times New Roman" w:hAnsi="Times New Roman"/>
                <w:sz w:val="20"/>
              </w:rPr>
              <w:t>4.</w:t>
            </w:r>
          </w:p>
        </w:tc>
        <w:tc>
          <w:tcPr>
            <w:tcW w:type="dxa" w:w="6480"/>
          </w:tcPr>
          <w:p>
            <w:pPr>
              <w:jc w:val="left"/>
            </w:pPr>
            <w:r>
              <w:rPr>
                <w:rFonts w:ascii="Times New Roman" w:hAnsi="Times New Roman"/>
                <w:sz w:val="20"/>
              </w:rPr>
              <w:t>Feasibility Study</w:t>
            </w:r>
          </w:p>
        </w:tc>
        <w:tc>
          <w:tcPr>
            <w:tcW w:type="dxa" w:w="1152"/>
          </w:tcPr>
          <w:p>
            <w:pPr>
              <w:jc w:val="center"/>
            </w:pPr>
            <w:r>
              <w:rPr>
                <w:rFonts w:ascii="Times New Roman" w:hAnsi="Times New Roman"/>
                <w:sz w:val="20"/>
              </w:rPr>
              <w:t>11</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4.1 Technical Feasibility</w:t>
            </w:r>
          </w:p>
        </w:tc>
        <w:tc>
          <w:tcPr>
            <w:tcW w:type="dxa" w:w="1152"/>
          </w:tcPr>
          <w:p>
            <w:pPr>
              <w:jc w:val="center"/>
            </w:pPr>
            <w:r>
              <w:rPr>
                <w:rFonts w:ascii="Times New Roman" w:hAnsi="Times New Roman"/>
                <w:sz w:val="20"/>
              </w:rPr>
              <w:t>11</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4.2 Economic Feasibility</w:t>
            </w:r>
          </w:p>
        </w:tc>
        <w:tc>
          <w:tcPr>
            <w:tcW w:type="dxa" w:w="1152"/>
          </w:tcPr>
          <w:p>
            <w:pPr>
              <w:jc w:val="center"/>
            </w:pPr>
            <w:r>
              <w:rPr>
                <w:rFonts w:ascii="Times New Roman" w:hAnsi="Times New Roman"/>
                <w:sz w:val="20"/>
              </w:rPr>
              <w:t>13</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4.3 Operational Feasibility</w:t>
            </w:r>
          </w:p>
        </w:tc>
        <w:tc>
          <w:tcPr>
            <w:tcW w:type="dxa" w:w="1152"/>
          </w:tcPr>
          <w:p>
            <w:pPr>
              <w:jc w:val="center"/>
            </w:pPr>
            <w:r>
              <w:rPr>
                <w:rFonts w:ascii="Times New Roman" w:hAnsi="Times New Roman"/>
                <w:sz w:val="20"/>
              </w:rPr>
              <w:t>14</w:t>
            </w:r>
          </w:p>
        </w:tc>
      </w:tr>
      <w:tr>
        <w:tc>
          <w:tcPr>
            <w:tcW w:type="dxa" w:w="864"/>
          </w:tcPr>
          <w:p>
            <w:pPr>
              <w:jc w:val="center"/>
            </w:pPr>
            <w:r>
              <w:rPr>
                <w:rFonts w:ascii="Times New Roman" w:hAnsi="Times New Roman"/>
                <w:sz w:val="20"/>
              </w:rPr>
              <w:t>5.</w:t>
            </w:r>
          </w:p>
        </w:tc>
        <w:tc>
          <w:tcPr>
            <w:tcW w:type="dxa" w:w="6480"/>
          </w:tcPr>
          <w:p>
            <w:pPr>
              <w:jc w:val="left"/>
            </w:pPr>
            <w:r>
              <w:rPr>
                <w:rFonts w:ascii="Times New Roman" w:hAnsi="Times New Roman"/>
                <w:sz w:val="20"/>
              </w:rPr>
              <w:t>System Analysis</w:t>
            </w:r>
          </w:p>
        </w:tc>
        <w:tc>
          <w:tcPr>
            <w:tcW w:type="dxa" w:w="1152"/>
          </w:tcPr>
          <w:p>
            <w:pPr>
              <w:jc w:val="center"/>
            </w:pPr>
            <w:r>
              <w:rPr>
                <w:rFonts w:ascii="Times New Roman" w:hAnsi="Times New Roman"/>
                <w:sz w:val="20"/>
              </w:rPr>
              <w:t>15</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5.1 Functional Requirements</w:t>
            </w:r>
          </w:p>
        </w:tc>
        <w:tc>
          <w:tcPr>
            <w:tcW w:type="dxa" w:w="1152"/>
          </w:tcPr>
          <w:p>
            <w:pPr>
              <w:jc w:val="center"/>
            </w:pPr>
            <w:r>
              <w:rPr>
                <w:rFonts w:ascii="Times New Roman" w:hAnsi="Times New Roman"/>
                <w:sz w:val="20"/>
              </w:rPr>
              <w:t>15</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5.2 Non-functional Requirements</w:t>
            </w:r>
          </w:p>
        </w:tc>
        <w:tc>
          <w:tcPr>
            <w:tcW w:type="dxa" w:w="1152"/>
          </w:tcPr>
          <w:p>
            <w:pPr>
              <w:jc w:val="center"/>
            </w:pPr>
            <w:r>
              <w:rPr>
                <w:rFonts w:ascii="Times New Roman" w:hAnsi="Times New Roman"/>
                <w:sz w:val="20"/>
              </w:rPr>
              <w:t>17</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5.3 Existing system overview</w:t>
            </w:r>
          </w:p>
        </w:tc>
        <w:tc>
          <w:tcPr>
            <w:tcW w:type="dxa" w:w="1152"/>
          </w:tcPr>
          <w:p>
            <w:pPr>
              <w:jc w:val="center"/>
            </w:pPr>
            <w:r>
              <w:rPr>
                <w:rFonts w:ascii="Times New Roman" w:hAnsi="Times New Roman"/>
                <w:sz w:val="20"/>
              </w:rPr>
              <w:t>18</w:t>
            </w:r>
          </w:p>
        </w:tc>
      </w:tr>
      <w:tr>
        <w:tc>
          <w:tcPr>
            <w:tcW w:type="dxa" w:w="864"/>
          </w:tcPr>
          <w:p>
            <w:pPr>
              <w:jc w:val="center"/>
            </w:pPr>
            <w:r>
              <w:rPr>
                <w:rFonts w:ascii="Times New Roman" w:hAnsi="Times New Roman"/>
                <w:sz w:val="20"/>
              </w:rPr>
              <w:t>6.</w:t>
            </w:r>
          </w:p>
        </w:tc>
        <w:tc>
          <w:tcPr>
            <w:tcW w:type="dxa" w:w="6480"/>
          </w:tcPr>
          <w:p>
            <w:pPr>
              <w:jc w:val="left"/>
            </w:pPr>
            <w:r>
              <w:rPr>
                <w:rFonts w:ascii="Times New Roman" w:hAnsi="Times New Roman"/>
                <w:sz w:val="20"/>
              </w:rPr>
              <w:t>Software/System Design</w:t>
            </w:r>
          </w:p>
        </w:tc>
        <w:tc>
          <w:tcPr>
            <w:tcW w:type="dxa" w:w="1152"/>
          </w:tcPr>
          <w:p>
            <w:pPr>
              <w:jc w:val="center"/>
            </w:pPr>
            <w:r>
              <w:rPr>
                <w:rFonts w:ascii="Times New Roman" w:hAnsi="Times New Roman"/>
                <w:sz w:val="20"/>
              </w:rPr>
              <w:t>19</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6.1 Flowchart</w:t>
            </w:r>
          </w:p>
        </w:tc>
        <w:tc>
          <w:tcPr>
            <w:tcW w:type="dxa" w:w="1152"/>
          </w:tcPr>
          <w:p>
            <w:pPr>
              <w:jc w:val="center"/>
            </w:pPr>
            <w:r>
              <w:rPr>
                <w:rFonts w:ascii="Times New Roman" w:hAnsi="Times New Roman"/>
                <w:sz w:val="20"/>
              </w:rPr>
              <w:t>19</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6.2 Data Flow Diagram (Level 0 and Level 1)</w:t>
            </w:r>
          </w:p>
        </w:tc>
        <w:tc>
          <w:tcPr>
            <w:tcW w:type="dxa" w:w="1152"/>
          </w:tcPr>
          <w:p>
            <w:pPr>
              <w:jc w:val="center"/>
            </w:pPr>
            <w:r>
              <w:rPr>
                <w:rFonts w:ascii="Times New Roman" w:hAnsi="Times New Roman"/>
                <w:sz w:val="20"/>
              </w:rPr>
              <w:t>21</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6.3 Entity Relationship Diagram (ERD)</w:t>
            </w:r>
          </w:p>
        </w:tc>
        <w:tc>
          <w:tcPr>
            <w:tcW w:type="dxa" w:w="1152"/>
          </w:tcPr>
          <w:p>
            <w:pPr>
              <w:jc w:val="center"/>
            </w:pPr>
            <w:r>
              <w:rPr>
                <w:rFonts w:ascii="Times New Roman" w:hAnsi="Times New Roman"/>
                <w:sz w:val="20"/>
              </w:rPr>
              <w:t>23</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6.4 Use Case Diagram</w:t>
            </w:r>
          </w:p>
        </w:tc>
        <w:tc>
          <w:tcPr>
            <w:tcW w:type="dxa" w:w="1152"/>
          </w:tcPr>
          <w:p>
            <w:pPr>
              <w:jc w:val="center"/>
            </w:pPr>
            <w:r>
              <w:rPr>
                <w:rFonts w:ascii="Times New Roman" w:hAnsi="Times New Roman"/>
                <w:sz w:val="20"/>
              </w:rPr>
              <w:t>24</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6.5 Class Diagram</w:t>
            </w:r>
          </w:p>
        </w:tc>
        <w:tc>
          <w:tcPr>
            <w:tcW w:type="dxa" w:w="1152"/>
          </w:tcPr>
          <w:p>
            <w:pPr>
              <w:jc w:val="center"/>
            </w:pPr>
            <w:r>
              <w:rPr>
                <w:rFonts w:ascii="Times New Roman" w:hAnsi="Times New Roman"/>
                <w:sz w:val="20"/>
              </w:rPr>
              <w:t>26</w:t>
            </w:r>
          </w:p>
        </w:tc>
      </w:tr>
      <w:tr>
        <w:tc>
          <w:tcPr>
            <w:tcW w:type="dxa" w:w="864"/>
          </w:tcPr>
          <w:p>
            <w:pPr>
              <w:jc w:val="center"/>
            </w:pPr>
            <w:r>
              <w:rPr>
                <w:rFonts w:ascii="Times New Roman" w:hAnsi="Times New Roman"/>
                <w:sz w:val="20"/>
              </w:rPr>
            </w:r>
          </w:p>
        </w:tc>
        <w:tc>
          <w:tcPr>
            <w:tcW w:type="dxa" w:w="6480"/>
          </w:tcPr>
          <w:p>
            <w:pPr>
              <w:jc w:val="left"/>
            </w:pPr>
            <w:r>
              <w:rPr>
                <w:rFonts w:ascii="Times New Roman" w:hAnsi="Times New Roman"/>
                <w:sz w:val="20"/>
              </w:rPr>
              <w:t>6.6 Sequence Diagram</w:t>
            </w:r>
          </w:p>
        </w:tc>
        <w:tc>
          <w:tcPr>
            <w:tcW w:type="dxa" w:w="1152"/>
          </w:tcPr>
          <w:p>
            <w:pPr>
              <w:jc w:val="center"/>
            </w:pPr>
            <w:r>
              <w:rPr>
                <w:rFonts w:ascii="Times New Roman" w:hAnsi="Times New Roman"/>
                <w:sz w:val="20"/>
              </w:rPr>
              <w:t>27</w:t>
            </w:r>
          </w:p>
        </w:tc>
      </w:tr>
      <w:tr>
        <w:tc>
          <w:tcPr>
            <w:tcW w:type="dxa" w:w="864"/>
          </w:tcPr>
          <w:p>
            <w:pPr>
              <w:jc w:val="center"/>
            </w:pPr>
            <w:r>
              <w:rPr>
                <w:rFonts w:ascii="Times New Roman" w:hAnsi="Times New Roman"/>
                <w:sz w:val="20"/>
              </w:rPr>
              <w:t>7.</w:t>
            </w:r>
          </w:p>
        </w:tc>
        <w:tc>
          <w:tcPr>
            <w:tcW w:type="dxa" w:w="6480"/>
          </w:tcPr>
          <w:p>
            <w:pPr>
              <w:jc w:val="left"/>
            </w:pPr>
            <w:r>
              <w:rPr>
                <w:rFonts w:ascii="Times New Roman" w:hAnsi="Times New Roman"/>
                <w:sz w:val="20"/>
              </w:rPr>
              <w:t>Front-End Screens</w:t>
            </w:r>
          </w:p>
        </w:tc>
        <w:tc>
          <w:tcPr>
            <w:tcW w:type="dxa" w:w="1152"/>
          </w:tcPr>
          <w:p>
            <w:pPr>
              <w:jc w:val="center"/>
            </w:pPr>
            <w:r>
              <w:rPr>
                <w:rFonts w:ascii="Times New Roman" w:hAnsi="Times New Roman"/>
                <w:sz w:val="20"/>
              </w:rPr>
              <w:t>29</w:t>
            </w:r>
          </w:p>
        </w:tc>
      </w:tr>
      <w:tr>
        <w:tc>
          <w:tcPr>
            <w:tcW w:type="dxa" w:w="864"/>
          </w:tcPr>
          <w:p>
            <w:pPr>
              <w:jc w:val="center"/>
            </w:pPr>
            <w:r>
              <w:rPr>
                <w:rFonts w:ascii="Times New Roman" w:hAnsi="Times New Roman"/>
                <w:sz w:val="20"/>
              </w:rPr>
              <w:t>8.</w:t>
            </w:r>
          </w:p>
        </w:tc>
        <w:tc>
          <w:tcPr>
            <w:tcW w:type="dxa" w:w="6480"/>
          </w:tcPr>
          <w:p>
            <w:pPr>
              <w:jc w:val="left"/>
            </w:pPr>
            <w:r>
              <w:rPr>
                <w:rFonts w:ascii="Times New Roman" w:hAnsi="Times New Roman"/>
                <w:sz w:val="20"/>
              </w:rPr>
              <w:t>Database Design</w:t>
            </w:r>
          </w:p>
        </w:tc>
        <w:tc>
          <w:tcPr>
            <w:tcW w:type="dxa" w:w="1152"/>
          </w:tcPr>
          <w:p>
            <w:pPr>
              <w:jc w:val="center"/>
            </w:pPr>
            <w:r>
              <w:rPr>
                <w:rFonts w:ascii="Times New Roman" w:hAnsi="Times New Roman"/>
                <w:sz w:val="20"/>
              </w:rPr>
              <w:t>49</w:t>
            </w:r>
          </w:p>
        </w:tc>
      </w:tr>
      <w:tr>
        <w:tc>
          <w:tcPr>
            <w:tcW w:type="dxa" w:w="864"/>
          </w:tcPr>
          <w:p>
            <w:pPr>
              <w:jc w:val="center"/>
            </w:pPr>
            <w:r>
              <w:rPr>
                <w:rFonts w:ascii="Times New Roman" w:hAnsi="Times New Roman"/>
                <w:sz w:val="20"/>
              </w:rPr>
              <w:t>9.</w:t>
            </w:r>
          </w:p>
        </w:tc>
        <w:tc>
          <w:tcPr>
            <w:tcW w:type="dxa" w:w="6480"/>
          </w:tcPr>
          <w:p>
            <w:pPr>
              <w:jc w:val="left"/>
            </w:pPr>
            <w:r>
              <w:rPr>
                <w:rFonts w:ascii="Times New Roman" w:hAnsi="Times New Roman"/>
                <w:sz w:val="20"/>
              </w:rPr>
              <w:t>Back-End Description</w:t>
            </w:r>
          </w:p>
        </w:tc>
        <w:tc>
          <w:tcPr>
            <w:tcW w:type="dxa" w:w="1152"/>
          </w:tcPr>
          <w:p>
            <w:pPr>
              <w:jc w:val="center"/>
            </w:pPr>
            <w:r>
              <w:rPr>
                <w:rFonts w:ascii="Times New Roman" w:hAnsi="Times New Roman"/>
                <w:sz w:val="20"/>
              </w:rPr>
              <w:t>55</w:t>
            </w:r>
          </w:p>
        </w:tc>
      </w:tr>
      <w:tr>
        <w:tc>
          <w:tcPr>
            <w:tcW w:type="dxa" w:w="864"/>
          </w:tcPr>
          <w:p>
            <w:pPr>
              <w:jc w:val="center"/>
            </w:pPr>
            <w:r>
              <w:rPr>
                <w:rFonts w:ascii="Times New Roman" w:hAnsi="Times New Roman"/>
                <w:sz w:val="20"/>
              </w:rPr>
              <w:t>10.</w:t>
            </w:r>
          </w:p>
        </w:tc>
        <w:tc>
          <w:tcPr>
            <w:tcW w:type="dxa" w:w="6480"/>
          </w:tcPr>
          <w:p>
            <w:pPr>
              <w:jc w:val="left"/>
            </w:pPr>
            <w:r>
              <w:rPr>
                <w:rFonts w:ascii="Times New Roman" w:hAnsi="Times New Roman"/>
                <w:sz w:val="20"/>
              </w:rPr>
              <w:t>Implementation</w:t>
            </w:r>
          </w:p>
        </w:tc>
        <w:tc>
          <w:tcPr>
            <w:tcW w:type="dxa" w:w="1152"/>
          </w:tcPr>
          <w:p>
            <w:pPr>
              <w:jc w:val="center"/>
            </w:pPr>
            <w:r>
              <w:rPr>
                <w:rFonts w:ascii="Times New Roman" w:hAnsi="Times New Roman"/>
                <w:sz w:val="20"/>
              </w:rPr>
              <w:t>61</w:t>
            </w:r>
          </w:p>
        </w:tc>
      </w:tr>
      <w:tr>
        <w:tc>
          <w:tcPr>
            <w:tcW w:type="dxa" w:w="864"/>
          </w:tcPr>
          <w:p>
            <w:pPr>
              <w:jc w:val="center"/>
            </w:pPr>
            <w:r>
              <w:rPr>
                <w:rFonts w:ascii="Times New Roman" w:hAnsi="Times New Roman"/>
                <w:sz w:val="20"/>
              </w:rPr>
              <w:t>11.</w:t>
            </w:r>
          </w:p>
        </w:tc>
        <w:tc>
          <w:tcPr>
            <w:tcW w:type="dxa" w:w="6480"/>
          </w:tcPr>
          <w:p>
            <w:pPr>
              <w:jc w:val="left"/>
            </w:pPr>
            <w:r>
              <w:rPr>
                <w:rFonts w:ascii="Times New Roman" w:hAnsi="Times New Roman"/>
                <w:sz w:val="20"/>
              </w:rPr>
              <w:t>Source Code</w:t>
            </w:r>
          </w:p>
        </w:tc>
        <w:tc>
          <w:tcPr>
            <w:tcW w:type="dxa" w:w="1152"/>
          </w:tcPr>
          <w:p>
            <w:pPr>
              <w:jc w:val="center"/>
            </w:pPr>
            <w:r>
              <w:rPr>
                <w:rFonts w:ascii="Times New Roman" w:hAnsi="Times New Roman"/>
                <w:sz w:val="20"/>
              </w:rPr>
              <w:t>69</w:t>
            </w:r>
          </w:p>
        </w:tc>
      </w:tr>
      <w:tr>
        <w:tc>
          <w:tcPr>
            <w:tcW w:type="dxa" w:w="864"/>
          </w:tcPr>
          <w:p>
            <w:pPr>
              <w:jc w:val="center"/>
            </w:pPr>
            <w:r>
              <w:rPr>
                <w:rFonts w:ascii="Times New Roman" w:hAnsi="Times New Roman"/>
                <w:sz w:val="20"/>
              </w:rPr>
              <w:t>12.</w:t>
            </w:r>
          </w:p>
        </w:tc>
        <w:tc>
          <w:tcPr>
            <w:tcW w:type="dxa" w:w="6480"/>
          </w:tcPr>
          <w:p>
            <w:pPr>
              <w:jc w:val="left"/>
            </w:pPr>
            <w:r>
              <w:rPr>
                <w:rFonts w:ascii="Times New Roman" w:hAnsi="Times New Roman"/>
                <w:sz w:val="20"/>
              </w:rPr>
              <w:t>Testing and Implementation</w:t>
            </w:r>
          </w:p>
        </w:tc>
        <w:tc>
          <w:tcPr>
            <w:tcW w:type="dxa" w:w="1152"/>
          </w:tcPr>
          <w:p>
            <w:pPr>
              <w:jc w:val="center"/>
            </w:pPr>
            <w:r>
              <w:rPr>
                <w:rFonts w:ascii="Times New Roman" w:hAnsi="Times New Roman"/>
                <w:sz w:val="20"/>
              </w:rPr>
              <w:t>77</w:t>
            </w:r>
          </w:p>
        </w:tc>
      </w:tr>
      <w:tr>
        <w:tc>
          <w:tcPr>
            <w:tcW w:type="dxa" w:w="864"/>
          </w:tcPr>
          <w:p>
            <w:pPr>
              <w:jc w:val="center"/>
            </w:pPr>
            <w:r>
              <w:rPr>
                <w:rFonts w:ascii="Times New Roman" w:hAnsi="Times New Roman"/>
                <w:sz w:val="20"/>
              </w:rPr>
              <w:t>13.</w:t>
            </w:r>
          </w:p>
        </w:tc>
        <w:tc>
          <w:tcPr>
            <w:tcW w:type="dxa" w:w="6480"/>
          </w:tcPr>
          <w:p>
            <w:pPr>
              <w:jc w:val="left"/>
            </w:pPr>
            <w:r>
              <w:rPr>
                <w:rFonts w:ascii="Times New Roman" w:hAnsi="Times New Roman"/>
                <w:sz w:val="20"/>
              </w:rPr>
              <w:t>Results and Discussion</w:t>
            </w:r>
          </w:p>
        </w:tc>
        <w:tc>
          <w:tcPr>
            <w:tcW w:type="dxa" w:w="1152"/>
          </w:tcPr>
          <w:p>
            <w:pPr>
              <w:jc w:val="center"/>
            </w:pPr>
            <w:r>
              <w:rPr>
                <w:rFonts w:ascii="Times New Roman" w:hAnsi="Times New Roman"/>
                <w:sz w:val="20"/>
              </w:rPr>
              <w:t>82</w:t>
            </w:r>
          </w:p>
        </w:tc>
      </w:tr>
      <w:tr>
        <w:tc>
          <w:tcPr>
            <w:tcW w:type="dxa" w:w="864"/>
          </w:tcPr>
          <w:p>
            <w:pPr>
              <w:jc w:val="center"/>
            </w:pPr>
            <w:r>
              <w:rPr>
                <w:rFonts w:ascii="Times New Roman" w:hAnsi="Times New Roman"/>
                <w:sz w:val="20"/>
              </w:rPr>
              <w:t>14.</w:t>
            </w:r>
          </w:p>
        </w:tc>
        <w:tc>
          <w:tcPr>
            <w:tcW w:type="dxa" w:w="6480"/>
          </w:tcPr>
          <w:p>
            <w:pPr>
              <w:jc w:val="left"/>
            </w:pPr>
            <w:r>
              <w:rPr>
                <w:rFonts w:ascii="Times New Roman" w:hAnsi="Times New Roman"/>
                <w:sz w:val="20"/>
              </w:rPr>
              <w:t>Limitations</w:t>
            </w:r>
          </w:p>
        </w:tc>
        <w:tc>
          <w:tcPr>
            <w:tcW w:type="dxa" w:w="1152"/>
          </w:tcPr>
          <w:p>
            <w:pPr>
              <w:jc w:val="center"/>
            </w:pPr>
            <w:r>
              <w:rPr>
                <w:rFonts w:ascii="Times New Roman" w:hAnsi="Times New Roman"/>
                <w:sz w:val="20"/>
              </w:rPr>
              <w:t>89</w:t>
            </w:r>
          </w:p>
        </w:tc>
      </w:tr>
      <w:tr>
        <w:tc>
          <w:tcPr>
            <w:tcW w:type="dxa" w:w="864"/>
          </w:tcPr>
          <w:p>
            <w:pPr>
              <w:jc w:val="center"/>
            </w:pPr>
            <w:r>
              <w:rPr>
                <w:rFonts w:ascii="Times New Roman" w:hAnsi="Times New Roman"/>
                <w:sz w:val="20"/>
              </w:rPr>
              <w:t>15.</w:t>
            </w:r>
          </w:p>
        </w:tc>
        <w:tc>
          <w:tcPr>
            <w:tcW w:type="dxa" w:w="6480"/>
          </w:tcPr>
          <w:p>
            <w:pPr>
              <w:jc w:val="left"/>
            </w:pPr>
            <w:r>
              <w:rPr>
                <w:rFonts w:ascii="Times New Roman" w:hAnsi="Times New Roman"/>
                <w:sz w:val="20"/>
              </w:rPr>
              <w:t>Future Enhancements</w:t>
            </w:r>
          </w:p>
        </w:tc>
        <w:tc>
          <w:tcPr>
            <w:tcW w:type="dxa" w:w="1152"/>
          </w:tcPr>
          <w:p>
            <w:pPr>
              <w:jc w:val="center"/>
            </w:pPr>
            <w:r>
              <w:rPr>
                <w:rFonts w:ascii="Times New Roman" w:hAnsi="Times New Roman"/>
                <w:sz w:val="20"/>
              </w:rPr>
              <w:t>91</w:t>
            </w:r>
          </w:p>
        </w:tc>
      </w:tr>
      <w:tr>
        <w:tc>
          <w:tcPr>
            <w:tcW w:type="dxa" w:w="864"/>
          </w:tcPr>
          <w:p>
            <w:pPr>
              <w:jc w:val="center"/>
            </w:pPr>
            <w:r>
              <w:rPr>
                <w:rFonts w:ascii="Times New Roman" w:hAnsi="Times New Roman"/>
                <w:sz w:val="20"/>
              </w:rPr>
              <w:t>16.</w:t>
            </w:r>
          </w:p>
        </w:tc>
        <w:tc>
          <w:tcPr>
            <w:tcW w:type="dxa" w:w="6480"/>
          </w:tcPr>
          <w:p>
            <w:pPr>
              <w:jc w:val="left"/>
            </w:pPr>
            <w:r>
              <w:rPr>
                <w:rFonts w:ascii="Times New Roman" w:hAnsi="Times New Roman"/>
                <w:sz w:val="20"/>
              </w:rPr>
              <w:t>Conclusion</w:t>
            </w:r>
          </w:p>
        </w:tc>
        <w:tc>
          <w:tcPr>
            <w:tcW w:type="dxa" w:w="1152"/>
          </w:tcPr>
          <w:p>
            <w:pPr>
              <w:jc w:val="center"/>
            </w:pPr>
            <w:r>
              <w:rPr>
                <w:rFonts w:ascii="Times New Roman" w:hAnsi="Times New Roman"/>
                <w:sz w:val="20"/>
              </w:rPr>
              <w:t>93</w:t>
            </w:r>
          </w:p>
        </w:tc>
      </w:tr>
      <w:tr>
        <w:tc>
          <w:tcPr>
            <w:tcW w:type="dxa" w:w="864"/>
          </w:tcPr>
          <w:p>
            <w:pPr>
              <w:jc w:val="center"/>
            </w:pPr>
            <w:r>
              <w:rPr>
                <w:rFonts w:ascii="Times New Roman" w:hAnsi="Times New Roman"/>
                <w:sz w:val="20"/>
              </w:rPr>
              <w:t>17.</w:t>
            </w:r>
          </w:p>
        </w:tc>
        <w:tc>
          <w:tcPr>
            <w:tcW w:type="dxa" w:w="6480"/>
          </w:tcPr>
          <w:p>
            <w:pPr>
              <w:jc w:val="left"/>
            </w:pPr>
            <w:r>
              <w:rPr>
                <w:rFonts w:ascii="Times New Roman" w:hAnsi="Times New Roman"/>
                <w:sz w:val="20"/>
              </w:rPr>
              <w:t>Bibliography / References</w:t>
            </w:r>
          </w:p>
        </w:tc>
        <w:tc>
          <w:tcPr>
            <w:tcW w:type="dxa" w:w="1152"/>
          </w:tcPr>
          <w:p>
            <w:pPr>
              <w:jc w:val="center"/>
            </w:pPr>
            <w:r>
              <w:rPr>
                <w:rFonts w:ascii="Times New Roman" w:hAnsi="Times New Roman"/>
                <w:sz w:val="20"/>
              </w:rPr>
              <w:t>98</w:t>
            </w:r>
          </w:p>
        </w:tc>
      </w:tr>
      <w:tr>
        <w:tc>
          <w:tcPr>
            <w:tcW w:type="dxa" w:w="864"/>
          </w:tcPr>
          <w:p>
            <w:pPr>
              <w:jc w:val="center"/>
            </w:pPr>
            <w:r>
              <w:rPr>
                <w:rFonts w:ascii="Times New Roman" w:hAnsi="Times New Roman"/>
                <w:sz w:val="20"/>
              </w:rPr>
              <w:t>18.</w:t>
            </w:r>
          </w:p>
        </w:tc>
        <w:tc>
          <w:tcPr>
            <w:tcW w:type="dxa" w:w="6480"/>
          </w:tcPr>
          <w:p>
            <w:pPr>
              <w:jc w:val="left"/>
            </w:pPr>
            <w:r>
              <w:rPr>
                <w:rFonts w:ascii="Times New Roman" w:hAnsi="Times New Roman"/>
                <w:sz w:val="20"/>
              </w:rPr>
              <w:t>Appendix</w:t>
            </w:r>
          </w:p>
        </w:tc>
        <w:tc>
          <w:tcPr>
            <w:tcW w:type="dxa" w:w="1152"/>
          </w:tcPr>
          <w:p>
            <w:pPr>
              <w:jc w:val="center"/>
            </w:pPr>
            <w:r>
              <w:rPr>
                <w:rFonts w:ascii="Times New Roman" w:hAnsi="Times New Roman"/>
                <w:sz w:val="20"/>
              </w:rPr>
              <w:t>101</w:t>
            </w:r>
          </w:p>
        </w:tc>
      </w:tr>
    </w:tbl>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LIST OF FIGURES</w:t>
      </w:r>
    </w:p>
    <w:tbl>
      <w:tblPr>
        <w:tblStyle w:val="TableGrid"/>
        <w:tblW w:type="auto" w:w="0"/>
        <w:jc w:val="center"/>
        <w:tblLook w:firstColumn="1" w:firstRow="1" w:lastColumn="0" w:lastRow="0" w:noHBand="0" w:noVBand="1" w:val="04A0"/>
      </w:tblPr>
      <w:tblGrid>
        <w:gridCol w:w="2770"/>
        <w:gridCol w:w="2770"/>
        <w:gridCol w:w="2770"/>
      </w:tblGrid>
      <w:tr>
        <w:tc>
          <w:tcPr>
            <w:tcW w:type="dxa" w:w="1872"/>
            <w:shd w:fill="E8E8E8" w:val="clear"/>
          </w:tcPr>
          <w:p>
            <w:pPr>
              <w:jc w:val="center"/>
            </w:pPr>
            <w:r>
              <w:rPr>
                <w:rFonts w:ascii="Times New Roman" w:hAnsi="Times New Roman"/>
                <w:b/>
                <w:sz w:val="22"/>
              </w:rPr>
              <w:t>Figure No.</w:t>
            </w:r>
          </w:p>
        </w:tc>
        <w:tc>
          <w:tcPr>
            <w:tcW w:type="dxa" w:w="5904"/>
            <w:shd w:fill="E8E8E8" w:val="clear"/>
          </w:tcPr>
          <w:p>
            <w:pPr>
              <w:jc w:val="center"/>
            </w:pPr>
            <w:r>
              <w:rPr>
                <w:rFonts w:ascii="Times New Roman" w:hAnsi="Times New Roman"/>
                <w:b/>
                <w:sz w:val="22"/>
              </w:rPr>
              <w:t>Figure Title</w:t>
            </w:r>
          </w:p>
        </w:tc>
        <w:tc>
          <w:tcPr>
            <w:tcW w:type="dxa" w:w="1008"/>
            <w:shd w:fill="E8E8E8" w:val="clear"/>
          </w:tcPr>
          <w:p>
            <w:pPr>
              <w:jc w:val="center"/>
            </w:pPr>
            <w:r>
              <w:rPr>
                <w:rFonts w:ascii="Times New Roman" w:hAnsi="Times New Roman"/>
                <w:b/>
                <w:sz w:val="22"/>
              </w:rPr>
              <w:t>Page No.</w:t>
            </w:r>
          </w:p>
        </w:tc>
      </w:tr>
      <w:tr>
        <w:tc>
          <w:tcPr>
            <w:tcW w:type="dxa" w:w="1872"/>
          </w:tcPr>
          <w:p>
            <w:pPr>
              <w:jc w:val="center"/>
            </w:pPr>
            <w:r>
              <w:rPr>
                <w:rFonts w:ascii="Times New Roman" w:hAnsi="Times New Roman"/>
                <w:sz w:val="20"/>
              </w:rPr>
              <w:t>Figure 6.1.1</w:t>
            </w:r>
          </w:p>
        </w:tc>
        <w:tc>
          <w:tcPr>
            <w:tcW w:type="dxa" w:w="5904"/>
          </w:tcPr>
          <w:p>
            <w:pPr>
              <w:jc w:val="left"/>
            </w:pPr>
            <w:r>
              <w:rPr>
                <w:rFonts w:ascii="Times New Roman" w:hAnsi="Times New Roman"/>
                <w:sz w:val="20"/>
              </w:rPr>
              <w:t>System Flowchart – Patient Side</w:t>
            </w:r>
          </w:p>
        </w:tc>
        <w:tc>
          <w:tcPr>
            <w:tcW w:type="dxa" w:w="1008"/>
          </w:tcPr>
          <w:p>
            <w:pPr>
              <w:jc w:val="center"/>
            </w:pPr>
            <w:r>
              <w:rPr>
                <w:rFonts w:ascii="Times New Roman" w:hAnsi="Times New Roman"/>
                <w:sz w:val="20"/>
              </w:rPr>
              <w:t>19</w:t>
            </w:r>
          </w:p>
        </w:tc>
      </w:tr>
      <w:tr>
        <w:tc>
          <w:tcPr>
            <w:tcW w:type="dxa" w:w="1872"/>
          </w:tcPr>
          <w:p>
            <w:pPr>
              <w:jc w:val="center"/>
            </w:pPr>
            <w:r>
              <w:rPr>
                <w:rFonts w:ascii="Times New Roman" w:hAnsi="Times New Roman"/>
                <w:sz w:val="20"/>
              </w:rPr>
              <w:t>Figure 6.1.2</w:t>
            </w:r>
          </w:p>
        </w:tc>
        <w:tc>
          <w:tcPr>
            <w:tcW w:type="dxa" w:w="5904"/>
          </w:tcPr>
          <w:p>
            <w:pPr>
              <w:jc w:val="left"/>
            </w:pPr>
            <w:r>
              <w:rPr>
                <w:rFonts w:ascii="Times New Roman" w:hAnsi="Times New Roman"/>
                <w:sz w:val="20"/>
              </w:rPr>
              <w:t>System Flowchart – Doctor Side</w:t>
            </w:r>
          </w:p>
        </w:tc>
        <w:tc>
          <w:tcPr>
            <w:tcW w:type="dxa" w:w="1008"/>
          </w:tcPr>
          <w:p>
            <w:pPr>
              <w:jc w:val="center"/>
            </w:pPr>
            <w:r>
              <w:rPr>
                <w:rFonts w:ascii="Times New Roman" w:hAnsi="Times New Roman"/>
                <w:sz w:val="20"/>
              </w:rPr>
              <w:t>20</w:t>
            </w:r>
          </w:p>
        </w:tc>
      </w:tr>
      <w:tr>
        <w:tc>
          <w:tcPr>
            <w:tcW w:type="dxa" w:w="1872"/>
          </w:tcPr>
          <w:p>
            <w:pPr>
              <w:jc w:val="center"/>
            </w:pPr>
            <w:r>
              <w:rPr>
                <w:rFonts w:ascii="Times New Roman" w:hAnsi="Times New Roman"/>
                <w:sz w:val="20"/>
              </w:rPr>
              <w:t>Figure 6.2.1</w:t>
            </w:r>
          </w:p>
        </w:tc>
        <w:tc>
          <w:tcPr>
            <w:tcW w:type="dxa" w:w="5904"/>
          </w:tcPr>
          <w:p>
            <w:pPr>
              <w:jc w:val="left"/>
            </w:pPr>
            <w:r>
              <w:rPr>
                <w:rFonts w:ascii="Times New Roman" w:hAnsi="Times New Roman"/>
                <w:sz w:val="20"/>
              </w:rPr>
              <w:t>DFD Level 0 – Context Diagram</w:t>
            </w:r>
          </w:p>
        </w:tc>
        <w:tc>
          <w:tcPr>
            <w:tcW w:type="dxa" w:w="1008"/>
          </w:tcPr>
          <w:p>
            <w:pPr>
              <w:jc w:val="center"/>
            </w:pPr>
            <w:r>
              <w:rPr>
                <w:rFonts w:ascii="Times New Roman" w:hAnsi="Times New Roman"/>
                <w:sz w:val="20"/>
              </w:rPr>
              <w:t>21</w:t>
            </w:r>
          </w:p>
        </w:tc>
      </w:tr>
      <w:tr>
        <w:tc>
          <w:tcPr>
            <w:tcW w:type="dxa" w:w="1872"/>
          </w:tcPr>
          <w:p>
            <w:pPr>
              <w:jc w:val="center"/>
            </w:pPr>
            <w:r>
              <w:rPr>
                <w:rFonts w:ascii="Times New Roman" w:hAnsi="Times New Roman"/>
                <w:sz w:val="20"/>
              </w:rPr>
              <w:t>Figure 6.2.2</w:t>
            </w:r>
          </w:p>
        </w:tc>
        <w:tc>
          <w:tcPr>
            <w:tcW w:type="dxa" w:w="5904"/>
          </w:tcPr>
          <w:p>
            <w:pPr>
              <w:jc w:val="left"/>
            </w:pPr>
            <w:r>
              <w:rPr>
                <w:rFonts w:ascii="Times New Roman" w:hAnsi="Times New Roman"/>
                <w:sz w:val="20"/>
              </w:rPr>
              <w:t>DFD Level 1 – Detailed Data Flow</w:t>
            </w:r>
          </w:p>
        </w:tc>
        <w:tc>
          <w:tcPr>
            <w:tcW w:type="dxa" w:w="1008"/>
          </w:tcPr>
          <w:p>
            <w:pPr>
              <w:jc w:val="center"/>
            </w:pPr>
            <w:r>
              <w:rPr>
                <w:rFonts w:ascii="Times New Roman" w:hAnsi="Times New Roman"/>
                <w:sz w:val="20"/>
              </w:rPr>
              <w:t>22</w:t>
            </w:r>
          </w:p>
        </w:tc>
      </w:tr>
      <w:tr>
        <w:tc>
          <w:tcPr>
            <w:tcW w:type="dxa" w:w="1872"/>
          </w:tcPr>
          <w:p>
            <w:pPr>
              <w:jc w:val="center"/>
            </w:pPr>
            <w:r>
              <w:rPr>
                <w:rFonts w:ascii="Times New Roman" w:hAnsi="Times New Roman"/>
                <w:sz w:val="20"/>
              </w:rPr>
              <w:t>Figure 6.3.1</w:t>
            </w:r>
          </w:p>
        </w:tc>
        <w:tc>
          <w:tcPr>
            <w:tcW w:type="dxa" w:w="5904"/>
          </w:tcPr>
          <w:p>
            <w:pPr>
              <w:jc w:val="left"/>
            </w:pPr>
            <w:r>
              <w:rPr>
                <w:rFonts w:ascii="Times New Roman" w:hAnsi="Times New Roman"/>
                <w:sz w:val="20"/>
              </w:rPr>
              <w:t>Entity Relationship Diagram</w:t>
            </w:r>
          </w:p>
        </w:tc>
        <w:tc>
          <w:tcPr>
            <w:tcW w:type="dxa" w:w="1008"/>
          </w:tcPr>
          <w:p>
            <w:pPr>
              <w:jc w:val="center"/>
            </w:pPr>
            <w:r>
              <w:rPr>
                <w:rFonts w:ascii="Times New Roman" w:hAnsi="Times New Roman"/>
                <w:sz w:val="20"/>
              </w:rPr>
              <w:t>23</w:t>
            </w:r>
          </w:p>
        </w:tc>
      </w:tr>
      <w:tr>
        <w:tc>
          <w:tcPr>
            <w:tcW w:type="dxa" w:w="1872"/>
          </w:tcPr>
          <w:p>
            <w:pPr>
              <w:jc w:val="center"/>
            </w:pPr>
            <w:r>
              <w:rPr>
                <w:rFonts w:ascii="Times New Roman" w:hAnsi="Times New Roman"/>
                <w:sz w:val="20"/>
              </w:rPr>
              <w:t>Figure 6.4.1</w:t>
            </w:r>
          </w:p>
        </w:tc>
        <w:tc>
          <w:tcPr>
            <w:tcW w:type="dxa" w:w="5904"/>
          </w:tcPr>
          <w:p>
            <w:pPr>
              <w:jc w:val="left"/>
            </w:pPr>
            <w:r>
              <w:rPr>
                <w:rFonts w:ascii="Times New Roman" w:hAnsi="Times New Roman"/>
                <w:sz w:val="20"/>
              </w:rPr>
              <w:t>Use Case Diagram – Patient Side</w:t>
            </w:r>
          </w:p>
        </w:tc>
        <w:tc>
          <w:tcPr>
            <w:tcW w:type="dxa" w:w="1008"/>
          </w:tcPr>
          <w:p>
            <w:pPr>
              <w:jc w:val="center"/>
            </w:pPr>
            <w:r>
              <w:rPr>
                <w:rFonts w:ascii="Times New Roman" w:hAnsi="Times New Roman"/>
                <w:sz w:val="20"/>
              </w:rPr>
              <w:t>24</w:t>
            </w:r>
          </w:p>
        </w:tc>
      </w:tr>
      <w:tr>
        <w:tc>
          <w:tcPr>
            <w:tcW w:type="dxa" w:w="1872"/>
          </w:tcPr>
          <w:p>
            <w:pPr>
              <w:jc w:val="center"/>
            </w:pPr>
            <w:r>
              <w:rPr>
                <w:rFonts w:ascii="Times New Roman" w:hAnsi="Times New Roman"/>
                <w:sz w:val="20"/>
              </w:rPr>
              <w:t>Figure 6.4.2</w:t>
            </w:r>
          </w:p>
        </w:tc>
        <w:tc>
          <w:tcPr>
            <w:tcW w:type="dxa" w:w="5904"/>
          </w:tcPr>
          <w:p>
            <w:pPr>
              <w:jc w:val="left"/>
            </w:pPr>
            <w:r>
              <w:rPr>
                <w:rFonts w:ascii="Times New Roman" w:hAnsi="Times New Roman"/>
                <w:sz w:val="20"/>
              </w:rPr>
              <w:t>Use Case Diagram – Doctor &amp; Admin Side</w:t>
            </w:r>
          </w:p>
        </w:tc>
        <w:tc>
          <w:tcPr>
            <w:tcW w:type="dxa" w:w="1008"/>
          </w:tcPr>
          <w:p>
            <w:pPr>
              <w:jc w:val="center"/>
            </w:pPr>
            <w:r>
              <w:rPr>
                <w:rFonts w:ascii="Times New Roman" w:hAnsi="Times New Roman"/>
                <w:sz w:val="20"/>
              </w:rPr>
              <w:t>25</w:t>
            </w:r>
          </w:p>
        </w:tc>
      </w:tr>
      <w:tr>
        <w:tc>
          <w:tcPr>
            <w:tcW w:type="dxa" w:w="1872"/>
          </w:tcPr>
          <w:p>
            <w:pPr>
              <w:jc w:val="center"/>
            </w:pPr>
            <w:r>
              <w:rPr>
                <w:rFonts w:ascii="Times New Roman" w:hAnsi="Times New Roman"/>
                <w:sz w:val="20"/>
              </w:rPr>
              <w:t>Figure 6.5.1</w:t>
            </w:r>
          </w:p>
        </w:tc>
        <w:tc>
          <w:tcPr>
            <w:tcW w:type="dxa" w:w="5904"/>
          </w:tcPr>
          <w:p>
            <w:pPr>
              <w:jc w:val="left"/>
            </w:pPr>
            <w:r>
              <w:rPr>
                <w:rFonts w:ascii="Times New Roman" w:hAnsi="Times New Roman"/>
                <w:sz w:val="20"/>
              </w:rPr>
              <w:t>Class Diagram</w:t>
            </w:r>
          </w:p>
        </w:tc>
        <w:tc>
          <w:tcPr>
            <w:tcW w:type="dxa" w:w="1008"/>
          </w:tcPr>
          <w:p>
            <w:pPr>
              <w:jc w:val="center"/>
            </w:pPr>
            <w:r>
              <w:rPr>
                <w:rFonts w:ascii="Times New Roman" w:hAnsi="Times New Roman"/>
                <w:sz w:val="20"/>
              </w:rPr>
              <w:t>26</w:t>
            </w:r>
          </w:p>
        </w:tc>
      </w:tr>
      <w:tr>
        <w:tc>
          <w:tcPr>
            <w:tcW w:type="dxa" w:w="1872"/>
          </w:tcPr>
          <w:p>
            <w:pPr>
              <w:jc w:val="center"/>
            </w:pPr>
            <w:r>
              <w:rPr>
                <w:rFonts w:ascii="Times New Roman" w:hAnsi="Times New Roman"/>
                <w:sz w:val="20"/>
              </w:rPr>
              <w:t>Figure 6.6.1</w:t>
            </w:r>
          </w:p>
        </w:tc>
        <w:tc>
          <w:tcPr>
            <w:tcW w:type="dxa" w:w="5904"/>
          </w:tcPr>
          <w:p>
            <w:pPr>
              <w:jc w:val="left"/>
            </w:pPr>
            <w:r>
              <w:rPr>
                <w:rFonts w:ascii="Times New Roman" w:hAnsi="Times New Roman"/>
                <w:sz w:val="20"/>
              </w:rPr>
              <w:t>Sequence Diagram – Login Flow</w:t>
            </w:r>
          </w:p>
        </w:tc>
        <w:tc>
          <w:tcPr>
            <w:tcW w:type="dxa" w:w="1008"/>
          </w:tcPr>
          <w:p>
            <w:pPr>
              <w:jc w:val="center"/>
            </w:pPr>
            <w:r>
              <w:rPr>
                <w:rFonts w:ascii="Times New Roman" w:hAnsi="Times New Roman"/>
                <w:sz w:val="20"/>
              </w:rPr>
              <w:t>27</w:t>
            </w:r>
          </w:p>
        </w:tc>
      </w:tr>
      <w:tr>
        <w:tc>
          <w:tcPr>
            <w:tcW w:type="dxa" w:w="1872"/>
          </w:tcPr>
          <w:p>
            <w:pPr>
              <w:jc w:val="center"/>
            </w:pPr>
            <w:r>
              <w:rPr>
                <w:rFonts w:ascii="Times New Roman" w:hAnsi="Times New Roman"/>
                <w:sz w:val="20"/>
              </w:rPr>
              <w:t>Figure 6.6.2</w:t>
            </w:r>
          </w:p>
        </w:tc>
        <w:tc>
          <w:tcPr>
            <w:tcW w:type="dxa" w:w="5904"/>
          </w:tcPr>
          <w:p>
            <w:pPr>
              <w:jc w:val="left"/>
            </w:pPr>
            <w:r>
              <w:rPr>
                <w:rFonts w:ascii="Times New Roman" w:hAnsi="Times New Roman"/>
                <w:sz w:val="20"/>
              </w:rPr>
              <w:t>Sequence Diagram – Appointment Booking</w:t>
            </w:r>
          </w:p>
        </w:tc>
        <w:tc>
          <w:tcPr>
            <w:tcW w:type="dxa" w:w="1008"/>
          </w:tcPr>
          <w:p>
            <w:pPr>
              <w:jc w:val="center"/>
            </w:pPr>
            <w:r>
              <w:rPr>
                <w:rFonts w:ascii="Times New Roman" w:hAnsi="Times New Roman"/>
                <w:sz w:val="20"/>
              </w:rPr>
              <w:t>28</w:t>
            </w:r>
          </w:p>
        </w:tc>
      </w:tr>
      <w:tr>
        <w:tc>
          <w:tcPr>
            <w:tcW w:type="dxa" w:w="1872"/>
          </w:tcPr>
          <w:p>
            <w:pPr>
              <w:jc w:val="center"/>
            </w:pPr>
            <w:r>
              <w:rPr>
                <w:rFonts w:ascii="Times New Roman" w:hAnsi="Times New Roman"/>
                <w:sz w:val="20"/>
              </w:rPr>
              <w:t>Figure 7.1.1</w:t>
            </w:r>
          </w:p>
        </w:tc>
        <w:tc>
          <w:tcPr>
            <w:tcW w:type="dxa" w:w="5904"/>
          </w:tcPr>
          <w:p>
            <w:pPr>
              <w:jc w:val="left"/>
            </w:pPr>
            <w:r>
              <w:rPr>
                <w:rFonts w:ascii="Times New Roman" w:hAnsi="Times New Roman"/>
                <w:sz w:val="20"/>
              </w:rPr>
              <w:t>Synora Health Landing Page</w:t>
            </w:r>
          </w:p>
        </w:tc>
        <w:tc>
          <w:tcPr>
            <w:tcW w:type="dxa" w:w="1008"/>
          </w:tcPr>
          <w:p>
            <w:pPr>
              <w:jc w:val="center"/>
            </w:pPr>
            <w:r>
              <w:rPr>
                <w:rFonts w:ascii="Times New Roman" w:hAnsi="Times New Roman"/>
                <w:sz w:val="20"/>
              </w:rPr>
              <w:t>29</w:t>
            </w:r>
          </w:p>
        </w:tc>
      </w:tr>
      <w:tr>
        <w:tc>
          <w:tcPr>
            <w:tcW w:type="dxa" w:w="1872"/>
          </w:tcPr>
          <w:p>
            <w:pPr>
              <w:jc w:val="center"/>
            </w:pPr>
            <w:r>
              <w:rPr>
                <w:rFonts w:ascii="Times New Roman" w:hAnsi="Times New Roman"/>
                <w:sz w:val="20"/>
              </w:rPr>
              <w:t>Figure 7.1.2</w:t>
            </w:r>
          </w:p>
        </w:tc>
        <w:tc>
          <w:tcPr>
            <w:tcW w:type="dxa" w:w="5904"/>
          </w:tcPr>
          <w:p>
            <w:pPr>
              <w:jc w:val="left"/>
            </w:pPr>
            <w:r>
              <w:rPr>
                <w:rFonts w:ascii="Times New Roman" w:hAnsi="Times New Roman"/>
                <w:sz w:val="20"/>
              </w:rPr>
              <w:t>Login Page</w:t>
            </w:r>
          </w:p>
        </w:tc>
        <w:tc>
          <w:tcPr>
            <w:tcW w:type="dxa" w:w="1008"/>
          </w:tcPr>
          <w:p>
            <w:pPr>
              <w:jc w:val="center"/>
            </w:pPr>
            <w:r>
              <w:rPr>
                <w:rFonts w:ascii="Times New Roman" w:hAnsi="Times New Roman"/>
                <w:sz w:val="20"/>
              </w:rPr>
              <w:t>30</w:t>
            </w:r>
          </w:p>
        </w:tc>
      </w:tr>
      <w:tr>
        <w:tc>
          <w:tcPr>
            <w:tcW w:type="dxa" w:w="1872"/>
          </w:tcPr>
          <w:p>
            <w:pPr>
              <w:jc w:val="center"/>
            </w:pPr>
            <w:r>
              <w:rPr>
                <w:rFonts w:ascii="Times New Roman" w:hAnsi="Times New Roman"/>
                <w:sz w:val="20"/>
              </w:rPr>
              <w:t>Figure 7.1.3</w:t>
            </w:r>
          </w:p>
        </w:tc>
        <w:tc>
          <w:tcPr>
            <w:tcW w:type="dxa" w:w="5904"/>
          </w:tcPr>
          <w:p>
            <w:pPr>
              <w:jc w:val="left"/>
            </w:pPr>
            <w:r>
              <w:rPr>
                <w:rFonts w:ascii="Times New Roman" w:hAnsi="Times New Roman"/>
                <w:sz w:val="20"/>
              </w:rPr>
              <w:t>Registration Page with OTP Verification</w:t>
            </w:r>
          </w:p>
        </w:tc>
        <w:tc>
          <w:tcPr>
            <w:tcW w:type="dxa" w:w="1008"/>
          </w:tcPr>
          <w:p>
            <w:pPr>
              <w:jc w:val="center"/>
            </w:pPr>
            <w:r>
              <w:rPr>
                <w:rFonts w:ascii="Times New Roman" w:hAnsi="Times New Roman"/>
                <w:sz w:val="20"/>
              </w:rPr>
              <w:t>31</w:t>
            </w:r>
          </w:p>
        </w:tc>
      </w:tr>
      <w:tr>
        <w:tc>
          <w:tcPr>
            <w:tcW w:type="dxa" w:w="1872"/>
          </w:tcPr>
          <w:p>
            <w:pPr>
              <w:jc w:val="center"/>
            </w:pPr>
            <w:r>
              <w:rPr>
                <w:rFonts w:ascii="Times New Roman" w:hAnsi="Times New Roman"/>
                <w:sz w:val="20"/>
              </w:rPr>
              <w:t>Figure 7.1.4</w:t>
            </w:r>
          </w:p>
        </w:tc>
        <w:tc>
          <w:tcPr>
            <w:tcW w:type="dxa" w:w="5904"/>
          </w:tcPr>
          <w:p>
            <w:pPr>
              <w:jc w:val="left"/>
            </w:pPr>
            <w:r>
              <w:rPr>
                <w:rFonts w:ascii="Times New Roman" w:hAnsi="Times New Roman"/>
                <w:sz w:val="20"/>
              </w:rPr>
              <w:t>Patient Dashboard</w:t>
            </w:r>
          </w:p>
        </w:tc>
        <w:tc>
          <w:tcPr>
            <w:tcW w:type="dxa" w:w="1008"/>
          </w:tcPr>
          <w:p>
            <w:pPr>
              <w:jc w:val="center"/>
            </w:pPr>
            <w:r>
              <w:rPr>
                <w:rFonts w:ascii="Times New Roman" w:hAnsi="Times New Roman"/>
                <w:sz w:val="20"/>
              </w:rPr>
              <w:t>32</w:t>
            </w:r>
          </w:p>
        </w:tc>
      </w:tr>
      <w:tr>
        <w:tc>
          <w:tcPr>
            <w:tcW w:type="dxa" w:w="1872"/>
          </w:tcPr>
          <w:p>
            <w:pPr>
              <w:jc w:val="center"/>
            </w:pPr>
            <w:r>
              <w:rPr>
                <w:rFonts w:ascii="Times New Roman" w:hAnsi="Times New Roman"/>
                <w:sz w:val="20"/>
              </w:rPr>
              <w:t>Figure 7.1.5</w:t>
            </w:r>
          </w:p>
        </w:tc>
        <w:tc>
          <w:tcPr>
            <w:tcW w:type="dxa" w:w="5904"/>
          </w:tcPr>
          <w:p>
            <w:pPr>
              <w:jc w:val="left"/>
            </w:pPr>
            <w:r>
              <w:rPr>
                <w:rFonts w:ascii="Times New Roman" w:hAnsi="Times New Roman"/>
                <w:sz w:val="20"/>
              </w:rPr>
              <w:t>Doctor Listing Page</w:t>
            </w:r>
          </w:p>
        </w:tc>
        <w:tc>
          <w:tcPr>
            <w:tcW w:type="dxa" w:w="1008"/>
          </w:tcPr>
          <w:p>
            <w:pPr>
              <w:jc w:val="center"/>
            </w:pPr>
            <w:r>
              <w:rPr>
                <w:rFonts w:ascii="Times New Roman" w:hAnsi="Times New Roman"/>
                <w:sz w:val="20"/>
              </w:rPr>
              <w:t>33</w:t>
            </w:r>
          </w:p>
        </w:tc>
      </w:tr>
      <w:tr>
        <w:tc>
          <w:tcPr>
            <w:tcW w:type="dxa" w:w="1872"/>
          </w:tcPr>
          <w:p>
            <w:pPr>
              <w:jc w:val="center"/>
            </w:pPr>
            <w:r>
              <w:rPr>
                <w:rFonts w:ascii="Times New Roman" w:hAnsi="Times New Roman"/>
                <w:sz w:val="20"/>
              </w:rPr>
              <w:t>Figure 7.1.6</w:t>
            </w:r>
          </w:p>
        </w:tc>
        <w:tc>
          <w:tcPr>
            <w:tcW w:type="dxa" w:w="5904"/>
          </w:tcPr>
          <w:p>
            <w:pPr>
              <w:jc w:val="left"/>
            </w:pPr>
            <w:r>
              <w:rPr>
                <w:rFonts w:ascii="Times New Roman" w:hAnsi="Times New Roman"/>
                <w:sz w:val="20"/>
              </w:rPr>
              <w:t>Appointment Booking with Razorpay Payment</w:t>
            </w:r>
          </w:p>
        </w:tc>
        <w:tc>
          <w:tcPr>
            <w:tcW w:type="dxa" w:w="1008"/>
          </w:tcPr>
          <w:p>
            <w:pPr>
              <w:jc w:val="center"/>
            </w:pPr>
            <w:r>
              <w:rPr>
                <w:rFonts w:ascii="Times New Roman" w:hAnsi="Times New Roman"/>
                <w:sz w:val="20"/>
              </w:rPr>
              <w:t>34</w:t>
            </w:r>
          </w:p>
        </w:tc>
      </w:tr>
      <w:tr>
        <w:tc>
          <w:tcPr>
            <w:tcW w:type="dxa" w:w="1872"/>
          </w:tcPr>
          <w:p>
            <w:pPr>
              <w:jc w:val="center"/>
            </w:pPr>
            <w:r>
              <w:rPr>
                <w:rFonts w:ascii="Times New Roman" w:hAnsi="Times New Roman"/>
                <w:sz w:val="20"/>
              </w:rPr>
              <w:t>Figure 7.1.7</w:t>
            </w:r>
          </w:p>
        </w:tc>
        <w:tc>
          <w:tcPr>
            <w:tcW w:type="dxa" w:w="5904"/>
          </w:tcPr>
          <w:p>
            <w:pPr>
              <w:jc w:val="left"/>
            </w:pPr>
            <w:r>
              <w:rPr>
                <w:rFonts w:ascii="Times New Roman" w:hAnsi="Times New Roman"/>
                <w:sz w:val="20"/>
              </w:rPr>
              <w:t>AI Symptom Checker Module</w:t>
            </w:r>
          </w:p>
        </w:tc>
        <w:tc>
          <w:tcPr>
            <w:tcW w:type="dxa" w:w="1008"/>
          </w:tcPr>
          <w:p>
            <w:pPr>
              <w:jc w:val="center"/>
            </w:pPr>
            <w:r>
              <w:rPr>
                <w:rFonts w:ascii="Times New Roman" w:hAnsi="Times New Roman"/>
                <w:sz w:val="20"/>
              </w:rPr>
              <w:t>35</w:t>
            </w:r>
          </w:p>
        </w:tc>
      </w:tr>
      <w:tr>
        <w:tc>
          <w:tcPr>
            <w:tcW w:type="dxa" w:w="1872"/>
          </w:tcPr>
          <w:p>
            <w:pPr>
              <w:jc w:val="center"/>
            </w:pPr>
            <w:r>
              <w:rPr>
                <w:rFonts w:ascii="Times New Roman" w:hAnsi="Times New Roman"/>
                <w:sz w:val="20"/>
              </w:rPr>
              <w:t>Figure 7.1.8</w:t>
            </w:r>
          </w:p>
        </w:tc>
        <w:tc>
          <w:tcPr>
            <w:tcW w:type="dxa" w:w="5904"/>
          </w:tcPr>
          <w:p>
            <w:pPr>
              <w:jc w:val="left"/>
            </w:pPr>
            <w:r>
              <w:rPr>
                <w:rFonts w:ascii="Times New Roman" w:hAnsi="Times New Roman"/>
                <w:sz w:val="20"/>
              </w:rPr>
              <w:t>AI Health Copilot Chat Interface</w:t>
            </w:r>
          </w:p>
        </w:tc>
        <w:tc>
          <w:tcPr>
            <w:tcW w:type="dxa" w:w="1008"/>
          </w:tcPr>
          <w:p>
            <w:pPr>
              <w:jc w:val="center"/>
            </w:pPr>
            <w:r>
              <w:rPr>
                <w:rFonts w:ascii="Times New Roman" w:hAnsi="Times New Roman"/>
                <w:sz w:val="20"/>
              </w:rPr>
              <w:t>36</w:t>
            </w:r>
          </w:p>
        </w:tc>
      </w:tr>
      <w:tr>
        <w:tc>
          <w:tcPr>
            <w:tcW w:type="dxa" w:w="1872"/>
          </w:tcPr>
          <w:p>
            <w:pPr>
              <w:jc w:val="center"/>
            </w:pPr>
            <w:r>
              <w:rPr>
                <w:rFonts w:ascii="Times New Roman" w:hAnsi="Times New Roman"/>
                <w:sz w:val="20"/>
              </w:rPr>
              <w:t>Figure 7.1.9</w:t>
            </w:r>
          </w:p>
        </w:tc>
        <w:tc>
          <w:tcPr>
            <w:tcW w:type="dxa" w:w="5904"/>
          </w:tcPr>
          <w:p>
            <w:pPr>
              <w:jc w:val="left"/>
            </w:pPr>
            <w:r>
              <w:rPr>
                <w:rFonts w:ascii="Times New Roman" w:hAnsi="Times New Roman"/>
                <w:sz w:val="20"/>
              </w:rPr>
              <w:t>Health Records Management</w:t>
            </w:r>
          </w:p>
        </w:tc>
        <w:tc>
          <w:tcPr>
            <w:tcW w:type="dxa" w:w="1008"/>
          </w:tcPr>
          <w:p>
            <w:pPr>
              <w:jc w:val="center"/>
            </w:pPr>
            <w:r>
              <w:rPr>
                <w:rFonts w:ascii="Times New Roman" w:hAnsi="Times New Roman"/>
                <w:sz w:val="20"/>
              </w:rPr>
              <w:t>37</w:t>
            </w:r>
          </w:p>
        </w:tc>
      </w:tr>
      <w:tr>
        <w:tc>
          <w:tcPr>
            <w:tcW w:type="dxa" w:w="1872"/>
          </w:tcPr>
          <w:p>
            <w:pPr>
              <w:jc w:val="center"/>
            </w:pPr>
            <w:r>
              <w:rPr>
                <w:rFonts w:ascii="Times New Roman" w:hAnsi="Times New Roman"/>
                <w:sz w:val="20"/>
              </w:rPr>
              <w:t>Figure 7.1.10</w:t>
            </w:r>
          </w:p>
        </w:tc>
        <w:tc>
          <w:tcPr>
            <w:tcW w:type="dxa" w:w="5904"/>
          </w:tcPr>
          <w:p>
            <w:pPr>
              <w:jc w:val="left"/>
            </w:pPr>
            <w:r>
              <w:rPr>
                <w:rFonts w:ascii="Times New Roman" w:hAnsi="Times New Roman"/>
                <w:sz w:val="20"/>
              </w:rPr>
              <w:t>Medicine Reminder with Google Calendar</w:t>
            </w:r>
          </w:p>
        </w:tc>
        <w:tc>
          <w:tcPr>
            <w:tcW w:type="dxa" w:w="1008"/>
          </w:tcPr>
          <w:p>
            <w:pPr>
              <w:jc w:val="center"/>
            </w:pPr>
            <w:r>
              <w:rPr>
                <w:rFonts w:ascii="Times New Roman" w:hAnsi="Times New Roman"/>
                <w:sz w:val="20"/>
              </w:rPr>
              <w:t>38</w:t>
            </w:r>
          </w:p>
        </w:tc>
      </w:tr>
      <w:tr>
        <w:tc>
          <w:tcPr>
            <w:tcW w:type="dxa" w:w="1872"/>
          </w:tcPr>
          <w:p>
            <w:pPr>
              <w:jc w:val="center"/>
            </w:pPr>
            <w:r>
              <w:rPr>
                <w:rFonts w:ascii="Times New Roman" w:hAnsi="Times New Roman"/>
                <w:sz w:val="20"/>
              </w:rPr>
              <w:t>Figure 7.1.11</w:t>
            </w:r>
          </w:p>
        </w:tc>
        <w:tc>
          <w:tcPr>
            <w:tcW w:type="dxa" w:w="5904"/>
          </w:tcPr>
          <w:p>
            <w:pPr>
              <w:jc w:val="left"/>
            </w:pPr>
            <w:r>
              <w:rPr>
                <w:rFonts w:ascii="Times New Roman" w:hAnsi="Times New Roman"/>
                <w:sz w:val="20"/>
              </w:rPr>
              <w:t>Nearby Hospitals &amp; Pharmacies</w:t>
            </w:r>
          </w:p>
        </w:tc>
        <w:tc>
          <w:tcPr>
            <w:tcW w:type="dxa" w:w="1008"/>
          </w:tcPr>
          <w:p>
            <w:pPr>
              <w:jc w:val="center"/>
            </w:pPr>
            <w:r>
              <w:rPr>
                <w:rFonts w:ascii="Times New Roman" w:hAnsi="Times New Roman"/>
                <w:sz w:val="20"/>
              </w:rPr>
              <w:t>39</w:t>
            </w:r>
          </w:p>
        </w:tc>
      </w:tr>
      <w:tr>
        <w:tc>
          <w:tcPr>
            <w:tcW w:type="dxa" w:w="1872"/>
          </w:tcPr>
          <w:p>
            <w:pPr>
              <w:jc w:val="center"/>
            </w:pPr>
            <w:r>
              <w:rPr>
                <w:rFonts w:ascii="Times New Roman" w:hAnsi="Times New Roman"/>
                <w:sz w:val="20"/>
              </w:rPr>
              <w:t>Figure 7.1.12</w:t>
            </w:r>
          </w:p>
        </w:tc>
        <w:tc>
          <w:tcPr>
            <w:tcW w:type="dxa" w:w="5904"/>
          </w:tcPr>
          <w:p>
            <w:pPr>
              <w:jc w:val="left"/>
            </w:pPr>
            <w:r>
              <w:rPr>
                <w:rFonts w:ascii="Times New Roman" w:hAnsi="Times New Roman"/>
                <w:sz w:val="20"/>
              </w:rPr>
              <w:t>Health Goals Tracker</w:t>
            </w:r>
          </w:p>
        </w:tc>
        <w:tc>
          <w:tcPr>
            <w:tcW w:type="dxa" w:w="1008"/>
          </w:tcPr>
          <w:p>
            <w:pPr>
              <w:jc w:val="center"/>
            </w:pPr>
            <w:r>
              <w:rPr>
                <w:rFonts w:ascii="Times New Roman" w:hAnsi="Times New Roman"/>
                <w:sz w:val="20"/>
              </w:rPr>
              <w:t>40</w:t>
            </w:r>
          </w:p>
        </w:tc>
      </w:tr>
      <w:tr>
        <w:tc>
          <w:tcPr>
            <w:tcW w:type="dxa" w:w="1872"/>
          </w:tcPr>
          <w:p>
            <w:pPr>
              <w:jc w:val="center"/>
            </w:pPr>
            <w:r>
              <w:rPr>
                <w:rFonts w:ascii="Times New Roman" w:hAnsi="Times New Roman"/>
                <w:sz w:val="20"/>
              </w:rPr>
              <w:t>Figure 7.1.13</w:t>
            </w:r>
          </w:p>
        </w:tc>
        <w:tc>
          <w:tcPr>
            <w:tcW w:type="dxa" w:w="5904"/>
          </w:tcPr>
          <w:p>
            <w:pPr>
              <w:jc w:val="left"/>
            </w:pPr>
            <w:r>
              <w:rPr>
                <w:rFonts w:ascii="Times New Roman" w:hAnsi="Times New Roman"/>
                <w:sz w:val="20"/>
              </w:rPr>
              <w:t>Insurance Policy &amp; Claims Management</w:t>
            </w:r>
          </w:p>
        </w:tc>
        <w:tc>
          <w:tcPr>
            <w:tcW w:type="dxa" w:w="1008"/>
          </w:tcPr>
          <w:p>
            <w:pPr>
              <w:jc w:val="center"/>
            </w:pPr>
            <w:r>
              <w:rPr>
                <w:rFonts w:ascii="Times New Roman" w:hAnsi="Times New Roman"/>
                <w:sz w:val="20"/>
              </w:rPr>
              <w:t>41</w:t>
            </w:r>
          </w:p>
        </w:tc>
      </w:tr>
      <w:tr>
        <w:tc>
          <w:tcPr>
            <w:tcW w:type="dxa" w:w="1872"/>
          </w:tcPr>
          <w:p>
            <w:pPr>
              <w:jc w:val="center"/>
            </w:pPr>
            <w:r>
              <w:rPr>
                <w:rFonts w:ascii="Times New Roman" w:hAnsi="Times New Roman"/>
                <w:sz w:val="20"/>
              </w:rPr>
              <w:t>Figure 7.1.14</w:t>
            </w:r>
          </w:p>
        </w:tc>
        <w:tc>
          <w:tcPr>
            <w:tcW w:type="dxa" w:w="5904"/>
          </w:tcPr>
          <w:p>
            <w:pPr>
              <w:jc w:val="left"/>
            </w:pPr>
            <w:r>
              <w:rPr>
                <w:rFonts w:ascii="Times New Roman" w:hAnsi="Times New Roman"/>
                <w:sz w:val="20"/>
              </w:rPr>
              <w:t>Doctor Dashboard</w:t>
            </w:r>
          </w:p>
        </w:tc>
        <w:tc>
          <w:tcPr>
            <w:tcW w:type="dxa" w:w="1008"/>
          </w:tcPr>
          <w:p>
            <w:pPr>
              <w:jc w:val="center"/>
            </w:pPr>
            <w:r>
              <w:rPr>
                <w:rFonts w:ascii="Times New Roman" w:hAnsi="Times New Roman"/>
                <w:sz w:val="20"/>
              </w:rPr>
              <w:t>42</w:t>
            </w:r>
          </w:p>
        </w:tc>
      </w:tr>
      <w:tr>
        <w:tc>
          <w:tcPr>
            <w:tcW w:type="dxa" w:w="1872"/>
          </w:tcPr>
          <w:p>
            <w:pPr>
              <w:jc w:val="center"/>
            </w:pPr>
            <w:r>
              <w:rPr>
                <w:rFonts w:ascii="Times New Roman" w:hAnsi="Times New Roman"/>
                <w:sz w:val="20"/>
              </w:rPr>
              <w:t>Figure 7.1.15</w:t>
            </w:r>
          </w:p>
        </w:tc>
        <w:tc>
          <w:tcPr>
            <w:tcW w:type="dxa" w:w="5904"/>
          </w:tcPr>
          <w:p>
            <w:pPr>
              <w:jc w:val="left"/>
            </w:pPr>
            <w:r>
              <w:rPr>
                <w:rFonts w:ascii="Times New Roman" w:hAnsi="Times New Roman"/>
                <w:sz w:val="20"/>
              </w:rPr>
              <w:t>Doctor – Patient Management</w:t>
            </w:r>
          </w:p>
        </w:tc>
        <w:tc>
          <w:tcPr>
            <w:tcW w:type="dxa" w:w="1008"/>
          </w:tcPr>
          <w:p>
            <w:pPr>
              <w:jc w:val="center"/>
            </w:pPr>
            <w:r>
              <w:rPr>
                <w:rFonts w:ascii="Times New Roman" w:hAnsi="Times New Roman"/>
                <w:sz w:val="20"/>
              </w:rPr>
              <w:t>43</w:t>
            </w:r>
          </w:p>
        </w:tc>
      </w:tr>
      <w:tr>
        <w:tc>
          <w:tcPr>
            <w:tcW w:type="dxa" w:w="1872"/>
          </w:tcPr>
          <w:p>
            <w:pPr>
              <w:jc w:val="center"/>
            </w:pPr>
            <w:r>
              <w:rPr>
                <w:rFonts w:ascii="Times New Roman" w:hAnsi="Times New Roman"/>
                <w:sz w:val="20"/>
              </w:rPr>
              <w:t>Figure 7.1.16</w:t>
            </w:r>
          </w:p>
        </w:tc>
        <w:tc>
          <w:tcPr>
            <w:tcW w:type="dxa" w:w="5904"/>
          </w:tcPr>
          <w:p>
            <w:pPr>
              <w:jc w:val="left"/>
            </w:pPr>
            <w:r>
              <w:rPr>
                <w:rFonts w:ascii="Times New Roman" w:hAnsi="Times New Roman"/>
                <w:sz w:val="20"/>
              </w:rPr>
              <w:t>Digital Prescription Module</w:t>
            </w:r>
          </w:p>
        </w:tc>
        <w:tc>
          <w:tcPr>
            <w:tcW w:type="dxa" w:w="1008"/>
          </w:tcPr>
          <w:p>
            <w:pPr>
              <w:jc w:val="center"/>
            </w:pPr>
            <w:r>
              <w:rPr>
                <w:rFonts w:ascii="Times New Roman" w:hAnsi="Times New Roman"/>
                <w:sz w:val="20"/>
              </w:rPr>
              <w:t>44</w:t>
            </w:r>
          </w:p>
        </w:tc>
      </w:tr>
      <w:tr>
        <w:tc>
          <w:tcPr>
            <w:tcW w:type="dxa" w:w="1872"/>
          </w:tcPr>
          <w:p>
            <w:pPr>
              <w:jc w:val="center"/>
            </w:pPr>
            <w:r>
              <w:rPr>
                <w:rFonts w:ascii="Times New Roman" w:hAnsi="Times New Roman"/>
                <w:sz w:val="20"/>
              </w:rPr>
              <w:t>Figure 7.1.17</w:t>
            </w:r>
          </w:p>
        </w:tc>
        <w:tc>
          <w:tcPr>
            <w:tcW w:type="dxa" w:w="5904"/>
          </w:tcPr>
          <w:p>
            <w:pPr>
              <w:jc w:val="left"/>
            </w:pPr>
            <w:r>
              <w:rPr>
                <w:rFonts w:ascii="Times New Roman" w:hAnsi="Times New Roman"/>
                <w:sz w:val="20"/>
              </w:rPr>
              <w:t>Video Consultation – WebRTC Interface</w:t>
            </w:r>
          </w:p>
        </w:tc>
        <w:tc>
          <w:tcPr>
            <w:tcW w:type="dxa" w:w="1008"/>
          </w:tcPr>
          <w:p>
            <w:pPr>
              <w:jc w:val="center"/>
            </w:pPr>
            <w:r>
              <w:rPr>
                <w:rFonts w:ascii="Times New Roman" w:hAnsi="Times New Roman"/>
                <w:sz w:val="20"/>
              </w:rPr>
              <w:t>45</w:t>
            </w:r>
          </w:p>
        </w:tc>
      </w:tr>
      <w:tr>
        <w:tc>
          <w:tcPr>
            <w:tcW w:type="dxa" w:w="1872"/>
          </w:tcPr>
          <w:p>
            <w:pPr>
              <w:jc w:val="center"/>
            </w:pPr>
            <w:r>
              <w:rPr>
                <w:rFonts w:ascii="Times New Roman" w:hAnsi="Times New Roman"/>
                <w:sz w:val="20"/>
              </w:rPr>
              <w:t>Figure 7.1.18</w:t>
            </w:r>
          </w:p>
        </w:tc>
        <w:tc>
          <w:tcPr>
            <w:tcW w:type="dxa" w:w="5904"/>
          </w:tcPr>
          <w:p>
            <w:pPr>
              <w:jc w:val="left"/>
            </w:pPr>
            <w:r>
              <w:rPr>
                <w:rFonts w:ascii="Times New Roman" w:hAnsi="Times New Roman"/>
                <w:sz w:val="20"/>
              </w:rPr>
              <w:t>Admin Dashboard</w:t>
            </w:r>
          </w:p>
        </w:tc>
        <w:tc>
          <w:tcPr>
            <w:tcW w:type="dxa" w:w="1008"/>
          </w:tcPr>
          <w:p>
            <w:pPr>
              <w:jc w:val="center"/>
            </w:pPr>
            <w:r>
              <w:rPr>
                <w:rFonts w:ascii="Times New Roman" w:hAnsi="Times New Roman"/>
                <w:sz w:val="20"/>
              </w:rPr>
              <w:t>46</w:t>
            </w:r>
          </w:p>
        </w:tc>
      </w:tr>
      <w:tr>
        <w:tc>
          <w:tcPr>
            <w:tcW w:type="dxa" w:w="1872"/>
          </w:tcPr>
          <w:p>
            <w:pPr>
              <w:jc w:val="center"/>
            </w:pPr>
            <w:r>
              <w:rPr>
                <w:rFonts w:ascii="Times New Roman" w:hAnsi="Times New Roman"/>
                <w:sz w:val="20"/>
              </w:rPr>
              <w:t>Figure 8.1.1</w:t>
            </w:r>
          </w:p>
        </w:tc>
        <w:tc>
          <w:tcPr>
            <w:tcW w:type="dxa" w:w="5904"/>
          </w:tcPr>
          <w:p>
            <w:pPr>
              <w:jc w:val="left"/>
            </w:pPr>
            <w:r>
              <w:rPr>
                <w:rFonts w:ascii="Times New Roman" w:hAnsi="Times New Roman"/>
                <w:sz w:val="20"/>
              </w:rPr>
              <w:t>MongoDB Collections Overview</w:t>
            </w:r>
          </w:p>
        </w:tc>
        <w:tc>
          <w:tcPr>
            <w:tcW w:type="dxa" w:w="1008"/>
          </w:tcPr>
          <w:p>
            <w:pPr>
              <w:jc w:val="center"/>
            </w:pPr>
            <w:r>
              <w:rPr>
                <w:rFonts w:ascii="Times New Roman" w:hAnsi="Times New Roman"/>
                <w:sz w:val="20"/>
              </w:rPr>
              <w:t>49</w:t>
            </w:r>
          </w:p>
        </w:tc>
      </w:tr>
      <w:tr>
        <w:tc>
          <w:tcPr>
            <w:tcW w:type="dxa" w:w="1872"/>
          </w:tcPr>
          <w:p>
            <w:pPr>
              <w:jc w:val="center"/>
            </w:pPr>
            <w:r>
              <w:rPr>
                <w:rFonts w:ascii="Times New Roman" w:hAnsi="Times New Roman"/>
                <w:sz w:val="20"/>
              </w:rPr>
              <w:t>Figure 11.1.1</w:t>
            </w:r>
          </w:p>
        </w:tc>
        <w:tc>
          <w:tcPr>
            <w:tcW w:type="dxa" w:w="5904"/>
          </w:tcPr>
          <w:p>
            <w:pPr>
              <w:jc w:val="left"/>
            </w:pPr>
            <w:r>
              <w:rPr>
                <w:rFonts w:ascii="Times New Roman" w:hAnsi="Times New Roman"/>
                <w:sz w:val="20"/>
              </w:rPr>
              <w:t>FastAPI Application Entry Point – main.py</w:t>
            </w:r>
          </w:p>
        </w:tc>
        <w:tc>
          <w:tcPr>
            <w:tcW w:type="dxa" w:w="1008"/>
          </w:tcPr>
          <w:p>
            <w:pPr>
              <w:jc w:val="center"/>
            </w:pPr>
            <w:r>
              <w:rPr>
                <w:rFonts w:ascii="Times New Roman" w:hAnsi="Times New Roman"/>
                <w:sz w:val="20"/>
              </w:rPr>
              <w:t>69</w:t>
            </w:r>
          </w:p>
        </w:tc>
      </w:tr>
      <w:tr>
        <w:tc>
          <w:tcPr>
            <w:tcW w:type="dxa" w:w="1872"/>
          </w:tcPr>
          <w:p>
            <w:pPr>
              <w:jc w:val="center"/>
            </w:pPr>
            <w:r>
              <w:rPr>
                <w:rFonts w:ascii="Times New Roman" w:hAnsi="Times New Roman"/>
                <w:sz w:val="20"/>
              </w:rPr>
              <w:t>Figure 11.1.2</w:t>
            </w:r>
          </w:p>
        </w:tc>
        <w:tc>
          <w:tcPr>
            <w:tcW w:type="dxa" w:w="5904"/>
          </w:tcPr>
          <w:p>
            <w:pPr>
              <w:jc w:val="left"/>
            </w:pPr>
            <w:r>
              <w:rPr>
                <w:rFonts w:ascii="Times New Roman" w:hAnsi="Times New Roman"/>
                <w:sz w:val="20"/>
              </w:rPr>
              <w:t>Login Service – auth_service.py</w:t>
            </w:r>
          </w:p>
        </w:tc>
        <w:tc>
          <w:tcPr>
            <w:tcW w:type="dxa" w:w="1008"/>
          </w:tcPr>
          <w:p>
            <w:pPr>
              <w:jc w:val="center"/>
            </w:pPr>
            <w:r>
              <w:rPr>
                <w:rFonts w:ascii="Times New Roman" w:hAnsi="Times New Roman"/>
                <w:sz w:val="20"/>
              </w:rPr>
              <w:t>70</w:t>
            </w:r>
          </w:p>
        </w:tc>
      </w:tr>
      <w:tr>
        <w:tc>
          <w:tcPr>
            <w:tcW w:type="dxa" w:w="1872"/>
          </w:tcPr>
          <w:p>
            <w:pPr>
              <w:jc w:val="center"/>
            </w:pPr>
            <w:r>
              <w:rPr>
                <w:rFonts w:ascii="Times New Roman" w:hAnsi="Times New Roman"/>
                <w:sz w:val="20"/>
              </w:rPr>
              <w:t>Figure 11.1.3</w:t>
            </w:r>
          </w:p>
        </w:tc>
        <w:tc>
          <w:tcPr>
            <w:tcW w:type="dxa" w:w="5904"/>
          </w:tcPr>
          <w:p>
            <w:pPr>
              <w:jc w:val="left"/>
            </w:pPr>
            <w:r>
              <w:rPr>
                <w:rFonts w:ascii="Times New Roman" w:hAnsi="Times New Roman"/>
                <w:sz w:val="20"/>
              </w:rPr>
              <w:t>OTP Send Route – auth.py</w:t>
            </w:r>
          </w:p>
        </w:tc>
        <w:tc>
          <w:tcPr>
            <w:tcW w:type="dxa" w:w="1008"/>
          </w:tcPr>
          <w:p>
            <w:pPr>
              <w:jc w:val="center"/>
            </w:pPr>
            <w:r>
              <w:rPr>
                <w:rFonts w:ascii="Times New Roman" w:hAnsi="Times New Roman"/>
                <w:sz w:val="20"/>
              </w:rPr>
              <w:t>71</w:t>
            </w:r>
          </w:p>
        </w:tc>
      </w:tr>
      <w:tr>
        <w:tc>
          <w:tcPr>
            <w:tcW w:type="dxa" w:w="1872"/>
          </w:tcPr>
          <w:p>
            <w:pPr>
              <w:jc w:val="center"/>
            </w:pPr>
            <w:r>
              <w:rPr>
                <w:rFonts w:ascii="Times New Roman" w:hAnsi="Times New Roman"/>
                <w:sz w:val="20"/>
              </w:rPr>
              <w:t>Figure 11.1.4</w:t>
            </w:r>
          </w:p>
        </w:tc>
        <w:tc>
          <w:tcPr>
            <w:tcW w:type="dxa" w:w="5904"/>
          </w:tcPr>
          <w:p>
            <w:pPr>
              <w:jc w:val="left"/>
            </w:pPr>
            <w:r>
              <w:rPr>
                <w:rFonts w:ascii="Times New Roman" w:hAnsi="Times New Roman"/>
                <w:sz w:val="20"/>
              </w:rPr>
              <w:t>AI Symptom Analyzer – symptom_analyzer.py</w:t>
            </w:r>
          </w:p>
        </w:tc>
        <w:tc>
          <w:tcPr>
            <w:tcW w:type="dxa" w:w="1008"/>
          </w:tcPr>
          <w:p>
            <w:pPr>
              <w:jc w:val="center"/>
            </w:pPr>
            <w:r>
              <w:rPr>
                <w:rFonts w:ascii="Times New Roman" w:hAnsi="Times New Roman"/>
                <w:sz w:val="20"/>
              </w:rPr>
              <w:t>72</w:t>
            </w:r>
          </w:p>
        </w:tc>
      </w:tr>
      <w:tr>
        <w:tc>
          <w:tcPr>
            <w:tcW w:type="dxa" w:w="1872"/>
          </w:tcPr>
          <w:p>
            <w:pPr>
              <w:jc w:val="center"/>
            </w:pPr>
            <w:r>
              <w:rPr>
                <w:rFonts w:ascii="Times New Roman" w:hAnsi="Times New Roman"/>
                <w:sz w:val="20"/>
              </w:rPr>
              <w:t>Figure 11.1.5</w:t>
            </w:r>
          </w:p>
        </w:tc>
        <w:tc>
          <w:tcPr>
            <w:tcW w:type="dxa" w:w="5904"/>
          </w:tcPr>
          <w:p>
            <w:pPr>
              <w:jc w:val="left"/>
            </w:pPr>
            <w:r>
              <w:rPr>
                <w:rFonts w:ascii="Times New Roman" w:hAnsi="Times New Roman"/>
                <w:sz w:val="20"/>
              </w:rPr>
              <w:t>Payment Verification – payments.py</w:t>
            </w:r>
          </w:p>
        </w:tc>
        <w:tc>
          <w:tcPr>
            <w:tcW w:type="dxa" w:w="1008"/>
          </w:tcPr>
          <w:p>
            <w:pPr>
              <w:jc w:val="center"/>
            </w:pPr>
            <w:r>
              <w:rPr>
                <w:rFonts w:ascii="Times New Roman" w:hAnsi="Times New Roman"/>
                <w:sz w:val="20"/>
              </w:rPr>
              <w:t>73</w:t>
            </w:r>
          </w:p>
        </w:tc>
      </w:tr>
      <w:tr>
        <w:tc>
          <w:tcPr>
            <w:tcW w:type="dxa" w:w="1872"/>
          </w:tcPr>
          <w:p>
            <w:pPr>
              <w:jc w:val="center"/>
            </w:pPr>
            <w:r>
              <w:rPr>
                <w:rFonts w:ascii="Times New Roman" w:hAnsi="Times New Roman"/>
                <w:sz w:val="20"/>
              </w:rPr>
              <w:t>Figure 11.1.6</w:t>
            </w:r>
          </w:p>
        </w:tc>
        <w:tc>
          <w:tcPr>
            <w:tcW w:type="dxa" w:w="5904"/>
          </w:tcPr>
          <w:p>
            <w:pPr>
              <w:jc w:val="left"/>
            </w:pPr>
            <w:r>
              <w:rPr>
                <w:rFonts w:ascii="Times New Roman" w:hAnsi="Times New Roman"/>
                <w:sz w:val="20"/>
              </w:rPr>
              <w:t>WebSocket Chat Handler – chat.py</w:t>
            </w:r>
          </w:p>
        </w:tc>
        <w:tc>
          <w:tcPr>
            <w:tcW w:type="dxa" w:w="1008"/>
          </w:tcPr>
          <w:p>
            <w:pPr>
              <w:jc w:val="center"/>
            </w:pPr>
            <w:r>
              <w:rPr>
                <w:rFonts w:ascii="Times New Roman" w:hAnsi="Times New Roman"/>
                <w:sz w:val="20"/>
              </w:rPr>
              <w:t>74</w:t>
            </w:r>
          </w:p>
        </w:tc>
      </w:tr>
      <w:tr>
        <w:tc>
          <w:tcPr>
            <w:tcW w:type="dxa" w:w="1872"/>
          </w:tcPr>
          <w:p>
            <w:pPr>
              <w:jc w:val="center"/>
            </w:pPr>
            <w:r>
              <w:rPr>
                <w:rFonts w:ascii="Times New Roman" w:hAnsi="Times New Roman"/>
                <w:sz w:val="20"/>
              </w:rPr>
              <w:t>Figure 11.1.7</w:t>
            </w:r>
          </w:p>
        </w:tc>
        <w:tc>
          <w:tcPr>
            <w:tcW w:type="dxa" w:w="5904"/>
          </w:tcPr>
          <w:p>
            <w:pPr>
              <w:jc w:val="left"/>
            </w:pPr>
            <w:r>
              <w:rPr>
                <w:rFonts w:ascii="Times New Roman" w:hAnsi="Times New Roman"/>
                <w:sz w:val="20"/>
              </w:rPr>
              <w:t>Redux Auth Slice – authSlice.js</w:t>
            </w:r>
          </w:p>
        </w:tc>
        <w:tc>
          <w:tcPr>
            <w:tcW w:type="dxa" w:w="1008"/>
          </w:tcPr>
          <w:p>
            <w:pPr>
              <w:jc w:val="center"/>
            </w:pPr>
            <w:r>
              <w:rPr>
                <w:rFonts w:ascii="Times New Roman" w:hAnsi="Times New Roman"/>
                <w:sz w:val="20"/>
              </w:rPr>
              <w:t>75</w:t>
            </w:r>
          </w:p>
        </w:tc>
      </w:tr>
      <w:tr>
        <w:tc>
          <w:tcPr>
            <w:tcW w:type="dxa" w:w="1872"/>
          </w:tcPr>
          <w:p>
            <w:pPr>
              <w:jc w:val="center"/>
            </w:pPr>
            <w:r>
              <w:rPr>
                <w:rFonts w:ascii="Times New Roman" w:hAnsi="Times New Roman"/>
                <w:sz w:val="20"/>
              </w:rPr>
              <w:t>Figure 11.1.8</w:t>
            </w:r>
          </w:p>
        </w:tc>
        <w:tc>
          <w:tcPr>
            <w:tcW w:type="dxa" w:w="5904"/>
          </w:tcPr>
          <w:p>
            <w:pPr>
              <w:jc w:val="left"/>
            </w:pPr>
            <w:r>
              <w:rPr>
                <w:rFonts w:ascii="Times New Roman" w:hAnsi="Times New Roman"/>
                <w:sz w:val="20"/>
              </w:rPr>
              <w:t>Axios API Service with JWT Refresh – api.js</w:t>
            </w:r>
          </w:p>
        </w:tc>
        <w:tc>
          <w:tcPr>
            <w:tcW w:type="dxa" w:w="1008"/>
          </w:tcPr>
          <w:p>
            <w:pPr>
              <w:jc w:val="center"/>
            </w:pPr>
            <w:r>
              <w:rPr>
                <w:rFonts w:ascii="Times New Roman" w:hAnsi="Times New Roman"/>
                <w:sz w:val="20"/>
              </w:rPr>
              <w:t>76</w:t>
            </w:r>
          </w:p>
        </w:tc>
      </w:tr>
      <w:tr>
        <w:tc>
          <w:tcPr>
            <w:tcW w:type="dxa" w:w="1872"/>
          </w:tcPr>
          <w:p>
            <w:pPr>
              <w:jc w:val="center"/>
            </w:pPr>
            <w:r>
              <w:rPr>
                <w:rFonts w:ascii="Times New Roman" w:hAnsi="Times New Roman"/>
                <w:sz w:val="20"/>
              </w:rPr>
              <w:t>Figure 18.1.1</w:t>
            </w:r>
          </w:p>
        </w:tc>
        <w:tc>
          <w:tcPr>
            <w:tcW w:type="dxa" w:w="5904"/>
          </w:tcPr>
          <w:p>
            <w:pPr>
              <w:jc w:val="left"/>
            </w:pPr>
            <w:r>
              <w:rPr>
                <w:rFonts w:ascii="Times New Roman" w:hAnsi="Times New Roman"/>
                <w:sz w:val="20"/>
              </w:rPr>
              <w:t>Plagiarism Check Report (Paperpal + Turnitin)</w:t>
            </w:r>
          </w:p>
        </w:tc>
        <w:tc>
          <w:tcPr>
            <w:tcW w:type="dxa" w:w="1008"/>
          </w:tcPr>
          <w:p>
            <w:pPr>
              <w:jc w:val="center"/>
            </w:pPr>
            <w:r>
              <w:rPr>
                <w:rFonts w:ascii="Times New Roman" w:hAnsi="Times New Roman"/>
                <w:sz w:val="20"/>
              </w:rPr>
              <w:t>101</w:t>
            </w:r>
          </w:p>
        </w:tc>
      </w:tr>
    </w:tbl>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LIST OF TABLES</w:t>
      </w:r>
    </w:p>
    <w:tbl>
      <w:tblPr>
        <w:tblStyle w:val="TableGrid"/>
        <w:tblW w:type="auto" w:w="0"/>
        <w:jc w:val="center"/>
        <w:tblLook w:firstColumn="1" w:firstRow="1" w:lastColumn="0" w:lastRow="0" w:noHBand="0" w:noVBand="1" w:val="04A0"/>
      </w:tblPr>
      <w:tblGrid>
        <w:gridCol w:w="2770"/>
        <w:gridCol w:w="2770"/>
        <w:gridCol w:w="2770"/>
      </w:tblGrid>
      <w:tr>
        <w:tc>
          <w:tcPr>
            <w:tcW w:type="dxa" w:w="1872"/>
            <w:shd w:fill="E8E8E8" w:val="clear"/>
          </w:tcPr>
          <w:p>
            <w:pPr>
              <w:jc w:val="center"/>
            </w:pPr>
            <w:r>
              <w:rPr>
                <w:rFonts w:ascii="Times New Roman" w:hAnsi="Times New Roman"/>
                <w:b/>
                <w:sz w:val="22"/>
              </w:rPr>
              <w:t>Table No.</w:t>
            </w:r>
          </w:p>
        </w:tc>
        <w:tc>
          <w:tcPr>
            <w:tcW w:type="dxa" w:w="5904"/>
            <w:shd w:fill="E8E8E8" w:val="clear"/>
          </w:tcPr>
          <w:p>
            <w:pPr>
              <w:jc w:val="center"/>
            </w:pPr>
            <w:r>
              <w:rPr>
                <w:rFonts w:ascii="Times New Roman" w:hAnsi="Times New Roman"/>
                <w:b/>
                <w:sz w:val="22"/>
              </w:rPr>
              <w:t>Table Title</w:t>
            </w:r>
          </w:p>
        </w:tc>
        <w:tc>
          <w:tcPr>
            <w:tcW w:type="dxa" w:w="1008"/>
            <w:shd w:fill="E8E8E8" w:val="clear"/>
          </w:tcPr>
          <w:p>
            <w:pPr>
              <w:jc w:val="center"/>
            </w:pPr>
            <w:r>
              <w:rPr>
                <w:rFonts w:ascii="Times New Roman" w:hAnsi="Times New Roman"/>
                <w:b/>
                <w:sz w:val="22"/>
              </w:rPr>
              <w:t>Page No.</w:t>
            </w:r>
          </w:p>
        </w:tc>
      </w:tr>
      <w:tr>
        <w:tc>
          <w:tcPr>
            <w:tcW w:type="dxa" w:w="1872"/>
          </w:tcPr>
          <w:p>
            <w:pPr>
              <w:jc w:val="center"/>
            </w:pPr>
            <w:r>
              <w:rPr>
                <w:rFonts w:ascii="Times New Roman" w:hAnsi="Times New Roman"/>
                <w:sz w:val="20"/>
              </w:rPr>
              <w:t>Table 2.1</w:t>
            </w:r>
          </w:p>
        </w:tc>
        <w:tc>
          <w:tcPr>
            <w:tcW w:type="dxa" w:w="5904"/>
          </w:tcPr>
          <w:p>
            <w:pPr>
              <w:jc w:val="left"/>
            </w:pPr>
            <w:r>
              <w:rPr>
                <w:rFonts w:ascii="Times New Roman" w:hAnsi="Times New Roman"/>
                <w:sz w:val="20"/>
              </w:rPr>
              <w:t>Hardware Requirements</w:t>
            </w:r>
          </w:p>
        </w:tc>
        <w:tc>
          <w:tcPr>
            <w:tcW w:type="dxa" w:w="1008"/>
          </w:tcPr>
          <w:p>
            <w:pPr>
              <w:jc w:val="center"/>
            </w:pPr>
            <w:r>
              <w:rPr>
                <w:rFonts w:ascii="Times New Roman" w:hAnsi="Times New Roman"/>
                <w:sz w:val="20"/>
              </w:rPr>
              <w:t>4</w:t>
            </w:r>
          </w:p>
        </w:tc>
      </w:tr>
      <w:tr>
        <w:tc>
          <w:tcPr>
            <w:tcW w:type="dxa" w:w="1872"/>
          </w:tcPr>
          <w:p>
            <w:pPr>
              <w:jc w:val="center"/>
            </w:pPr>
            <w:r>
              <w:rPr>
                <w:rFonts w:ascii="Times New Roman" w:hAnsi="Times New Roman"/>
                <w:sz w:val="20"/>
              </w:rPr>
              <w:t>Table 2.2</w:t>
            </w:r>
          </w:p>
        </w:tc>
        <w:tc>
          <w:tcPr>
            <w:tcW w:type="dxa" w:w="5904"/>
          </w:tcPr>
          <w:p>
            <w:pPr>
              <w:jc w:val="left"/>
            </w:pPr>
            <w:r>
              <w:rPr>
                <w:rFonts w:ascii="Times New Roman" w:hAnsi="Times New Roman"/>
                <w:sz w:val="20"/>
              </w:rPr>
              <w:t>Software Requirements</w:t>
            </w:r>
          </w:p>
        </w:tc>
        <w:tc>
          <w:tcPr>
            <w:tcW w:type="dxa" w:w="1008"/>
          </w:tcPr>
          <w:p>
            <w:pPr>
              <w:jc w:val="center"/>
            </w:pPr>
            <w:r>
              <w:rPr>
                <w:rFonts w:ascii="Times New Roman" w:hAnsi="Times New Roman"/>
                <w:sz w:val="20"/>
              </w:rPr>
              <w:t>5</w:t>
            </w:r>
          </w:p>
        </w:tc>
      </w:tr>
      <w:tr>
        <w:tc>
          <w:tcPr>
            <w:tcW w:type="dxa" w:w="1872"/>
          </w:tcPr>
          <w:p>
            <w:pPr>
              <w:jc w:val="center"/>
            </w:pPr>
            <w:r>
              <w:rPr>
                <w:rFonts w:ascii="Times New Roman" w:hAnsi="Times New Roman"/>
                <w:sz w:val="20"/>
              </w:rPr>
              <w:t>Table 2.3</w:t>
            </w:r>
          </w:p>
        </w:tc>
        <w:tc>
          <w:tcPr>
            <w:tcW w:type="dxa" w:w="5904"/>
          </w:tcPr>
          <w:p>
            <w:pPr>
              <w:jc w:val="left"/>
            </w:pPr>
            <w:r>
              <w:rPr>
                <w:rFonts w:ascii="Times New Roman" w:hAnsi="Times New Roman"/>
                <w:sz w:val="20"/>
              </w:rPr>
              <w:t>Tools and Technologies Used</w:t>
            </w:r>
          </w:p>
        </w:tc>
        <w:tc>
          <w:tcPr>
            <w:tcW w:type="dxa" w:w="1008"/>
          </w:tcPr>
          <w:p>
            <w:pPr>
              <w:jc w:val="center"/>
            </w:pPr>
            <w:r>
              <w:rPr>
                <w:rFonts w:ascii="Times New Roman" w:hAnsi="Times New Roman"/>
                <w:sz w:val="20"/>
              </w:rPr>
              <w:t>6</w:t>
            </w:r>
          </w:p>
        </w:tc>
      </w:tr>
      <w:tr>
        <w:tc>
          <w:tcPr>
            <w:tcW w:type="dxa" w:w="1872"/>
          </w:tcPr>
          <w:p>
            <w:pPr>
              <w:jc w:val="center"/>
            </w:pPr>
            <w:r>
              <w:rPr>
                <w:rFonts w:ascii="Times New Roman" w:hAnsi="Times New Roman"/>
                <w:sz w:val="20"/>
              </w:rPr>
              <w:t>Table 8.1</w:t>
            </w:r>
          </w:p>
        </w:tc>
        <w:tc>
          <w:tcPr>
            <w:tcW w:type="dxa" w:w="5904"/>
          </w:tcPr>
          <w:p>
            <w:pPr>
              <w:jc w:val="left"/>
            </w:pPr>
            <w:r>
              <w:rPr>
                <w:rFonts w:ascii="Times New Roman" w:hAnsi="Times New Roman"/>
                <w:sz w:val="20"/>
              </w:rPr>
              <w:t>MongoDB Collections Overview</w:t>
            </w:r>
          </w:p>
        </w:tc>
        <w:tc>
          <w:tcPr>
            <w:tcW w:type="dxa" w:w="1008"/>
          </w:tcPr>
          <w:p>
            <w:pPr>
              <w:jc w:val="center"/>
            </w:pPr>
            <w:r>
              <w:rPr>
                <w:rFonts w:ascii="Times New Roman" w:hAnsi="Times New Roman"/>
                <w:sz w:val="20"/>
              </w:rPr>
              <w:t>49</w:t>
            </w:r>
          </w:p>
        </w:tc>
      </w:tr>
      <w:tr>
        <w:tc>
          <w:tcPr>
            <w:tcW w:type="dxa" w:w="1872"/>
          </w:tcPr>
          <w:p>
            <w:pPr>
              <w:jc w:val="center"/>
            </w:pPr>
            <w:r>
              <w:rPr>
                <w:rFonts w:ascii="Times New Roman" w:hAnsi="Times New Roman"/>
                <w:sz w:val="20"/>
              </w:rPr>
              <w:t>Table 8.2</w:t>
            </w:r>
          </w:p>
        </w:tc>
        <w:tc>
          <w:tcPr>
            <w:tcW w:type="dxa" w:w="5904"/>
          </w:tcPr>
          <w:p>
            <w:pPr>
              <w:jc w:val="left"/>
            </w:pPr>
            <w:r>
              <w:rPr>
                <w:rFonts w:ascii="Times New Roman" w:hAnsi="Times New Roman"/>
                <w:sz w:val="20"/>
              </w:rPr>
              <w:t>users Collection – Fields and Data Types</w:t>
            </w:r>
          </w:p>
        </w:tc>
        <w:tc>
          <w:tcPr>
            <w:tcW w:type="dxa" w:w="1008"/>
          </w:tcPr>
          <w:p>
            <w:pPr>
              <w:jc w:val="center"/>
            </w:pPr>
            <w:r>
              <w:rPr>
                <w:rFonts w:ascii="Times New Roman" w:hAnsi="Times New Roman"/>
                <w:sz w:val="20"/>
              </w:rPr>
              <w:t>50</w:t>
            </w:r>
          </w:p>
        </w:tc>
      </w:tr>
      <w:tr>
        <w:tc>
          <w:tcPr>
            <w:tcW w:type="dxa" w:w="1872"/>
          </w:tcPr>
          <w:p>
            <w:pPr>
              <w:jc w:val="center"/>
            </w:pPr>
            <w:r>
              <w:rPr>
                <w:rFonts w:ascii="Times New Roman" w:hAnsi="Times New Roman"/>
                <w:sz w:val="20"/>
              </w:rPr>
              <w:t>Table 8.3</w:t>
            </w:r>
          </w:p>
        </w:tc>
        <w:tc>
          <w:tcPr>
            <w:tcW w:type="dxa" w:w="5904"/>
          </w:tcPr>
          <w:p>
            <w:pPr>
              <w:jc w:val="left"/>
            </w:pPr>
            <w:r>
              <w:rPr>
                <w:rFonts w:ascii="Times New Roman" w:hAnsi="Times New Roman"/>
                <w:sz w:val="20"/>
              </w:rPr>
              <w:t>doctors Collection – Fields and Data Types</w:t>
            </w:r>
          </w:p>
        </w:tc>
        <w:tc>
          <w:tcPr>
            <w:tcW w:type="dxa" w:w="1008"/>
          </w:tcPr>
          <w:p>
            <w:pPr>
              <w:jc w:val="center"/>
            </w:pPr>
            <w:r>
              <w:rPr>
                <w:rFonts w:ascii="Times New Roman" w:hAnsi="Times New Roman"/>
                <w:sz w:val="20"/>
              </w:rPr>
              <w:t>51</w:t>
            </w:r>
          </w:p>
        </w:tc>
      </w:tr>
      <w:tr>
        <w:tc>
          <w:tcPr>
            <w:tcW w:type="dxa" w:w="1872"/>
          </w:tcPr>
          <w:p>
            <w:pPr>
              <w:jc w:val="center"/>
            </w:pPr>
            <w:r>
              <w:rPr>
                <w:rFonts w:ascii="Times New Roman" w:hAnsi="Times New Roman"/>
                <w:sz w:val="20"/>
              </w:rPr>
              <w:t>Table 8.4</w:t>
            </w:r>
          </w:p>
        </w:tc>
        <w:tc>
          <w:tcPr>
            <w:tcW w:type="dxa" w:w="5904"/>
          </w:tcPr>
          <w:p>
            <w:pPr>
              <w:jc w:val="left"/>
            </w:pPr>
            <w:r>
              <w:rPr>
                <w:rFonts w:ascii="Times New Roman" w:hAnsi="Times New Roman"/>
                <w:sz w:val="20"/>
              </w:rPr>
              <w:t>appointments Collection – Fields and Data Types</w:t>
            </w:r>
          </w:p>
        </w:tc>
        <w:tc>
          <w:tcPr>
            <w:tcW w:type="dxa" w:w="1008"/>
          </w:tcPr>
          <w:p>
            <w:pPr>
              <w:jc w:val="center"/>
            </w:pPr>
            <w:r>
              <w:rPr>
                <w:rFonts w:ascii="Times New Roman" w:hAnsi="Times New Roman"/>
                <w:sz w:val="20"/>
              </w:rPr>
              <w:t>51</w:t>
            </w:r>
          </w:p>
        </w:tc>
      </w:tr>
      <w:tr>
        <w:tc>
          <w:tcPr>
            <w:tcW w:type="dxa" w:w="1872"/>
          </w:tcPr>
          <w:p>
            <w:pPr>
              <w:jc w:val="center"/>
            </w:pPr>
            <w:r>
              <w:rPr>
                <w:rFonts w:ascii="Times New Roman" w:hAnsi="Times New Roman"/>
                <w:sz w:val="20"/>
              </w:rPr>
              <w:t>Table 8.5</w:t>
            </w:r>
          </w:p>
        </w:tc>
        <w:tc>
          <w:tcPr>
            <w:tcW w:type="dxa" w:w="5904"/>
          </w:tcPr>
          <w:p>
            <w:pPr>
              <w:jc w:val="left"/>
            </w:pPr>
            <w:r>
              <w:rPr>
                <w:rFonts w:ascii="Times New Roman" w:hAnsi="Times New Roman"/>
                <w:sz w:val="20"/>
              </w:rPr>
              <w:t>health_records Collection – Fields and Data Types</w:t>
            </w:r>
          </w:p>
        </w:tc>
        <w:tc>
          <w:tcPr>
            <w:tcW w:type="dxa" w:w="1008"/>
          </w:tcPr>
          <w:p>
            <w:pPr>
              <w:jc w:val="center"/>
            </w:pPr>
            <w:r>
              <w:rPr>
                <w:rFonts w:ascii="Times New Roman" w:hAnsi="Times New Roman"/>
                <w:sz w:val="20"/>
              </w:rPr>
              <w:t>52</w:t>
            </w:r>
          </w:p>
        </w:tc>
      </w:tr>
      <w:tr>
        <w:tc>
          <w:tcPr>
            <w:tcW w:type="dxa" w:w="1872"/>
          </w:tcPr>
          <w:p>
            <w:pPr>
              <w:jc w:val="center"/>
            </w:pPr>
            <w:r>
              <w:rPr>
                <w:rFonts w:ascii="Times New Roman" w:hAnsi="Times New Roman"/>
                <w:sz w:val="20"/>
              </w:rPr>
              <w:t>Table 8.6</w:t>
            </w:r>
          </w:p>
        </w:tc>
        <w:tc>
          <w:tcPr>
            <w:tcW w:type="dxa" w:w="5904"/>
          </w:tcPr>
          <w:p>
            <w:pPr>
              <w:jc w:val="left"/>
            </w:pPr>
            <w:r>
              <w:rPr>
                <w:rFonts w:ascii="Times New Roman" w:hAnsi="Times New Roman"/>
                <w:sz w:val="20"/>
              </w:rPr>
              <w:t>Primary and Foreign Key Relationships</w:t>
            </w:r>
          </w:p>
        </w:tc>
        <w:tc>
          <w:tcPr>
            <w:tcW w:type="dxa" w:w="1008"/>
          </w:tcPr>
          <w:p>
            <w:pPr>
              <w:jc w:val="center"/>
            </w:pPr>
            <w:r>
              <w:rPr>
                <w:rFonts w:ascii="Times New Roman" w:hAnsi="Times New Roman"/>
                <w:sz w:val="20"/>
              </w:rPr>
              <w:t>53</w:t>
            </w:r>
          </w:p>
        </w:tc>
      </w:tr>
      <w:tr>
        <w:tc>
          <w:tcPr>
            <w:tcW w:type="dxa" w:w="1872"/>
          </w:tcPr>
          <w:p>
            <w:pPr>
              <w:jc w:val="center"/>
            </w:pPr>
            <w:r>
              <w:rPr>
                <w:rFonts w:ascii="Times New Roman" w:hAnsi="Times New Roman"/>
                <w:sz w:val="20"/>
              </w:rPr>
              <w:t>Table 8.7</w:t>
            </w:r>
          </w:p>
        </w:tc>
        <w:tc>
          <w:tcPr>
            <w:tcW w:type="dxa" w:w="5904"/>
          </w:tcPr>
          <w:p>
            <w:pPr>
              <w:jc w:val="left"/>
            </w:pPr>
            <w:r>
              <w:rPr>
                <w:rFonts w:ascii="Times New Roman" w:hAnsi="Times New Roman"/>
                <w:sz w:val="20"/>
              </w:rPr>
              <w:t>Collection Relationships</w:t>
            </w:r>
          </w:p>
        </w:tc>
        <w:tc>
          <w:tcPr>
            <w:tcW w:type="dxa" w:w="1008"/>
          </w:tcPr>
          <w:p>
            <w:pPr>
              <w:jc w:val="center"/>
            </w:pPr>
            <w:r>
              <w:rPr>
                <w:rFonts w:ascii="Times New Roman" w:hAnsi="Times New Roman"/>
                <w:sz w:val="20"/>
              </w:rPr>
              <w:t>54</w:t>
            </w:r>
          </w:p>
        </w:tc>
      </w:tr>
      <w:tr>
        <w:tc>
          <w:tcPr>
            <w:tcW w:type="dxa" w:w="1872"/>
          </w:tcPr>
          <w:p>
            <w:pPr>
              <w:jc w:val="center"/>
            </w:pPr>
            <w:r>
              <w:rPr>
                <w:rFonts w:ascii="Times New Roman" w:hAnsi="Times New Roman"/>
                <w:sz w:val="20"/>
              </w:rPr>
              <w:t>Table 10.1</w:t>
            </w:r>
          </w:p>
        </w:tc>
        <w:tc>
          <w:tcPr>
            <w:tcW w:type="dxa" w:w="5904"/>
          </w:tcPr>
          <w:p>
            <w:pPr>
              <w:jc w:val="left"/>
            </w:pPr>
            <w:r>
              <w:rPr>
                <w:rFonts w:ascii="Times New Roman" w:hAnsi="Times New Roman"/>
                <w:sz w:val="20"/>
              </w:rPr>
              <w:t>Technologies Used in Synora Health</w:t>
            </w:r>
          </w:p>
        </w:tc>
        <w:tc>
          <w:tcPr>
            <w:tcW w:type="dxa" w:w="1008"/>
          </w:tcPr>
          <w:p>
            <w:pPr>
              <w:jc w:val="center"/>
            </w:pPr>
            <w:r>
              <w:rPr>
                <w:rFonts w:ascii="Times New Roman" w:hAnsi="Times New Roman"/>
                <w:sz w:val="20"/>
              </w:rPr>
              <w:t>68</w:t>
            </w:r>
          </w:p>
        </w:tc>
      </w:tr>
      <w:tr>
        <w:tc>
          <w:tcPr>
            <w:tcW w:type="dxa" w:w="1872"/>
          </w:tcPr>
          <w:p>
            <w:pPr>
              <w:jc w:val="center"/>
            </w:pPr>
            <w:r>
              <w:rPr>
                <w:rFonts w:ascii="Times New Roman" w:hAnsi="Times New Roman"/>
                <w:sz w:val="20"/>
              </w:rPr>
              <w:t>Table 12.1</w:t>
            </w:r>
          </w:p>
        </w:tc>
        <w:tc>
          <w:tcPr>
            <w:tcW w:type="dxa" w:w="5904"/>
          </w:tcPr>
          <w:p>
            <w:pPr>
              <w:jc w:val="left"/>
            </w:pPr>
            <w:r>
              <w:rPr>
                <w:rFonts w:ascii="Times New Roman" w:hAnsi="Times New Roman"/>
                <w:sz w:val="20"/>
              </w:rPr>
              <w:t>Unit Testing Results</w:t>
            </w:r>
          </w:p>
        </w:tc>
        <w:tc>
          <w:tcPr>
            <w:tcW w:type="dxa" w:w="1008"/>
          </w:tcPr>
          <w:p>
            <w:pPr>
              <w:jc w:val="center"/>
            </w:pPr>
            <w:r>
              <w:rPr>
                <w:rFonts w:ascii="Times New Roman" w:hAnsi="Times New Roman"/>
                <w:sz w:val="20"/>
              </w:rPr>
              <w:t>77</w:t>
            </w:r>
          </w:p>
        </w:tc>
      </w:tr>
      <w:tr>
        <w:tc>
          <w:tcPr>
            <w:tcW w:type="dxa" w:w="1872"/>
          </w:tcPr>
          <w:p>
            <w:pPr>
              <w:jc w:val="center"/>
            </w:pPr>
            <w:r>
              <w:rPr>
                <w:rFonts w:ascii="Times New Roman" w:hAnsi="Times New Roman"/>
                <w:sz w:val="20"/>
              </w:rPr>
              <w:t>Table 12.2</w:t>
            </w:r>
          </w:p>
        </w:tc>
        <w:tc>
          <w:tcPr>
            <w:tcW w:type="dxa" w:w="5904"/>
          </w:tcPr>
          <w:p>
            <w:pPr>
              <w:jc w:val="left"/>
            </w:pPr>
            <w:r>
              <w:rPr>
                <w:rFonts w:ascii="Times New Roman" w:hAnsi="Times New Roman"/>
                <w:sz w:val="20"/>
              </w:rPr>
              <w:t>Integration Testing Scenarios</w:t>
            </w:r>
          </w:p>
        </w:tc>
        <w:tc>
          <w:tcPr>
            <w:tcW w:type="dxa" w:w="1008"/>
          </w:tcPr>
          <w:p>
            <w:pPr>
              <w:jc w:val="center"/>
            </w:pPr>
            <w:r>
              <w:rPr>
                <w:rFonts w:ascii="Times New Roman" w:hAnsi="Times New Roman"/>
                <w:sz w:val="20"/>
              </w:rPr>
              <w:t>79</w:t>
            </w:r>
          </w:p>
        </w:tc>
      </w:tr>
      <w:tr>
        <w:tc>
          <w:tcPr>
            <w:tcW w:type="dxa" w:w="1872"/>
          </w:tcPr>
          <w:p>
            <w:pPr>
              <w:jc w:val="center"/>
            </w:pPr>
            <w:r>
              <w:rPr>
                <w:rFonts w:ascii="Times New Roman" w:hAnsi="Times New Roman"/>
                <w:sz w:val="20"/>
              </w:rPr>
              <w:t>Table 12.3</w:t>
            </w:r>
          </w:p>
        </w:tc>
        <w:tc>
          <w:tcPr>
            <w:tcW w:type="dxa" w:w="5904"/>
          </w:tcPr>
          <w:p>
            <w:pPr>
              <w:jc w:val="left"/>
            </w:pPr>
            <w:r>
              <w:rPr>
                <w:rFonts w:ascii="Times New Roman" w:hAnsi="Times New Roman"/>
                <w:sz w:val="20"/>
              </w:rPr>
              <w:t>System Testing Scenarios</w:t>
            </w:r>
          </w:p>
        </w:tc>
        <w:tc>
          <w:tcPr>
            <w:tcW w:type="dxa" w:w="1008"/>
          </w:tcPr>
          <w:p>
            <w:pPr>
              <w:jc w:val="center"/>
            </w:pPr>
            <w:r>
              <w:rPr>
                <w:rFonts w:ascii="Times New Roman" w:hAnsi="Times New Roman"/>
                <w:sz w:val="20"/>
              </w:rPr>
              <w:t>80</w:t>
            </w:r>
          </w:p>
        </w:tc>
      </w:tr>
      <w:tr>
        <w:tc>
          <w:tcPr>
            <w:tcW w:type="dxa" w:w="1872"/>
          </w:tcPr>
          <w:p>
            <w:pPr>
              <w:jc w:val="center"/>
            </w:pPr>
            <w:r>
              <w:rPr>
                <w:rFonts w:ascii="Times New Roman" w:hAnsi="Times New Roman"/>
                <w:sz w:val="20"/>
              </w:rPr>
              <w:t>Table 12.4</w:t>
            </w:r>
          </w:p>
        </w:tc>
        <w:tc>
          <w:tcPr>
            <w:tcW w:type="dxa" w:w="5904"/>
          </w:tcPr>
          <w:p>
            <w:pPr>
              <w:jc w:val="left"/>
            </w:pPr>
            <w:r>
              <w:rPr>
                <w:rFonts w:ascii="Times New Roman" w:hAnsi="Times New Roman"/>
                <w:sz w:val="20"/>
              </w:rPr>
              <w:t>User Acceptance Testing Observations</w:t>
            </w:r>
          </w:p>
        </w:tc>
        <w:tc>
          <w:tcPr>
            <w:tcW w:type="dxa" w:w="1008"/>
          </w:tcPr>
          <w:p>
            <w:pPr>
              <w:jc w:val="center"/>
            </w:pPr>
            <w:r>
              <w:rPr>
                <w:rFonts w:ascii="Times New Roman" w:hAnsi="Times New Roman"/>
                <w:sz w:val="20"/>
              </w:rPr>
              <w:t>81</w:t>
            </w:r>
          </w:p>
        </w:tc>
      </w:tr>
      <w:tr>
        <w:tc>
          <w:tcPr>
            <w:tcW w:type="dxa" w:w="1872"/>
          </w:tcPr>
          <w:p>
            <w:pPr>
              <w:jc w:val="center"/>
            </w:pPr>
            <w:r>
              <w:rPr>
                <w:rFonts w:ascii="Times New Roman" w:hAnsi="Times New Roman"/>
                <w:sz w:val="20"/>
              </w:rPr>
              <w:t>Table 13.1</w:t>
            </w:r>
          </w:p>
        </w:tc>
        <w:tc>
          <w:tcPr>
            <w:tcW w:type="dxa" w:w="5904"/>
          </w:tcPr>
          <w:p>
            <w:pPr>
              <w:jc w:val="left"/>
            </w:pPr>
            <w:r>
              <w:rPr>
                <w:rFonts w:ascii="Times New Roman" w:hAnsi="Times New Roman"/>
                <w:sz w:val="20"/>
              </w:rPr>
              <w:t>Appointment Booking System Output</w:t>
            </w:r>
          </w:p>
        </w:tc>
        <w:tc>
          <w:tcPr>
            <w:tcW w:type="dxa" w:w="1008"/>
          </w:tcPr>
          <w:p>
            <w:pPr>
              <w:jc w:val="center"/>
            </w:pPr>
            <w:r>
              <w:rPr>
                <w:rFonts w:ascii="Times New Roman" w:hAnsi="Times New Roman"/>
                <w:sz w:val="20"/>
              </w:rPr>
              <w:t>83</w:t>
            </w:r>
          </w:p>
        </w:tc>
      </w:tr>
      <w:tr>
        <w:tc>
          <w:tcPr>
            <w:tcW w:type="dxa" w:w="1872"/>
          </w:tcPr>
          <w:p>
            <w:pPr>
              <w:jc w:val="center"/>
            </w:pPr>
            <w:r>
              <w:rPr>
                <w:rFonts w:ascii="Times New Roman" w:hAnsi="Times New Roman"/>
                <w:sz w:val="20"/>
              </w:rPr>
              <w:t>Table 13.2</w:t>
            </w:r>
          </w:p>
        </w:tc>
        <w:tc>
          <w:tcPr>
            <w:tcW w:type="dxa" w:w="5904"/>
          </w:tcPr>
          <w:p>
            <w:pPr>
              <w:jc w:val="left"/>
            </w:pPr>
            <w:r>
              <w:rPr>
                <w:rFonts w:ascii="Times New Roman" w:hAnsi="Times New Roman"/>
                <w:sz w:val="20"/>
              </w:rPr>
              <w:t>AI Symptom Analysis Sample Output</w:t>
            </w:r>
          </w:p>
        </w:tc>
        <w:tc>
          <w:tcPr>
            <w:tcW w:type="dxa" w:w="1008"/>
          </w:tcPr>
          <w:p>
            <w:pPr>
              <w:jc w:val="center"/>
            </w:pPr>
            <w:r>
              <w:rPr>
                <w:rFonts w:ascii="Times New Roman" w:hAnsi="Times New Roman"/>
                <w:sz w:val="20"/>
              </w:rPr>
              <w:t>84</w:t>
            </w:r>
          </w:p>
        </w:tc>
      </w:tr>
      <w:tr>
        <w:tc>
          <w:tcPr>
            <w:tcW w:type="dxa" w:w="1872"/>
          </w:tcPr>
          <w:p>
            <w:pPr>
              <w:jc w:val="center"/>
            </w:pPr>
            <w:r>
              <w:rPr>
                <w:rFonts w:ascii="Times New Roman" w:hAnsi="Times New Roman"/>
                <w:sz w:val="20"/>
              </w:rPr>
              <w:t>Table 13.3</w:t>
            </w:r>
          </w:p>
        </w:tc>
        <w:tc>
          <w:tcPr>
            <w:tcW w:type="dxa" w:w="5904"/>
          </w:tcPr>
          <w:p>
            <w:pPr>
              <w:jc w:val="left"/>
            </w:pPr>
            <w:r>
              <w:rPr>
                <w:rFonts w:ascii="Times New Roman" w:hAnsi="Times New Roman"/>
                <w:sz w:val="20"/>
              </w:rPr>
              <w:t>Performance Discussion Summary</w:t>
            </w:r>
          </w:p>
        </w:tc>
        <w:tc>
          <w:tcPr>
            <w:tcW w:type="dxa" w:w="1008"/>
          </w:tcPr>
          <w:p>
            <w:pPr>
              <w:jc w:val="center"/>
            </w:pPr>
            <w:r>
              <w:rPr>
                <w:rFonts w:ascii="Times New Roman" w:hAnsi="Times New Roman"/>
                <w:sz w:val="20"/>
              </w:rPr>
              <w:t>87</w:t>
            </w:r>
          </w:p>
        </w:tc>
      </w:tr>
    </w:tbl>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8"/>
          <w:u w:val="single"/>
        </w:rPr>
        <w:t>LIST OF ABBREVIATIONS</w:t>
      </w:r>
    </w:p>
    <w:tbl>
      <w:tblPr>
        <w:tblStyle w:val="TableGrid"/>
        <w:tblW w:type="auto" w:w="0"/>
        <w:jc w:val="center"/>
        <w:tblLook w:firstColumn="1" w:firstRow="1" w:lastColumn="0" w:lastRow="0" w:noHBand="0" w:noVBand="1" w:val="04A0"/>
      </w:tblPr>
      <w:tblGrid>
        <w:gridCol w:w="4154"/>
        <w:gridCol w:w="4154"/>
      </w:tblGrid>
      <w:tr>
        <w:tc>
          <w:tcPr>
            <w:tcW w:type="dxa" w:w="2160"/>
            <w:shd w:fill="E8E8E8" w:val="clear"/>
          </w:tcPr>
          <w:p>
            <w:pPr>
              <w:jc w:val="center"/>
            </w:pPr>
            <w:r>
              <w:rPr>
                <w:rFonts w:ascii="Times New Roman" w:hAnsi="Times New Roman"/>
                <w:b/>
                <w:sz w:val="22"/>
              </w:rPr>
              <w:t>Abbreviation</w:t>
            </w:r>
          </w:p>
        </w:tc>
        <w:tc>
          <w:tcPr>
            <w:tcW w:type="dxa" w:w="6768"/>
            <w:shd w:fill="E8E8E8" w:val="clear"/>
          </w:tcPr>
          <w:p>
            <w:pPr>
              <w:jc w:val="center"/>
            </w:pPr>
            <w:r>
              <w:rPr>
                <w:rFonts w:ascii="Times New Roman" w:hAnsi="Times New Roman"/>
                <w:b/>
                <w:sz w:val="22"/>
              </w:rPr>
              <w:t>Full Form</w:t>
            </w:r>
          </w:p>
        </w:tc>
      </w:tr>
      <w:tr>
        <w:tc>
          <w:tcPr>
            <w:tcW w:type="dxa" w:w="2160"/>
          </w:tcPr>
          <w:p>
            <w:pPr>
              <w:jc w:val="center"/>
            </w:pPr>
            <w:r>
              <w:rPr>
                <w:rFonts w:ascii="Times New Roman" w:hAnsi="Times New Roman"/>
                <w:sz w:val="20"/>
              </w:rPr>
              <w:t>AI</w:t>
            </w:r>
          </w:p>
        </w:tc>
        <w:tc>
          <w:tcPr>
            <w:tcW w:type="dxa" w:w="6768"/>
          </w:tcPr>
          <w:p>
            <w:pPr>
              <w:jc w:val="center"/>
            </w:pPr>
            <w:r>
              <w:rPr>
                <w:rFonts w:ascii="Times New Roman" w:hAnsi="Times New Roman"/>
                <w:sz w:val="20"/>
              </w:rPr>
              <w:t>Artificial Intelligence</w:t>
            </w:r>
          </w:p>
        </w:tc>
      </w:tr>
      <w:tr>
        <w:tc>
          <w:tcPr>
            <w:tcW w:type="dxa" w:w="2160"/>
          </w:tcPr>
          <w:p>
            <w:pPr>
              <w:jc w:val="center"/>
            </w:pPr>
            <w:r>
              <w:rPr>
                <w:rFonts w:ascii="Times New Roman" w:hAnsi="Times New Roman"/>
                <w:sz w:val="20"/>
              </w:rPr>
              <w:t>API</w:t>
            </w:r>
          </w:p>
        </w:tc>
        <w:tc>
          <w:tcPr>
            <w:tcW w:type="dxa" w:w="6768"/>
          </w:tcPr>
          <w:p>
            <w:pPr>
              <w:jc w:val="center"/>
            </w:pPr>
            <w:r>
              <w:rPr>
                <w:rFonts w:ascii="Times New Roman" w:hAnsi="Times New Roman"/>
                <w:sz w:val="20"/>
              </w:rPr>
              <w:t>Application Programming Interface</w:t>
            </w:r>
          </w:p>
        </w:tc>
      </w:tr>
      <w:tr>
        <w:tc>
          <w:tcPr>
            <w:tcW w:type="dxa" w:w="2160"/>
          </w:tcPr>
          <w:p>
            <w:pPr>
              <w:jc w:val="center"/>
            </w:pPr>
            <w:r>
              <w:rPr>
                <w:rFonts w:ascii="Times New Roman" w:hAnsi="Times New Roman"/>
                <w:sz w:val="20"/>
              </w:rPr>
              <w:t>CORS</w:t>
            </w:r>
          </w:p>
        </w:tc>
        <w:tc>
          <w:tcPr>
            <w:tcW w:type="dxa" w:w="6768"/>
          </w:tcPr>
          <w:p>
            <w:pPr>
              <w:jc w:val="center"/>
            </w:pPr>
            <w:r>
              <w:rPr>
                <w:rFonts w:ascii="Times New Roman" w:hAnsi="Times New Roman"/>
                <w:sz w:val="20"/>
              </w:rPr>
              <w:t>Cross-Origin Resource Sharing</w:t>
            </w:r>
          </w:p>
        </w:tc>
      </w:tr>
      <w:tr>
        <w:tc>
          <w:tcPr>
            <w:tcW w:type="dxa" w:w="2160"/>
          </w:tcPr>
          <w:p>
            <w:pPr>
              <w:jc w:val="center"/>
            </w:pPr>
            <w:r>
              <w:rPr>
                <w:rFonts w:ascii="Times New Roman" w:hAnsi="Times New Roman"/>
                <w:sz w:val="20"/>
              </w:rPr>
              <w:t>CRUD</w:t>
            </w:r>
          </w:p>
        </w:tc>
        <w:tc>
          <w:tcPr>
            <w:tcW w:type="dxa" w:w="6768"/>
          </w:tcPr>
          <w:p>
            <w:pPr>
              <w:jc w:val="center"/>
            </w:pPr>
            <w:r>
              <w:rPr>
                <w:rFonts w:ascii="Times New Roman" w:hAnsi="Times New Roman"/>
                <w:sz w:val="20"/>
              </w:rPr>
              <w:t>Create, Read, Update, Delete</w:t>
            </w:r>
          </w:p>
        </w:tc>
      </w:tr>
      <w:tr>
        <w:tc>
          <w:tcPr>
            <w:tcW w:type="dxa" w:w="2160"/>
          </w:tcPr>
          <w:p>
            <w:pPr>
              <w:jc w:val="center"/>
            </w:pPr>
            <w:r>
              <w:rPr>
                <w:rFonts w:ascii="Times New Roman" w:hAnsi="Times New Roman"/>
                <w:sz w:val="20"/>
              </w:rPr>
              <w:t>CSS</w:t>
            </w:r>
          </w:p>
        </w:tc>
        <w:tc>
          <w:tcPr>
            <w:tcW w:type="dxa" w:w="6768"/>
          </w:tcPr>
          <w:p>
            <w:pPr>
              <w:jc w:val="center"/>
            </w:pPr>
            <w:r>
              <w:rPr>
                <w:rFonts w:ascii="Times New Roman" w:hAnsi="Times New Roman"/>
                <w:sz w:val="20"/>
              </w:rPr>
              <w:t>Cascading Style Sheets</w:t>
            </w:r>
          </w:p>
        </w:tc>
      </w:tr>
      <w:tr>
        <w:tc>
          <w:tcPr>
            <w:tcW w:type="dxa" w:w="2160"/>
          </w:tcPr>
          <w:p>
            <w:pPr>
              <w:jc w:val="center"/>
            </w:pPr>
            <w:r>
              <w:rPr>
                <w:rFonts w:ascii="Times New Roman" w:hAnsi="Times New Roman"/>
                <w:sz w:val="20"/>
              </w:rPr>
              <w:t>DFD</w:t>
            </w:r>
          </w:p>
        </w:tc>
        <w:tc>
          <w:tcPr>
            <w:tcW w:type="dxa" w:w="6768"/>
          </w:tcPr>
          <w:p>
            <w:pPr>
              <w:jc w:val="center"/>
            </w:pPr>
            <w:r>
              <w:rPr>
                <w:rFonts w:ascii="Times New Roman" w:hAnsi="Times New Roman"/>
                <w:sz w:val="20"/>
              </w:rPr>
              <w:t>Data Flow Diagram</w:t>
            </w:r>
          </w:p>
        </w:tc>
      </w:tr>
      <w:tr>
        <w:tc>
          <w:tcPr>
            <w:tcW w:type="dxa" w:w="2160"/>
          </w:tcPr>
          <w:p>
            <w:pPr>
              <w:jc w:val="center"/>
            </w:pPr>
            <w:r>
              <w:rPr>
                <w:rFonts w:ascii="Times New Roman" w:hAnsi="Times New Roman"/>
                <w:sz w:val="20"/>
              </w:rPr>
              <w:t>EMR</w:t>
            </w:r>
          </w:p>
        </w:tc>
        <w:tc>
          <w:tcPr>
            <w:tcW w:type="dxa" w:w="6768"/>
          </w:tcPr>
          <w:p>
            <w:pPr>
              <w:jc w:val="center"/>
            </w:pPr>
            <w:r>
              <w:rPr>
                <w:rFonts w:ascii="Times New Roman" w:hAnsi="Times New Roman"/>
                <w:sz w:val="20"/>
              </w:rPr>
              <w:t>Electronic Medical Record</w:t>
            </w:r>
          </w:p>
        </w:tc>
      </w:tr>
      <w:tr>
        <w:tc>
          <w:tcPr>
            <w:tcW w:type="dxa" w:w="2160"/>
          </w:tcPr>
          <w:p>
            <w:pPr>
              <w:jc w:val="center"/>
            </w:pPr>
            <w:r>
              <w:rPr>
                <w:rFonts w:ascii="Times New Roman" w:hAnsi="Times New Roman"/>
                <w:sz w:val="20"/>
              </w:rPr>
              <w:t>ER</w:t>
            </w:r>
          </w:p>
        </w:tc>
        <w:tc>
          <w:tcPr>
            <w:tcW w:type="dxa" w:w="6768"/>
          </w:tcPr>
          <w:p>
            <w:pPr>
              <w:jc w:val="center"/>
            </w:pPr>
            <w:r>
              <w:rPr>
                <w:rFonts w:ascii="Times New Roman" w:hAnsi="Times New Roman"/>
                <w:sz w:val="20"/>
              </w:rPr>
              <w:t>Entity Relationship</w:t>
            </w:r>
          </w:p>
        </w:tc>
      </w:tr>
      <w:tr>
        <w:tc>
          <w:tcPr>
            <w:tcW w:type="dxa" w:w="2160"/>
          </w:tcPr>
          <w:p>
            <w:pPr>
              <w:jc w:val="center"/>
            </w:pPr>
            <w:r>
              <w:rPr>
                <w:rFonts w:ascii="Times New Roman" w:hAnsi="Times New Roman"/>
                <w:sz w:val="20"/>
              </w:rPr>
              <w:t>GUI</w:t>
            </w:r>
          </w:p>
        </w:tc>
        <w:tc>
          <w:tcPr>
            <w:tcW w:type="dxa" w:w="6768"/>
          </w:tcPr>
          <w:p>
            <w:pPr>
              <w:jc w:val="center"/>
            </w:pPr>
            <w:r>
              <w:rPr>
                <w:rFonts w:ascii="Times New Roman" w:hAnsi="Times New Roman"/>
                <w:sz w:val="20"/>
              </w:rPr>
              <w:t>Graphical User Interface</w:t>
            </w:r>
          </w:p>
        </w:tc>
      </w:tr>
      <w:tr>
        <w:tc>
          <w:tcPr>
            <w:tcW w:type="dxa" w:w="2160"/>
          </w:tcPr>
          <w:p>
            <w:pPr>
              <w:jc w:val="center"/>
            </w:pPr>
            <w:r>
              <w:rPr>
                <w:rFonts w:ascii="Times New Roman" w:hAnsi="Times New Roman"/>
                <w:sz w:val="20"/>
              </w:rPr>
              <w:t>HTML</w:t>
            </w:r>
          </w:p>
        </w:tc>
        <w:tc>
          <w:tcPr>
            <w:tcW w:type="dxa" w:w="6768"/>
          </w:tcPr>
          <w:p>
            <w:pPr>
              <w:jc w:val="center"/>
            </w:pPr>
            <w:r>
              <w:rPr>
                <w:rFonts w:ascii="Times New Roman" w:hAnsi="Times New Roman"/>
                <w:sz w:val="20"/>
              </w:rPr>
              <w:t>HyperText Markup Language</w:t>
            </w:r>
          </w:p>
        </w:tc>
      </w:tr>
      <w:tr>
        <w:tc>
          <w:tcPr>
            <w:tcW w:type="dxa" w:w="2160"/>
          </w:tcPr>
          <w:p>
            <w:pPr>
              <w:jc w:val="center"/>
            </w:pPr>
            <w:r>
              <w:rPr>
                <w:rFonts w:ascii="Times New Roman" w:hAnsi="Times New Roman"/>
                <w:sz w:val="20"/>
              </w:rPr>
              <w:t>HTTP</w:t>
            </w:r>
          </w:p>
        </w:tc>
        <w:tc>
          <w:tcPr>
            <w:tcW w:type="dxa" w:w="6768"/>
          </w:tcPr>
          <w:p>
            <w:pPr>
              <w:jc w:val="center"/>
            </w:pPr>
            <w:r>
              <w:rPr>
                <w:rFonts w:ascii="Times New Roman" w:hAnsi="Times New Roman"/>
                <w:sz w:val="20"/>
              </w:rPr>
              <w:t>HyperText Transfer Protocol</w:t>
            </w:r>
          </w:p>
        </w:tc>
      </w:tr>
      <w:tr>
        <w:tc>
          <w:tcPr>
            <w:tcW w:type="dxa" w:w="2160"/>
          </w:tcPr>
          <w:p>
            <w:pPr>
              <w:jc w:val="center"/>
            </w:pPr>
            <w:r>
              <w:rPr>
                <w:rFonts w:ascii="Times New Roman" w:hAnsi="Times New Roman"/>
                <w:sz w:val="20"/>
              </w:rPr>
              <w:t>HTTPS</w:t>
            </w:r>
          </w:p>
        </w:tc>
        <w:tc>
          <w:tcPr>
            <w:tcW w:type="dxa" w:w="6768"/>
          </w:tcPr>
          <w:p>
            <w:pPr>
              <w:jc w:val="center"/>
            </w:pPr>
            <w:r>
              <w:rPr>
                <w:rFonts w:ascii="Times New Roman" w:hAnsi="Times New Roman"/>
                <w:sz w:val="20"/>
              </w:rPr>
              <w:t>HyperText Transfer Protocol Secure</w:t>
            </w:r>
          </w:p>
        </w:tc>
      </w:tr>
      <w:tr>
        <w:tc>
          <w:tcPr>
            <w:tcW w:type="dxa" w:w="2160"/>
          </w:tcPr>
          <w:p>
            <w:pPr>
              <w:jc w:val="center"/>
            </w:pPr>
            <w:r>
              <w:rPr>
                <w:rFonts w:ascii="Times New Roman" w:hAnsi="Times New Roman"/>
                <w:sz w:val="20"/>
              </w:rPr>
              <w:t>JWT</w:t>
            </w:r>
          </w:p>
        </w:tc>
        <w:tc>
          <w:tcPr>
            <w:tcW w:type="dxa" w:w="6768"/>
          </w:tcPr>
          <w:p>
            <w:pPr>
              <w:jc w:val="center"/>
            </w:pPr>
            <w:r>
              <w:rPr>
                <w:rFonts w:ascii="Times New Roman" w:hAnsi="Times New Roman"/>
                <w:sz w:val="20"/>
              </w:rPr>
              <w:t>JSON Web Token</w:t>
            </w:r>
          </w:p>
        </w:tc>
      </w:tr>
      <w:tr>
        <w:tc>
          <w:tcPr>
            <w:tcW w:type="dxa" w:w="2160"/>
          </w:tcPr>
          <w:p>
            <w:pPr>
              <w:jc w:val="center"/>
            </w:pPr>
            <w:r>
              <w:rPr>
                <w:rFonts w:ascii="Times New Roman" w:hAnsi="Times New Roman"/>
                <w:sz w:val="20"/>
              </w:rPr>
              <w:t>JS</w:t>
            </w:r>
          </w:p>
        </w:tc>
        <w:tc>
          <w:tcPr>
            <w:tcW w:type="dxa" w:w="6768"/>
          </w:tcPr>
          <w:p>
            <w:pPr>
              <w:jc w:val="center"/>
            </w:pPr>
            <w:r>
              <w:rPr>
                <w:rFonts w:ascii="Times New Roman" w:hAnsi="Times New Roman"/>
                <w:sz w:val="20"/>
              </w:rPr>
              <w:t>JavaScript</w:t>
            </w:r>
          </w:p>
        </w:tc>
      </w:tr>
      <w:tr>
        <w:tc>
          <w:tcPr>
            <w:tcW w:type="dxa" w:w="2160"/>
          </w:tcPr>
          <w:p>
            <w:pPr>
              <w:jc w:val="center"/>
            </w:pPr>
            <w:r>
              <w:rPr>
                <w:rFonts w:ascii="Times New Roman" w:hAnsi="Times New Roman"/>
                <w:sz w:val="20"/>
              </w:rPr>
              <w:t>JSON</w:t>
            </w:r>
          </w:p>
        </w:tc>
        <w:tc>
          <w:tcPr>
            <w:tcW w:type="dxa" w:w="6768"/>
          </w:tcPr>
          <w:p>
            <w:pPr>
              <w:jc w:val="center"/>
            </w:pPr>
            <w:r>
              <w:rPr>
                <w:rFonts w:ascii="Times New Roman" w:hAnsi="Times New Roman"/>
                <w:sz w:val="20"/>
              </w:rPr>
              <w:t>JavaScript Object Notation</w:t>
            </w:r>
          </w:p>
        </w:tc>
      </w:tr>
      <w:tr>
        <w:tc>
          <w:tcPr>
            <w:tcW w:type="dxa" w:w="2160"/>
          </w:tcPr>
          <w:p>
            <w:pPr>
              <w:jc w:val="center"/>
            </w:pPr>
            <w:r>
              <w:rPr>
                <w:rFonts w:ascii="Times New Roman" w:hAnsi="Times New Roman"/>
                <w:sz w:val="20"/>
              </w:rPr>
              <w:t>LLM</w:t>
            </w:r>
          </w:p>
        </w:tc>
        <w:tc>
          <w:tcPr>
            <w:tcW w:type="dxa" w:w="6768"/>
          </w:tcPr>
          <w:p>
            <w:pPr>
              <w:jc w:val="center"/>
            </w:pPr>
            <w:r>
              <w:rPr>
                <w:rFonts w:ascii="Times New Roman" w:hAnsi="Times New Roman"/>
                <w:sz w:val="20"/>
              </w:rPr>
              <w:t>Large Language Model</w:t>
            </w:r>
          </w:p>
        </w:tc>
      </w:tr>
      <w:tr>
        <w:tc>
          <w:tcPr>
            <w:tcW w:type="dxa" w:w="2160"/>
          </w:tcPr>
          <w:p>
            <w:pPr>
              <w:jc w:val="center"/>
            </w:pPr>
            <w:r>
              <w:rPr>
                <w:rFonts w:ascii="Times New Roman" w:hAnsi="Times New Roman"/>
                <w:sz w:val="20"/>
              </w:rPr>
              <w:t>ML</w:t>
            </w:r>
          </w:p>
        </w:tc>
        <w:tc>
          <w:tcPr>
            <w:tcW w:type="dxa" w:w="6768"/>
          </w:tcPr>
          <w:p>
            <w:pPr>
              <w:jc w:val="center"/>
            </w:pPr>
            <w:r>
              <w:rPr>
                <w:rFonts w:ascii="Times New Roman" w:hAnsi="Times New Roman"/>
                <w:sz w:val="20"/>
              </w:rPr>
              <w:t>Machine Learning</w:t>
            </w:r>
          </w:p>
        </w:tc>
      </w:tr>
      <w:tr>
        <w:tc>
          <w:tcPr>
            <w:tcW w:type="dxa" w:w="2160"/>
          </w:tcPr>
          <w:p>
            <w:pPr>
              <w:jc w:val="center"/>
            </w:pPr>
            <w:r>
              <w:rPr>
                <w:rFonts w:ascii="Times New Roman" w:hAnsi="Times New Roman"/>
                <w:sz w:val="20"/>
              </w:rPr>
              <w:t>MongoDB</w:t>
            </w:r>
          </w:p>
        </w:tc>
        <w:tc>
          <w:tcPr>
            <w:tcW w:type="dxa" w:w="6768"/>
          </w:tcPr>
          <w:p>
            <w:pPr>
              <w:jc w:val="center"/>
            </w:pPr>
            <w:r>
              <w:rPr>
                <w:rFonts w:ascii="Times New Roman" w:hAnsi="Times New Roman"/>
                <w:sz w:val="20"/>
              </w:rPr>
              <w:t>Document-Oriented NoSQL Database</w:t>
            </w:r>
          </w:p>
        </w:tc>
      </w:tr>
      <w:tr>
        <w:tc>
          <w:tcPr>
            <w:tcW w:type="dxa" w:w="2160"/>
          </w:tcPr>
          <w:p>
            <w:pPr>
              <w:jc w:val="center"/>
            </w:pPr>
            <w:r>
              <w:rPr>
                <w:rFonts w:ascii="Times New Roman" w:hAnsi="Times New Roman"/>
                <w:sz w:val="20"/>
              </w:rPr>
              <w:t>MVC</w:t>
            </w:r>
          </w:p>
        </w:tc>
        <w:tc>
          <w:tcPr>
            <w:tcW w:type="dxa" w:w="6768"/>
          </w:tcPr>
          <w:p>
            <w:pPr>
              <w:jc w:val="center"/>
            </w:pPr>
            <w:r>
              <w:rPr>
                <w:rFonts w:ascii="Times New Roman" w:hAnsi="Times New Roman"/>
                <w:sz w:val="20"/>
              </w:rPr>
              <w:t>Model-View-Controller</w:t>
            </w:r>
          </w:p>
        </w:tc>
      </w:tr>
      <w:tr>
        <w:tc>
          <w:tcPr>
            <w:tcW w:type="dxa" w:w="2160"/>
          </w:tcPr>
          <w:p>
            <w:pPr>
              <w:jc w:val="center"/>
            </w:pPr>
            <w:r>
              <w:rPr>
                <w:rFonts w:ascii="Times New Roman" w:hAnsi="Times New Roman"/>
                <w:sz w:val="20"/>
              </w:rPr>
              <w:t>NDC</w:t>
            </w:r>
          </w:p>
        </w:tc>
        <w:tc>
          <w:tcPr>
            <w:tcW w:type="dxa" w:w="6768"/>
          </w:tcPr>
          <w:p>
            <w:pPr>
              <w:jc w:val="center"/>
            </w:pPr>
            <w:r>
              <w:rPr>
                <w:rFonts w:ascii="Times New Roman" w:hAnsi="Times New Roman"/>
                <w:sz w:val="20"/>
              </w:rPr>
              <w:t>Non-Disclosure Compliance</w:t>
            </w:r>
          </w:p>
        </w:tc>
      </w:tr>
      <w:tr>
        <w:tc>
          <w:tcPr>
            <w:tcW w:type="dxa" w:w="2160"/>
          </w:tcPr>
          <w:p>
            <w:pPr>
              <w:jc w:val="center"/>
            </w:pPr>
            <w:r>
              <w:rPr>
                <w:rFonts w:ascii="Times New Roman" w:hAnsi="Times New Roman"/>
                <w:sz w:val="20"/>
              </w:rPr>
              <w:t>NLP</w:t>
            </w:r>
          </w:p>
        </w:tc>
        <w:tc>
          <w:tcPr>
            <w:tcW w:type="dxa" w:w="6768"/>
          </w:tcPr>
          <w:p>
            <w:pPr>
              <w:jc w:val="center"/>
            </w:pPr>
            <w:r>
              <w:rPr>
                <w:rFonts w:ascii="Times New Roman" w:hAnsi="Times New Roman"/>
                <w:sz w:val="20"/>
              </w:rPr>
              <w:t>Natural Language Processing</w:t>
            </w:r>
          </w:p>
        </w:tc>
      </w:tr>
      <w:tr>
        <w:tc>
          <w:tcPr>
            <w:tcW w:type="dxa" w:w="2160"/>
          </w:tcPr>
          <w:p>
            <w:pPr>
              <w:jc w:val="center"/>
            </w:pPr>
            <w:r>
              <w:rPr>
                <w:rFonts w:ascii="Times New Roman" w:hAnsi="Times New Roman"/>
                <w:sz w:val="20"/>
              </w:rPr>
              <w:t>NoSQL</w:t>
            </w:r>
          </w:p>
        </w:tc>
        <w:tc>
          <w:tcPr>
            <w:tcW w:type="dxa" w:w="6768"/>
          </w:tcPr>
          <w:p>
            <w:pPr>
              <w:jc w:val="center"/>
            </w:pPr>
            <w:r>
              <w:rPr>
                <w:rFonts w:ascii="Times New Roman" w:hAnsi="Times New Roman"/>
                <w:sz w:val="20"/>
              </w:rPr>
              <w:t>Not Only SQL</w:t>
            </w:r>
          </w:p>
        </w:tc>
      </w:tr>
      <w:tr>
        <w:tc>
          <w:tcPr>
            <w:tcW w:type="dxa" w:w="2160"/>
          </w:tcPr>
          <w:p>
            <w:pPr>
              <w:jc w:val="center"/>
            </w:pPr>
            <w:r>
              <w:rPr>
                <w:rFonts w:ascii="Times New Roman" w:hAnsi="Times New Roman"/>
                <w:sz w:val="20"/>
              </w:rPr>
              <w:t>OTP</w:t>
            </w:r>
          </w:p>
        </w:tc>
        <w:tc>
          <w:tcPr>
            <w:tcW w:type="dxa" w:w="6768"/>
          </w:tcPr>
          <w:p>
            <w:pPr>
              <w:jc w:val="center"/>
            </w:pPr>
            <w:r>
              <w:rPr>
                <w:rFonts w:ascii="Times New Roman" w:hAnsi="Times New Roman"/>
                <w:sz w:val="20"/>
              </w:rPr>
              <w:t>One-Time Password</w:t>
            </w:r>
          </w:p>
        </w:tc>
      </w:tr>
      <w:tr>
        <w:tc>
          <w:tcPr>
            <w:tcW w:type="dxa" w:w="2160"/>
          </w:tcPr>
          <w:p>
            <w:pPr>
              <w:jc w:val="center"/>
            </w:pPr>
            <w:r>
              <w:rPr>
                <w:rFonts w:ascii="Times New Roman" w:hAnsi="Times New Roman"/>
                <w:sz w:val="20"/>
              </w:rPr>
              <w:t>PDF</w:t>
            </w:r>
          </w:p>
        </w:tc>
        <w:tc>
          <w:tcPr>
            <w:tcW w:type="dxa" w:w="6768"/>
          </w:tcPr>
          <w:p>
            <w:pPr>
              <w:jc w:val="center"/>
            </w:pPr>
            <w:r>
              <w:rPr>
                <w:rFonts w:ascii="Times New Roman" w:hAnsi="Times New Roman"/>
                <w:sz w:val="20"/>
              </w:rPr>
              <w:t>Portable Document Format</w:t>
            </w:r>
          </w:p>
        </w:tc>
      </w:tr>
      <w:tr>
        <w:tc>
          <w:tcPr>
            <w:tcW w:type="dxa" w:w="2160"/>
          </w:tcPr>
          <w:p>
            <w:pPr>
              <w:jc w:val="center"/>
            </w:pPr>
            <w:r>
              <w:rPr>
                <w:rFonts w:ascii="Times New Roman" w:hAnsi="Times New Roman"/>
                <w:sz w:val="20"/>
              </w:rPr>
              <w:t>REST</w:t>
            </w:r>
          </w:p>
        </w:tc>
        <w:tc>
          <w:tcPr>
            <w:tcW w:type="dxa" w:w="6768"/>
          </w:tcPr>
          <w:p>
            <w:pPr>
              <w:jc w:val="center"/>
            </w:pPr>
            <w:r>
              <w:rPr>
                <w:rFonts w:ascii="Times New Roman" w:hAnsi="Times New Roman"/>
                <w:sz w:val="20"/>
              </w:rPr>
              <w:t>Representational State Transfer</w:t>
            </w:r>
          </w:p>
        </w:tc>
      </w:tr>
      <w:tr>
        <w:tc>
          <w:tcPr>
            <w:tcW w:type="dxa" w:w="2160"/>
          </w:tcPr>
          <w:p>
            <w:pPr>
              <w:jc w:val="center"/>
            </w:pPr>
            <w:r>
              <w:rPr>
                <w:rFonts w:ascii="Times New Roman" w:hAnsi="Times New Roman"/>
                <w:sz w:val="20"/>
              </w:rPr>
              <w:t>SMS</w:t>
            </w:r>
          </w:p>
        </w:tc>
        <w:tc>
          <w:tcPr>
            <w:tcW w:type="dxa" w:w="6768"/>
          </w:tcPr>
          <w:p>
            <w:pPr>
              <w:jc w:val="center"/>
            </w:pPr>
            <w:r>
              <w:rPr>
                <w:rFonts w:ascii="Times New Roman" w:hAnsi="Times New Roman"/>
                <w:sz w:val="20"/>
              </w:rPr>
              <w:t>Short Message Service</w:t>
            </w:r>
          </w:p>
        </w:tc>
      </w:tr>
      <w:tr>
        <w:tc>
          <w:tcPr>
            <w:tcW w:type="dxa" w:w="2160"/>
          </w:tcPr>
          <w:p>
            <w:pPr>
              <w:jc w:val="center"/>
            </w:pPr>
            <w:r>
              <w:rPr>
                <w:rFonts w:ascii="Times New Roman" w:hAnsi="Times New Roman"/>
                <w:sz w:val="20"/>
              </w:rPr>
              <w:t>SOS</w:t>
            </w:r>
          </w:p>
        </w:tc>
        <w:tc>
          <w:tcPr>
            <w:tcW w:type="dxa" w:w="6768"/>
          </w:tcPr>
          <w:p>
            <w:pPr>
              <w:jc w:val="center"/>
            </w:pPr>
            <w:r>
              <w:rPr>
                <w:rFonts w:ascii="Times New Roman" w:hAnsi="Times New Roman"/>
                <w:sz w:val="20"/>
              </w:rPr>
              <w:t>Emergency Signal / Save Our Souls</w:t>
            </w:r>
          </w:p>
        </w:tc>
      </w:tr>
      <w:tr>
        <w:tc>
          <w:tcPr>
            <w:tcW w:type="dxa" w:w="2160"/>
          </w:tcPr>
          <w:p>
            <w:pPr>
              <w:jc w:val="center"/>
            </w:pPr>
            <w:r>
              <w:rPr>
                <w:rFonts w:ascii="Times New Roman" w:hAnsi="Times New Roman"/>
                <w:sz w:val="20"/>
              </w:rPr>
              <w:t>UI</w:t>
            </w:r>
          </w:p>
        </w:tc>
        <w:tc>
          <w:tcPr>
            <w:tcW w:type="dxa" w:w="6768"/>
          </w:tcPr>
          <w:p>
            <w:pPr>
              <w:jc w:val="center"/>
            </w:pPr>
            <w:r>
              <w:rPr>
                <w:rFonts w:ascii="Times New Roman" w:hAnsi="Times New Roman"/>
                <w:sz w:val="20"/>
              </w:rPr>
              <w:t>User Interface</w:t>
            </w:r>
          </w:p>
        </w:tc>
      </w:tr>
      <w:tr>
        <w:tc>
          <w:tcPr>
            <w:tcW w:type="dxa" w:w="2160"/>
          </w:tcPr>
          <w:p>
            <w:pPr>
              <w:jc w:val="center"/>
            </w:pPr>
            <w:r>
              <w:rPr>
                <w:rFonts w:ascii="Times New Roman" w:hAnsi="Times New Roman"/>
                <w:sz w:val="20"/>
              </w:rPr>
              <w:t>UX</w:t>
            </w:r>
          </w:p>
        </w:tc>
        <w:tc>
          <w:tcPr>
            <w:tcW w:type="dxa" w:w="6768"/>
          </w:tcPr>
          <w:p>
            <w:pPr>
              <w:jc w:val="center"/>
            </w:pPr>
            <w:r>
              <w:rPr>
                <w:rFonts w:ascii="Times New Roman" w:hAnsi="Times New Roman"/>
                <w:sz w:val="20"/>
              </w:rPr>
              <w:t>User Experience</w:t>
            </w:r>
          </w:p>
        </w:tc>
      </w:tr>
      <w:tr>
        <w:tc>
          <w:tcPr>
            <w:tcW w:type="dxa" w:w="2160"/>
          </w:tcPr>
          <w:p>
            <w:pPr>
              <w:jc w:val="center"/>
            </w:pPr>
            <w:r>
              <w:rPr>
                <w:rFonts w:ascii="Times New Roman" w:hAnsi="Times New Roman"/>
                <w:sz w:val="20"/>
              </w:rPr>
              <w:t>UUID</w:t>
            </w:r>
          </w:p>
        </w:tc>
        <w:tc>
          <w:tcPr>
            <w:tcW w:type="dxa" w:w="6768"/>
          </w:tcPr>
          <w:p>
            <w:pPr>
              <w:jc w:val="center"/>
            </w:pPr>
            <w:r>
              <w:rPr>
                <w:rFonts w:ascii="Times New Roman" w:hAnsi="Times New Roman"/>
                <w:sz w:val="20"/>
              </w:rPr>
              <w:t>Universally Unique Identifier</w:t>
            </w:r>
          </w:p>
        </w:tc>
      </w:tr>
      <w:tr>
        <w:tc>
          <w:tcPr>
            <w:tcW w:type="dxa" w:w="2160"/>
          </w:tcPr>
          <w:p>
            <w:pPr>
              <w:jc w:val="center"/>
            </w:pPr>
            <w:r>
              <w:rPr>
                <w:rFonts w:ascii="Times New Roman" w:hAnsi="Times New Roman"/>
                <w:sz w:val="20"/>
              </w:rPr>
              <w:t>UAT</w:t>
            </w:r>
          </w:p>
        </w:tc>
        <w:tc>
          <w:tcPr>
            <w:tcW w:type="dxa" w:w="6768"/>
          </w:tcPr>
          <w:p>
            <w:pPr>
              <w:jc w:val="center"/>
            </w:pPr>
            <w:r>
              <w:rPr>
                <w:rFonts w:ascii="Times New Roman" w:hAnsi="Times New Roman"/>
                <w:sz w:val="20"/>
              </w:rPr>
              <w:t>User Acceptance Testing</w:t>
            </w:r>
          </w:p>
        </w:tc>
      </w:tr>
      <w:tr>
        <w:tc>
          <w:tcPr>
            <w:tcW w:type="dxa" w:w="2160"/>
          </w:tcPr>
          <w:p>
            <w:pPr>
              <w:jc w:val="center"/>
            </w:pPr>
            <w:r>
              <w:rPr>
                <w:rFonts w:ascii="Times New Roman" w:hAnsi="Times New Roman"/>
                <w:sz w:val="20"/>
              </w:rPr>
              <w:t>WebRTC</w:t>
            </w:r>
          </w:p>
        </w:tc>
        <w:tc>
          <w:tcPr>
            <w:tcW w:type="dxa" w:w="6768"/>
          </w:tcPr>
          <w:p>
            <w:pPr>
              <w:jc w:val="center"/>
            </w:pPr>
            <w:r>
              <w:rPr>
                <w:rFonts w:ascii="Times New Roman" w:hAnsi="Times New Roman"/>
                <w:sz w:val="20"/>
              </w:rPr>
              <w:t>Web Real-Time Communication</w:t>
            </w:r>
          </w:p>
        </w:tc>
      </w:tr>
      <w:tr>
        <w:tc>
          <w:tcPr>
            <w:tcW w:type="dxa" w:w="2160"/>
          </w:tcPr>
          <w:p>
            <w:pPr>
              <w:jc w:val="center"/>
            </w:pPr>
            <w:r>
              <w:rPr>
                <w:rFonts w:ascii="Times New Roman" w:hAnsi="Times New Roman"/>
                <w:sz w:val="20"/>
              </w:rPr>
              <w:t>WS</w:t>
            </w:r>
          </w:p>
        </w:tc>
        <w:tc>
          <w:tcPr>
            <w:tcW w:type="dxa" w:w="6768"/>
          </w:tcPr>
          <w:p>
            <w:pPr>
              <w:jc w:val="center"/>
            </w:pPr>
            <w:r>
              <w:rPr>
                <w:rFonts w:ascii="Times New Roman" w:hAnsi="Times New Roman"/>
                <w:sz w:val="20"/>
              </w:rPr>
              <w:t>WebSocket Protocol</w:t>
            </w:r>
          </w:p>
        </w:tc>
      </w:tr>
    </w:tbl>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 INTRODUCTION OF THE PROJECT</w:t>
      </w:r>
    </w:p>
    <w:p>
      <w:pPr>
        <w:spacing w:before="240" w:after="120" w:line="480" w:lineRule="auto"/>
        <w:jc w:val="left"/>
      </w:pPr>
      <w:r>
        <w:rPr>
          <w:rFonts w:ascii="Times New Roman" w:hAnsi="Times New Roman"/>
          <w:b/>
          <w:i w:val="0"/>
          <w:sz w:val="24"/>
          <w:u w:val="none"/>
        </w:rPr>
        <w:t>1.1 Background of the Project</w:t>
      </w:r>
    </w:p>
    <w:p>
      <w:pPr>
        <w:spacing w:before="160" w:after="160" w:line="480" w:lineRule="auto"/>
        <w:jc w:val="left"/>
      </w:pPr>
      <w:r>
        <w:rPr>
          <w:rFonts w:ascii="Times New Roman" w:hAnsi="Times New Roman"/>
          <w:b w:val="0"/>
          <w:i w:val="0"/>
          <w:sz w:val="24"/>
          <w:u w:val="none"/>
        </w:rPr>
        <w:t>The rapid advancement of digital health technologies and Artificial Intelligence has created an unprecedented opportunity to transform traditional healthcare delivery systems. In India, the healthcare sector faces significant challenges including insufficient doctor-patient ratios, fragmented medical record systems, inaccessible healthcare in rural areas, and lack of real-time health monitoring solutions.</w:t>
      </w:r>
    </w:p>
    <w:p>
      <w:pPr>
        <w:spacing w:before="0" w:after="160" w:line="480" w:lineRule="auto"/>
        <w:jc w:val="left"/>
      </w:pPr>
      <w:r>
        <w:rPr>
          <w:rFonts w:ascii="Times New Roman" w:hAnsi="Times New Roman"/>
          <w:b w:val="0"/>
          <w:i w:val="0"/>
          <w:sz w:val="24"/>
          <w:u w:val="none"/>
        </w:rPr>
        <w:t>The "Synora Health" platform is developed to address these challenges by building a comprehensive AI-powered healthcare management ecosystem. The system integrates modern web technologies with advanced Artificial Intelligence and Large Language Models (LLMs) to provide a seamless experience for patients, doctors, and administrators in a single unified platform.</w:t>
      </w:r>
    </w:p>
    <w:p>
      <w:pPr>
        <w:spacing w:before="0" w:after="160" w:line="480" w:lineRule="auto"/>
        <w:jc w:val="left"/>
      </w:pPr>
      <w:r>
        <w:rPr>
          <w:rFonts w:ascii="Times New Roman" w:hAnsi="Times New Roman"/>
          <w:b w:val="0"/>
          <w:i w:val="0"/>
          <w:sz w:val="24"/>
          <w:u w:val="none"/>
        </w:rPr>
        <w:t>The project was developed during a 6-month internship at Coding House, Surat, Gujarat, using a modern technology stack comprising Python FastAPI for the backend, React 18 with Vite for the frontend, MongoDB for data storage, and AI engines including Groq (Llama 3.1), Google Gemini, and OpenAI GPT-4 for intelligent health analysis.</w:t>
      </w:r>
    </w:p>
    <w:p>
      <w:pPr>
        <w:spacing w:before="0" w:after="0" w:line="480" w:lineRule="auto"/>
        <w:jc w:val="left"/>
      </w:pPr>
      <w:r>
        <w:rPr>
          <w:rFonts w:ascii="Times New Roman" w:hAnsi="Times New Roman"/>
          <w:b w:val="0"/>
          <w:i w:val="0"/>
          <w:sz w:val="24"/>
          <w:u w:val="none"/>
        </w:rPr>
        <w:t>Synora Health serves three primary user roles — Patients, Doctors, and Administrators — each with a dedicated dashboard and feature set. The platform enables patients to book appointments, consult doctors via video calls, track health records, get AI-powered symptom analysis, manage medicine reminders, and monitor health goals.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1.2 Problem Statement</w:t>
      </w:r>
    </w:p>
    <w:p>
      <w:pPr>
        <w:spacing w:before="160" w:after="160" w:line="480" w:lineRule="auto"/>
        <w:jc w:val="left"/>
      </w:pPr>
      <w:r>
        <w:rPr>
          <w:rFonts w:ascii="Times New Roman" w:hAnsi="Times New Roman"/>
          <w:b w:val="0"/>
          <w:i w:val="0"/>
          <w:sz w:val="24"/>
          <w:u w:val="none"/>
        </w:rPr>
        <w:t>In the current healthcare environment, both patients and medical professionals face numerous challenges due to the absence of an integrated, intelligent digital platform. The major problems identified are:</w:t>
      </w:r>
    </w:p>
    <w:p>
      <w:pPr>
        <w:pStyle w:val="ListBullet"/>
        <w:spacing w:line="480" w:lineRule="auto" w:after="0"/>
      </w:pPr>
      <w:r>
        <w:rPr>
          <w:rFonts w:ascii="Times New Roman" w:hAnsi="Times New Roman"/>
          <w:sz w:val="24"/>
        </w:rPr>
        <w:t>Patients must visit multiple platforms separately for appointment booking, medical records, prescription management, and health monitoring.</w:t>
      </w:r>
    </w:p>
    <w:p>
      <w:pPr>
        <w:pStyle w:val="ListBullet"/>
        <w:spacing w:line="480" w:lineRule="auto" w:after="0"/>
      </w:pPr>
      <w:r>
        <w:rPr>
          <w:rFonts w:ascii="Times New Roman" w:hAnsi="Times New Roman"/>
          <w:sz w:val="24"/>
        </w:rPr>
        <w:t>Manual appointment systems lead to scheduling conflicts, long waiting times, and poor patient experience.</w:t>
      </w:r>
    </w:p>
    <w:p>
      <w:pPr>
        <w:pStyle w:val="ListBullet"/>
        <w:spacing w:line="480" w:lineRule="auto" w:after="0"/>
      </w:pPr>
      <w:r>
        <w:rPr>
          <w:rFonts w:ascii="Times New Roman" w:hAnsi="Times New Roman"/>
          <w:sz w:val="24"/>
        </w:rPr>
        <w:t>Medical records are stored in paper format or scattered across different systems, making it difficult to maintain a unified patient health history.</w:t>
      </w:r>
    </w:p>
    <w:p>
      <w:pPr>
        <w:pStyle w:val="ListBullet"/>
        <w:spacing w:line="480" w:lineRule="auto" w:after="0"/>
      </w:pPr>
      <w:r>
        <w:rPr>
          <w:rFonts w:ascii="Times New Roman" w:hAnsi="Times New Roman"/>
          <w:sz w:val="24"/>
        </w:rPr>
        <w:t>Doctors lack AI-powered tools to assist in diagnosis, symptom analysis, and patient risk evaluation during consultations.</w:t>
      </w:r>
    </w:p>
    <w:p>
      <w:pPr>
        <w:pStyle w:val="ListBullet"/>
        <w:spacing w:line="480" w:lineRule="auto" w:after="0"/>
      </w:pPr>
      <w:r>
        <w:rPr>
          <w:rFonts w:ascii="Times New Roman" w:hAnsi="Times New Roman"/>
          <w:sz w:val="24"/>
        </w:rPr>
        <w:t>Rural and semi-urban patients have limited access to specialist doctors due to geographic barriers, with no telemedicine solution available.</w:t>
      </w:r>
    </w:p>
    <w:p>
      <w:pPr>
        <w:pStyle w:val="ListBullet"/>
        <w:spacing w:line="480" w:lineRule="auto" w:after="0"/>
      </w:pPr>
      <w:r>
        <w:rPr>
          <w:rFonts w:ascii="Times New Roman" w:hAnsi="Times New Roman"/>
          <w:sz w:val="24"/>
        </w:rPr>
        <w:t>Medicine adherence is poor due to the absence of intelligent reminder systems linked to digital calendars.</w:t>
      </w:r>
    </w:p>
    <w:p>
      <w:pPr>
        <w:pStyle w:val="ListBullet"/>
        <w:spacing w:line="480" w:lineRule="auto" w:after="0"/>
      </w:pPr>
      <w:r>
        <w:rPr>
          <w:rFonts w:ascii="Times New Roman" w:hAnsi="Times New Roman"/>
          <w:sz w:val="24"/>
        </w:rPr>
        <w:t>Insurance claim management is manual, time-consuming, and lacks transparency for both patients and insurers.</w:t>
      </w:r>
    </w:p>
    <w:p>
      <w:pPr>
        <w:pStyle w:val="ListBullet"/>
        <w:spacing w:line="480" w:lineRule="auto" w:after="0"/>
      </w:pPr>
      <w:r>
        <w:rPr>
          <w:rFonts w:ascii="Times New Roman" w:hAnsi="Times New Roman"/>
          <w:sz w:val="24"/>
        </w:rPr>
        <w:t>Emergency situations require instant access to medical assistance, which is not available through existing fragmented systems.</w:t>
      </w:r>
    </w:p>
    <w:p>
      <w:pPr>
        <w:pStyle w:val="ListBullet"/>
        <w:spacing w:line="480" w:lineRule="auto" w:after="0"/>
      </w:pPr>
      <w:r>
        <w:rPr>
          <w:rFonts w:ascii="Times New Roman" w:hAnsi="Times New Roman"/>
          <w:sz w:val="24"/>
        </w:rPr>
        <w:t>Healthcare administrators lack real-time analytics and management tools to oversee platform activity and verify medical professionals.</w:t>
      </w:r>
    </w:p>
    <w:p>
      <w:pPr>
        <w:pStyle w:val="ListBullet"/>
        <w:spacing w:line="480" w:lineRule="auto" w:after="0"/>
      </w:pPr>
      <w:r>
        <w:rPr>
          <w:rFonts w:ascii="Times New Roman" w:hAnsi="Times New Roman"/>
          <w:sz w:val="24"/>
        </w:rPr>
        <w:t>Existing platforms do not integrate AI-based health analysis, real-time consultation, payment gateways, and comprehensive health tracking into a single ecosystem.</w:t>
      </w:r>
    </w:p>
    <w:p>
      <w:pPr>
        <w:spacing w:before="160" w:after="0" w:line="480" w:lineRule="auto"/>
        <w:jc w:val="left"/>
      </w:pPr>
      <w:r>
        <w:rPr>
          <w:rFonts w:ascii="Times New Roman" w:hAnsi="Times New Roman"/>
          <w:b w:val="0"/>
          <w:i w:val="0"/>
          <w:sz w:val="24"/>
          <w:u w:val="none"/>
        </w:rPr>
        <w:t>These limitations lead to delayed diagnoses, poor treatment adherence, inefficient healthcare delivery, and overall degraded patient outcomes.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1.3 Need and Significance of the System</w:t>
      </w:r>
    </w:p>
    <w:p>
      <w:pPr>
        <w:spacing w:before="160" w:after="160" w:line="480" w:lineRule="auto"/>
        <w:jc w:val="left"/>
      </w:pPr>
      <w:r>
        <w:rPr>
          <w:rFonts w:ascii="Times New Roman" w:hAnsi="Times New Roman"/>
          <w:b w:val="0"/>
          <w:i w:val="0"/>
          <w:sz w:val="24"/>
          <w:u w:val="none"/>
        </w:rPr>
        <w:t>The need for an intelligent, integrated healthcare platform like Synora Health is increasingly critical in today's fast-paced digital era.</w:t>
      </w:r>
    </w:p>
    <w:p>
      <w:pPr>
        <w:spacing w:before="0" w:after="120" w:line="480" w:lineRule="auto"/>
        <w:jc w:val="left"/>
      </w:pPr>
      <w:r>
        <w:rPr>
          <w:rFonts w:ascii="Times New Roman" w:hAnsi="Times New Roman"/>
          <w:b w:val="0"/>
          <w:i w:val="0"/>
          <w:sz w:val="24"/>
          <w:u w:val="none"/>
        </w:rPr>
        <w:t>1. Unified Healthcare Ecosystem: Synora Health brings all healthcare services — appointments, records, consultations, AI analysis, payments, and monitoring — into a single platform.</w:t>
      </w:r>
    </w:p>
    <w:p>
      <w:pPr>
        <w:spacing w:before="0" w:after="120" w:line="480" w:lineRule="auto"/>
        <w:jc w:val="left"/>
      </w:pPr>
      <w:r>
        <w:rPr>
          <w:rFonts w:ascii="Times New Roman" w:hAnsi="Times New Roman"/>
          <w:b w:val="0"/>
          <w:i w:val="0"/>
          <w:sz w:val="24"/>
          <w:u w:val="none"/>
        </w:rPr>
        <w:t>2. AI-Powered Health Intelligence: Integration of Large Language Models (Groq Llama 3.1, Google Gemini) enables real-time symptom analysis, health report interpretation, and personalized medical guidance with high accuracy.</w:t>
      </w:r>
    </w:p>
    <w:p>
      <w:pPr>
        <w:spacing w:before="0" w:after="120" w:line="480" w:lineRule="auto"/>
        <w:jc w:val="left"/>
      </w:pPr>
      <w:r>
        <w:rPr>
          <w:rFonts w:ascii="Times New Roman" w:hAnsi="Times New Roman"/>
          <w:b w:val="0"/>
          <w:i w:val="0"/>
          <w:sz w:val="24"/>
          <w:u w:val="none"/>
        </w:rPr>
        <w:t>3. Telemedicine Accessibility: WebRTC-based video consultation makes specialist healthcare accessible regardless of geographic location.</w:t>
      </w:r>
    </w:p>
    <w:p>
      <w:pPr>
        <w:spacing w:before="0" w:after="120" w:line="480" w:lineRule="auto"/>
        <w:jc w:val="left"/>
      </w:pPr>
      <w:r>
        <w:rPr>
          <w:rFonts w:ascii="Times New Roman" w:hAnsi="Times New Roman"/>
          <w:b w:val="0"/>
          <w:i w:val="0"/>
          <w:sz w:val="24"/>
          <w:u w:val="none"/>
        </w:rPr>
        <w:t>4. Secure Digital Health Records: A centralized, secure health records management system ensures patients and doctors always have access to accurate, up-to-date medical information.</w:t>
      </w:r>
    </w:p>
    <w:p>
      <w:pPr>
        <w:spacing w:before="0" w:after="120" w:line="480" w:lineRule="auto"/>
        <w:jc w:val="left"/>
      </w:pPr>
      <w:r>
        <w:rPr>
          <w:rFonts w:ascii="Times New Roman" w:hAnsi="Times New Roman"/>
          <w:b w:val="0"/>
          <w:i w:val="0"/>
          <w:sz w:val="24"/>
          <w:u w:val="none"/>
        </w:rPr>
        <w:t>5. Real-Time Communication: WebSocket-based bidirectional chat enables continuous care coordination and timely medical guidance.</w:t>
      </w:r>
    </w:p>
    <w:p>
      <w:pPr>
        <w:spacing w:before="0" w:after="120" w:line="480" w:lineRule="auto"/>
        <w:jc w:val="left"/>
      </w:pPr>
      <w:r>
        <w:rPr>
          <w:rFonts w:ascii="Times New Roman" w:hAnsi="Times New Roman"/>
          <w:b w:val="0"/>
          <w:i w:val="0"/>
          <w:sz w:val="24"/>
          <w:u w:val="none"/>
        </w:rPr>
        <w:t>6. Financial Integration: Razorpay payment gateway integration enables seamless appointment fee collection and insurance claim management.</w:t>
      </w:r>
    </w:p>
    <w:p>
      <w:pPr>
        <w:spacing w:before="0" w:after="120" w:line="480" w:lineRule="auto"/>
        <w:jc w:val="left"/>
      </w:pPr>
      <w:r>
        <w:rPr>
          <w:rFonts w:ascii="Times New Roman" w:hAnsi="Times New Roman"/>
          <w:b w:val="0"/>
          <w:i w:val="0"/>
          <w:sz w:val="24"/>
          <w:u w:val="none"/>
        </w:rPr>
        <w:t>7. Preventive Healthcare: Features like medicine reminders, health goal tracking, vaccination management, and symptom diary promote proactive health management.</w:t>
      </w:r>
    </w:p>
    <w:p>
      <w:pPr>
        <w:spacing w:before="0" w:after="0" w:line="480" w:lineRule="auto"/>
        <w:jc w:val="left"/>
      </w:pPr>
      <w:r>
        <w:rPr>
          <w:rFonts w:ascii="Times New Roman" w:hAnsi="Times New Roman"/>
          <w:b w:val="0"/>
          <w:i w:val="0"/>
          <w:sz w:val="24"/>
          <w:u w:val="none"/>
        </w:rPr>
        <w:t>8. Educational and Research Value: The project demonstrates practical implementation of AI, ML, real-time communication, and cloud technologies in a healthcare context.</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2. SOFTWARE / SYSTEM REQUIREMENT STUDY</w:t>
      </w:r>
    </w:p>
    <w:p>
      <w:pPr>
        <w:spacing w:before="240" w:after="120" w:line="480" w:lineRule="auto"/>
        <w:jc w:val="left"/>
      </w:pPr>
      <w:r>
        <w:rPr>
          <w:rFonts w:ascii="Times New Roman" w:hAnsi="Times New Roman"/>
          <w:b/>
          <w:i w:val="0"/>
          <w:sz w:val="24"/>
          <w:u w:val="none"/>
        </w:rPr>
        <w:t>2.1 Hardware Requirements</w:t>
      </w:r>
    </w:p>
    <w:p>
      <w:pPr>
        <w:spacing w:before="160" w:after="160" w:line="480" w:lineRule="auto"/>
        <w:jc w:val="left"/>
      </w:pPr>
      <w:r>
        <w:rPr>
          <w:rFonts w:ascii="Times New Roman" w:hAnsi="Times New Roman"/>
          <w:b w:val="0"/>
          <w:i w:val="0"/>
          <w:sz w:val="24"/>
          <w:u w:val="none"/>
        </w:rPr>
        <w:t>The hardware requirements specify the minimum and recommended system configuration needed for the successful development and execution of Synora Health.</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fill="E8E8E8" w:val="clear"/>
          </w:tcPr>
          <w:p>
            <w:pPr>
              <w:jc w:val="center"/>
            </w:pPr>
            <w:r>
              <w:rPr>
                <w:rFonts w:ascii="Times New Roman" w:hAnsi="Times New Roman"/>
                <w:b/>
                <w:sz w:val="22"/>
              </w:rPr>
              <w:t>Component</w:t>
            </w:r>
          </w:p>
        </w:tc>
        <w:tc>
          <w:tcPr>
            <w:tcW w:type="dxa" w:w="3456"/>
            <w:shd w:fill="E8E8E8" w:val="clear"/>
          </w:tcPr>
          <w:p>
            <w:pPr>
              <w:jc w:val="center"/>
            </w:pPr>
            <w:r>
              <w:rPr>
                <w:rFonts w:ascii="Times New Roman" w:hAnsi="Times New Roman"/>
                <w:b/>
                <w:sz w:val="22"/>
              </w:rPr>
              <w:t>Minimum Requirement</w:t>
            </w:r>
          </w:p>
        </w:tc>
        <w:tc>
          <w:tcPr>
            <w:tcW w:type="dxa" w:w="3312"/>
            <w:shd w:fill="E8E8E8" w:val="clear"/>
          </w:tcPr>
          <w:p>
            <w:pPr>
              <w:jc w:val="center"/>
            </w:pPr>
            <w:r>
              <w:rPr>
                <w:rFonts w:ascii="Times New Roman" w:hAnsi="Times New Roman"/>
                <w:b/>
                <w:sz w:val="22"/>
              </w:rPr>
              <w:t>Recommended Requirement</w:t>
            </w:r>
          </w:p>
        </w:tc>
      </w:tr>
      <w:tr>
        <w:tc>
          <w:tcPr>
            <w:tcW w:type="dxa" w:w="2160"/>
          </w:tcPr>
          <w:p>
            <w:pPr>
              <w:jc w:val="center"/>
            </w:pPr>
            <w:r>
              <w:rPr>
                <w:rFonts w:ascii="Times New Roman" w:hAnsi="Times New Roman"/>
                <w:sz w:val="20"/>
              </w:rPr>
              <w:t>Processor</w:t>
            </w:r>
          </w:p>
        </w:tc>
        <w:tc>
          <w:tcPr>
            <w:tcW w:type="dxa" w:w="3456"/>
          </w:tcPr>
          <w:p>
            <w:pPr>
              <w:jc w:val="left"/>
            </w:pPr>
            <w:r>
              <w:rPr>
                <w:rFonts w:ascii="Times New Roman" w:hAnsi="Times New Roman"/>
                <w:sz w:val="20"/>
              </w:rPr>
              <w:t>Intel Core i3 / AMD Ryzen 3</w:t>
            </w:r>
          </w:p>
        </w:tc>
        <w:tc>
          <w:tcPr>
            <w:tcW w:type="dxa" w:w="3312"/>
          </w:tcPr>
          <w:p>
            <w:pPr>
              <w:jc w:val="center"/>
            </w:pPr>
            <w:r>
              <w:rPr>
                <w:rFonts w:ascii="Times New Roman" w:hAnsi="Times New Roman"/>
                <w:sz w:val="20"/>
              </w:rPr>
              <w:t>Intel Core i5/i7 or AMD Ryzen 5/7</w:t>
            </w:r>
          </w:p>
        </w:tc>
      </w:tr>
      <w:tr>
        <w:tc>
          <w:tcPr>
            <w:tcW w:type="dxa" w:w="2160"/>
          </w:tcPr>
          <w:p>
            <w:pPr>
              <w:jc w:val="center"/>
            </w:pPr>
            <w:r>
              <w:rPr>
                <w:rFonts w:ascii="Times New Roman" w:hAnsi="Times New Roman"/>
                <w:sz w:val="20"/>
              </w:rPr>
              <w:t>RAM</w:t>
            </w:r>
          </w:p>
        </w:tc>
        <w:tc>
          <w:tcPr>
            <w:tcW w:type="dxa" w:w="3456"/>
          </w:tcPr>
          <w:p>
            <w:pPr>
              <w:jc w:val="left"/>
            </w:pPr>
            <w:r>
              <w:rPr>
                <w:rFonts w:ascii="Times New Roman" w:hAnsi="Times New Roman"/>
                <w:sz w:val="20"/>
              </w:rPr>
              <w:t>8 GB</w:t>
            </w:r>
          </w:p>
        </w:tc>
        <w:tc>
          <w:tcPr>
            <w:tcW w:type="dxa" w:w="3312"/>
          </w:tcPr>
          <w:p>
            <w:pPr>
              <w:jc w:val="center"/>
            </w:pPr>
            <w:r>
              <w:rPr>
                <w:rFonts w:ascii="Times New Roman" w:hAnsi="Times New Roman"/>
                <w:sz w:val="20"/>
              </w:rPr>
              <w:t>16 GB or higher</w:t>
            </w:r>
          </w:p>
        </w:tc>
      </w:tr>
      <w:tr>
        <w:tc>
          <w:tcPr>
            <w:tcW w:type="dxa" w:w="2160"/>
          </w:tcPr>
          <w:p>
            <w:pPr>
              <w:jc w:val="center"/>
            </w:pPr>
            <w:r>
              <w:rPr>
                <w:rFonts w:ascii="Times New Roman" w:hAnsi="Times New Roman"/>
                <w:sz w:val="20"/>
              </w:rPr>
              <w:t>Storage</w:t>
            </w:r>
          </w:p>
        </w:tc>
        <w:tc>
          <w:tcPr>
            <w:tcW w:type="dxa" w:w="3456"/>
          </w:tcPr>
          <w:p>
            <w:pPr>
              <w:jc w:val="left"/>
            </w:pPr>
            <w:r>
              <w:rPr>
                <w:rFonts w:ascii="Times New Roman" w:hAnsi="Times New Roman"/>
                <w:sz w:val="20"/>
              </w:rPr>
              <w:t>50 GB Free Space</w:t>
            </w:r>
          </w:p>
        </w:tc>
        <w:tc>
          <w:tcPr>
            <w:tcW w:type="dxa" w:w="3312"/>
          </w:tcPr>
          <w:p>
            <w:pPr>
              <w:jc w:val="center"/>
            </w:pPr>
            <w:r>
              <w:rPr>
                <w:rFonts w:ascii="Times New Roman" w:hAnsi="Times New Roman"/>
                <w:sz w:val="20"/>
              </w:rPr>
              <w:t>256 GB SSD</w:t>
            </w:r>
          </w:p>
        </w:tc>
      </w:tr>
      <w:tr>
        <w:tc>
          <w:tcPr>
            <w:tcW w:type="dxa" w:w="2160"/>
          </w:tcPr>
          <w:p>
            <w:pPr>
              <w:jc w:val="center"/>
            </w:pPr>
            <w:r>
              <w:rPr>
                <w:rFonts w:ascii="Times New Roman" w:hAnsi="Times New Roman"/>
                <w:sz w:val="20"/>
              </w:rPr>
              <w:t>Operating System</w:t>
            </w:r>
          </w:p>
        </w:tc>
        <w:tc>
          <w:tcPr>
            <w:tcW w:type="dxa" w:w="3456"/>
          </w:tcPr>
          <w:p>
            <w:pPr>
              <w:jc w:val="left"/>
            </w:pPr>
            <w:r>
              <w:rPr>
                <w:rFonts w:ascii="Times New Roman" w:hAnsi="Times New Roman"/>
                <w:sz w:val="20"/>
              </w:rPr>
              <w:t>Windows 10 / Ubuntu 20.04</w:t>
            </w:r>
          </w:p>
        </w:tc>
        <w:tc>
          <w:tcPr>
            <w:tcW w:type="dxa" w:w="3312"/>
          </w:tcPr>
          <w:p>
            <w:pPr>
              <w:jc w:val="center"/>
            </w:pPr>
            <w:r>
              <w:rPr>
                <w:rFonts w:ascii="Times New Roman" w:hAnsi="Times New Roman"/>
                <w:sz w:val="20"/>
              </w:rPr>
              <w:t>Windows 11 / Ubuntu 22.04</w:t>
            </w:r>
          </w:p>
        </w:tc>
      </w:tr>
      <w:tr>
        <w:tc>
          <w:tcPr>
            <w:tcW w:type="dxa" w:w="2160"/>
          </w:tcPr>
          <w:p>
            <w:pPr>
              <w:jc w:val="center"/>
            </w:pPr>
            <w:r>
              <w:rPr>
                <w:rFonts w:ascii="Times New Roman" w:hAnsi="Times New Roman"/>
                <w:sz w:val="20"/>
              </w:rPr>
              <w:t>Internet Connection</w:t>
            </w:r>
          </w:p>
        </w:tc>
        <w:tc>
          <w:tcPr>
            <w:tcW w:type="dxa" w:w="3456"/>
          </w:tcPr>
          <w:p>
            <w:pPr>
              <w:jc w:val="left"/>
            </w:pPr>
            <w:r>
              <w:rPr>
                <w:rFonts w:ascii="Times New Roman" w:hAnsi="Times New Roman"/>
                <w:sz w:val="20"/>
              </w:rPr>
              <w:t>10 Mbps</w:t>
            </w:r>
          </w:p>
        </w:tc>
        <w:tc>
          <w:tcPr>
            <w:tcW w:type="dxa" w:w="3312"/>
          </w:tcPr>
          <w:p>
            <w:pPr>
              <w:jc w:val="center"/>
            </w:pPr>
            <w:r>
              <w:rPr>
                <w:rFonts w:ascii="Times New Roman" w:hAnsi="Times New Roman"/>
                <w:sz w:val="20"/>
              </w:rPr>
              <w:t>High-Speed 100 Mbps+</w:t>
            </w:r>
          </w:p>
        </w:tc>
      </w:tr>
      <w:tr>
        <w:tc>
          <w:tcPr>
            <w:tcW w:type="dxa" w:w="2160"/>
          </w:tcPr>
          <w:p>
            <w:pPr>
              <w:jc w:val="center"/>
            </w:pPr>
            <w:r>
              <w:rPr>
                <w:rFonts w:ascii="Times New Roman" w:hAnsi="Times New Roman"/>
                <w:sz w:val="20"/>
              </w:rPr>
              <w:t>Display Resolution</w:t>
            </w:r>
          </w:p>
        </w:tc>
        <w:tc>
          <w:tcPr>
            <w:tcW w:type="dxa" w:w="3456"/>
          </w:tcPr>
          <w:p>
            <w:pPr>
              <w:jc w:val="left"/>
            </w:pPr>
            <w:r>
              <w:rPr>
                <w:rFonts w:ascii="Times New Roman" w:hAnsi="Times New Roman"/>
                <w:sz w:val="20"/>
              </w:rPr>
              <w:t>1366 × 768</w:t>
            </w:r>
          </w:p>
        </w:tc>
        <w:tc>
          <w:tcPr>
            <w:tcW w:type="dxa" w:w="3312"/>
          </w:tcPr>
          <w:p>
            <w:pPr>
              <w:jc w:val="center"/>
            </w:pPr>
            <w:r>
              <w:rPr>
                <w:rFonts w:ascii="Times New Roman" w:hAnsi="Times New Roman"/>
                <w:sz w:val="20"/>
              </w:rPr>
              <w:t>Full HD (1920 × 1080)</w:t>
            </w:r>
          </w:p>
        </w:tc>
      </w:tr>
      <w:tr>
        <w:tc>
          <w:tcPr>
            <w:tcW w:type="dxa" w:w="2160"/>
          </w:tcPr>
          <w:p>
            <w:pPr>
              <w:jc w:val="center"/>
            </w:pPr>
            <w:r>
              <w:rPr>
                <w:rFonts w:ascii="Times New Roman" w:hAnsi="Times New Roman"/>
                <w:sz w:val="20"/>
              </w:rPr>
              <w:t>Webcam &amp; Microphone</w:t>
            </w:r>
          </w:p>
        </w:tc>
        <w:tc>
          <w:tcPr>
            <w:tcW w:type="dxa" w:w="3456"/>
          </w:tcPr>
          <w:p>
            <w:pPr>
              <w:jc w:val="left"/>
            </w:pPr>
            <w:r>
              <w:rPr>
                <w:rFonts w:ascii="Times New Roman" w:hAnsi="Times New Roman"/>
                <w:sz w:val="20"/>
              </w:rPr>
              <w:t>720p Camera</w:t>
            </w:r>
          </w:p>
        </w:tc>
        <w:tc>
          <w:tcPr>
            <w:tcW w:type="dxa" w:w="3312"/>
          </w:tcPr>
          <w:p>
            <w:pPr>
              <w:jc w:val="center"/>
            </w:pPr>
            <w:r>
              <w:rPr>
                <w:rFonts w:ascii="Times New Roman" w:hAnsi="Times New Roman"/>
                <w:sz w:val="20"/>
              </w:rPr>
              <w:t>1080p HD Camera</w:t>
            </w:r>
          </w:p>
        </w:tc>
      </w:tr>
      <w:tr>
        <w:tc>
          <w:tcPr>
            <w:tcW w:type="dxa" w:w="2160"/>
          </w:tcPr>
          <w:p>
            <w:pPr>
              <w:jc w:val="center"/>
            </w:pPr>
            <w:r>
              <w:rPr>
                <w:rFonts w:ascii="Times New Roman" w:hAnsi="Times New Roman"/>
                <w:sz w:val="20"/>
              </w:rPr>
              <w:t>Browser</w:t>
            </w:r>
          </w:p>
        </w:tc>
        <w:tc>
          <w:tcPr>
            <w:tcW w:type="dxa" w:w="3456"/>
          </w:tcPr>
          <w:p>
            <w:pPr>
              <w:jc w:val="left"/>
            </w:pPr>
            <w:r>
              <w:rPr>
                <w:rFonts w:ascii="Times New Roman" w:hAnsi="Times New Roman"/>
                <w:sz w:val="20"/>
              </w:rPr>
              <w:t>Chrome 90+ / Firefox 88+</w:t>
            </w:r>
          </w:p>
        </w:tc>
        <w:tc>
          <w:tcPr>
            <w:tcW w:type="dxa" w:w="3312"/>
          </w:tcPr>
          <w:p>
            <w:pPr>
              <w:jc w:val="center"/>
            </w:pPr>
            <w:r>
              <w:rPr>
                <w:rFonts w:ascii="Times New Roman" w:hAnsi="Times New Roman"/>
                <w:sz w:val="20"/>
              </w:rPr>
              <w:t>Latest Chrome / Edge</w:t>
            </w:r>
          </w:p>
        </w:tc>
      </w:tr>
    </w:tbl>
    <w:p>
      <w:pPr>
        <w:spacing w:before="80" w:after="0" w:line="480" w:lineRule="auto"/>
        <w:jc w:val="center"/>
      </w:pPr>
      <w:r>
        <w:rPr>
          <w:rFonts w:ascii="Times New Roman" w:hAnsi="Times New Roman"/>
          <w:b w:val="0"/>
          <w:i/>
          <w:sz w:val="24"/>
          <w:u w:val="none"/>
        </w:rPr>
        <w:t>Table 2.1: Hardware Requirements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2.2 Software Requirements</w:t>
      </w:r>
    </w:p>
    <w:tbl>
      <w:tblPr>
        <w:tblStyle w:val="TableGrid"/>
        <w:tblW w:type="auto" w:w="0"/>
        <w:jc w:val="center"/>
        <w:tblLook w:firstColumn="1" w:firstRow="1" w:lastColumn="0" w:lastRow="0" w:noHBand="0" w:noVBand="1" w:val="04A0"/>
      </w:tblPr>
      <w:tblGrid>
        <w:gridCol w:w="2770"/>
        <w:gridCol w:w="2770"/>
        <w:gridCol w:w="2770"/>
      </w:tblGrid>
      <w:tr>
        <w:tc>
          <w:tcPr>
            <w:tcW w:type="dxa" w:w="2448"/>
            <w:shd w:fill="E8E8E8" w:val="clear"/>
          </w:tcPr>
          <w:p>
            <w:pPr>
              <w:jc w:val="center"/>
            </w:pPr>
            <w:r>
              <w:rPr>
                <w:rFonts w:ascii="Times New Roman" w:hAnsi="Times New Roman"/>
                <w:b/>
                <w:sz w:val="22"/>
              </w:rPr>
              <w:t>Software/Tool</w:t>
            </w:r>
          </w:p>
        </w:tc>
        <w:tc>
          <w:tcPr>
            <w:tcW w:type="dxa" w:w="1440"/>
            <w:shd w:fill="E8E8E8" w:val="clear"/>
          </w:tcPr>
          <w:p>
            <w:pPr>
              <w:jc w:val="center"/>
            </w:pPr>
            <w:r>
              <w:rPr>
                <w:rFonts w:ascii="Times New Roman" w:hAnsi="Times New Roman"/>
                <w:b/>
                <w:sz w:val="22"/>
              </w:rPr>
              <w:t>Version</w:t>
            </w:r>
          </w:p>
        </w:tc>
        <w:tc>
          <w:tcPr>
            <w:tcW w:type="dxa" w:w="5040"/>
            <w:shd w:fill="E8E8E8" w:val="clear"/>
          </w:tcPr>
          <w:p>
            <w:pPr>
              <w:jc w:val="center"/>
            </w:pPr>
            <w:r>
              <w:rPr>
                <w:rFonts w:ascii="Times New Roman" w:hAnsi="Times New Roman"/>
                <w:b/>
                <w:sz w:val="22"/>
              </w:rPr>
              <w:t>Purpose</w:t>
            </w:r>
          </w:p>
        </w:tc>
      </w:tr>
      <w:tr>
        <w:tc>
          <w:tcPr>
            <w:tcW w:type="dxa" w:w="2448"/>
          </w:tcPr>
          <w:p>
            <w:pPr>
              <w:jc w:val="center"/>
            </w:pPr>
            <w:r>
              <w:rPr>
                <w:rFonts w:ascii="Times New Roman" w:hAnsi="Times New Roman"/>
                <w:sz w:val="20"/>
              </w:rPr>
              <w:t>Python</w:t>
            </w:r>
          </w:p>
        </w:tc>
        <w:tc>
          <w:tcPr>
            <w:tcW w:type="dxa" w:w="1440"/>
          </w:tcPr>
          <w:p>
            <w:pPr>
              <w:jc w:val="left"/>
            </w:pPr>
            <w:r>
              <w:rPr>
                <w:rFonts w:ascii="Times New Roman" w:hAnsi="Times New Roman"/>
                <w:sz w:val="20"/>
              </w:rPr>
              <w:t>3.11+</w:t>
            </w:r>
          </w:p>
        </w:tc>
        <w:tc>
          <w:tcPr>
            <w:tcW w:type="dxa" w:w="5040"/>
          </w:tcPr>
          <w:p>
            <w:pPr>
              <w:jc w:val="center"/>
            </w:pPr>
            <w:r>
              <w:rPr>
                <w:rFonts w:ascii="Times New Roman" w:hAnsi="Times New Roman"/>
                <w:sz w:val="20"/>
              </w:rPr>
              <w:t>Core backend programming language</w:t>
            </w:r>
          </w:p>
        </w:tc>
      </w:tr>
      <w:tr>
        <w:tc>
          <w:tcPr>
            <w:tcW w:type="dxa" w:w="2448"/>
          </w:tcPr>
          <w:p>
            <w:pPr>
              <w:jc w:val="center"/>
            </w:pPr>
            <w:r>
              <w:rPr>
                <w:rFonts w:ascii="Times New Roman" w:hAnsi="Times New Roman"/>
                <w:sz w:val="20"/>
              </w:rPr>
              <w:t>FastAPI</w:t>
            </w:r>
          </w:p>
        </w:tc>
        <w:tc>
          <w:tcPr>
            <w:tcW w:type="dxa" w:w="1440"/>
          </w:tcPr>
          <w:p>
            <w:pPr>
              <w:jc w:val="left"/>
            </w:pPr>
            <w:r>
              <w:rPr>
                <w:rFonts w:ascii="Times New Roman" w:hAnsi="Times New Roman"/>
                <w:sz w:val="20"/>
              </w:rPr>
              <w:t>0.109+</w:t>
            </w:r>
          </w:p>
        </w:tc>
        <w:tc>
          <w:tcPr>
            <w:tcW w:type="dxa" w:w="5040"/>
          </w:tcPr>
          <w:p>
            <w:pPr>
              <w:jc w:val="center"/>
            </w:pPr>
            <w:r>
              <w:rPr>
                <w:rFonts w:ascii="Times New Roman" w:hAnsi="Times New Roman"/>
                <w:sz w:val="20"/>
              </w:rPr>
              <w:t>REST API framework for backend services</w:t>
            </w:r>
          </w:p>
        </w:tc>
      </w:tr>
      <w:tr>
        <w:tc>
          <w:tcPr>
            <w:tcW w:type="dxa" w:w="2448"/>
          </w:tcPr>
          <w:p>
            <w:pPr>
              <w:jc w:val="center"/>
            </w:pPr>
            <w:r>
              <w:rPr>
                <w:rFonts w:ascii="Times New Roman" w:hAnsi="Times New Roman"/>
                <w:sz w:val="20"/>
              </w:rPr>
              <w:t>Motor</w:t>
            </w:r>
          </w:p>
        </w:tc>
        <w:tc>
          <w:tcPr>
            <w:tcW w:type="dxa" w:w="1440"/>
          </w:tcPr>
          <w:p>
            <w:pPr>
              <w:jc w:val="left"/>
            </w:pPr>
            <w:r>
              <w:rPr>
                <w:rFonts w:ascii="Times New Roman" w:hAnsi="Times New Roman"/>
                <w:sz w:val="20"/>
              </w:rPr>
              <w:t>3.3+</w:t>
            </w:r>
          </w:p>
        </w:tc>
        <w:tc>
          <w:tcPr>
            <w:tcW w:type="dxa" w:w="5040"/>
          </w:tcPr>
          <w:p>
            <w:pPr>
              <w:jc w:val="center"/>
            </w:pPr>
            <w:r>
              <w:rPr>
                <w:rFonts w:ascii="Times New Roman" w:hAnsi="Times New Roman"/>
                <w:sz w:val="20"/>
              </w:rPr>
              <w:t>Async MongoDB driver for Python</w:t>
            </w:r>
          </w:p>
        </w:tc>
      </w:tr>
      <w:tr>
        <w:tc>
          <w:tcPr>
            <w:tcW w:type="dxa" w:w="2448"/>
          </w:tcPr>
          <w:p>
            <w:pPr>
              <w:jc w:val="center"/>
            </w:pPr>
            <w:r>
              <w:rPr>
                <w:rFonts w:ascii="Times New Roman" w:hAnsi="Times New Roman"/>
                <w:sz w:val="20"/>
              </w:rPr>
              <w:t>MongoDB</w:t>
            </w:r>
          </w:p>
        </w:tc>
        <w:tc>
          <w:tcPr>
            <w:tcW w:type="dxa" w:w="1440"/>
          </w:tcPr>
          <w:p>
            <w:pPr>
              <w:jc w:val="left"/>
            </w:pPr>
            <w:r>
              <w:rPr>
                <w:rFonts w:ascii="Times New Roman" w:hAnsi="Times New Roman"/>
                <w:sz w:val="20"/>
              </w:rPr>
              <w:t>7.0</w:t>
            </w:r>
          </w:p>
        </w:tc>
        <w:tc>
          <w:tcPr>
            <w:tcW w:type="dxa" w:w="5040"/>
          </w:tcPr>
          <w:p>
            <w:pPr>
              <w:jc w:val="center"/>
            </w:pPr>
            <w:r>
              <w:rPr>
                <w:rFonts w:ascii="Times New Roman" w:hAnsi="Times New Roman"/>
                <w:sz w:val="20"/>
              </w:rPr>
              <w:t>NoSQL document database</w:t>
            </w:r>
          </w:p>
        </w:tc>
      </w:tr>
      <w:tr>
        <w:tc>
          <w:tcPr>
            <w:tcW w:type="dxa" w:w="2448"/>
          </w:tcPr>
          <w:p>
            <w:pPr>
              <w:jc w:val="center"/>
            </w:pPr>
            <w:r>
              <w:rPr>
                <w:rFonts w:ascii="Times New Roman" w:hAnsi="Times New Roman"/>
                <w:sz w:val="20"/>
              </w:rPr>
              <w:t>Node.js</w:t>
            </w:r>
          </w:p>
        </w:tc>
        <w:tc>
          <w:tcPr>
            <w:tcW w:type="dxa" w:w="1440"/>
          </w:tcPr>
          <w:p>
            <w:pPr>
              <w:jc w:val="left"/>
            </w:pPr>
            <w:r>
              <w:rPr>
                <w:rFonts w:ascii="Times New Roman" w:hAnsi="Times New Roman"/>
                <w:sz w:val="20"/>
              </w:rPr>
              <w:t>18+</w:t>
            </w:r>
          </w:p>
        </w:tc>
        <w:tc>
          <w:tcPr>
            <w:tcW w:type="dxa" w:w="5040"/>
          </w:tcPr>
          <w:p>
            <w:pPr>
              <w:jc w:val="center"/>
            </w:pPr>
            <w:r>
              <w:rPr>
                <w:rFonts w:ascii="Times New Roman" w:hAnsi="Times New Roman"/>
                <w:sz w:val="20"/>
              </w:rPr>
              <w:t>JavaScript runtime for frontend tooling</w:t>
            </w:r>
          </w:p>
        </w:tc>
      </w:tr>
      <w:tr>
        <w:tc>
          <w:tcPr>
            <w:tcW w:type="dxa" w:w="2448"/>
          </w:tcPr>
          <w:p>
            <w:pPr>
              <w:jc w:val="center"/>
            </w:pPr>
            <w:r>
              <w:rPr>
                <w:rFonts w:ascii="Times New Roman" w:hAnsi="Times New Roman"/>
                <w:sz w:val="20"/>
              </w:rPr>
              <w:t>React</w:t>
            </w:r>
          </w:p>
        </w:tc>
        <w:tc>
          <w:tcPr>
            <w:tcW w:type="dxa" w:w="1440"/>
          </w:tcPr>
          <w:p>
            <w:pPr>
              <w:jc w:val="left"/>
            </w:pPr>
            <w:r>
              <w:rPr>
                <w:rFonts w:ascii="Times New Roman" w:hAnsi="Times New Roman"/>
                <w:sz w:val="20"/>
              </w:rPr>
              <w:t>18.3</w:t>
            </w:r>
          </w:p>
        </w:tc>
        <w:tc>
          <w:tcPr>
            <w:tcW w:type="dxa" w:w="5040"/>
          </w:tcPr>
          <w:p>
            <w:pPr>
              <w:jc w:val="center"/>
            </w:pPr>
            <w:r>
              <w:rPr>
                <w:rFonts w:ascii="Times New Roman" w:hAnsi="Times New Roman"/>
                <w:sz w:val="20"/>
              </w:rPr>
              <w:t>Frontend UI library</w:t>
            </w:r>
          </w:p>
        </w:tc>
      </w:tr>
      <w:tr>
        <w:tc>
          <w:tcPr>
            <w:tcW w:type="dxa" w:w="2448"/>
          </w:tcPr>
          <w:p>
            <w:pPr>
              <w:jc w:val="center"/>
            </w:pPr>
            <w:r>
              <w:rPr>
                <w:rFonts w:ascii="Times New Roman" w:hAnsi="Times New Roman"/>
                <w:sz w:val="20"/>
              </w:rPr>
              <w:t>Vite</w:t>
            </w:r>
          </w:p>
        </w:tc>
        <w:tc>
          <w:tcPr>
            <w:tcW w:type="dxa" w:w="1440"/>
          </w:tcPr>
          <w:p>
            <w:pPr>
              <w:jc w:val="left"/>
            </w:pPr>
            <w:r>
              <w:rPr>
                <w:rFonts w:ascii="Times New Roman" w:hAnsi="Times New Roman"/>
                <w:sz w:val="20"/>
              </w:rPr>
              <w:t>5.4</w:t>
            </w:r>
          </w:p>
        </w:tc>
        <w:tc>
          <w:tcPr>
            <w:tcW w:type="dxa" w:w="5040"/>
          </w:tcPr>
          <w:p>
            <w:pPr>
              <w:jc w:val="center"/>
            </w:pPr>
            <w:r>
              <w:rPr>
                <w:rFonts w:ascii="Times New Roman" w:hAnsi="Times New Roman"/>
                <w:sz w:val="20"/>
              </w:rPr>
              <w:t>Frontend build tool and dev server</w:t>
            </w:r>
          </w:p>
        </w:tc>
      </w:tr>
      <w:tr>
        <w:tc>
          <w:tcPr>
            <w:tcW w:type="dxa" w:w="2448"/>
          </w:tcPr>
          <w:p>
            <w:pPr>
              <w:jc w:val="center"/>
            </w:pPr>
            <w:r>
              <w:rPr>
                <w:rFonts w:ascii="Times New Roman" w:hAnsi="Times New Roman"/>
                <w:sz w:val="20"/>
              </w:rPr>
              <w:t>Tailwind CSS</w:t>
            </w:r>
          </w:p>
        </w:tc>
        <w:tc>
          <w:tcPr>
            <w:tcW w:type="dxa" w:w="1440"/>
          </w:tcPr>
          <w:p>
            <w:pPr>
              <w:jc w:val="left"/>
            </w:pPr>
            <w:r>
              <w:rPr>
                <w:rFonts w:ascii="Times New Roman" w:hAnsi="Times New Roman"/>
                <w:sz w:val="20"/>
              </w:rPr>
              <w:t>3.4</w:t>
            </w:r>
          </w:p>
        </w:tc>
        <w:tc>
          <w:tcPr>
            <w:tcW w:type="dxa" w:w="5040"/>
          </w:tcPr>
          <w:p>
            <w:pPr>
              <w:jc w:val="center"/>
            </w:pPr>
            <w:r>
              <w:rPr>
                <w:rFonts w:ascii="Times New Roman" w:hAnsi="Times New Roman"/>
                <w:sz w:val="20"/>
              </w:rPr>
              <w:t>Utility-first CSS framework</w:t>
            </w:r>
          </w:p>
        </w:tc>
      </w:tr>
      <w:tr>
        <w:tc>
          <w:tcPr>
            <w:tcW w:type="dxa" w:w="2448"/>
          </w:tcPr>
          <w:p>
            <w:pPr>
              <w:jc w:val="center"/>
            </w:pPr>
            <w:r>
              <w:rPr>
                <w:rFonts w:ascii="Times New Roman" w:hAnsi="Times New Roman"/>
                <w:sz w:val="20"/>
              </w:rPr>
              <w:t>Redux Toolkit</w:t>
            </w:r>
          </w:p>
        </w:tc>
        <w:tc>
          <w:tcPr>
            <w:tcW w:type="dxa" w:w="1440"/>
          </w:tcPr>
          <w:p>
            <w:pPr>
              <w:jc w:val="left"/>
            </w:pPr>
            <w:r>
              <w:rPr>
                <w:rFonts w:ascii="Times New Roman" w:hAnsi="Times New Roman"/>
                <w:sz w:val="20"/>
              </w:rPr>
              <w:t>2.2</w:t>
            </w:r>
          </w:p>
        </w:tc>
        <w:tc>
          <w:tcPr>
            <w:tcW w:type="dxa" w:w="5040"/>
          </w:tcPr>
          <w:p>
            <w:pPr>
              <w:jc w:val="center"/>
            </w:pPr>
            <w:r>
              <w:rPr>
                <w:rFonts w:ascii="Times New Roman" w:hAnsi="Times New Roman"/>
                <w:sz w:val="20"/>
              </w:rPr>
              <w:t>State management for React</w:t>
            </w:r>
          </w:p>
        </w:tc>
      </w:tr>
      <w:tr>
        <w:tc>
          <w:tcPr>
            <w:tcW w:type="dxa" w:w="2448"/>
          </w:tcPr>
          <w:p>
            <w:pPr>
              <w:jc w:val="center"/>
            </w:pPr>
            <w:r>
              <w:rPr>
                <w:rFonts w:ascii="Times New Roman" w:hAnsi="Times New Roman"/>
                <w:sz w:val="20"/>
              </w:rPr>
              <w:t>Groq SDK</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Llama 3.1 AI model access</w:t>
            </w:r>
          </w:p>
        </w:tc>
      </w:tr>
      <w:tr>
        <w:tc>
          <w:tcPr>
            <w:tcW w:type="dxa" w:w="2448"/>
          </w:tcPr>
          <w:p>
            <w:pPr>
              <w:jc w:val="center"/>
            </w:pPr>
            <w:r>
              <w:rPr>
                <w:rFonts w:ascii="Times New Roman" w:hAnsi="Times New Roman"/>
                <w:sz w:val="20"/>
              </w:rPr>
              <w:t>Google Generative AI</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Google Gemini 1.5 Pro access</w:t>
            </w:r>
          </w:p>
        </w:tc>
      </w:tr>
      <w:tr>
        <w:tc>
          <w:tcPr>
            <w:tcW w:type="dxa" w:w="2448"/>
          </w:tcPr>
          <w:p>
            <w:pPr>
              <w:jc w:val="center"/>
            </w:pPr>
            <w:r>
              <w:rPr>
                <w:rFonts w:ascii="Times New Roman" w:hAnsi="Times New Roman"/>
                <w:sz w:val="20"/>
              </w:rPr>
              <w:t>OpenAI SDK</w:t>
            </w:r>
          </w:p>
        </w:tc>
        <w:tc>
          <w:tcPr>
            <w:tcW w:type="dxa" w:w="1440"/>
          </w:tcPr>
          <w:p>
            <w:pPr>
              <w:jc w:val="left"/>
            </w:pPr>
            <w:r>
              <w:rPr>
                <w:rFonts w:ascii="Times New Roman" w:hAnsi="Times New Roman"/>
                <w:sz w:val="20"/>
              </w:rPr>
              <w:t>1.56</w:t>
            </w:r>
          </w:p>
        </w:tc>
        <w:tc>
          <w:tcPr>
            <w:tcW w:type="dxa" w:w="5040"/>
          </w:tcPr>
          <w:p>
            <w:pPr>
              <w:jc w:val="center"/>
            </w:pPr>
            <w:r>
              <w:rPr>
                <w:rFonts w:ascii="Times New Roman" w:hAnsi="Times New Roman"/>
                <w:sz w:val="20"/>
              </w:rPr>
              <w:t>GPT-4 AI access</w:t>
            </w:r>
          </w:p>
        </w:tc>
      </w:tr>
      <w:tr>
        <w:tc>
          <w:tcPr>
            <w:tcW w:type="dxa" w:w="2448"/>
          </w:tcPr>
          <w:p>
            <w:pPr>
              <w:jc w:val="center"/>
            </w:pPr>
            <w:r>
              <w:rPr>
                <w:rFonts w:ascii="Times New Roman" w:hAnsi="Times New Roman"/>
                <w:sz w:val="20"/>
              </w:rPr>
              <w:t>Twilio SDK</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SMS OTP delivery service</w:t>
            </w:r>
          </w:p>
        </w:tc>
      </w:tr>
      <w:tr>
        <w:tc>
          <w:tcPr>
            <w:tcW w:type="dxa" w:w="2448"/>
          </w:tcPr>
          <w:p>
            <w:pPr>
              <w:jc w:val="center"/>
            </w:pPr>
            <w:r>
              <w:rPr>
                <w:rFonts w:ascii="Times New Roman" w:hAnsi="Times New Roman"/>
                <w:sz w:val="20"/>
              </w:rPr>
              <w:t>Razorpay SDK</w:t>
            </w:r>
          </w:p>
        </w:tc>
        <w:tc>
          <w:tcPr>
            <w:tcW w:type="dxa" w:w="1440"/>
          </w:tcPr>
          <w:p>
            <w:pPr>
              <w:jc w:val="left"/>
            </w:pPr>
            <w:r>
              <w:rPr>
                <w:rFonts w:ascii="Times New Roman" w:hAnsi="Times New Roman"/>
                <w:sz w:val="20"/>
              </w:rPr>
              <w:t>1.4.1+</w:t>
            </w:r>
          </w:p>
        </w:tc>
        <w:tc>
          <w:tcPr>
            <w:tcW w:type="dxa" w:w="5040"/>
          </w:tcPr>
          <w:p>
            <w:pPr>
              <w:jc w:val="center"/>
            </w:pPr>
            <w:r>
              <w:rPr>
                <w:rFonts w:ascii="Times New Roman" w:hAnsi="Times New Roman"/>
                <w:sz w:val="20"/>
              </w:rPr>
              <w:t>Payment gateway integration</w:t>
            </w:r>
          </w:p>
        </w:tc>
      </w:tr>
      <w:tr>
        <w:tc>
          <w:tcPr>
            <w:tcW w:type="dxa" w:w="2448"/>
          </w:tcPr>
          <w:p>
            <w:pPr>
              <w:jc w:val="center"/>
            </w:pPr>
            <w:r>
              <w:rPr>
                <w:rFonts w:ascii="Times New Roman" w:hAnsi="Times New Roman"/>
                <w:sz w:val="20"/>
              </w:rPr>
              <w:t>Uvicorn</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ASGI server for FastAPI</w:t>
            </w:r>
          </w:p>
        </w:tc>
      </w:tr>
      <w:tr>
        <w:tc>
          <w:tcPr>
            <w:tcW w:type="dxa" w:w="2448"/>
          </w:tcPr>
          <w:p>
            <w:pPr>
              <w:jc w:val="center"/>
            </w:pPr>
            <w:r>
              <w:rPr>
                <w:rFonts w:ascii="Times New Roman" w:hAnsi="Times New Roman"/>
                <w:sz w:val="20"/>
              </w:rPr>
              <w:t>Pydantic</w:t>
            </w:r>
          </w:p>
        </w:tc>
        <w:tc>
          <w:tcPr>
            <w:tcW w:type="dxa" w:w="1440"/>
          </w:tcPr>
          <w:p>
            <w:pPr>
              <w:jc w:val="left"/>
            </w:pPr>
            <w:r>
              <w:rPr>
                <w:rFonts w:ascii="Times New Roman" w:hAnsi="Times New Roman"/>
                <w:sz w:val="20"/>
              </w:rPr>
              <w:t>v2</w:t>
            </w:r>
          </w:p>
        </w:tc>
        <w:tc>
          <w:tcPr>
            <w:tcW w:type="dxa" w:w="5040"/>
          </w:tcPr>
          <w:p>
            <w:pPr>
              <w:jc w:val="center"/>
            </w:pPr>
            <w:r>
              <w:rPr>
                <w:rFonts w:ascii="Times New Roman" w:hAnsi="Times New Roman"/>
                <w:sz w:val="20"/>
              </w:rPr>
              <w:t>Data validation and settings management</w:t>
            </w:r>
          </w:p>
        </w:tc>
      </w:tr>
      <w:tr>
        <w:tc>
          <w:tcPr>
            <w:tcW w:type="dxa" w:w="2448"/>
          </w:tcPr>
          <w:p>
            <w:pPr>
              <w:jc w:val="center"/>
            </w:pPr>
            <w:r>
              <w:rPr>
                <w:rFonts w:ascii="Times New Roman" w:hAnsi="Times New Roman"/>
                <w:sz w:val="20"/>
              </w:rPr>
              <w:t>PyJWT</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JSON Web Token authentication</w:t>
            </w:r>
          </w:p>
        </w:tc>
      </w:tr>
      <w:tr>
        <w:tc>
          <w:tcPr>
            <w:tcW w:type="dxa" w:w="2448"/>
          </w:tcPr>
          <w:p>
            <w:pPr>
              <w:jc w:val="center"/>
            </w:pPr>
            <w:r>
              <w:rPr>
                <w:rFonts w:ascii="Times New Roman" w:hAnsi="Times New Roman"/>
                <w:sz w:val="20"/>
              </w:rPr>
              <w:t>bcrypt</w:t>
            </w:r>
          </w:p>
        </w:tc>
        <w:tc>
          <w:tcPr>
            <w:tcW w:type="dxa" w:w="1440"/>
          </w:tcPr>
          <w:p>
            <w:pPr>
              <w:jc w:val="left"/>
            </w:pPr>
            <w:r>
              <w:rPr>
                <w:rFonts w:ascii="Times New Roman" w:hAnsi="Times New Roman"/>
                <w:sz w:val="20"/>
              </w:rPr>
              <w:t>Latest</w:t>
            </w:r>
          </w:p>
        </w:tc>
        <w:tc>
          <w:tcPr>
            <w:tcW w:type="dxa" w:w="5040"/>
          </w:tcPr>
          <w:p>
            <w:pPr>
              <w:jc w:val="center"/>
            </w:pPr>
            <w:r>
              <w:rPr>
                <w:rFonts w:ascii="Times New Roman" w:hAnsi="Times New Roman"/>
                <w:sz w:val="20"/>
              </w:rPr>
              <w:t>Password hashing and verification</w:t>
            </w:r>
          </w:p>
        </w:tc>
      </w:tr>
    </w:tbl>
    <w:p>
      <w:pPr>
        <w:spacing w:before="80" w:after="0" w:line="480" w:lineRule="auto"/>
        <w:jc w:val="center"/>
      </w:pPr>
      <w:r>
        <w:rPr>
          <w:rFonts w:ascii="Times New Roman" w:hAnsi="Times New Roman"/>
          <w:b w:val="0"/>
          <w:i/>
          <w:sz w:val="24"/>
          <w:u w:val="none"/>
        </w:rPr>
        <w:t>Table 2.2: Software Requirements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2.3 Tools and Technologies Used</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fill="E8E8E8" w:val="clear"/>
          </w:tcPr>
          <w:p>
            <w:pPr>
              <w:jc w:val="center"/>
            </w:pPr>
            <w:r>
              <w:rPr>
                <w:rFonts w:ascii="Times New Roman" w:hAnsi="Times New Roman"/>
                <w:b/>
                <w:sz w:val="22"/>
              </w:rPr>
              <w:t>Category</w:t>
            </w:r>
          </w:p>
        </w:tc>
        <w:tc>
          <w:tcPr>
            <w:tcW w:type="dxa" w:w="2592"/>
            <w:shd w:fill="E8E8E8" w:val="clear"/>
          </w:tcPr>
          <w:p>
            <w:pPr>
              <w:jc w:val="center"/>
            </w:pPr>
            <w:r>
              <w:rPr>
                <w:rFonts w:ascii="Times New Roman" w:hAnsi="Times New Roman"/>
                <w:b/>
                <w:sz w:val="22"/>
              </w:rPr>
              <w:t>Tool / Technology</w:t>
            </w:r>
          </w:p>
        </w:tc>
        <w:tc>
          <w:tcPr>
            <w:tcW w:type="dxa" w:w="4176"/>
            <w:shd w:fill="E8E8E8" w:val="clear"/>
          </w:tcPr>
          <w:p>
            <w:pPr>
              <w:jc w:val="center"/>
            </w:pPr>
            <w:r>
              <w:rPr>
                <w:rFonts w:ascii="Times New Roman" w:hAnsi="Times New Roman"/>
                <w:b/>
                <w:sz w:val="22"/>
              </w:rPr>
              <w:t>Purpose</w:t>
            </w:r>
          </w:p>
        </w:tc>
      </w:tr>
      <w:tr>
        <w:tc>
          <w:tcPr>
            <w:tcW w:type="dxa" w:w="2160"/>
          </w:tcPr>
          <w:p>
            <w:pPr>
              <w:jc w:val="center"/>
            </w:pPr>
            <w:r>
              <w:rPr>
                <w:rFonts w:ascii="Times New Roman" w:hAnsi="Times New Roman"/>
                <w:sz w:val="20"/>
              </w:rPr>
              <w:t>IDE</w:t>
            </w:r>
          </w:p>
        </w:tc>
        <w:tc>
          <w:tcPr>
            <w:tcW w:type="dxa" w:w="2592"/>
          </w:tcPr>
          <w:p>
            <w:pPr>
              <w:jc w:val="left"/>
            </w:pPr>
            <w:r>
              <w:rPr>
                <w:rFonts w:ascii="Times New Roman" w:hAnsi="Times New Roman"/>
                <w:sz w:val="20"/>
              </w:rPr>
              <w:t>Visual Studio Code</w:t>
            </w:r>
          </w:p>
        </w:tc>
        <w:tc>
          <w:tcPr>
            <w:tcW w:type="dxa" w:w="4176"/>
          </w:tcPr>
          <w:p>
            <w:pPr>
              <w:jc w:val="center"/>
            </w:pPr>
            <w:r>
              <w:rPr>
                <w:rFonts w:ascii="Times New Roman" w:hAnsi="Times New Roman"/>
                <w:sz w:val="20"/>
              </w:rPr>
              <w:t>Primary development environment</w:t>
            </w:r>
          </w:p>
        </w:tc>
      </w:tr>
      <w:tr>
        <w:tc>
          <w:tcPr>
            <w:tcW w:type="dxa" w:w="2160"/>
          </w:tcPr>
          <w:p>
            <w:pPr>
              <w:jc w:val="center"/>
            </w:pPr>
            <w:r>
              <w:rPr>
                <w:rFonts w:ascii="Times New Roman" w:hAnsi="Times New Roman"/>
                <w:sz w:val="20"/>
              </w:rPr>
              <w:t>Version Control</w:t>
            </w:r>
          </w:p>
        </w:tc>
        <w:tc>
          <w:tcPr>
            <w:tcW w:type="dxa" w:w="2592"/>
          </w:tcPr>
          <w:p>
            <w:pPr>
              <w:jc w:val="left"/>
            </w:pPr>
            <w:r>
              <w:rPr>
                <w:rFonts w:ascii="Times New Roman" w:hAnsi="Times New Roman"/>
                <w:sz w:val="20"/>
              </w:rPr>
              <w:t>Git + GitHub</w:t>
            </w:r>
          </w:p>
        </w:tc>
        <w:tc>
          <w:tcPr>
            <w:tcW w:type="dxa" w:w="4176"/>
          </w:tcPr>
          <w:p>
            <w:pPr>
              <w:jc w:val="center"/>
            </w:pPr>
            <w:r>
              <w:rPr>
                <w:rFonts w:ascii="Times New Roman" w:hAnsi="Times New Roman"/>
                <w:sz w:val="20"/>
              </w:rPr>
              <w:t>Source code management</w:t>
            </w:r>
          </w:p>
        </w:tc>
      </w:tr>
      <w:tr>
        <w:tc>
          <w:tcPr>
            <w:tcW w:type="dxa" w:w="2160"/>
          </w:tcPr>
          <w:p>
            <w:pPr>
              <w:jc w:val="center"/>
            </w:pPr>
            <w:r>
              <w:rPr>
                <w:rFonts w:ascii="Times New Roman" w:hAnsi="Times New Roman"/>
                <w:sz w:val="20"/>
              </w:rPr>
              <w:t>API Testing</w:t>
            </w:r>
          </w:p>
        </w:tc>
        <w:tc>
          <w:tcPr>
            <w:tcW w:type="dxa" w:w="2592"/>
          </w:tcPr>
          <w:p>
            <w:pPr>
              <w:jc w:val="left"/>
            </w:pPr>
            <w:r>
              <w:rPr>
                <w:rFonts w:ascii="Times New Roman" w:hAnsi="Times New Roman"/>
                <w:sz w:val="20"/>
              </w:rPr>
              <w:t>Postman / Swagger UI</w:t>
            </w:r>
          </w:p>
        </w:tc>
        <w:tc>
          <w:tcPr>
            <w:tcW w:type="dxa" w:w="4176"/>
          </w:tcPr>
          <w:p>
            <w:pPr>
              <w:jc w:val="center"/>
            </w:pPr>
            <w:r>
              <w:rPr>
                <w:rFonts w:ascii="Times New Roman" w:hAnsi="Times New Roman"/>
                <w:sz w:val="20"/>
              </w:rPr>
              <w:t>REST API testing and documentation</w:t>
            </w:r>
          </w:p>
        </w:tc>
      </w:tr>
      <w:tr>
        <w:tc>
          <w:tcPr>
            <w:tcW w:type="dxa" w:w="2160"/>
          </w:tcPr>
          <w:p>
            <w:pPr>
              <w:jc w:val="center"/>
            </w:pPr>
            <w:r>
              <w:rPr>
                <w:rFonts w:ascii="Times New Roman" w:hAnsi="Times New Roman"/>
                <w:sz w:val="20"/>
              </w:rPr>
              <w:t>Database GUI</w:t>
            </w:r>
          </w:p>
        </w:tc>
        <w:tc>
          <w:tcPr>
            <w:tcW w:type="dxa" w:w="2592"/>
          </w:tcPr>
          <w:p>
            <w:pPr>
              <w:jc w:val="left"/>
            </w:pPr>
            <w:r>
              <w:rPr>
                <w:rFonts w:ascii="Times New Roman" w:hAnsi="Times New Roman"/>
                <w:sz w:val="20"/>
              </w:rPr>
              <w:t>MongoDB Compass</w:t>
            </w:r>
          </w:p>
        </w:tc>
        <w:tc>
          <w:tcPr>
            <w:tcW w:type="dxa" w:w="4176"/>
          </w:tcPr>
          <w:p>
            <w:pPr>
              <w:jc w:val="center"/>
            </w:pPr>
            <w:r>
              <w:rPr>
                <w:rFonts w:ascii="Times New Roman" w:hAnsi="Times New Roman"/>
                <w:sz w:val="20"/>
              </w:rPr>
              <w:t>MongoDB visual management</w:t>
            </w:r>
          </w:p>
        </w:tc>
      </w:tr>
      <w:tr>
        <w:tc>
          <w:tcPr>
            <w:tcW w:type="dxa" w:w="2160"/>
          </w:tcPr>
          <w:p>
            <w:pPr>
              <w:jc w:val="center"/>
            </w:pPr>
            <w:r>
              <w:rPr>
                <w:rFonts w:ascii="Times New Roman" w:hAnsi="Times New Roman"/>
                <w:sz w:val="20"/>
              </w:rPr>
              <w:t>Communication</w:t>
            </w:r>
          </w:p>
        </w:tc>
        <w:tc>
          <w:tcPr>
            <w:tcW w:type="dxa" w:w="2592"/>
          </w:tcPr>
          <w:p>
            <w:pPr>
              <w:jc w:val="left"/>
            </w:pPr>
            <w:r>
              <w:rPr>
                <w:rFonts w:ascii="Times New Roman" w:hAnsi="Times New Roman"/>
                <w:sz w:val="20"/>
              </w:rPr>
              <w:t>WebSocket (FastAPI)</w:t>
            </w:r>
          </w:p>
        </w:tc>
        <w:tc>
          <w:tcPr>
            <w:tcW w:type="dxa" w:w="4176"/>
          </w:tcPr>
          <w:p>
            <w:pPr>
              <w:jc w:val="center"/>
            </w:pPr>
            <w:r>
              <w:rPr>
                <w:rFonts w:ascii="Times New Roman" w:hAnsi="Times New Roman"/>
                <w:sz w:val="20"/>
              </w:rPr>
              <w:t>Real-time bidirectional chat</w:t>
            </w:r>
          </w:p>
        </w:tc>
      </w:tr>
      <w:tr>
        <w:tc>
          <w:tcPr>
            <w:tcW w:type="dxa" w:w="2160"/>
          </w:tcPr>
          <w:p>
            <w:pPr>
              <w:jc w:val="center"/>
            </w:pPr>
            <w:r>
              <w:rPr>
                <w:rFonts w:ascii="Times New Roman" w:hAnsi="Times New Roman"/>
                <w:sz w:val="20"/>
              </w:rPr>
              <w:t>Video Call</w:t>
            </w:r>
          </w:p>
        </w:tc>
        <w:tc>
          <w:tcPr>
            <w:tcW w:type="dxa" w:w="2592"/>
          </w:tcPr>
          <w:p>
            <w:pPr>
              <w:jc w:val="left"/>
            </w:pPr>
            <w:r>
              <w:rPr>
                <w:rFonts w:ascii="Times New Roman" w:hAnsi="Times New Roman"/>
                <w:sz w:val="20"/>
              </w:rPr>
              <w:t>WebRTC</w:t>
            </w:r>
          </w:p>
        </w:tc>
        <w:tc>
          <w:tcPr>
            <w:tcW w:type="dxa" w:w="4176"/>
          </w:tcPr>
          <w:p>
            <w:pPr>
              <w:jc w:val="center"/>
            </w:pPr>
            <w:r>
              <w:rPr>
                <w:rFonts w:ascii="Times New Roman" w:hAnsi="Times New Roman"/>
                <w:sz w:val="20"/>
              </w:rPr>
              <w:t>Peer-to-peer video consultation</w:t>
            </w:r>
          </w:p>
        </w:tc>
      </w:tr>
      <w:tr>
        <w:tc>
          <w:tcPr>
            <w:tcW w:type="dxa" w:w="2160"/>
          </w:tcPr>
          <w:p>
            <w:pPr>
              <w:jc w:val="center"/>
            </w:pPr>
            <w:r>
              <w:rPr>
                <w:rFonts w:ascii="Times New Roman" w:hAnsi="Times New Roman"/>
                <w:sz w:val="20"/>
              </w:rPr>
              <w:t>Maps</w:t>
            </w:r>
          </w:p>
        </w:tc>
        <w:tc>
          <w:tcPr>
            <w:tcW w:type="dxa" w:w="2592"/>
          </w:tcPr>
          <w:p>
            <w:pPr>
              <w:jc w:val="left"/>
            </w:pPr>
            <w:r>
              <w:rPr>
                <w:rFonts w:ascii="Times New Roman" w:hAnsi="Times New Roman"/>
                <w:sz w:val="20"/>
              </w:rPr>
              <w:t>OpenStreetMap / Nominatim</w:t>
            </w:r>
          </w:p>
        </w:tc>
        <w:tc>
          <w:tcPr>
            <w:tcW w:type="dxa" w:w="4176"/>
          </w:tcPr>
          <w:p>
            <w:pPr>
              <w:jc w:val="center"/>
            </w:pPr>
            <w:r>
              <w:rPr>
                <w:rFonts w:ascii="Times New Roman" w:hAnsi="Times New Roman"/>
                <w:sz w:val="20"/>
              </w:rPr>
              <w:t>Nearby hospitals and pharmacies</w:t>
            </w:r>
          </w:p>
        </w:tc>
      </w:tr>
      <w:tr>
        <w:tc>
          <w:tcPr>
            <w:tcW w:type="dxa" w:w="2160"/>
          </w:tcPr>
          <w:p>
            <w:pPr>
              <w:jc w:val="center"/>
            </w:pPr>
            <w:r>
              <w:rPr>
                <w:rFonts w:ascii="Times New Roman" w:hAnsi="Times New Roman"/>
                <w:sz w:val="20"/>
              </w:rPr>
              <w:t>Email Service</w:t>
            </w:r>
          </w:p>
        </w:tc>
        <w:tc>
          <w:tcPr>
            <w:tcW w:type="dxa" w:w="2592"/>
          </w:tcPr>
          <w:p>
            <w:pPr>
              <w:jc w:val="left"/>
            </w:pPr>
            <w:r>
              <w:rPr>
                <w:rFonts w:ascii="Times New Roman" w:hAnsi="Times New Roman"/>
                <w:sz w:val="20"/>
              </w:rPr>
              <w:t>SMTP (Gmail)</w:t>
            </w:r>
          </w:p>
        </w:tc>
        <w:tc>
          <w:tcPr>
            <w:tcW w:type="dxa" w:w="4176"/>
          </w:tcPr>
          <w:p>
            <w:pPr>
              <w:jc w:val="center"/>
            </w:pPr>
            <w:r>
              <w:rPr>
                <w:rFonts w:ascii="Times New Roman" w:hAnsi="Times New Roman"/>
                <w:sz w:val="20"/>
              </w:rPr>
              <w:t>OTP and notification emails</w:t>
            </w:r>
          </w:p>
        </w:tc>
      </w:tr>
      <w:tr>
        <w:tc>
          <w:tcPr>
            <w:tcW w:type="dxa" w:w="2160"/>
          </w:tcPr>
          <w:p>
            <w:pPr>
              <w:jc w:val="center"/>
            </w:pPr>
            <w:r>
              <w:rPr>
                <w:rFonts w:ascii="Times New Roman" w:hAnsi="Times New Roman"/>
                <w:sz w:val="20"/>
              </w:rPr>
              <w:t>SMS Service</w:t>
            </w:r>
          </w:p>
        </w:tc>
        <w:tc>
          <w:tcPr>
            <w:tcW w:type="dxa" w:w="2592"/>
          </w:tcPr>
          <w:p>
            <w:pPr>
              <w:jc w:val="left"/>
            </w:pPr>
            <w:r>
              <w:rPr>
                <w:rFonts w:ascii="Times New Roman" w:hAnsi="Times New Roman"/>
                <w:sz w:val="20"/>
              </w:rPr>
              <w:t>Twilio</w:t>
            </w:r>
          </w:p>
        </w:tc>
        <w:tc>
          <w:tcPr>
            <w:tcW w:type="dxa" w:w="4176"/>
          </w:tcPr>
          <w:p>
            <w:pPr>
              <w:jc w:val="center"/>
            </w:pPr>
            <w:r>
              <w:rPr>
                <w:rFonts w:ascii="Times New Roman" w:hAnsi="Times New Roman"/>
                <w:sz w:val="20"/>
              </w:rPr>
              <w:t>OTP delivery via SMS</w:t>
            </w:r>
          </w:p>
        </w:tc>
      </w:tr>
      <w:tr>
        <w:tc>
          <w:tcPr>
            <w:tcW w:type="dxa" w:w="2160"/>
          </w:tcPr>
          <w:p>
            <w:pPr>
              <w:jc w:val="center"/>
            </w:pPr>
            <w:r>
              <w:rPr>
                <w:rFonts w:ascii="Times New Roman" w:hAnsi="Times New Roman"/>
                <w:sz w:val="20"/>
              </w:rPr>
              <w:t>Payment</w:t>
            </w:r>
          </w:p>
        </w:tc>
        <w:tc>
          <w:tcPr>
            <w:tcW w:type="dxa" w:w="2592"/>
          </w:tcPr>
          <w:p>
            <w:pPr>
              <w:jc w:val="left"/>
            </w:pPr>
            <w:r>
              <w:rPr>
                <w:rFonts w:ascii="Times New Roman" w:hAnsi="Times New Roman"/>
                <w:sz w:val="20"/>
              </w:rPr>
              <w:t>Razorpay</w:t>
            </w:r>
          </w:p>
        </w:tc>
        <w:tc>
          <w:tcPr>
            <w:tcW w:type="dxa" w:w="4176"/>
          </w:tcPr>
          <w:p>
            <w:pPr>
              <w:jc w:val="center"/>
            </w:pPr>
            <w:r>
              <w:rPr>
                <w:rFonts w:ascii="Times New Roman" w:hAnsi="Times New Roman"/>
                <w:sz w:val="20"/>
              </w:rPr>
              <w:t>Appointment payment gateway</w:t>
            </w:r>
          </w:p>
        </w:tc>
      </w:tr>
      <w:tr>
        <w:tc>
          <w:tcPr>
            <w:tcW w:type="dxa" w:w="2160"/>
          </w:tcPr>
          <w:p>
            <w:pPr>
              <w:jc w:val="center"/>
            </w:pPr>
            <w:r>
              <w:rPr>
                <w:rFonts w:ascii="Times New Roman" w:hAnsi="Times New Roman"/>
                <w:sz w:val="20"/>
              </w:rPr>
              <w:t>Calendar</w:t>
            </w:r>
          </w:p>
        </w:tc>
        <w:tc>
          <w:tcPr>
            <w:tcW w:type="dxa" w:w="2592"/>
          </w:tcPr>
          <w:p>
            <w:pPr>
              <w:jc w:val="left"/>
            </w:pPr>
            <w:r>
              <w:rPr>
                <w:rFonts w:ascii="Times New Roman" w:hAnsi="Times New Roman"/>
                <w:sz w:val="20"/>
              </w:rPr>
              <w:t>Google Calendar URL API</w:t>
            </w:r>
          </w:p>
        </w:tc>
        <w:tc>
          <w:tcPr>
            <w:tcW w:type="dxa" w:w="4176"/>
          </w:tcPr>
          <w:p>
            <w:pPr>
              <w:jc w:val="center"/>
            </w:pPr>
            <w:r>
              <w:rPr>
                <w:rFonts w:ascii="Times New Roman" w:hAnsi="Times New Roman"/>
                <w:sz w:val="20"/>
              </w:rPr>
              <w:t>Medicine reminders integration</w:t>
            </w:r>
          </w:p>
        </w:tc>
      </w:tr>
      <w:tr>
        <w:tc>
          <w:tcPr>
            <w:tcW w:type="dxa" w:w="2160"/>
          </w:tcPr>
          <w:p>
            <w:pPr>
              <w:jc w:val="center"/>
            </w:pPr>
            <w:r>
              <w:rPr>
                <w:rFonts w:ascii="Times New Roman" w:hAnsi="Times New Roman"/>
                <w:sz w:val="20"/>
              </w:rPr>
              <w:t>Browser</w:t>
            </w:r>
          </w:p>
        </w:tc>
        <w:tc>
          <w:tcPr>
            <w:tcW w:type="dxa" w:w="2592"/>
          </w:tcPr>
          <w:p>
            <w:pPr>
              <w:jc w:val="left"/>
            </w:pPr>
            <w:r>
              <w:rPr>
                <w:rFonts w:ascii="Times New Roman" w:hAnsi="Times New Roman"/>
                <w:sz w:val="20"/>
              </w:rPr>
              <w:t>Google Chrome / MS Edge</w:t>
            </w:r>
          </w:p>
        </w:tc>
        <w:tc>
          <w:tcPr>
            <w:tcW w:type="dxa" w:w="4176"/>
          </w:tcPr>
          <w:p>
            <w:pPr>
              <w:jc w:val="center"/>
            </w:pPr>
            <w:r>
              <w:rPr>
                <w:rFonts w:ascii="Times New Roman" w:hAnsi="Times New Roman"/>
                <w:sz w:val="20"/>
              </w:rPr>
              <w:t>Testing and execution</w:t>
            </w:r>
          </w:p>
        </w:tc>
      </w:tr>
      <w:tr>
        <w:tc>
          <w:tcPr>
            <w:tcW w:type="dxa" w:w="2160"/>
          </w:tcPr>
          <w:p>
            <w:pPr>
              <w:jc w:val="center"/>
            </w:pPr>
            <w:r>
              <w:rPr>
                <w:rFonts w:ascii="Times New Roman" w:hAnsi="Times New Roman"/>
                <w:sz w:val="20"/>
              </w:rPr>
              <w:t>Package Manager</w:t>
            </w:r>
          </w:p>
        </w:tc>
        <w:tc>
          <w:tcPr>
            <w:tcW w:type="dxa" w:w="2592"/>
          </w:tcPr>
          <w:p>
            <w:pPr>
              <w:jc w:val="left"/>
            </w:pPr>
            <w:r>
              <w:rPr>
                <w:rFonts w:ascii="Times New Roman" w:hAnsi="Times New Roman"/>
                <w:sz w:val="20"/>
              </w:rPr>
              <w:t>npm / pip</w:t>
            </w:r>
          </w:p>
        </w:tc>
        <w:tc>
          <w:tcPr>
            <w:tcW w:type="dxa" w:w="4176"/>
          </w:tcPr>
          <w:p>
            <w:pPr>
              <w:jc w:val="center"/>
            </w:pPr>
            <w:r>
              <w:rPr>
                <w:rFonts w:ascii="Times New Roman" w:hAnsi="Times New Roman"/>
                <w:sz w:val="20"/>
              </w:rPr>
              <w:t>Dependency management</w:t>
            </w:r>
          </w:p>
        </w:tc>
      </w:tr>
    </w:tbl>
    <w:p>
      <w:pPr>
        <w:spacing w:before="80" w:after="0" w:line="480" w:lineRule="auto"/>
        <w:jc w:val="center"/>
      </w:pPr>
      <w:r>
        <w:rPr>
          <w:rFonts w:ascii="Times New Roman" w:hAnsi="Times New Roman"/>
          <w:b w:val="0"/>
          <w:i/>
          <w:sz w:val="24"/>
          <w:u w:val="none"/>
        </w:rPr>
        <w:t>Table 2.3: Tools and Technologies Used</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3. OBJECTIVE OF THE SOFTWARE</w:t>
      </w:r>
    </w:p>
    <w:p>
      <w:pPr>
        <w:spacing w:before="240" w:after="120" w:line="480" w:lineRule="auto"/>
        <w:jc w:val="left"/>
      </w:pPr>
      <w:r>
        <w:rPr>
          <w:rFonts w:ascii="Times New Roman" w:hAnsi="Times New Roman"/>
          <w:b/>
          <w:i w:val="0"/>
          <w:sz w:val="24"/>
          <w:u w:val="none"/>
        </w:rPr>
        <w:t>3.1 Primary and Secondary Objectives</w:t>
      </w:r>
    </w:p>
    <w:p>
      <w:pPr>
        <w:spacing w:before="160" w:after="120" w:line="480" w:lineRule="auto"/>
        <w:jc w:val="left"/>
      </w:pPr>
      <w:r>
        <w:rPr>
          <w:rFonts w:ascii="Times New Roman" w:hAnsi="Times New Roman"/>
          <w:b/>
          <w:i w:val="0"/>
          <w:sz w:val="24"/>
          <w:u w:val="none"/>
        </w:rPr>
        <w:t>Primary Objectives:</w:t>
      </w:r>
    </w:p>
    <w:p>
      <w:pPr>
        <w:spacing w:before="0" w:after="160" w:line="480" w:lineRule="auto"/>
        <w:jc w:val="left"/>
      </w:pPr>
      <w:r>
        <w:rPr>
          <w:rFonts w:ascii="Times New Roman" w:hAnsi="Times New Roman"/>
          <w:b w:val="0"/>
          <w:i w:val="0"/>
          <w:sz w:val="24"/>
          <w:u w:val="none"/>
        </w:rPr>
        <w:t>The primary objective of "Synora Health" is to develop a fully integrated, AI-powered healthcare management platform that serves patients, doctors, and administrators through a unified digital ecosystem. The system aims to eliminate fragmentation in healthcare delivery by combining appointment management, medical records, real-time consultation, AI health analysis, payment processing, and health monitoring into a single platform.</w:t>
      </w:r>
    </w:p>
    <w:p>
      <w:pPr>
        <w:spacing w:before="0" w:after="160" w:line="480" w:lineRule="auto"/>
        <w:jc w:val="left"/>
      </w:pPr>
      <w:r>
        <w:rPr>
          <w:rFonts w:ascii="Times New Roman" w:hAnsi="Times New Roman"/>
          <w:b w:val="0"/>
          <w:i w:val="0"/>
          <w:sz w:val="24"/>
          <w:u w:val="none"/>
        </w:rPr>
        <w:t>A key primary objective is to leverage Large Language Models (LLMs) including Groq Llama 3.1 and Google Gemini to provide intelligent symptom analysis, health report interpretation, and personalized medical guidance, making AI-enhanced healthcare accessible to all users.</w:t>
      </w:r>
    </w:p>
    <w:p>
      <w:pPr>
        <w:spacing w:before="0" w:after="120" w:line="480" w:lineRule="auto"/>
        <w:jc w:val="left"/>
      </w:pPr>
      <w:r>
        <w:rPr>
          <w:rFonts w:ascii="Times New Roman" w:hAnsi="Times New Roman"/>
          <w:b/>
          <w:i w:val="0"/>
          <w:sz w:val="24"/>
          <w:u w:val="none"/>
        </w:rPr>
        <w:t>Secondary Objectives:</w:t>
      </w:r>
    </w:p>
    <w:p>
      <w:pPr>
        <w:pStyle w:val="ListBullet"/>
        <w:spacing w:line="480" w:lineRule="auto" w:after="0"/>
      </w:pPr>
      <w:r>
        <w:rPr>
          <w:rFonts w:ascii="Times New Roman" w:hAnsi="Times New Roman"/>
          <w:sz w:val="24"/>
        </w:rPr>
        <w:t>Implement secure OTP-based registration using Twilio SMS for authenticated access.</w:t>
      </w:r>
    </w:p>
    <w:p>
      <w:pPr>
        <w:pStyle w:val="ListBullet"/>
        <w:spacing w:line="480" w:lineRule="auto" w:after="0"/>
      </w:pPr>
      <w:r>
        <w:rPr>
          <w:rFonts w:ascii="Times New Roman" w:hAnsi="Times New Roman"/>
          <w:sz w:val="24"/>
        </w:rPr>
        <w:t>Integrate Razorpay payment gateway for seamless appointment fee collection.</w:t>
      </w:r>
    </w:p>
    <w:p>
      <w:pPr>
        <w:pStyle w:val="ListBullet"/>
        <w:spacing w:line="480" w:lineRule="auto" w:after="0"/>
      </w:pPr>
      <w:r>
        <w:rPr>
          <w:rFonts w:ascii="Times New Roman" w:hAnsi="Times New Roman"/>
          <w:sz w:val="24"/>
        </w:rPr>
        <w:t>Provide a comprehensive admin panel for platform monitoring, doctor verification, and analytics.</w:t>
      </w:r>
    </w:p>
    <w:p>
      <w:pPr>
        <w:pStyle w:val="ListBullet"/>
        <w:spacing w:line="480" w:lineRule="auto" w:after="0"/>
      </w:pPr>
      <w:r>
        <w:rPr>
          <w:rFonts w:ascii="Times New Roman" w:hAnsi="Times New Roman"/>
          <w:sz w:val="24"/>
        </w:rPr>
        <w:t>Enable real-time chat between patients and doctors using WebSocket technology.</w:t>
      </w:r>
    </w:p>
    <w:p>
      <w:pPr>
        <w:pStyle w:val="ListBullet"/>
        <w:spacing w:line="480" w:lineRule="auto" w:after="0"/>
      </w:pPr>
      <w:r>
        <w:rPr>
          <w:rFonts w:ascii="Times New Roman" w:hAnsi="Times New Roman"/>
          <w:sz w:val="24"/>
        </w:rPr>
        <w:t>Build a medicine reminder system integrated with Google Calendar.</w:t>
      </w:r>
    </w:p>
    <w:p>
      <w:pPr>
        <w:pStyle w:val="ListBullet"/>
        <w:spacing w:line="480" w:lineRule="auto" w:after="0"/>
      </w:pPr>
      <w:r>
        <w:rPr>
          <w:rFonts w:ascii="Times New Roman" w:hAnsi="Times New Roman"/>
          <w:sz w:val="24"/>
        </w:rPr>
        <w:t>Develop a Smart Medical Report Analyzer using Google Gemini vision capabilities.</w:t>
      </w:r>
    </w:p>
    <w:p>
      <w:pPr>
        <w:pStyle w:val="ListBullet"/>
        <w:spacing w:line="480" w:lineRule="auto" w:after="0"/>
      </w:pPr>
      <w:r>
        <w:rPr>
          <w:rFonts w:ascii="Times New Roman" w:hAnsi="Times New Roman"/>
          <w:sz w:val="24"/>
        </w:rPr>
        <w:t>Implement health tracking features: goals, vaccination records, family health, and symptom diary.</w:t>
      </w:r>
    </w:p>
    <w:p>
      <w:pPr>
        <w:pStyle w:val="ListBullet"/>
        <w:spacing w:line="480" w:lineRule="auto" w:after="0"/>
      </w:pPr>
      <w:r>
        <w:rPr>
          <w:rFonts w:ascii="Times New Roman" w:hAnsi="Times New Roman"/>
          <w:sz w:val="24"/>
        </w:rPr>
        <w:t>Design responsive UI for seamless access on both desktop and mobile devices.</w:t>
      </w:r>
    </w:p>
    <w:p>
      <w:pPr>
        <w:pStyle w:val="ListBullet"/>
        <w:spacing w:line="480" w:lineRule="auto" w:after="0"/>
      </w:pPr>
      <w:r>
        <w:rPr>
          <w:rFonts w:ascii="Times New Roman" w:hAnsi="Times New Roman"/>
          <w:sz w:val="24"/>
        </w:rPr>
        <w:t>Demonstrate practical application of AI/ML concepts in real-world healthcare scenarios.</w:t>
      </w:r>
    </w:p>
    <w:p>
      <w:pPr>
        <w:spacing w:before="240" w:after="120" w:line="480" w:lineRule="auto"/>
        <w:jc w:val="left"/>
      </w:pPr>
      <w:r>
        <w:rPr>
          <w:rFonts w:ascii="Times New Roman" w:hAnsi="Times New Roman"/>
          <w:b/>
          <w:i w:val="0"/>
          <w:sz w:val="24"/>
          <w:u w:val="none"/>
        </w:rPr>
        <w:t>3.2 Expected Outcomes</w:t>
      </w:r>
    </w:p>
    <w:p>
      <w:pPr>
        <w:spacing w:before="160" w:after="160" w:line="480" w:lineRule="auto"/>
        <w:jc w:val="left"/>
      </w:pPr>
      <w:r>
        <w:rPr>
          <w:rFonts w:ascii="Times New Roman" w:hAnsi="Times New Roman"/>
          <w:b w:val="0"/>
          <w:i w:val="0"/>
          <w:sz w:val="24"/>
          <w:u w:val="none"/>
        </w:rPr>
        <w:t>The expected outcome of "Synora Health" is a fully functional, production-ready AI-powered healthcare platform that significantly improves healthcare accessibility, efficiency, and patient outcomes. The system is expected to provide:</w:t>
      </w:r>
    </w:p>
    <w:p>
      <w:pPr>
        <w:pStyle w:val="ListBullet"/>
        <w:spacing w:line="480" w:lineRule="auto" w:after="0"/>
      </w:pPr>
      <w:r>
        <w:rPr>
          <w:rFonts w:ascii="Times New Roman" w:hAnsi="Times New Roman"/>
          <w:sz w:val="24"/>
        </w:rPr>
        <w:t>A complete Patient Portal enabling appointment booking, health record management, AI symptom analysis, medicine reminders, and real-time doctor communication.</w:t>
      </w:r>
    </w:p>
    <w:p>
      <w:pPr>
        <w:pStyle w:val="ListBullet"/>
        <w:spacing w:line="480" w:lineRule="auto" w:after="0"/>
      </w:pPr>
      <w:r>
        <w:rPr>
          <w:rFonts w:ascii="Times New Roman" w:hAnsi="Times New Roman"/>
          <w:sz w:val="24"/>
        </w:rPr>
        <w:t>A comprehensive Doctor Dashboard for patient management, appointment scheduling, prescription generation, and video consultations.</w:t>
      </w:r>
    </w:p>
    <w:p>
      <w:pPr>
        <w:pStyle w:val="ListBullet"/>
        <w:spacing w:line="480" w:lineRule="auto" w:after="0"/>
      </w:pPr>
      <w:r>
        <w:rPr>
          <w:rFonts w:ascii="Times New Roman" w:hAnsi="Times New Roman"/>
          <w:sz w:val="24"/>
        </w:rPr>
        <w:t>An intelligent Admin Panel for platform governance, doctor verification, user management, and performance analytics.</w:t>
      </w:r>
    </w:p>
    <w:p>
      <w:pPr>
        <w:pStyle w:val="ListBullet"/>
        <w:spacing w:line="480" w:lineRule="auto" w:after="0"/>
      </w:pPr>
      <w:r>
        <w:rPr>
          <w:rFonts w:ascii="Times New Roman" w:hAnsi="Times New Roman"/>
          <w:sz w:val="24"/>
        </w:rPr>
        <w:t>AI Health Copilot powered by Groq Llama 3.1 providing accurate medical guidance and health information.</w:t>
      </w:r>
    </w:p>
    <w:p>
      <w:pPr>
        <w:pStyle w:val="ListBullet"/>
        <w:spacing w:line="480" w:lineRule="auto" w:after="0"/>
      </w:pPr>
      <w:r>
        <w:rPr>
          <w:rFonts w:ascii="Times New Roman" w:hAnsi="Times New Roman"/>
          <w:sz w:val="24"/>
        </w:rPr>
        <w:t>Smart Medical Report Analyzer that extracts and interprets health parameters from uploaded medical documents using Google Gemini.</w:t>
      </w:r>
    </w:p>
    <w:p>
      <w:pPr>
        <w:pStyle w:val="ListBullet"/>
        <w:spacing w:line="480" w:lineRule="auto" w:after="0"/>
      </w:pPr>
      <w:r>
        <w:rPr>
          <w:rFonts w:ascii="Times New Roman" w:hAnsi="Times New Roman"/>
          <w:sz w:val="24"/>
        </w:rPr>
        <w:t>Secure payment processing for appointment bookings with support for multiple payment methods through Razorpay.</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4. FEASIBILITY STUDY</w:t>
      </w:r>
    </w:p>
    <w:p>
      <w:pPr>
        <w:spacing w:before="160" w:after="160" w:line="480" w:lineRule="auto"/>
        <w:jc w:val="left"/>
      </w:pPr>
      <w:r>
        <w:rPr>
          <w:rFonts w:ascii="Times New Roman" w:hAnsi="Times New Roman"/>
          <w:b w:val="0"/>
          <w:i w:val="0"/>
          <w:sz w:val="24"/>
          <w:u w:val="none"/>
        </w:rPr>
        <w:t>The feasibility study of "Synora Health" was conducted to determine whether the proposed platform can be successfully developed, implemented, and maintained using available technologies, resources, and operational environments.</w:t>
      </w:r>
    </w:p>
    <w:p>
      <w:pPr>
        <w:spacing w:before="240" w:after="120" w:line="480" w:lineRule="auto"/>
        <w:jc w:val="left"/>
      </w:pPr>
      <w:r>
        <w:rPr>
          <w:rFonts w:ascii="Times New Roman" w:hAnsi="Times New Roman"/>
          <w:b/>
          <w:i w:val="0"/>
          <w:sz w:val="24"/>
          <w:u w:val="none"/>
        </w:rPr>
        <w:t>4.1 Technical Feasibility</w:t>
      </w:r>
    </w:p>
    <w:p>
      <w:pPr>
        <w:spacing w:before="0" w:after="160" w:line="480" w:lineRule="auto"/>
        <w:jc w:val="left"/>
      </w:pPr>
      <w:r>
        <w:rPr>
          <w:rFonts w:ascii="Times New Roman" w:hAnsi="Times New Roman"/>
          <w:b w:val="0"/>
          <w:i w:val="0"/>
          <w:sz w:val="24"/>
          <w:u w:val="none"/>
        </w:rPr>
        <w:t>Synora Health is technically feasible because it is built entirely on open-source, industry-standard technologies that are freely available, well-documented, and widely supported by active developer communities.</w:t>
      </w:r>
    </w:p>
    <w:p>
      <w:pPr>
        <w:spacing w:before="0" w:after="160" w:line="480" w:lineRule="auto"/>
        <w:jc w:val="left"/>
      </w:pPr>
      <w:r>
        <w:rPr>
          <w:rFonts w:ascii="Times New Roman" w:hAnsi="Times New Roman"/>
          <w:b w:val="0"/>
          <w:i w:val="0"/>
          <w:sz w:val="24"/>
          <w:u w:val="none"/>
        </w:rPr>
        <w:t>The backend stack — Python 3.11, FastAPI, Motor, and MongoDB — represents the modern standard for building high-performance, scalable REST APIs with async capabilities. The frontend stack — React 18, Vite, and Tailwind CSS — enables rapid development of responsive, professional-grade user interfaces.</w:t>
      </w:r>
    </w:p>
    <w:p>
      <w:pPr>
        <w:spacing w:before="0" w:after="120" w:line="480" w:lineRule="auto"/>
        <w:jc w:val="left"/>
      </w:pPr>
      <w:r>
        <w:rPr>
          <w:rFonts w:ascii="Times New Roman" w:hAnsi="Times New Roman"/>
          <w:b w:val="0"/>
          <w:i w:val="0"/>
          <w:sz w:val="24"/>
          <w:u w:val="none"/>
        </w:rPr>
        <w:t>Technical tools used in the project include:</w:t>
      </w:r>
    </w:p>
    <w:p>
      <w:pPr>
        <w:pStyle w:val="ListBullet"/>
        <w:spacing w:line="480" w:lineRule="auto" w:after="0"/>
      </w:pPr>
      <w:r>
        <w:rPr>
          <w:rFonts w:ascii="Times New Roman" w:hAnsi="Times New Roman"/>
          <w:sz w:val="24"/>
        </w:rPr>
        <w:t>Python FastAPI for scalable, async REST API development</w:t>
      </w:r>
    </w:p>
    <w:p>
      <w:pPr>
        <w:pStyle w:val="ListBullet"/>
        <w:spacing w:line="480" w:lineRule="auto" w:after="0"/>
      </w:pPr>
      <w:r>
        <w:rPr>
          <w:rFonts w:ascii="Times New Roman" w:hAnsi="Times New Roman"/>
          <w:sz w:val="24"/>
        </w:rPr>
        <w:t>MongoDB for flexible, schema-free document storage</w:t>
      </w:r>
    </w:p>
    <w:p>
      <w:pPr>
        <w:pStyle w:val="ListBullet"/>
        <w:spacing w:line="480" w:lineRule="auto" w:after="0"/>
      </w:pPr>
      <w:r>
        <w:rPr>
          <w:rFonts w:ascii="Times New Roman" w:hAnsi="Times New Roman"/>
          <w:sz w:val="24"/>
        </w:rPr>
        <w:t>React 18 + Vite for high-performance frontend development</w:t>
      </w:r>
    </w:p>
    <w:p>
      <w:pPr>
        <w:pStyle w:val="ListBullet"/>
        <w:spacing w:line="480" w:lineRule="auto" w:after="0"/>
      </w:pPr>
      <w:r>
        <w:rPr>
          <w:rFonts w:ascii="Times New Roman" w:hAnsi="Times New Roman"/>
          <w:sz w:val="24"/>
        </w:rPr>
        <w:t>Groq + Gemini APIs for AI health analysis</w:t>
      </w:r>
    </w:p>
    <w:p>
      <w:pPr>
        <w:pStyle w:val="ListBullet"/>
        <w:spacing w:line="480" w:lineRule="auto" w:after="0"/>
      </w:pPr>
      <w:r>
        <w:rPr>
          <w:rFonts w:ascii="Times New Roman" w:hAnsi="Times New Roman"/>
          <w:sz w:val="24"/>
        </w:rPr>
        <w:t>WebRTC for browser-native video calling</w:t>
      </w:r>
    </w:p>
    <w:p>
      <w:pPr>
        <w:pStyle w:val="ListBullet"/>
        <w:spacing w:line="480" w:lineRule="auto" w:after="0"/>
      </w:pPr>
      <w:r>
        <w:rPr>
          <w:rFonts w:ascii="Times New Roman" w:hAnsi="Times New Roman"/>
          <w:sz w:val="24"/>
        </w:rPr>
        <w:t>WebSocket for real-time bidirectional communication</w:t>
      </w:r>
    </w:p>
    <w:p>
      <w:pPr>
        <w:pStyle w:val="ListBullet"/>
        <w:spacing w:line="480" w:lineRule="auto" w:after="0"/>
      </w:pPr>
      <w:r>
        <w:rPr>
          <w:rFonts w:ascii="Times New Roman" w:hAnsi="Times New Roman"/>
          <w:sz w:val="24"/>
        </w:rPr>
        <w:t>JWT for stateless, secure authentication</w:t>
      </w:r>
    </w:p>
    <w:p>
      <w:pPr>
        <w:pStyle w:val="ListBullet"/>
        <w:spacing w:line="480" w:lineRule="auto" w:after="0"/>
      </w:pPr>
      <w:r>
        <w:rPr>
          <w:rFonts w:ascii="Times New Roman" w:hAnsi="Times New Roman"/>
          <w:sz w:val="24"/>
        </w:rPr>
        <w:t>Twilio SDK for SMS OTP delivery</w:t>
      </w:r>
    </w:p>
    <w:p>
      <w:pPr>
        <w:pStyle w:val="ListBullet"/>
        <w:spacing w:line="480" w:lineRule="auto" w:after="0"/>
      </w:pPr>
      <w:r>
        <w:rPr>
          <w:rFonts w:ascii="Times New Roman" w:hAnsi="Times New Roman"/>
          <w:sz w:val="24"/>
        </w:rPr>
        <w:t>Razorpay SDK for payment processing</w:t>
      </w:r>
    </w:p>
    <w:p>
      <w:pPr>
        <w:spacing w:before="240" w:after="120" w:line="480" w:lineRule="auto"/>
        <w:jc w:val="left"/>
      </w:pPr>
      <w:r>
        <w:rPr>
          <w:rFonts w:ascii="Times New Roman" w:hAnsi="Times New Roman"/>
          <w:b/>
          <w:i w:val="0"/>
          <w:sz w:val="24"/>
          <w:u w:val="none"/>
        </w:rPr>
        <w:t>4.2 Economic Feasibility</w:t>
      </w:r>
    </w:p>
    <w:p>
      <w:pPr>
        <w:spacing w:before="160" w:after="0" w:line="480" w:lineRule="auto"/>
        <w:jc w:val="left"/>
      </w:pPr>
      <w:r>
        <w:rPr>
          <w:rFonts w:ascii="Times New Roman" w:hAnsi="Times New Roman"/>
          <w:b w:val="0"/>
          <w:i w:val="0"/>
          <w:sz w:val="24"/>
          <w:u w:val="none"/>
        </w:rPr>
        <w:t>Synora Health is economically feasible because the majority of tools, frameworks, libraries, and services used in its development are either free or available on generous free tiers. Python, FastAPI, React, Vite, Tailwind CSS, Redux Toolkit are all completely free and open-source. MongoDB offers a free 512MB Atlas cluster. Groq and Gemini APIs provide generous free-tier access. Twilio and Razorpay charge only for actual usage. The modular architecture ensures future upgrades can be done incrementally without significant additional cost.</w:t>
      </w:r>
    </w:p>
    <w:p>
      <w:pPr>
        <w:spacing w:before="240" w:after="120" w:line="480" w:lineRule="auto"/>
        <w:jc w:val="left"/>
      </w:pPr>
      <w:r>
        <w:rPr>
          <w:rFonts w:ascii="Times New Roman" w:hAnsi="Times New Roman"/>
          <w:b/>
          <w:i w:val="0"/>
          <w:sz w:val="24"/>
          <w:u w:val="none"/>
        </w:rPr>
        <w:t>4.3 Operational Feasibility</w:t>
      </w:r>
    </w:p>
    <w:p>
      <w:pPr>
        <w:spacing w:before="160" w:after="0" w:line="480" w:lineRule="auto"/>
        <w:jc w:val="left"/>
      </w:pPr>
      <w:r>
        <w:rPr>
          <w:rFonts w:ascii="Times New Roman" w:hAnsi="Times New Roman"/>
          <w:b w:val="0"/>
          <w:i w:val="0"/>
          <w:sz w:val="24"/>
          <w:u w:val="none"/>
        </w:rPr>
        <w:t>Synora Health is operationally feasible because it is designed with a user-first approach, featuring intuitive interfaces, role-based dashboards, and guided user flows that require no technical expertise to operate. The platform operates on standard web browsers without requiring any software installation by end users. The responsive design ensures functionality across desktop computers, tablets, and mobile phones.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5. SYSTEM ANALYSIS</w:t>
      </w:r>
    </w:p>
    <w:p>
      <w:pPr>
        <w:spacing w:before="240" w:after="120" w:line="480" w:lineRule="auto"/>
        <w:jc w:val="left"/>
      </w:pPr>
      <w:r>
        <w:rPr>
          <w:rFonts w:ascii="Times New Roman" w:hAnsi="Times New Roman"/>
          <w:b/>
          <w:i w:val="0"/>
          <w:sz w:val="24"/>
          <w:u w:val="none"/>
        </w:rPr>
        <w:t>5.1 Functional Requirements</w:t>
      </w:r>
    </w:p>
    <w:p>
      <w:pPr>
        <w:spacing w:before="160" w:after="120" w:line="480" w:lineRule="auto"/>
        <w:jc w:val="left"/>
      </w:pPr>
      <w:r>
        <w:rPr>
          <w:rFonts w:ascii="Times New Roman" w:hAnsi="Times New Roman"/>
          <w:b/>
          <w:i w:val="0"/>
          <w:sz w:val="24"/>
          <w:u w:val="none"/>
        </w:rPr>
        <w:t>Patient Functional Requirements:</w:t>
      </w:r>
    </w:p>
    <w:p>
      <w:pPr>
        <w:pStyle w:val="ListBullet"/>
        <w:spacing w:line="480" w:lineRule="auto" w:after="0"/>
      </w:pPr>
      <w:r>
        <w:rPr>
          <w:rFonts w:ascii="Times New Roman" w:hAnsi="Times New Roman"/>
          <w:sz w:val="24"/>
        </w:rPr>
        <w:t>User registration with SMS/Email OTP verification</w:t>
      </w:r>
    </w:p>
    <w:p>
      <w:pPr>
        <w:pStyle w:val="ListBullet"/>
        <w:spacing w:line="480" w:lineRule="auto" w:after="0"/>
      </w:pPr>
      <w:r>
        <w:rPr>
          <w:rFonts w:ascii="Times New Roman" w:hAnsi="Times New Roman"/>
          <w:sz w:val="24"/>
        </w:rPr>
        <w:t>Secure login with JWT-based session management</w:t>
      </w:r>
    </w:p>
    <w:p>
      <w:pPr>
        <w:pStyle w:val="ListBullet"/>
        <w:spacing w:line="480" w:lineRule="auto" w:after="0"/>
      </w:pPr>
      <w:r>
        <w:rPr>
          <w:rFonts w:ascii="Times New Roman" w:hAnsi="Times New Roman"/>
          <w:sz w:val="24"/>
        </w:rPr>
        <w:t>Browse verified doctors by specialization and availability</w:t>
      </w:r>
    </w:p>
    <w:p>
      <w:pPr>
        <w:pStyle w:val="ListBullet"/>
        <w:spacing w:line="480" w:lineRule="auto" w:after="0"/>
      </w:pPr>
      <w:r>
        <w:rPr>
          <w:rFonts w:ascii="Times New Roman" w:hAnsi="Times New Roman"/>
          <w:sz w:val="24"/>
        </w:rPr>
        <w:t>Book appointments with Razorpay payment integration</w:t>
      </w:r>
    </w:p>
    <w:p>
      <w:pPr>
        <w:pStyle w:val="ListBullet"/>
        <w:spacing w:line="480" w:lineRule="auto" w:after="0"/>
      </w:pPr>
      <w:r>
        <w:rPr>
          <w:rFonts w:ascii="Times New Roman" w:hAnsi="Times New Roman"/>
          <w:sz w:val="24"/>
        </w:rPr>
        <w:t>AI Symptom Checker powered by Groq Llama 3.1</w:t>
      </w:r>
    </w:p>
    <w:p>
      <w:pPr>
        <w:pStyle w:val="ListBullet"/>
        <w:spacing w:line="480" w:lineRule="auto" w:after="0"/>
      </w:pPr>
      <w:r>
        <w:rPr>
          <w:rFonts w:ascii="Times New Roman" w:hAnsi="Times New Roman"/>
          <w:sz w:val="24"/>
        </w:rPr>
        <w:t>AI Health Copilot for real-time medical guidance</w:t>
      </w:r>
    </w:p>
    <w:p>
      <w:pPr>
        <w:pStyle w:val="ListBullet"/>
        <w:spacing w:line="480" w:lineRule="auto" w:after="0"/>
      </w:pPr>
      <w:r>
        <w:rPr>
          <w:rFonts w:ascii="Times New Roman" w:hAnsi="Times New Roman"/>
          <w:sz w:val="24"/>
        </w:rPr>
        <w:t>Smart Medical Report Analyzer using Google Gemini</w:t>
      </w:r>
    </w:p>
    <w:p>
      <w:pPr>
        <w:pStyle w:val="ListBullet"/>
        <w:spacing w:line="480" w:lineRule="auto" w:after="0"/>
      </w:pPr>
      <w:r>
        <w:rPr>
          <w:rFonts w:ascii="Times New Roman" w:hAnsi="Times New Roman"/>
          <w:sz w:val="24"/>
        </w:rPr>
        <w:t>Health records management (Lab Reports, Prescriptions, Diagnoses)</w:t>
      </w:r>
    </w:p>
    <w:p>
      <w:pPr>
        <w:pStyle w:val="ListBullet"/>
        <w:spacing w:line="480" w:lineRule="auto" w:after="0"/>
      </w:pPr>
      <w:r>
        <w:rPr>
          <w:rFonts w:ascii="Times New Roman" w:hAnsi="Times New Roman"/>
          <w:sz w:val="24"/>
        </w:rPr>
        <w:t>Medicine reminders with Google Calendar integration</w:t>
      </w:r>
    </w:p>
    <w:p>
      <w:pPr>
        <w:pStyle w:val="ListBullet"/>
        <w:spacing w:line="480" w:lineRule="auto" w:after="0"/>
      </w:pPr>
      <w:r>
        <w:rPr>
          <w:rFonts w:ascii="Times New Roman" w:hAnsi="Times New Roman"/>
          <w:sz w:val="24"/>
        </w:rPr>
        <w:t>Health Goals tracking with progress monitoring</w:t>
      </w:r>
    </w:p>
    <w:p>
      <w:pPr>
        <w:pStyle w:val="ListBullet"/>
        <w:spacing w:line="480" w:lineRule="auto" w:after="0"/>
      </w:pPr>
      <w:r>
        <w:rPr>
          <w:rFonts w:ascii="Times New Roman" w:hAnsi="Times New Roman"/>
          <w:sz w:val="24"/>
        </w:rPr>
        <w:t>Vaccination Tracker for immunization history</w:t>
      </w:r>
    </w:p>
    <w:p>
      <w:pPr>
        <w:pStyle w:val="ListBullet"/>
        <w:spacing w:line="480" w:lineRule="auto" w:after="0"/>
      </w:pPr>
      <w:r>
        <w:rPr>
          <w:rFonts w:ascii="Times New Roman" w:hAnsi="Times New Roman"/>
          <w:sz w:val="24"/>
        </w:rPr>
        <w:t>Family Health profiles management</w:t>
      </w:r>
    </w:p>
    <w:p>
      <w:pPr>
        <w:pStyle w:val="ListBullet"/>
        <w:spacing w:line="480" w:lineRule="auto" w:after="0"/>
      </w:pPr>
      <w:r>
        <w:rPr>
          <w:rFonts w:ascii="Times New Roman" w:hAnsi="Times New Roman"/>
          <w:sz w:val="24"/>
        </w:rPr>
        <w:t>Symptom Diary for daily health logging</w:t>
      </w:r>
    </w:p>
    <w:p>
      <w:pPr>
        <w:pStyle w:val="ListBullet"/>
        <w:spacing w:line="480" w:lineRule="auto" w:after="0"/>
      </w:pPr>
      <w:r>
        <w:rPr>
          <w:rFonts w:ascii="Times New Roman" w:hAnsi="Times New Roman"/>
          <w:sz w:val="24"/>
        </w:rPr>
        <w:t>Insurance policy and claims management</w:t>
      </w:r>
    </w:p>
    <w:p>
      <w:pPr>
        <w:pStyle w:val="ListBullet"/>
        <w:spacing w:line="480" w:lineRule="auto" w:after="0"/>
      </w:pPr>
      <w:r>
        <w:rPr>
          <w:rFonts w:ascii="Times New Roman" w:hAnsi="Times New Roman"/>
          <w:sz w:val="24"/>
        </w:rPr>
        <w:t>Nearby hospitals and pharmacies using OpenStreetMap</w:t>
      </w:r>
    </w:p>
    <w:p>
      <w:pPr>
        <w:pStyle w:val="ListBullet"/>
        <w:spacing w:line="480" w:lineRule="auto" w:after="0"/>
      </w:pPr>
      <w:r>
        <w:rPr>
          <w:rFonts w:ascii="Times New Roman" w:hAnsi="Times New Roman"/>
          <w:sz w:val="24"/>
        </w:rPr>
        <w:t>Emergency SOS alerts with location sharing</w:t>
      </w:r>
    </w:p>
    <w:p>
      <w:pPr>
        <w:pStyle w:val="ListBullet"/>
        <w:spacing w:line="480" w:lineRule="auto" w:after="0"/>
      </w:pPr>
      <w:r>
        <w:rPr>
          <w:rFonts w:ascii="Times New Roman" w:hAnsi="Times New Roman"/>
          <w:sz w:val="24"/>
        </w:rPr>
        <w:t>Real-time chat with assigned doctors via WebSocket</w:t>
      </w:r>
    </w:p>
    <w:p>
      <w:pPr>
        <w:pStyle w:val="ListBullet"/>
        <w:spacing w:line="480" w:lineRule="auto" w:after="0"/>
      </w:pPr>
      <w:r>
        <w:rPr>
          <w:rFonts w:ascii="Times New Roman" w:hAnsi="Times New Roman"/>
          <w:sz w:val="24"/>
        </w:rPr>
        <w:t>Video consultation with doctors via WebRTC</w:t>
      </w:r>
    </w:p>
    <w:p>
      <w:pPr>
        <w:spacing w:before="160" w:after="120" w:line="480" w:lineRule="auto"/>
        <w:jc w:val="left"/>
      </w:pPr>
      <w:r>
        <w:rPr>
          <w:rFonts w:ascii="Times New Roman" w:hAnsi="Times New Roman"/>
          <w:b/>
          <w:i w:val="0"/>
          <w:sz w:val="24"/>
          <w:u w:val="none"/>
        </w:rPr>
        <w:t>Doctor Functional Requirements:</w:t>
      </w:r>
    </w:p>
    <w:p>
      <w:pPr>
        <w:pStyle w:val="ListBullet"/>
        <w:spacing w:line="480" w:lineRule="auto" w:after="0"/>
      </w:pPr>
      <w:r>
        <w:rPr>
          <w:rFonts w:ascii="Times New Roman" w:hAnsi="Times New Roman"/>
          <w:sz w:val="24"/>
        </w:rPr>
        <w:t>Doctor registration with professional profile setup</w:t>
      </w:r>
    </w:p>
    <w:p>
      <w:pPr>
        <w:pStyle w:val="ListBullet"/>
        <w:spacing w:line="480" w:lineRule="auto" w:after="0"/>
      </w:pPr>
      <w:r>
        <w:rPr>
          <w:rFonts w:ascii="Times New Roman" w:hAnsi="Times New Roman"/>
          <w:sz w:val="24"/>
        </w:rPr>
        <w:t>Availability scheduling with time slot management</w:t>
      </w:r>
    </w:p>
    <w:p>
      <w:pPr>
        <w:pStyle w:val="ListBullet"/>
        <w:spacing w:line="480" w:lineRule="auto" w:after="0"/>
      </w:pPr>
      <w:r>
        <w:rPr>
          <w:rFonts w:ascii="Times New Roman" w:hAnsi="Times New Roman"/>
          <w:sz w:val="24"/>
        </w:rPr>
        <w:t>View and manage pending/confirmed appointments</w:t>
      </w:r>
    </w:p>
    <w:p>
      <w:pPr>
        <w:pStyle w:val="ListBullet"/>
        <w:spacing w:line="480" w:lineRule="auto" w:after="0"/>
      </w:pPr>
      <w:r>
        <w:rPr>
          <w:rFonts w:ascii="Times New Roman" w:hAnsi="Times New Roman"/>
          <w:sz w:val="24"/>
        </w:rPr>
        <w:t>Access complete patient health history</w:t>
      </w:r>
    </w:p>
    <w:p>
      <w:pPr>
        <w:pStyle w:val="ListBullet"/>
        <w:spacing w:line="480" w:lineRule="auto" w:after="0"/>
      </w:pPr>
      <w:r>
        <w:rPr>
          <w:rFonts w:ascii="Times New Roman" w:hAnsi="Times New Roman"/>
          <w:sz w:val="24"/>
        </w:rPr>
        <w:t>Write and manage digital prescriptions with AI assistance</w:t>
      </w:r>
    </w:p>
    <w:p>
      <w:pPr>
        <w:pStyle w:val="ListBullet"/>
        <w:spacing w:line="480" w:lineRule="auto" w:after="0"/>
      </w:pPr>
      <w:r>
        <w:rPr>
          <w:rFonts w:ascii="Times New Roman" w:hAnsi="Times New Roman"/>
          <w:sz w:val="24"/>
        </w:rPr>
        <w:t>Conduct video consultations via WebRTC</w:t>
      </w:r>
    </w:p>
    <w:p>
      <w:pPr>
        <w:pStyle w:val="ListBullet"/>
        <w:spacing w:line="480" w:lineRule="auto" w:after="0"/>
      </w:pPr>
      <w:r>
        <w:rPr>
          <w:rFonts w:ascii="Times New Roman" w:hAnsi="Times New Roman"/>
          <w:sz w:val="24"/>
        </w:rPr>
        <w:t>Real-time chat with patients via WebSocket</w:t>
      </w:r>
    </w:p>
    <w:p>
      <w:pPr>
        <w:pStyle w:val="ListBullet"/>
        <w:spacing w:line="480" w:lineRule="auto" w:after="0"/>
      </w:pPr>
      <w:r>
        <w:rPr>
          <w:rFonts w:ascii="Times New Roman" w:hAnsi="Times New Roman"/>
          <w:sz w:val="24"/>
        </w:rPr>
        <w:t>View patient insurance details and claims</w:t>
      </w:r>
    </w:p>
    <w:p>
      <w:pPr>
        <w:pStyle w:val="ListBullet"/>
        <w:spacing w:line="480" w:lineRule="auto" w:after="0"/>
      </w:pPr>
      <w:r>
        <w:rPr>
          <w:rFonts w:ascii="Times New Roman" w:hAnsi="Times New Roman"/>
          <w:sz w:val="24"/>
        </w:rPr>
        <w:t>Track earnings and payment history</w:t>
      </w:r>
    </w:p>
    <w:p>
      <w:pPr>
        <w:pStyle w:val="ListBullet"/>
        <w:spacing w:line="480" w:lineRule="auto" w:after="0"/>
      </w:pPr>
      <w:r>
        <w:rPr>
          <w:rFonts w:ascii="Times New Roman" w:hAnsi="Times New Roman"/>
          <w:sz w:val="24"/>
        </w:rPr>
        <w:t>Task and reminder management</w:t>
      </w:r>
    </w:p>
    <w:p>
      <w:pPr>
        <w:pStyle w:val="ListBullet"/>
        <w:spacing w:line="480" w:lineRule="auto" w:after="0"/>
      </w:pPr>
      <w:r>
        <w:rPr>
          <w:rFonts w:ascii="Times New Roman" w:hAnsi="Times New Roman"/>
          <w:sz w:val="24"/>
        </w:rPr>
        <w:t>AI-assisted patient risk analysis</w:t>
      </w:r>
    </w:p>
    <w:p>
      <w:pPr>
        <w:spacing w:before="160" w:after="120" w:line="480" w:lineRule="auto"/>
        <w:jc w:val="left"/>
      </w:pPr>
      <w:r>
        <w:rPr>
          <w:rFonts w:ascii="Times New Roman" w:hAnsi="Times New Roman"/>
          <w:b/>
          <w:i w:val="0"/>
          <w:sz w:val="24"/>
          <w:u w:val="none"/>
        </w:rPr>
        <w:t>Admin Functional Requirements:</w:t>
      </w:r>
    </w:p>
    <w:p>
      <w:pPr>
        <w:pStyle w:val="ListBullet"/>
        <w:spacing w:line="480" w:lineRule="auto" w:after="0"/>
      </w:pPr>
      <w:r>
        <w:rPr>
          <w:rFonts w:ascii="Times New Roman" w:hAnsi="Times New Roman"/>
          <w:sz w:val="24"/>
        </w:rPr>
        <w:t>Admin authentication and secure dashboard access</w:t>
      </w:r>
    </w:p>
    <w:p>
      <w:pPr>
        <w:pStyle w:val="ListBullet"/>
        <w:spacing w:line="480" w:lineRule="auto" w:after="0"/>
      </w:pPr>
      <w:r>
        <w:rPr>
          <w:rFonts w:ascii="Times New Roman" w:hAnsi="Times New Roman"/>
          <w:sz w:val="24"/>
        </w:rPr>
        <w:t>User management — view, activate, deactivate, delete</w:t>
      </w:r>
    </w:p>
    <w:p>
      <w:pPr>
        <w:pStyle w:val="ListBullet"/>
        <w:spacing w:line="480" w:lineRule="auto" w:after="0"/>
      </w:pPr>
      <w:r>
        <w:rPr>
          <w:rFonts w:ascii="Times New Roman" w:hAnsi="Times New Roman"/>
          <w:sz w:val="24"/>
        </w:rPr>
        <w:t>Doctor verification and rejection workflow</w:t>
      </w:r>
    </w:p>
    <w:p>
      <w:pPr>
        <w:pStyle w:val="ListBullet"/>
        <w:spacing w:line="480" w:lineRule="auto" w:after="0"/>
      </w:pPr>
      <w:r>
        <w:rPr>
          <w:rFonts w:ascii="Times New Roman" w:hAnsi="Times New Roman"/>
          <w:sz w:val="24"/>
        </w:rPr>
        <w:t>Real-time platform statistics from MongoDB</w:t>
      </w:r>
    </w:p>
    <w:p>
      <w:pPr>
        <w:pStyle w:val="ListBullet"/>
        <w:spacing w:line="480" w:lineRule="auto" w:after="0"/>
      </w:pPr>
      <w:r>
        <w:rPr>
          <w:rFonts w:ascii="Times New Roman" w:hAnsi="Times New Roman"/>
          <w:sz w:val="24"/>
        </w:rPr>
        <w:t>Appointment management and status control</w:t>
      </w:r>
    </w:p>
    <w:p>
      <w:pPr>
        <w:pStyle w:val="ListBullet"/>
        <w:spacing w:line="480" w:lineRule="auto" w:after="0"/>
      </w:pPr>
      <w:r>
        <w:rPr>
          <w:rFonts w:ascii="Times New Roman" w:hAnsi="Times New Roman"/>
          <w:sz w:val="24"/>
        </w:rPr>
        <w:t>Support ticket management</w:t>
      </w:r>
    </w:p>
    <w:p>
      <w:pPr>
        <w:pStyle w:val="ListBullet"/>
        <w:spacing w:line="480" w:lineRule="auto" w:after="0"/>
      </w:pPr>
      <w:r>
        <w:rPr>
          <w:rFonts w:ascii="Times New Roman" w:hAnsi="Times New Roman"/>
          <w:sz w:val="24"/>
        </w:rPr>
        <w:t>Activity log monitoring and analytics reporting</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5.2 Non-Functional Requirements</w:t>
      </w:r>
    </w:p>
    <w:p>
      <w:pPr>
        <w:spacing w:before="160" w:after="160" w:line="480" w:lineRule="auto"/>
        <w:jc w:val="left"/>
      </w:pPr>
      <w:r>
        <w:rPr>
          <w:rFonts w:ascii="Times New Roman" w:hAnsi="Times New Roman"/>
          <w:b w:val="0"/>
          <w:i w:val="0"/>
          <w:sz w:val="24"/>
          <w:u w:val="none"/>
        </w:rPr>
        <w:t>Performance: API response time under 500ms; AI analysis within 5 seconds; dashboard load within 2 seconds; video consultation stable at minimum 1 Mbps bandwidth.</w:t>
      </w:r>
    </w:p>
    <w:p>
      <w:pPr>
        <w:spacing w:before="0" w:after="160" w:line="480" w:lineRule="auto"/>
        <w:jc w:val="left"/>
      </w:pPr>
      <w:r>
        <w:rPr>
          <w:rFonts w:ascii="Times New Roman" w:hAnsi="Times New Roman"/>
          <w:b w:val="0"/>
          <w:i w:val="0"/>
          <w:sz w:val="24"/>
          <w:u w:val="none"/>
        </w:rPr>
        <w:t>Security: All passwords bcrypt-hashed (cost factor 12); JWT access tokens expire in 60 minutes, refresh tokens in 7 days; CORS restricted to authorized origins; payment verification using HMAC-SHA256; role-based access control (RBAC) for all API endpoints; OTP expiry in 10 minutes.</w:t>
      </w:r>
    </w:p>
    <w:p>
      <w:pPr>
        <w:spacing w:before="0" w:after="160" w:line="480" w:lineRule="auto"/>
        <w:jc w:val="left"/>
      </w:pPr>
      <w:r>
        <w:rPr>
          <w:rFonts w:ascii="Times New Roman" w:hAnsi="Times New Roman"/>
          <w:b w:val="0"/>
          <w:i w:val="0"/>
          <w:sz w:val="24"/>
          <w:u w:val="none"/>
        </w:rPr>
        <w:t>Reliability: System functions correctly when AI APIs are temporarily unavailable through fallback responses; MongoDB operations maintain ACID consistency; payment system prevents double-charging through idempotency verification.</w:t>
      </w:r>
    </w:p>
    <w:p>
      <w:pPr>
        <w:spacing w:before="0" w:after="160" w:line="480" w:lineRule="auto"/>
        <w:jc w:val="left"/>
      </w:pPr>
      <w:r>
        <w:rPr>
          <w:rFonts w:ascii="Times New Roman" w:hAnsi="Times New Roman"/>
          <w:b w:val="0"/>
          <w:i w:val="0"/>
          <w:sz w:val="24"/>
          <w:u w:val="none"/>
        </w:rPr>
        <w:t>Scalability: FastAPI's async architecture supports high concurrent users; MongoDB's horizontal scaling supports large data volumes; modular frontend components enable independent feature scaling.</w:t>
      </w:r>
    </w:p>
    <w:p>
      <w:pPr>
        <w:spacing w:before="0" w:after="0" w:line="480" w:lineRule="auto"/>
        <w:jc w:val="left"/>
      </w:pPr>
      <w:r>
        <w:rPr>
          <w:rFonts w:ascii="Times New Roman" w:hAnsi="Times New Roman"/>
          <w:b w:val="0"/>
          <w:i w:val="0"/>
          <w:sz w:val="24"/>
          <w:u w:val="none"/>
        </w:rPr>
        <w:t>Usability: Responsive design accessible on mobile, tablet, and desktop; intuitive navigation with clearly labeled sections; toast notifications for real-time user feedback; loading states and empty states for all data-driven components.</w:t>
      </w:r>
    </w:p>
    <w:p>
      <w:pPr>
        <w:spacing w:before="240" w:after="120" w:line="480" w:lineRule="auto"/>
        <w:jc w:val="left"/>
      </w:pPr>
      <w:r>
        <w:rPr>
          <w:rFonts w:ascii="Times New Roman" w:hAnsi="Times New Roman"/>
          <w:b/>
          <w:i w:val="0"/>
          <w:sz w:val="24"/>
          <w:u w:val="none"/>
        </w:rPr>
        <w:t>5.3 Existing System Overview</w:t>
      </w:r>
    </w:p>
    <w:p>
      <w:pPr>
        <w:spacing w:before="160" w:after="160" w:line="480" w:lineRule="auto"/>
        <w:jc w:val="left"/>
      </w:pPr>
      <w:r>
        <w:rPr>
          <w:rFonts w:ascii="Times New Roman" w:hAnsi="Times New Roman"/>
          <w:b w:val="0"/>
          <w:i w:val="0"/>
          <w:sz w:val="24"/>
          <w:u w:val="none"/>
        </w:rPr>
        <w:t>Existing healthcare digital platforms in India primarily offer isolated services without intelligent integration. Popular apps like Practo, Apollo 24/7, and mfine provide appointment booking, but they lack comprehensive AI-powered health analysis, real-time doctor-patient communication, and integrated health tracking.</w:t>
      </w:r>
    </w:p>
    <w:p>
      <w:pPr>
        <w:spacing w:before="0" w:after="0" w:line="480" w:lineRule="auto"/>
        <w:jc w:val="left"/>
      </w:pPr>
      <w:r>
        <w:rPr>
          <w:rFonts w:ascii="Times New Roman" w:hAnsi="Times New Roman"/>
          <w:b w:val="0"/>
          <w:i w:val="0"/>
          <w:sz w:val="24"/>
          <w:u w:val="none"/>
        </w:rPr>
        <w:t>Key limitations of existing systems include: fragmentation requiring multiple apps, no real LLM integration (only rule-based chatbots), limited telemedicine (premium-only), no insurance integration, no preventive health tools in integrated form, poor doctor experience tools, and no smart report analysis. Synora Health overcomes all these limitations by delivering a fully integrated, AI-powered healthcare ecosystem.</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6. SOFTWARE / SYSTEM DESIGN</w:t>
      </w:r>
    </w:p>
    <w:p>
      <w:pPr>
        <w:spacing w:before="240" w:after="120" w:line="480" w:lineRule="auto"/>
        <w:jc w:val="left"/>
      </w:pPr>
      <w:r>
        <w:rPr>
          <w:rFonts w:ascii="Times New Roman" w:hAnsi="Times New Roman"/>
          <w:b/>
          <w:i w:val="0"/>
          <w:sz w:val="24"/>
          <w:u w:val="none"/>
        </w:rPr>
        <w:t>6.1 Flowchart</w:t>
      </w:r>
    </w:p>
    <w:p>
      <w:pPr>
        <w:spacing w:before="160" w:after="160" w:line="480" w:lineRule="auto"/>
        <w:jc w:val="left"/>
      </w:pPr>
      <w:r>
        <w:rPr>
          <w:rFonts w:ascii="Times New Roman" w:hAnsi="Times New Roman"/>
          <w:b w:val="0"/>
          <w:i/>
          <w:sz w:val="24"/>
          <w:u w:val="none"/>
        </w:rPr>
        <w:t>[Figure 6.1.1 – System Flowchart Patient Side]</w:t>
        <w:br/>
        <w:t>START → User Registered? → No: Register Account → OTP Verification → Login | Yes: Login → Patient Dashboard → Select Feature (Book Appointment / AI Symptom / Health Records / Video Consult / Medicine Reminder / Insurance) → Logout/Continue → END</w:t>
      </w:r>
    </w:p>
    <w:p>
      <w:pPr>
        <w:spacing w:before="0" w:after="0" w:line="480" w:lineRule="auto"/>
        <w:jc w:val="left"/>
      </w:pPr>
      <w:r>
        <w:rPr>
          <w:rFonts w:ascii="Times New Roman" w:hAnsi="Times New Roman"/>
          <w:b w:val="0"/>
          <w:i/>
          <w:sz w:val="24"/>
          <w:u w:val="none"/>
        </w:rPr>
        <w:t>[Figure 6.1.2 – System Flowchart Doctor Side]</w:t>
        <w:br/>
        <w:t>START → Doctor Login (JWT) → Doctor Dashboard → Select Feature (Appointments / Patients / Prescriptions / Video Call / Messages) → Schedule/Availability → Earnings &amp; Analytics → END</w:t>
      </w:r>
    </w:p>
    <w:p>
      <w:pPr>
        <w:spacing w:before="120" w:after="0" w:line="480" w:lineRule="auto"/>
        <w:jc w:val="left"/>
      </w:pPr>
      <w:r>
        <w:rPr>
          <w:rFonts w:ascii="Times New Roman" w:hAnsi="Times New Roman"/>
          <w:b/>
          <w:i w:val="0"/>
          <w:sz w:val="24"/>
          <w:u w:val="none"/>
        </w:rPr>
        <w:t>Insert actual flowchart diagrams here. Diagrams are available in the HTML report at c:\Users\Dell\AI\SYNORA_REPORT.html</w:t>
      </w:r>
    </w:p>
    <w:p>
      <w:pPr>
        <w:spacing w:before="240" w:after="120" w:line="480" w:lineRule="auto"/>
        <w:jc w:val="left"/>
      </w:pPr>
      <w:r>
        <w:rPr>
          <w:rFonts w:ascii="Times New Roman" w:hAnsi="Times New Roman"/>
          <w:b/>
          <w:i w:val="0"/>
          <w:sz w:val="24"/>
          <w:u w:val="none"/>
        </w:rPr>
        <w:t>6.2 DFD Level 0 &amp; Level 1</w:t>
      </w:r>
    </w:p>
    <w:p>
      <w:pPr>
        <w:spacing w:before="160" w:after="160" w:line="480" w:lineRule="auto"/>
        <w:jc w:val="left"/>
      </w:pPr>
      <w:r>
        <w:rPr>
          <w:rFonts w:ascii="Times New Roman" w:hAnsi="Times New Roman"/>
          <w:b w:val="0"/>
          <w:i/>
          <w:sz w:val="24"/>
          <w:u w:val="none"/>
        </w:rPr>
        <w:t>[Figure 6.2.1 – DFD Level 0 Context Diagram]</w:t>
        <w:br/>
        <w:t>External Entities: Patient User, Doctor User, Admin User ↔ Synora Health Platform (Central System). Data flows: Patient sends Login Data, Financial Input, Queries; receives Results &amp; AI Responses. Doctor sends/receives Patient Info, Prescriptions. Admin sends Admin Commands; receives Reports &amp; User Data.</w:t>
      </w:r>
    </w:p>
    <w:p>
      <w:pPr>
        <w:spacing w:before="0" w:after="0" w:line="480" w:lineRule="auto"/>
        <w:jc w:val="left"/>
      </w:pPr>
      <w:r>
        <w:rPr>
          <w:rFonts w:ascii="Times New Roman" w:hAnsi="Times New Roman"/>
          <w:b w:val="0"/>
          <w:i/>
          <w:sz w:val="24"/>
          <w:u w:val="none"/>
        </w:rPr>
        <w:t>[Figure 6.2.2 – DFD Level 1 Detailed Flow]</w:t>
        <w:br/>
        <w:t>Processes: 1.0 Auth Module, 2.0 Appointment, 3.0 AI Engine, 4.0 Health Records, 5.0 Doctor Management, 6.0 Admin Panel, 7.0 Payment. Datastore: MongoDB DB connecting all processes.</w:t>
      </w:r>
    </w:p>
    <w:p>
      <w:pPr>
        <w:spacing w:before="240" w:after="120" w:line="480" w:lineRule="auto"/>
        <w:jc w:val="left"/>
      </w:pPr>
      <w:r>
        <w:rPr>
          <w:rFonts w:ascii="Times New Roman" w:hAnsi="Times New Roman"/>
          <w:b/>
          <w:i w:val="0"/>
          <w:sz w:val="24"/>
          <w:u w:val="none"/>
        </w:rPr>
        <w:t>6.3 Entity Relationship Diagram (ERD)</w:t>
      </w:r>
    </w:p>
    <w:p>
      <w:pPr>
        <w:spacing w:before="160" w:after="0" w:line="480" w:lineRule="auto"/>
        <w:jc w:val="left"/>
      </w:pPr>
      <w:r>
        <w:rPr>
          <w:rFonts w:ascii="Times New Roman" w:hAnsi="Times New Roman"/>
          <w:b w:val="0"/>
          <w:i/>
          <w:sz w:val="24"/>
          <w:u w:val="none"/>
        </w:rPr>
        <w:t>[Figure 6.3.1 – Entity Relationship Diagram]</w:t>
        <w:br/>
        <w:t>Main Entities: USER (PK: _id, full_name, email, role, is_verified) → DOCTOR (PK: _id, FK: user_id, specialization, availability[], consultation_fee) [1:1]; USER → APPOINTMENT (PK: _id, FK: patient_id, doctor_id, status, payment_id) [1:M]; USER → HEALTH_RECORD (PK: _id, FK: patient_id, record_type, description) [1:M]; USER → MESSAGE (PK: _id, FK: sender_id, room_id, content) [1:M]; USER → PAYMENT (PK: _id, FK: user_id, razorpay_id, amount) [1:M]; USER → INSURANCE (PK: _id, FK: patient_id, policy_name, claim_status) [1:M]; APPOINTMENT → PAYMENT [1:1]</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6.4 Use Case Diagram</w:t>
      </w:r>
    </w:p>
    <w:p>
      <w:pPr>
        <w:spacing w:before="160" w:after="160" w:line="480" w:lineRule="auto"/>
        <w:jc w:val="left"/>
      </w:pPr>
      <w:r>
        <w:rPr>
          <w:rFonts w:ascii="Times New Roman" w:hAnsi="Times New Roman"/>
          <w:b w:val="0"/>
          <w:i/>
          <w:sz w:val="24"/>
          <w:u w:val="none"/>
        </w:rPr>
        <w:t>[Figure 6.4.1 – Use Case Diagram Patient Side]</w:t>
        <w:br/>
        <w:t>Actor: Patient. Use Cases within Synora Health Patient Portal boundary: Register/OTP Verify, Login/Logout, Book Appointment, Make Payment (Razorpay), AI Symptom Checker, AI Health Copilot, Smart Report Analyzer, View Health Records, Medicine Reminder, Video Consultation, Chat with Doctor, Health Goals/Tracker, Nearby Hospitals, Emergency SOS.</w:t>
      </w:r>
    </w:p>
    <w:p>
      <w:pPr>
        <w:spacing w:before="0" w:after="0" w:line="480" w:lineRule="auto"/>
        <w:jc w:val="left"/>
      </w:pPr>
      <w:r>
        <w:rPr>
          <w:rFonts w:ascii="Times New Roman" w:hAnsi="Times New Roman"/>
          <w:b w:val="0"/>
          <w:i/>
          <w:sz w:val="24"/>
          <w:u w:val="none"/>
        </w:rPr>
        <w:t>[Figure 6.4.2 – Use Case Diagram Doctor &amp; Admin Side]</w:t>
        <w:br/>
        <w:t>Doctor Actor: Dashboard, View Appointments, Manage Patients, Write Prescriptions, Video Call, Chat, Manage Schedule. Admin Actor: Login, Verify Doctors, Manage Users, View Analytics, Monitor Activity, Support Tickets.</w:t>
      </w:r>
    </w:p>
    <w:p>
      <w:pPr>
        <w:spacing w:before="240" w:after="120" w:line="480" w:lineRule="auto"/>
        <w:jc w:val="left"/>
      </w:pPr>
      <w:r>
        <w:rPr>
          <w:rFonts w:ascii="Times New Roman" w:hAnsi="Times New Roman"/>
          <w:b/>
          <w:i w:val="0"/>
          <w:sz w:val="24"/>
          <w:u w:val="none"/>
        </w:rPr>
        <w:t>6.5 Class Diagram</w:t>
      </w:r>
    </w:p>
    <w:p>
      <w:pPr>
        <w:spacing w:before="160" w:after="0" w:line="480" w:lineRule="auto"/>
        <w:jc w:val="left"/>
      </w:pPr>
      <w:r>
        <w:rPr>
          <w:rFonts w:ascii="Times New Roman" w:hAnsi="Times New Roman"/>
          <w:b w:val="0"/>
          <w:i/>
          <w:sz w:val="24"/>
          <w:u w:val="none"/>
        </w:rPr>
        <w:t>[Figure 6.5.1 – Class Diagram]</w:t>
        <w:br/>
        <w:t>User (base class: _id, full_name, email, role, is_verified + login(), logout()); Patient extends User (health_records, appointments, medicines + bookAppointment(), viewRecords()); Doctor extends User (specialization, availability, consultation_fee + writePrescription(), manageSchedule()); Admin extends User (admin_level, permissions + manageUsers(), verifyDoctor(), viewAnalytics()); Appointment (patient_id:ref, doctor_id:ref, status + updateStatus()); AIEngine (model, api_key + analyzeSymptoms(), analyzeReport())</w:t>
      </w:r>
    </w:p>
    <w:p>
      <w:pPr>
        <w:spacing w:before="240" w:after="120" w:line="480" w:lineRule="auto"/>
        <w:jc w:val="left"/>
      </w:pPr>
      <w:r>
        <w:rPr>
          <w:rFonts w:ascii="Times New Roman" w:hAnsi="Times New Roman"/>
          <w:b/>
          <w:i w:val="0"/>
          <w:sz w:val="24"/>
          <w:u w:val="none"/>
        </w:rPr>
        <w:t>6.6 Sequence Diagram</w:t>
      </w:r>
    </w:p>
    <w:p>
      <w:pPr>
        <w:spacing w:before="160" w:after="0" w:line="480" w:lineRule="auto"/>
        <w:jc w:val="left"/>
      </w:pPr>
      <w:r>
        <w:rPr>
          <w:rFonts w:ascii="Times New Roman" w:hAnsi="Times New Roman"/>
          <w:b w:val="0"/>
          <w:i/>
          <w:sz w:val="24"/>
          <w:u w:val="none"/>
        </w:rPr>
        <w:t>[Figure 6.6.2 – Appointment Booking Sequence Diagram]</w:t>
        <w:br/>
        <w:t>Lifelines: Patient UI → FastAPI → MongoDB → Razorpay → Doctor UI</w:t>
        <w:br/>
        <w:t>1. Patient selects doctor + slot → 2. FastAPI checks availability in MongoDB → 3. Slots confirmed → 4. Patient books → 5. FastAPI creates Razorpay order → 6. order_id returned → 7. Razorpay checkout shown → 8. [User Pays] → 9. HMAC verification → 10. Appointment saved to MongoDB → 11. Booking confirmed to patient → 12. Doctor notified via WebSocket</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7. FRONT-END SCREENS</w:t>
      </w:r>
    </w:p>
    <w:p>
      <w:pPr>
        <w:spacing w:before="160" w:after="160" w:line="480" w:lineRule="auto"/>
        <w:jc w:val="left"/>
      </w:pPr>
      <w:r>
        <w:rPr>
          <w:rFonts w:ascii="Times New Roman" w:hAnsi="Times New Roman"/>
          <w:b w:val="0"/>
          <w:i w:val="0"/>
          <w:sz w:val="24"/>
          <w:u w:val="none"/>
        </w:rPr>
        <w:t>The front-end of "Synora Health" is designed to provide a modern, intuitive, and fully responsive interface for Patients, Doctors, and Administrators. The UI is built using React 18, Vite, Tailwind CSS, and Redux Toolkit. All screens feature gradient designs, real-time feedback via toast notifications, and role-based navigation through a persistent sidebar.</w:t>
      </w:r>
    </w:p>
    <w:p>
      <w:pPr>
        <w:spacing w:before="240" w:after="120" w:line="480" w:lineRule="auto"/>
        <w:jc w:val="left"/>
      </w:pPr>
      <w:r>
        <w:rPr>
          <w:rFonts w:ascii="Times New Roman" w:hAnsi="Times New Roman"/>
          <w:b/>
          <w:i w:val="0"/>
          <w:sz w:val="24"/>
          <w:u w:val="none"/>
        </w:rPr>
        <w:t>7.1 User Interface Screens</w:t>
      </w:r>
    </w:p>
    <w:p>
      <w:pPr>
        <w:spacing w:before="160" w:after="80"/>
      </w:pPr>
      <w:r>
        <w:rPr>
          <w:rFonts w:ascii="Times New Roman" w:hAnsi="Times New Roman"/>
          <w:b/>
          <w:sz w:val="24"/>
        </w:rPr>
        <w:t xml:space="preserve">Landing Page (Figure 7.1.1): </w:t>
      </w:r>
      <w:r>
        <w:rPr>
          <w:rFonts w:ascii="Times New Roman" w:hAnsi="Times New Roman"/>
          <w:sz w:val="24"/>
        </w:rPr>
        <w:t>Shows Synora Health hero section with "AI-Powered Healthcare" tagline, Get Started button, feature highlights (AI Diagnosis, Video Consult, Smart Records), and navigation bar with Login/Register links.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Login Screen (Figure 7.1.2): </w:t>
      </w:r>
      <w:r>
        <w:rPr>
          <w:rFonts w:ascii="Times New Roman" w:hAnsi="Times New Roman"/>
          <w:sz w:val="24"/>
        </w:rPr>
        <w:t>Email and password fields, Show/Hide password toggle, Sign In button, Quick Demo Login buttons (Patient / Doctor / Admin), "Don't have an account? Create one" link, Synora Health branding.</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Registration &amp; OTP (Figure 7.1.3): </w:t>
      </w:r>
      <w:r>
        <w:rPr>
          <w:rFonts w:ascii="Times New Roman" w:hAnsi="Times New Roman"/>
          <w:sz w:val="24"/>
        </w:rPr>
        <w:t>Step 1: Full Name, Email, Phone (+91 prefix), Password, Role selector. Step 2: 6-digit OTP input boxes, OTP channel indicator (SMS/Email), Demo OTP display, Resend OTP button.</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Patient Dashboard (Figure 7.1.4): </w:t>
      </w:r>
      <w:r>
        <w:rPr>
          <w:rFonts w:ascii="Times New Roman" w:hAnsi="Times New Roman"/>
          <w:sz w:val="24"/>
        </w:rPr>
        <w:t>Good Morning/Afternoon/Evening greeting, Today's date, Upcoming appointment card, Quick action tiles, Health stats row, Health Goals card, Family Health card, Health Timeline card with gradient headers.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Doctor Listing (Figure 7.1.5): </w:t>
      </w:r>
      <w:r>
        <w:rPr>
          <w:rFonts w:ascii="Times New Roman" w:hAnsi="Times New Roman"/>
          <w:sz w:val="24"/>
        </w:rPr>
        <w:t>Searchable doctor cards with photo, name, specialization, experience, rating stars, consultation fee, availability day chips, Verified badge, "Book Now" button.</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Appointment Booking (Figure 7.1.6): </w:t>
      </w:r>
      <w:r>
        <w:rPr>
          <w:rFonts w:ascii="Times New Roman" w:hAnsi="Times New Roman"/>
          <w:sz w:val="24"/>
        </w:rPr>
        <w:t>Calendar date picker, Time slot chip grid, Appointment type selector, Symptoms text area, "Pay &amp; Book Appointment" button, Razorpay payment modal with UPI/Card/NetBanking tabs.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AI Symptom Checker (Figure 7.1.7): </w:t>
      </w:r>
      <w:r>
        <w:rPr>
          <w:rFonts w:ascii="Times New Roman" w:hAnsi="Times New Roman"/>
          <w:sz w:val="24"/>
        </w:rPr>
        <w:t>Symptom input, Body area selector, Duration, Severity slider. Results: conditions with probability, urgency level, recommended actions, "Take Photo of Report" camera button.</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AI Health Copilot (Figure 7.1.8): </w:t>
      </w:r>
      <w:r>
        <w:rPr>
          <w:rFonts w:ascii="Times New Roman" w:hAnsi="Times New Roman"/>
          <w:sz w:val="24"/>
        </w:rPr>
        <w:t>Chat interface with Synora AI, message bubbles, Quick prompt chips, role-aware (Blue for Patient, Violet for Doctor), message history.</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Health Records (Figure 7.1.9): </w:t>
      </w:r>
      <w:r>
        <w:rPr>
          <w:rFonts w:ascii="Times New Roman" w:hAnsi="Times New Roman"/>
          <w:sz w:val="24"/>
        </w:rPr>
        <w:t>Records list with type badges, search/filter, Add Record modal with type-specific forms (Lab Report, Prescription, Diagnosis, Other).</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Medicine Reminder (Figure 7.1.10): </w:t>
      </w:r>
      <w:r>
        <w:rPr>
          <w:rFonts w:ascii="Times New Roman" w:hAnsi="Times New Roman"/>
          <w:sz w:val="24"/>
        </w:rPr>
        <w:t>Medicine cards with name, dosage, frequency, CalendarPlus icon per medicine, "Add All to Calendar" button, Active/Inactive toggle.</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Nearby Hospitals (Figure 7.1.11): </w:t>
      </w:r>
      <w:r>
        <w:rPr>
          <w:rFonts w:ascii="Times New Roman" w:hAnsi="Times New Roman"/>
          <w:sz w:val="24"/>
        </w:rPr>
        <w:t>OpenStreetMap with pins, category filter tabs, distance selector, results list with name, address, distance, "Get Directions".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Health Goals (Figure 7.1.12): </w:t>
      </w:r>
      <w:r>
        <w:rPr>
          <w:rFonts w:ascii="Times New Roman" w:hAnsi="Times New Roman"/>
          <w:sz w:val="24"/>
        </w:rPr>
        <w:t>Multi-step wizard (5 steps), required Target/Current/Unit fields, progress bars, clickable step navigation bar, achievement badges.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Insurance (Figure 7.1.13): </w:t>
      </w:r>
      <w:r>
        <w:rPr>
          <w:rFonts w:ascii="Times New Roman" w:hAnsi="Times New Roman"/>
          <w:sz w:val="24"/>
        </w:rPr>
        <w:t>Policies list, Claims with filter pills (All/Pending/Approved/Rejected), claim cards with status badge, status update dropdown.</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Doctor Dashboard (Figure 7.1.14): </w:t>
      </w:r>
      <w:r>
        <w:rPr>
          <w:rFonts w:ascii="Times New Roman" w:hAnsi="Times New Roman"/>
          <w:sz w:val="24"/>
        </w:rPr>
        <w:t>Teal gradient greeting banner with doctor name, appointment stats, Today's Schedule, Quick Actions, Upcoming &amp; Recent Appointments.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Patient Management (Figure 7.1.15): </w:t>
      </w:r>
      <w:r>
        <w:rPr>
          <w:rFonts w:ascii="Times New Roman" w:hAnsi="Times New Roman"/>
          <w:sz w:val="24"/>
        </w:rPr>
        <w:t>Patient list, Patient Full Modal with tabs (Overview, Insights, Records, Insurance), AI health insights, consultation buttons.</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Prescription Module (Figure 7.1.16): </w:t>
      </w:r>
      <w:r>
        <w:rPr>
          <w:rFonts w:ascii="Times New Roman" w:hAnsi="Times New Roman"/>
          <w:sz w:val="24"/>
        </w:rPr>
        <w:t>Patient selector, medication table, AI suggestions panel, digital prescription preview, print/download button.</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Video Consultation (Figure 7.1.17): </w:t>
      </w:r>
      <w:r>
        <w:rPr>
          <w:rFonts w:ascii="Times New Roman" w:hAnsi="Times New Roman"/>
          <w:sz w:val="24"/>
        </w:rPr>
        <w:t>WebRTC video with local/remote streams, audio/video controls, screen share, in-call chat panel, call duration timer.</w:t>
      </w:r>
    </w:p>
    <w:p>
      <w:pPr>
        <w:spacing w:before="0" w:after="80" w:line="480" w:lineRule="auto"/>
        <w:jc w:val="center"/>
      </w:pPr>
      <w:r>
        <w:rPr>
          <w:rFonts w:ascii="Times New Roman" w:hAnsi="Times New Roman"/>
          <w:b w:val="0"/>
          <w:i/>
          <w:sz w:val="24"/>
          <w:u w:val="none"/>
        </w:rPr>
        <w:t>[Insert Screenshot Here]</w:t>
      </w:r>
    </w:p>
    <w:p>
      <w:pPr>
        <w:spacing w:before="160" w:after="80"/>
      </w:pPr>
      <w:r>
        <w:rPr>
          <w:rFonts w:ascii="Times New Roman" w:hAnsi="Times New Roman"/>
          <w:b/>
          <w:sz w:val="24"/>
        </w:rPr>
        <w:t xml:space="preserve">Admin Dashboard (Figure 7.1.18): </w:t>
      </w:r>
      <w:r>
        <w:rPr>
          <w:rFonts w:ascii="Times New Roman" w:hAnsi="Times New Roman"/>
          <w:sz w:val="24"/>
        </w:rPr>
        <w:t>Time-based greeting, real-time stats cards (clickable), Platform Growth chart, User Distribution donut chart, Platform Overview card, Doctor Verifications section.</w:t>
      </w:r>
    </w:p>
    <w:p>
      <w:pPr>
        <w:spacing w:before="0" w:after="80" w:line="480" w:lineRule="auto"/>
        <w:jc w:val="center"/>
      </w:pPr>
      <w:r>
        <w:rPr>
          <w:rFonts w:ascii="Times New Roman" w:hAnsi="Times New Roman"/>
          <w:b w:val="0"/>
          <w:i/>
          <w:sz w:val="24"/>
          <w:u w:val="none"/>
        </w:rPr>
        <w:t>[Insert Screenshot Here]</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7.2 Forms and Navigation</w:t>
      </w:r>
    </w:p>
    <w:p>
      <w:pPr>
        <w:spacing w:before="160" w:after="160" w:line="480" w:lineRule="auto"/>
        <w:jc w:val="left"/>
      </w:pPr>
      <w:r>
        <w:rPr>
          <w:rFonts w:ascii="Times New Roman" w:hAnsi="Times New Roman"/>
          <w:b w:val="0"/>
          <w:i w:val="0"/>
          <w:sz w:val="24"/>
          <w:u w:val="none"/>
        </w:rPr>
        <w:t>Synora Health follows a sidebar-based navigation structure with role-specific menus. After successful authentication, users are redirected to their role-specific dashboard. The navigation system uses React Router v6 with protected routes that enforce role-based access control.</w:t>
      </w:r>
    </w:p>
    <w:p>
      <w:pPr>
        <w:spacing w:before="0" w:after="160" w:line="480" w:lineRule="auto"/>
        <w:jc w:val="left"/>
      </w:pPr>
      <w:r>
        <w:rPr>
          <w:rFonts w:ascii="Times New Roman" w:hAnsi="Times New Roman"/>
          <w:b w:val="0"/>
          <w:i w:val="0"/>
          <w:sz w:val="24"/>
          <w:u w:val="none"/>
        </w:rPr>
        <w:t>Patient Navigation: Dashboard, Appointments (Doctor Listing), Health Records, My Records, Reports &amp; Analysis, Medicine Reminder, Health Goals, Family Health, Health Timeline, Insurance, Nearby Hospitals, AI Health Copilot, Emergency SOS.</w:t>
      </w:r>
    </w:p>
    <w:p>
      <w:pPr>
        <w:spacing w:before="0" w:after="160" w:line="480" w:lineRule="auto"/>
        <w:jc w:val="left"/>
      </w:pPr>
      <w:r>
        <w:rPr>
          <w:rFonts w:ascii="Times New Roman" w:hAnsi="Times New Roman"/>
          <w:b w:val="0"/>
          <w:i w:val="0"/>
          <w:sz w:val="24"/>
          <w:u w:val="none"/>
        </w:rPr>
        <w:t>Doctor Navigation: Dashboard, Appointments (with pending count badge), Patients, Consultations, Prescriptions, Medical Records, Reports &amp; Analytics, Schedule, Messages (with unread badge), Earnings, Payments, Notifications, Referrals, Task &amp; Reminders.</w:t>
      </w:r>
    </w:p>
    <w:p>
      <w:pPr>
        <w:spacing w:before="0" w:after="0" w:line="480" w:lineRule="auto"/>
        <w:jc w:val="left"/>
      </w:pPr>
      <w:r>
        <w:rPr>
          <w:rFonts w:ascii="Times New Roman" w:hAnsi="Times New Roman"/>
          <w:b w:val="0"/>
          <w:i w:val="0"/>
          <w:sz w:val="24"/>
          <w:u w:val="none"/>
        </w:rPr>
        <w:t>Admin Navigation: Dashboard, Users, Doctors, Appointments, AI Analytics, Finance, Emergency Alerts, System Management, Notifications, Activity Log, Support Tickets, Reports, Settings.</w:t>
      </w:r>
    </w:p>
    <w:p>
      <w:pPr>
        <w:spacing w:before="240" w:after="120" w:line="480" w:lineRule="auto"/>
        <w:jc w:val="left"/>
      </w:pPr>
      <w:r>
        <w:rPr>
          <w:rFonts w:ascii="Times New Roman" w:hAnsi="Times New Roman"/>
          <w:b/>
          <w:i w:val="0"/>
          <w:sz w:val="24"/>
          <w:u w:val="none"/>
        </w:rPr>
        <w:t>7.3 Explanation of Each Screen</w:t>
      </w:r>
    </w:p>
    <w:p>
      <w:pPr>
        <w:spacing w:before="120" w:after="80"/>
      </w:pPr>
      <w:r>
        <w:rPr>
          <w:rFonts w:ascii="Times New Roman" w:hAnsi="Times New Roman"/>
          <w:b/>
          <w:sz w:val="24"/>
        </w:rPr>
        <w:t xml:space="preserve">7.3.1 Landing Page: </w:t>
      </w:r>
      <w:r>
        <w:rPr>
          <w:rFonts w:ascii="Times New Roman" w:hAnsi="Times New Roman"/>
          <w:sz w:val="24"/>
        </w:rPr>
        <w:t>Introduces Synora Health with professional hero section, key feature highlights, and clear call-to-action buttons for registration and login.</w:t>
      </w:r>
    </w:p>
    <w:p>
      <w:pPr>
        <w:spacing w:before="120" w:after="80"/>
      </w:pPr>
      <w:r>
        <w:rPr>
          <w:rFonts w:ascii="Times New Roman" w:hAnsi="Times New Roman"/>
          <w:b/>
          <w:sz w:val="24"/>
        </w:rPr>
        <w:t xml:space="preserve">7.3.2 Login Page: </w:t>
      </w:r>
      <w:r>
        <w:rPr>
          <w:rFonts w:ascii="Times New Roman" w:hAnsi="Times New Roman"/>
          <w:sz w:val="24"/>
        </w:rPr>
        <w:t>Provides secure login with JWT token management, role-based redirection, and Quick Demo Login buttons for testing all three roles.</w:t>
      </w:r>
    </w:p>
    <w:p>
      <w:pPr>
        <w:spacing w:before="120" w:after="80"/>
      </w:pPr>
      <w:r>
        <w:rPr>
          <w:rFonts w:ascii="Times New Roman" w:hAnsi="Times New Roman"/>
          <w:b/>
          <w:sz w:val="24"/>
        </w:rPr>
        <w:t xml:space="preserve">7.3.3 Registration Page: </w:t>
      </w:r>
      <w:r>
        <w:rPr>
          <w:rFonts w:ascii="Times New Roman" w:hAnsi="Times New Roman"/>
          <w:sz w:val="24"/>
        </w:rPr>
        <w:t>Two-step registration with OTP verification via Twilio SMS (email fallback), auto-login after successful verification.</w:t>
      </w:r>
    </w:p>
    <w:p>
      <w:pPr>
        <w:spacing w:before="120" w:after="80"/>
      </w:pPr>
      <w:r>
        <w:rPr>
          <w:rFonts w:ascii="Times New Roman" w:hAnsi="Times New Roman"/>
          <w:b/>
          <w:sz w:val="24"/>
        </w:rPr>
        <w:t xml:space="preserve">7.3.4 Patient Dashboard: </w:t>
      </w:r>
      <w:r>
        <w:rPr>
          <w:rFonts w:ascii="Times New Roman" w:hAnsi="Times New Roman"/>
          <w:sz w:val="24"/>
        </w:rPr>
        <w:t>Central hub with time-based greeting, health overview stats, upcoming appointment card, and quick access to all platform features.</w:t>
      </w:r>
    </w:p>
    <w:p>
      <w:pPr>
        <w:spacing w:before="120" w:after="80"/>
      </w:pPr>
      <w:r>
        <w:rPr>
          <w:rFonts w:ascii="Times New Roman" w:hAnsi="Times New Roman"/>
          <w:b/>
          <w:sz w:val="24"/>
        </w:rPr>
        <w:t xml:space="preserve">7.3.5 Appointment Booking: </w:t>
      </w:r>
      <w:r>
        <w:rPr>
          <w:rFonts w:ascii="Times New Roman" w:hAnsi="Times New Roman"/>
          <w:sz w:val="24"/>
        </w:rPr>
        <w:t>Complete booking flow with date picker, slot chips, Razorpay payment, and WebSocket notification to doctor on confirmation.</w:t>
      </w:r>
    </w:p>
    <w:p>
      <w:pPr>
        <w:spacing w:before="120" w:after="80"/>
      </w:pPr>
      <w:r>
        <w:rPr>
          <w:rFonts w:ascii="Times New Roman" w:hAnsi="Times New Roman"/>
          <w:b/>
          <w:sz w:val="24"/>
        </w:rPr>
        <w:t xml:space="preserve">7.3.6 AI Symptom Checker: </w:t>
      </w:r>
      <w:r>
        <w:rPr>
          <w:rFonts w:ascii="Times New Roman" w:hAnsi="Times New Roman"/>
          <w:sz w:val="24"/>
        </w:rPr>
        <w:t>Groq Llama 3.1 powered analysis providing conditions, urgency levels, action recommendations, and optional Gemini image analysis.</w:t>
      </w:r>
    </w:p>
    <w:p>
      <w:pPr>
        <w:spacing w:before="120" w:after="80"/>
      </w:pPr>
      <w:r>
        <w:rPr>
          <w:rFonts w:ascii="Times New Roman" w:hAnsi="Times New Roman"/>
          <w:b/>
          <w:sz w:val="24"/>
        </w:rPr>
        <w:t xml:space="preserve">7.3.7 AI Health Copilot: </w:t>
      </w:r>
      <w:r>
        <w:rPr>
          <w:rFonts w:ascii="Times New Roman" w:hAnsi="Times New Roman"/>
          <w:sz w:val="24"/>
        </w:rPr>
        <w:t>Role-aware LLM chat with different prompts for doctor (clinical) vs patient (health guidance), quick-action chips.</w:t>
      </w:r>
    </w:p>
    <w:p>
      <w:pPr>
        <w:spacing w:before="120" w:after="80"/>
      </w:pPr>
      <w:r>
        <w:rPr>
          <w:rFonts w:ascii="Times New Roman" w:hAnsi="Times New Roman"/>
          <w:b/>
          <w:sz w:val="24"/>
        </w:rPr>
        <w:t xml:space="preserve">7.3.8 Health Records: </w:t>
      </w:r>
      <w:r>
        <w:rPr>
          <w:rFonts w:ascii="Times New Roman" w:hAnsi="Times New Roman"/>
          <w:sz w:val="24"/>
        </w:rPr>
        <w:t>Type-specific forms (Lab Report, Prescription, Diagnosis) with search/filter and Gemini AI analysis integration.</w:t>
      </w:r>
    </w:p>
    <w:p>
      <w:pPr>
        <w:spacing w:before="120" w:after="80"/>
      </w:pPr>
      <w:r>
        <w:rPr>
          <w:rFonts w:ascii="Times New Roman" w:hAnsi="Times New Roman"/>
          <w:b/>
          <w:sz w:val="24"/>
        </w:rPr>
        <w:t xml:space="preserve">7.3.9 Video Consultation: </w:t>
      </w:r>
      <w:r>
        <w:rPr>
          <w:rFonts w:ascii="Times New Roman" w:hAnsi="Times New Roman"/>
          <w:sz w:val="24"/>
        </w:rPr>
        <w:t>WebRTC peer-to-peer video with audio/video controls, screen sharing, and in-call text chat panel.</w:t>
      </w:r>
    </w:p>
    <w:p>
      <w:pPr>
        <w:spacing w:before="120" w:after="80"/>
      </w:pPr>
      <w:r>
        <w:rPr>
          <w:rFonts w:ascii="Times New Roman" w:hAnsi="Times New Roman"/>
          <w:b/>
          <w:sz w:val="24"/>
        </w:rPr>
        <w:t xml:space="preserve">7.3.10 Admin Dashboard: </w:t>
      </w:r>
      <w:r>
        <w:rPr>
          <w:rFonts w:ascii="Times New Roman" w:hAnsi="Times New Roman"/>
          <w:sz w:val="24"/>
        </w:rPr>
        <w:t>Real-time stats from /admin/stats API, clickable stat cards navigating to relevant tabs, doctor verification workflow.</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8. DATABASE DESIGN</w:t>
      </w:r>
    </w:p>
    <w:p>
      <w:pPr>
        <w:spacing w:before="160" w:after="160" w:line="480" w:lineRule="auto"/>
        <w:jc w:val="left"/>
      </w:pPr>
      <w:r>
        <w:rPr>
          <w:rFonts w:ascii="Times New Roman" w:hAnsi="Times New Roman"/>
          <w:b w:val="0"/>
          <w:i w:val="0"/>
          <w:sz w:val="24"/>
          <w:u w:val="none"/>
        </w:rPr>
        <w:t>Synora Health uses MongoDB 7.0 as its primary database — a document-oriented NoSQL database accessed via the Motor 3.3 async driver. MongoDB's flexible schema enables rapid feature development without rigid migration constraints.</w:t>
      </w:r>
    </w:p>
    <w:p>
      <w:pPr>
        <w:spacing w:before="240" w:after="120" w:line="480" w:lineRule="auto"/>
        <w:jc w:val="left"/>
      </w:pPr>
      <w:r>
        <w:rPr>
          <w:rFonts w:ascii="Times New Roman" w:hAnsi="Times New Roman"/>
          <w:b/>
          <w:i w:val="0"/>
          <w:sz w:val="24"/>
          <w:u w:val="none"/>
        </w:rPr>
        <w:t>8.1 List of Database Collections</w:t>
      </w:r>
    </w:p>
    <w:tbl>
      <w:tblPr>
        <w:tblStyle w:val="TableGrid"/>
        <w:tblW w:type="auto" w:w="0"/>
        <w:jc w:val="center"/>
        <w:tblLook w:firstColumn="1" w:firstRow="1" w:lastColumn="0" w:lastRow="0" w:noHBand="0" w:noVBand="1" w:val="04A0"/>
      </w:tblPr>
      <w:tblGrid>
        <w:gridCol w:w="2770"/>
        <w:gridCol w:w="2770"/>
        <w:gridCol w:w="2770"/>
      </w:tblGrid>
      <w:tr>
        <w:tc>
          <w:tcPr>
            <w:tcW w:type="dxa" w:w="2304"/>
            <w:shd w:fill="E8E8E8" w:val="clear"/>
          </w:tcPr>
          <w:p>
            <w:pPr>
              <w:jc w:val="center"/>
            </w:pPr>
            <w:r>
              <w:rPr>
                <w:rFonts w:ascii="Times New Roman" w:hAnsi="Times New Roman"/>
                <w:b/>
                <w:sz w:val="22"/>
              </w:rPr>
              <w:t>Collection Name</w:t>
            </w:r>
          </w:p>
        </w:tc>
        <w:tc>
          <w:tcPr>
            <w:tcW w:type="dxa" w:w="5040"/>
            <w:shd w:fill="E8E8E8" w:val="clear"/>
          </w:tcPr>
          <w:p>
            <w:pPr>
              <w:jc w:val="center"/>
            </w:pPr>
            <w:r>
              <w:rPr>
                <w:rFonts w:ascii="Times New Roman" w:hAnsi="Times New Roman"/>
                <w:b/>
                <w:sz w:val="22"/>
              </w:rPr>
              <w:t>Purpose</w:t>
            </w:r>
          </w:p>
        </w:tc>
        <w:tc>
          <w:tcPr>
            <w:tcW w:type="dxa" w:w="1584"/>
            <w:shd w:fill="E8E8E8" w:val="clear"/>
          </w:tcPr>
          <w:p>
            <w:pPr>
              <w:jc w:val="center"/>
            </w:pPr>
            <w:r>
              <w:rPr>
                <w:rFonts w:ascii="Times New Roman" w:hAnsi="Times New Roman"/>
                <w:b/>
                <w:sz w:val="22"/>
              </w:rPr>
              <w:t>Est. Documents</w:t>
            </w:r>
          </w:p>
        </w:tc>
      </w:tr>
      <w:tr>
        <w:tc>
          <w:tcPr>
            <w:tcW w:type="dxa" w:w="2304"/>
          </w:tcPr>
          <w:p>
            <w:pPr>
              <w:jc w:val="center"/>
            </w:pPr>
            <w:r>
              <w:rPr>
                <w:rFonts w:ascii="Times New Roman" w:hAnsi="Times New Roman"/>
                <w:sz w:val="20"/>
              </w:rPr>
              <w:t>users</w:t>
            </w:r>
          </w:p>
        </w:tc>
        <w:tc>
          <w:tcPr>
            <w:tcW w:type="dxa" w:w="5040"/>
          </w:tcPr>
          <w:p>
            <w:pPr>
              <w:jc w:val="left"/>
            </w:pPr>
            <w:r>
              <w:rPr>
                <w:rFonts w:ascii="Times New Roman" w:hAnsi="Times New Roman"/>
                <w:sz w:val="20"/>
              </w:rPr>
              <w:t>All platform users — patients, doctors, admins</w:t>
            </w:r>
          </w:p>
        </w:tc>
        <w:tc>
          <w:tcPr>
            <w:tcW w:type="dxa" w:w="1584"/>
          </w:tcPr>
          <w:p>
            <w:pPr>
              <w:jc w:val="center"/>
            </w:pPr>
            <w:r>
              <w:rPr>
                <w:rFonts w:ascii="Times New Roman" w:hAnsi="Times New Roman"/>
                <w:sz w:val="20"/>
              </w:rPr>
              <w:t>500+</w:t>
            </w:r>
          </w:p>
        </w:tc>
      </w:tr>
      <w:tr>
        <w:tc>
          <w:tcPr>
            <w:tcW w:type="dxa" w:w="2304"/>
          </w:tcPr>
          <w:p>
            <w:pPr>
              <w:jc w:val="center"/>
            </w:pPr>
            <w:r>
              <w:rPr>
                <w:rFonts w:ascii="Times New Roman" w:hAnsi="Times New Roman"/>
                <w:sz w:val="20"/>
              </w:rPr>
              <w:t>doctors</w:t>
            </w:r>
          </w:p>
        </w:tc>
        <w:tc>
          <w:tcPr>
            <w:tcW w:type="dxa" w:w="5040"/>
          </w:tcPr>
          <w:p>
            <w:pPr>
              <w:jc w:val="left"/>
            </w:pPr>
            <w:r>
              <w:rPr>
                <w:rFonts w:ascii="Times New Roman" w:hAnsi="Times New Roman"/>
                <w:sz w:val="20"/>
              </w:rPr>
              <w:t>Doctor professional profiles and availability</w:t>
            </w:r>
          </w:p>
        </w:tc>
        <w:tc>
          <w:tcPr>
            <w:tcW w:type="dxa" w:w="1584"/>
          </w:tcPr>
          <w:p>
            <w:pPr>
              <w:jc w:val="center"/>
            </w:pPr>
            <w:r>
              <w:rPr>
                <w:rFonts w:ascii="Times New Roman" w:hAnsi="Times New Roman"/>
                <w:sz w:val="20"/>
              </w:rPr>
              <w:t>20+</w:t>
            </w:r>
          </w:p>
        </w:tc>
      </w:tr>
      <w:tr>
        <w:tc>
          <w:tcPr>
            <w:tcW w:type="dxa" w:w="2304"/>
          </w:tcPr>
          <w:p>
            <w:pPr>
              <w:jc w:val="center"/>
            </w:pPr>
            <w:r>
              <w:rPr>
                <w:rFonts w:ascii="Times New Roman" w:hAnsi="Times New Roman"/>
                <w:sz w:val="20"/>
              </w:rPr>
              <w:t>appointments</w:t>
            </w:r>
          </w:p>
        </w:tc>
        <w:tc>
          <w:tcPr>
            <w:tcW w:type="dxa" w:w="5040"/>
          </w:tcPr>
          <w:p>
            <w:pPr>
              <w:jc w:val="left"/>
            </w:pPr>
            <w:r>
              <w:rPr>
                <w:rFonts w:ascii="Times New Roman" w:hAnsi="Times New Roman"/>
                <w:sz w:val="20"/>
              </w:rPr>
              <w:t>Appointment bookings and status tracking</w:t>
            </w:r>
          </w:p>
        </w:tc>
        <w:tc>
          <w:tcPr>
            <w:tcW w:type="dxa" w:w="1584"/>
          </w:tcPr>
          <w:p>
            <w:pPr>
              <w:jc w:val="center"/>
            </w:pPr>
            <w:r>
              <w:rPr>
                <w:rFonts w:ascii="Times New Roman" w:hAnsi="Times New Roman"/>
                <w:sz w:val="20"/>
              </w:rPr>
              <w:t>1000+</w:t>
            </w:r>
          </w:p>
        </w:tc>
      </w:tr>
      <w:tr>
        <w:tc>
          <w:tcPr>
            <w:tcW w:type="dxa" w:w="2304"/>
          </w:tcPr>
          <w:p>
            <w:pPr>
              <w:jc w:val="center"/>
            </w:pPr>
            <w:r>
              <w:rPr>
                <w:rFonts w:ascii="Times New Roman" w:hAnsi="Times New Roman"/>
                <w:sz w:val="20"/>
              </w:rPr>
              <w:t>health_records</w:t>
            </w:r>
          </w:p>
        </w:tc>
        <w:tc>
          <w:tcPr>
            <w:tcW w:type="dxa" w:w="5040"/>
          </w:tcPr>
          <w:p>
            <w:pPr>
              <w:jc w:val="left"/>
            </w:pPr>
            <w:r>
              <w:rPr>
                <w:rFonts w:ascii="Times New Roman" w:hAnsi="Times New Roman"/>
                <w:sz w:val="20"/>
              </w:rPr>
              <w:t>Patient medical records (lab, prescription, diagnosis)</w:t>
            </w:r>
          </w:p>
        </w:tc>
        <w:tc>
          <w:tcPr>
            <w:tcW w:type="dxa" w:w="1584"/>
          </w:tcPr>
          <w:p>
            <w:pPr>
              <w:jc w:val="center"/>
            </w:pPr>
            <w:r>
              <w:rPr>
                <w:rFonts w:ascii="Times New Roman" w:hAnsi="Times New Roman"/>
                <w:sz w:val="20"/>
              </w:rPr>
              <w:t>2000+</w:t>
            </w:r>
          </w:p>
        </w:tc>
      </w:tr>
      <w:tr>
        <w:tc>
          <w:tcPr>
            <w:tcW w:type="dxa" w:w="2304"/>
          </w:tcPr>
          <w:p>
            <w:pPr>
              <w:jc w:val="center"/>
            </w:pPr>
            <w:r>
              <w:rPr>
                <w:rFonts w:ascii="Times New Roman" w:hAnsi="Times New Roman"/>
                <w:sz w:val="20"/>
              </w:rPr>
              <w:t>prescriptions</w:t>
            </w:r>
          </w:p>
        </w:tc>
        <w:tc>
          <w:tcPr>
            <w:tcW w:type="dxa" w:w="5040"/>
          </w:tcPr>
          <w:p>
            <w:pPr>
              <w:jc w:val="left"/>
            </w:pPr>
            <w:r>
              <w:rPr>
                <w:rFonts w:ascii="Times New Roman" w:hAnsi="Times New Roman"/>
                <w:sz w:val="20"/>
              </w:rPr>
              <w:t>Doctor-generated digital prescriptions</w:t>
            </w:r>
          </w:p>
        </w:tc>
        <w:tc>
          <w:tcPr>
            <w:tcW w:type="dxa" w:w="1584"/>
          </w:tcPr>
          <w:p>
            <w:pPr>
              <w:jc w:val="center"/>
            </w:pPr>
            <w:r>
              <w:rPr>
                <w:rFonts w:ascii="Times New Roman" w:hAnsi="Times New Roman"/>
                <w:sz w:val="20"/>
              </w:rPr>
              <w:t>500+</w:t>
            </w:r>
          </w:p>
        </w:tc>
      </w:tr>
      <w:tr>
        <w:tc>
          <w:tcPr>
            <w:tcW w:type="dxa" w:w="2304"/>
          </w:tcPr>
          <w:p>
            <w:pPr>
              <w:jc w:val="center"/>
            </w:pPr>
            <w:r>
              <w:rPr>
                <w:rFonts w:ascii="Times New Roman" w:hAnsi="Times New Roman"/>
                <w:sz w:val="20"/>
              </w:rPr>
              <w:t>messages</w:t>
            </w:r>
          </w:p>
        </w:tc>
        <w:tc>
          <w:tcPr>
            <w:tcW w:type="dxa" w:w="5040"/>
          </w:tcPr>
          <w:p>
            <w:pPr>
              <w:jc w:val="left"/>
            </w:pPr>
            <w:r>
              <w:rPr>
                <w:rFonts w:ascii="Times New Roman" w:hAnsi="Times New Roman"/>
                <w:sz w:val="20"/>
              </w:rPr>
              <w:t>Real-time chat messages between users</w:t>
            </w:r>
          </w:p>
        </w:tc>
        <w:tc>
          <w:tcPr>
            <w:tcW w:type="dxa" w:w="1584"/>
          </w:tcPr>
          <w:p>
            <w:pPr>
              <w:jc w:val="center"/>
            </w:pPr>
            <w:r>
              <w:rPr>
                <w:rFonts w:ascii="Times New Roman" w:hAnsi="Times New Roman"/>
                <w:sz w:val="20"/>
              </w:rPr>
              <w:t>5000+</w:t>
            </w:r>
          </w:p>
        </w:tc>
      </w:tr>
      <w:tr>
        <w:tc>
          <w:tcPr>
            <w:tcW w:type="dxa" w:w="2304"/>
          </w:tcPr>
          <w:p>
            <w:pPr>
              <w:jc w:val="center"/>
            </w:pPr>
            <w:r>
              <w:rPr>
                <w:rFonts w:ascii="Times New Roman" w:hAnsi="Times New Roman"/>
                <w:sz w:val="20"/>
              </w:rPr>
              <w:t>otp_records</w:t>
            </w:r>
          </w:p>
        </w:tc>
        <w:tc>
          <w:tcPr>
            <w:tcW w:type="dxa" w:w="5040"/>
          </w:tcPr>
          <w:p>
            <w:pPr>
              <w:jc w:val="left"/>
            </w:pPr>
            <w:r>
              <w:rPr>
                <w:rFonts w:ascii="Times New Roman" w:hAnsi="Times New Roman"/>
                <w:sz w:val="20"/>
              </w:rPr>
              <w:t>Temporary OTP verification records (TTL)</w:t>
            </w:r>
          </w:p>
        </w:tc>
        <w:tc>
          <w:tcPr>
            <w:tcW w:type="dxa" w:w="1584"/>
          </w:tcPr>
          <w:p>
            <w:pPr>
              <w:jc w:val="center"/>
            </w:pPr>
            <w:r>
              <w:rPr>
                <w:rFonts w:ascii="Times New Roman" w:hAnsi="Times New Roman"/>
                <w:sz w:val="20"/>
              </w:rPr>
              <w:t>Temporary</w:t>
            </w:r>
          </w:p>
        </w:tc>
      </w:tr>
      <w:tr>
        <w:tc>
          <w:tcPr>
            <w:tcW w:type="dxa" w:w="2304"/>
          </w:tcPr>
          <w:p>
            <w:pPr>
              <w:jc w:val="center"/>
            </w:pPr>
            <w:r>
              <w:rPr>
                <w:rFonts w:ascii="Times New Roman" w:hAnsi="Times New Roman"/>
                <w:sz w:val="20"/>
              </w:rPr>
              <w:t>payments</w:t>
            </w:r>
          </w:p>
        </w:tc>
        <w:tc>
          <w:tcPr>
            <w:tcW w:type="dxa" w:w="5040"/>
          </w:tcPr>
          <w:p>
            <w:pPr>
              <w:jc w:val="left"/>
            </w:pPr>
            <w:r>
              <w:rPr>
                <w:rFonts w:ascii="Times New Roman" w:hAnsi="Times New Roman"/>
                <w:sz w:val="20"/>
              </w:rPr>
              <w:t>Razorpay payment transactions</w:t>
            </w:r>
          </w:p>
        </w:tc>
        <w:tc>
          <w:tcPr>
            <w:tcW w:type="dxa" w:w="1584"/>
          </w:tcPr>
          <w:p>
            <w:pPr>
              <w:jc w:val="center"/>
            </w:pPr>
            <w:r>
              <w:rPr>
                <w:rFonts w:ascii="Times New Roman" w:hAnsi="Times New Roman"/>
                <w:sz w:val="20"/>
              </w:rPr>
              <w:t>500+</w:t>
            </w:r>
          </w:p>
        </w:tc>
      </w:tr>
      <w:tr>
        <w:tc>
          <w:tcPr>
            <w:tcW w:type="dxa" w:w="2304"/>
          </w:tcPr>
          <w:p>
            <w:pPr>
              <w:jc w:val="center"/>
            </w:pPr>
            <w:r>
              <w:rPr>
                <w:rFonts w:ascii="Times New Roman" w:hAnsi="Times New Roman"/>
                <w:sz w:val="20"/>
              </w:rPr>
              <w:t>insurance_policies</w:t>
            </w:r>
          </w:p>
        </w:tc>
        <w:tc>
          <w:tcPr>
            <w:tcW w:type="dxa" w:w="5040"/>
          </w:tcPr>
          <w:p>
            <w:pPr>
              <w:jc w:val="left"/>
            </w:pPr>
            <w:r>
              <w:rPr>
                <w:rFonts w:ascii="Times New Roman" w:hAnsi="Times New Roman"/>
                <w:sz w:val="20"/>
              </w:rPr>
              <w:t>Patient insurance policy records</w:t>
            </w:r>
          </w:p>
        </w:tc>
        <w:tc>
          <w:tcPr>
            <w:tcW w:type="dxa" w:w="1584"/>
          </w:tcPr>
          <w:p>
            <w:pPr>
              <w:jc w:val="center"/>
            </w:pPr>
            <w:r>
              <w:rPr>
                <w:rFonts w:ascii="Times New Roman" w:hAnsi="Times New Roman"/>
                <w:sz w:val="20"/>
              </w:rPr>
              <w:t>200+</w:t>
            </w:r>
          </w:p>
        </w:tc>
      </w:tr>
      <w:tr>
        <w:tc>
          <w:tcPr>
            <w:tcW w:type="dxa" w:w="2304"/>
          </w:tcPr>
          <w:p>
            <w:pPr>
              <w:jc w:val="center"/>
            </w:pPr>
            <w:r>
              <w:rPr>
                <w:rFonts w:ascii="Times New Roman" w:hAnsi="Times New Roman"/>
                <w:sz w:val="20"/>
              </w:rPr>
              <w:t>insurance_claims</w:t>
            </w:r>
          </w:p>
        </w:tc>
        <w:tc>
          <w:tcPr>
            <w:tcW w:type="dxa" w:w="5040"/>
          </w:tcPr>
          <w:p>
            <w:pPr>
              <w:jc w:val="left"/>
            </w:pPr>
            <w:r>
              <w:rPr>
                <w:rFonts w:ascii="Times New Roman" w:hAnsi="Times New Roman"/>
                <w:sz w:val="20"/>
              </w:rPr>
              <w:t>Insurance claim submissions and status</w:t>
            </w:r>
          </w:p>
        </w:tc>
        <w:tc>
          <w:tcPr>
            <w:tcW w:type="dxa" w:w="1584"/>
          </w:tcPr>
          <w:p>
            <w:pPr>
              <w:jc w:val="center"/>
            </w:pPr>
            <w:r>
              <w:rPr>
                <w:rFonts w:ascii="Times New Roman" w:hAnsi="Times New Roman"/>
                <w:sz w:val="20"/>
              </w:rPr>
              <w:t>300+</w:t>
            </w:r>
          </w:p>
        </w:tc>
      </w:tr>
      <w:tr>
        <w:tc>
          <w:tcPr>
            <w:tcW w:type="dxa" w:w="2304"/>
          </w:tcPr>
          <w:p>
            <w:pPr>
              <w:jc w:val="center"/>
            </w:pPr>
            <w:r>
              <w:rPr>
                <w:rFonts w:ascii="Times New Roman" w:hAnsi="Times New Roman"/>
                <w:sz w:val="20"/>
              </w:rPr>
              <w:t>medicine_reminders</w:t>
            </w:r>
          </w:p>
        </w:tc>
        <w:tc>
          <w:tcPr>
            <w:tcW w:type="dxa" w:w="5040"/>
          </w:tcPr>
          <w:p>
            <w:pPr>
              <w:jc w:val="left"/>
            </w:pPr>
            <w:r>
              <w:rPr>
                <w:rFonts w:ascii="Times New Roman" w:hAnsi="Times New Roman"/>
                <w:sz w:val="20"/>
              </w:rPr>
              <w:t>Patient medicine schedules</w:t>
            </w:r>
          </w:p>
        </w:tc>
        <w:tc>
          <w:tcPr>
            <w:tcW w:type="dxa" w:w="1584"/>
          </w:tcPr>
          <w:p>
            <w:pPr>
              <w:jc w:val="center"/>
            </w:pPr>
            <w:r>
              <w:rPr>
                <w:rFonts w:ascii="Times New Roman" w:hAnsi="Times New Roman"/>
                <w:sz w:val="20"/>
              </w:rPr>
              <w:t>1000+</w:t>
            </w:r>
          </w:p>
        </w:tc>
      </w:tr>
      <w:tr>
        <w:tc>
          <w:tcPr>
            <w:tcW w:type="dxa" w:w="2304"/>
          </w:tcPr>
          <w:p>
            <w:pPr>
              <w:jc w:val="center"/>
            </w:pPr>
            <w:r>
              <w:rPr>
                <w:rFonts w:ascii="Times New Roman" w:hAnsi="Times New Roman"/>
                <w:sz w:val="20"/>
              </w:rPr>
              <w:t>health_goals</w:t>
            </w:r>
          </w:p>
        </w:tc>
        <w:tc>
          <w:tcPr>
            <w:tcW w:type="dxa" w:w="5040"/>
          </w:tcPr>
          <w:p>
            <w:pPr>
              <w:jc w:val="left"/>
            </w:pPr>
            <w:r>
              <w:rPr>
                <w:rFonts w:ascii="Times New Roman" w:hAnsi="Times New Roman"/>
                <w:sz w:val="20"/>
              </w:rPr>
              <w:t>Patient health goal tracking</w:t>
            </w:r>
          </w:p>
        </w:tc>
        <w:tc>
          <w:tcPr>
            <w:tcW w:type="dxa" w:w="1584"/>
          </w:tcPr>
          <w:p>
            <w:pPr>
              <w:jc w:val="center"/>
            </w:pPr>
            <w:r>
              <w:rPr>
                <w:rFonts w:ascii="Times New Roman" w:hAnsi="Times New Roman"/>
                <w:sz w:val="20"/>
              </w:rPr>
              <w:t>500+</w:t>
            </w:r>
          </w:p>
        </w:tc>
      </w:tr>
      <w:tr>
        <w:tc>
          <w:tcPr>
            <w:tcW w:type="dxa" w:w="2304"/>
          </w:tcPr>
          <w:p>
            <w:pPr>
              <w:jc w:val="center"/>
            </w:pPr>
            <w:r>
              <w:rPr>
                <w:rFonts w:ascii="Times New Roman" w:hAnsi="Times New Roman"/>
                <w:sz w:val="20"/>
              </w:rPr>
              <w:t>vaccination_records</w:t>
            </w:r>
          </w:p>
        </w:tc>
        <w:tc>
          <w:tcPr>
            <w:tcW w:type="dxa" w:w="5040"/>
          </w:tcPr>
          <w:p>
            <w:pPr>
              <w:jc w:val="left"/>
            </w:pPr>
            <w:r>
              <w:rPr>
                <w:rFonts w:ascii="Times New Roman" w:hAnsi="Times New Roman"/>
                <w:sz w:val="20"/>
              </w:rPr>
              <w:t>Patient immunization history</w:t>
            </w:r>
          </w:p>
        </w:tc>
        <w:tc>
          <w:tcPr>
            <w:tcW w:type="dxa" w:w="1584"/>
          </w:tcPr>
          <w:p>
            <w:pPr>
              <w:jc w:val="center"/>
            </w:pPr>
            <w:r>
              <w:rPr>
                <w:rFonts w:ascii="Times New Roman" w:hAnsi="Times New Roman"/>
                <w:sz w:val="20"/>
              </w:rPr>
              <w:t>300+</w:t>
            </w:r>
          </w:p>
        </w:tc>
      </w:tr>
      <w:tr>
        <w:tc>
          <w:tcPr>
            <w:tcW w:type="dxa" w:w="2304"/>
          </w:tcPr>
          <w:p>
            <w:pPr>
              <w:jc w:val="center"/>
            </w:pPr>
            <w:r>
              <w:rPr>
                <w:rFonts w:ascii="Times New Roman" w:hAnsi="Times New Roman"/>
                <w:sz w:val="20"/>
              </w:rPr>
              <w:t>family_members</w:t>
            </w:r>
          </w:p>
        </w:tc>
        <w:tc>
          <w:tcPr>
            <w:tcW w:type="dxa" w:w="5040"/>
          </w:tcPr>
          <w:p>
            <w:pPr>
              <w:jc w:val="left"/>
            </w:pPr>
            <w:r>
              <w:rPr>
                <w:rFonts w:ascii="Times New Roman" w:hAnsi="Times New Roman"/>
                <w:sz w:val="20"/>
              </w:rPr>
              <w:t>Patient family health profiles</w:t>
            </w:r>
          </w:p>
        </w:tc>
        <w:tc>
          <w:tcPr>
            <w:tcW w:type="dxa" w:w="1584"/>
          </w:tcPr>
          <w:p>
            <w:pPr>
              <w:jc w:val="center"/>
            </w:pPr>
            <w:r>
              <w:rPr>
                <w:rFonts w:ascii="Times New Roman" w:hAnsi="Times New Roman"/>
                <w:sz w:val="20"/>
              </w:rPr>
              <w:t>400+</w:t>
            </w:r>
          </w:p>
        </w:tc>
      </w:tr>
      <w:tr>
        <w:tc>
          <w:tcPr>
            <w:tcW w:type="dxa" w:w="2304"/>
          </w:tcPr>
          <w:p>
            <w:pPr>
              <w:jc w:val="center"/>
            </w:pPr>
            <w:r>
              <w:rPr>
                <w:rFonts w:ascii="Times New Roman" w:hAnsi="Times New Roman"/>
                <w:sz w:val="20"/>
              </w:rPr>
              <w:t>symptom_diary</w:t>
            </w:r>
          </w:p>
        </w:tc>
        <w:tc>
          <w:tcPr>
            <w:tcW w:type="dxa" w:w="5040"/>
          </w:tcPr>
          <w:p>
            <w:pPr>
              <w:jc w:val="left"/>
            </w:pPr>
            <w:r>
              <w:rPr>
                <w:rFonts w:ascii="Times New Roman" w:hAnsi="Times New Roman"/>
                <w:sz w:val="20"/>
              </w:rPr>
              <w:t>Daily symptom logging entries</w:t>
            </w:r>
          </w:p>
        </w:tc>
        <w:tc>
          <w:tcPr>
            <w:tcW w:type="dxa" w:w="1584"/>
          </w:tcPr>
          <w:p>
            <w:pPr>
              <w:jc w:val="center"/>
            </w:pPr>
            <w:r>
              <w:rPr>
                <w:rFonts w:ascii="Times New Roman" w:hAnsi="Times New Roman"/>
                <w:sz w:val="20"/>
              </w:rPr>
              <w:t>2000+</w:t>
            </w:r>
          </w:p>
        </w:tc>
      </w:tr>
      <w:tr>
        <w:tc>
          <w:tcPr>
            <w:tcW w:type="dxa" w:w="2304"/>
          </w:tcPr>
          <w:p>
            <w:pPr>
              <w:jc w:val="center"/>
            </w:pPr>
            <w:r>
              <w:rPr>
                <w:rFonts w:ascii="Times New Roman" w:hAnsi="Times New Roman"/>
                <w:sz w:val="20"/>
              </w:rPr>
              <w:t>support_tickets</w:t>
            </w:r>
          </w:p>
        </w:tc>
        <w:tc>
          <w:tcPr>
            <w:tcW w:type="dxa" w:w="5040"/>
          </w:tcPr>
          <w:p>
            <w:pPr>
              <w:jc w:val="left"/>
            </w:pPr>
            <w:r>
              <w:rPr>
                <w:rFonts w:ascii="Times New Roman" w:hAnsi="Times New Roman"/>
                <w:sz w:val="20"/>
              </w:rPr>
              <w:t>Admin support ticket management</w:t>
            </w:r>
          </w:p>
        </w:tc>
        <w:tc>
          <w:tcPr>
            <w:tcW w:type="dxa" w:w="1584"/>
          </w:tcPr>
          <w:p>
            <w:pPr>
              <w:jc w:val="center"/>
            </w:pPr>
            <w:r>
              <w:rPr>
                <w:rFonts w:ascii="Times New Roman" w:hAnsi="Times New Roman"/>
                <w:sz w:val="20"/>
              </w:rPr>
              <w:t>100+</w:t>
            </w:r>
          </w:p>
        </w:tc>
      </w:tr>
    </w:tbl>
    <w:p>
      <w:pPr>
        <w:spacing w:before="80" w:after="0" w:line="480" w:lineRule="auto"/>
        <w:jc w:val="center"/>
      </w:pPr>
      <w:r>
        <w:rPr>
          <w:rFonts w:ascii="Times New Roman" w:hAnsi="Times New Roman"/>
          <w:b w:val="0"/>
          <w:i/>
          <w:sz w:val="24"/>
          <w:u w:val="none"/>
        </w:rPr>
        <w:t>Table 8.1: MongoDB Collections Overview</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8.2 Fields and Data Types</w:t>
      </w:r>
    </w:p>
    <w:p>
      <w:pPr>
        <w:spacing w:before="160" w:after="80" w:line="480" w:lineRule="auto"/>
        <w:jc w:val="left"/>
      </w:pPr>
      <w:r>
        <w:rPr>
          <w:rFonts w:ascii="Times New Roman" w:hAnsi="Times New Roman"/>
          <w:b/>
          <w:i w:val="0"/>
          <w:sz w:val="24"/>
          <w:u w:val="none"/>
        </w:rPr>
        <w:t>users Collection:</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fill="E8E8E8" w:val="clear"/>
          </w:tcPr>
          <w:p>
            <w:pPr>
              <w:jc w:val="center"/>
            </w:pPr>
            <w:r>
              <w:rPr>
                <w:rFonts w:ascii="Times New Roman" w:hAnsi="Times New Roman"/>
                <w:b/>
                <w:sz w:val="22"/>
              </w:rPr>
              <w:t>Field</w:t>
            </w:r>
          </w:p>
        </w:tc>
        <w:tc>
          <w:tcPr>
            <w:tcW w:type="dxa" w:w="2160"/>
            <w:shd w:fill="E8E8E8" w:val="clear"/>
          </w:tcPr>
          <w:p>
            <w:pPr>
              <w:jc w:val="center"/>
            </w:pPr>
            <w:r>
              <w:rPr>
                <w:rFonts w:ascii="Times New Roman" w:hAnsi="Times New Roman"/>
                <w:b/>
                <w:sz w:val="22"/>
              </w:rPr>
              <w:t>Data Type</w:t>
            </w:r>
          </w:p>
        </w:tc>
        <w:tc>
          <w:tcPr>
            <w:tcW w:type="dxa" w:w="4608"/>
            <w:shd w:fill="E8E8E8" w:val="clear"/>
          </w:tcPr>
          <w:p>
            <w:pPr>
              <w:jc w:val="center"/>
            </w:pPr>
            <w:r>
              <w:rPr>
                <w:rFonts w:ascii="Times New Roman" w:hAnsi="Times New Roman"/>
                <w:b/>
                <w:sz w:val="22"/>
              </w:rPr>
              <w:t>Description</w:t>
            </w:r>
          </w:p>
        </w:tc>
      </w:tr>
      <w:tr>
        <w:tc>
          <w:tcPr>
            <w:tcW w:type="dxa" w:w="2160"/>
          </w:tcPr>
          <w:p>
            <w:pPr>
              <w:jc w:val="center"/>
            </w:pPr>
            <w:r>
              <w:rPr>
                <w:rFonts w:ascii="Times New Roman" w:hAnsi="Times New Roman"/>
                <w:sz w:val="20"/>
              </w:rPr>
              <w:t>_id</w:t>
            </w:r>
          </w:p>
        </w:tc>
        <w:tc>
          <w:tcPr>
            <w:tcW w:type="dxa" w:w="2160"/>
          </w:tcPr>
          <w:p>
            <w:pPr>
              <w:jc w:val="left"/>
            </w:pPr>
            <w:r>
              <w:rPr>
                <w:rFonts w:ascii="Times New Roman" w:hAnsi="Times New Roman"/>
                <w:sz w:val="20"/>
              </w:rPr>
              <w:t>ObjectId (PK)</w:t>
            </w:r>
          </w:p>
        </w:tc>
        <w:tc>
          <w:tcPr>
            <w:tcW w:type="dxa" w:w="4608"/>
          </w:tcPr>
          <w:p>
            <w:pPr>
              <w:jc w:val="center"/>
            </w:pPr>
            <w:r>
              <w:rPr>
                <w:rFonts w:ascii="Times New Roman" w:hAnsi="Times New Roman"/>
                <w:sz w:val="20"/>
              </w:rPr>
              <w:t>Auto-generated unique identifier</w:t>
            </w:r>
          </w:p>
        </w:tc>
      </w:tr>
      <w:tr>
        <w:tc>
          <w:tcPr>
            <w:tcW w:type="dxa" w:w="2160"/>
          </w:tcPr>
          <w:p>
            <w:pPr>
              <w:jc w:val="center"/>
            </w:pPr>
            <w:r>
              <w:rPr>
                <w:rFonts w:ascii="Times New Roman" w:hAnsi="Times New Roman"/>
                <w:sz w:val="20"/>
              </w:rPr>
              <w:t>full_name</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User's complete name</w:t>
            </w:r>
          </w:p>
        </w:tc>
      </w:tr>
      <w:tr>
        <w:tc>
          <w:tcPr>
            <w:tcW w:type="dxa" w:w="2160"/>
          </w:tcPr>
          <w:p>
            <w:pPr>
              <w:jc w:val="center"/>
            </w:pPr>
            <w:r>
              <w:rPr>
                <w:rFonts w:ascii="Times New Roman" w:hAnsi="Times New Roman"/>
                <w:sz w:val="20"/>
              </w:rPr>
              <w:t>email</w:t>
            </w:r>
          </w:p>
        </w:tc>
        <w:tc>
          <w:tcPr>
            <w:tcW w:type="dxa" w:w="2160"/>
          </w:tcPr>
          <w:p>
            <w:pPr>
              <w:jc w:val="left"/>
            </w:pPr>
            <w:r>
              <w:rPr>
                <w:rFonts w:ascii="Times New Roman" w:hAnsi="Times New Roman"/>
                <w:sz w:val="20"/>
              </w:rPr>
              <w:t>String (unique)</w:t>
            </w:r>
          </w:p>
        </w:tc>
        <w:tc>
          <w:tcPr>
            <w:tcW w:type="dxa" w:w="4608"/>
          </w:tcPr>
          <w:p>
            <w:pPr>
              <w:jc w:val="center"/>
            </w:pPr>
            <w:r>
              <w:rPr>
                <w:rFonts w:ascii="Times New Roman" w:hAnsi="Times New Roman"/>
                <w:sz w:val="20"/>
              </w:rPr>
              <w:t>Login email — must be unique</w:t>
            </w:r>
          </w:p>
        </w:tc>
      </w:tr>
      <w:tr>
        <w:tc>
          <w:tcPr>
            <w:tcW w:type="dxa" w:w="2160"/>
          </w:tcPr>
          <w:p>
            <w:pPr>
              <w:jc w:val="center"/>
            </w:pPr>
            <w:r>
              <w:rPr>
                <w:rFonts w:ascii="Times New Roman" w:hAnsi="Times New Roman"/>
                <w:sz w:val="20"/>
              </w:rPr>
              <w:t>password_hash</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bcrypt hashed password (cost 12)</w:t>
            </w:r>
          </w:p>
        </w:tc>
      </w:tr>
      <w:tr>
        <w:tc>
          <w:tcPr>
            <w:tcW w:type="dxa" w:w="2160"/>
          </w:tcPr>
          <w:p>
            <w:pPr>
              <w:jc w:val="center"/>
            </w:pPr>
            <w:r>
              <w:rPr>
                <w:rFonts w:ascii="Times New Roman" w:hAnsi="Times New Roman"/>
                <w:sz w:val="20"/>
              </w:rPr>
              <w:t>role</w:t>
            </w:r>
          </w:p>
        </w:tc>
        <w:tc>
          <w:tcPr>
            <w:tcW w:type="dxa" w:w="2160"/>
          </w:tcPr>
          <w:p>
            <w:pPr>
              <w:jc w:val="left"/>
            </w:pPr>
            <w:r>
              <w:rPr>
                <w:rFonts w:ascii="Times New Roman" w:hAnsi="Times New Roman"/>
                <w:sz w:val="20"/>
              </w:rPr>
              <w:t>String (enum)</w:t>
            </w:r>
          </w:p>
        </w:tc>
        <w:tc>
          <w:tcPr>
            <w:tcW w:type="dxa" w:w="4608"/>
          </w:tcPr>
          <w:p>
            <w:pPr>
              <w:jc w:val="center"/>
            </w:pPr>
            <w:r>
              <w:rPr>
                <w:rFonts w:ascii="Times New Roman" w:hAnsi="Times New Roman"/>
                <w:sz w:val="20"/>
              </w:rPr>
              <w:t>patient / doctor / admin</w:t>
            </w:r>
          </w:p>
        </w:tc>
      </w:tr>
      <w:tr>
        <w:tc>
          <w:tcPr>
            <w:tcW w:type="dxa" w:w="2160"/>
          </w:tcPr>
          <w:p>
            <w:pPr>
              <w:jc w:val="center"/>
            </w:pPr>
            <w:r>
              <w:rPr>
                <w:rFonts w:ascii="Times New Roman" w:hAnsi="Times New Roman"/>
                <w:sz w:val="20"/>
              </w:rPr>
              <w:t>phone</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Mobile number (E.164 format)</w:t>
            </w:r>
          </w:p>
        </w:tc>
      </w:tr>
      <w:tr>
        <w:tc>
          <w:tcPr>
            <w:tcW w:type="dxa" w:w="2160"/>
          </w:tcPr>
          <w:p>
            <w:pPr>
              <w:jc w:val="center"/>
            </w:pPr>
            <w:r>
              <w:rPr>
                <w:rFonts w:ascii="Times New Roman" w:hAnsi="Times New Roman"/>
                <w:sz w:val="20"/>
              </w:rPr>
              <w:t>is_active</w:t>
            </w:r>
          </w:p>
        </w:tc>
        <w:tc>
          <w:tcPr>
            <w:tcW w:type="dxa" w:w="2160"/>
          </w:tcPr>
          <w:p>
            <w:pPr>
              <w:jc w:val="left"/>
            </w:pPr>
            <w:r>
              <w:rPr>
                <w:rFonts w:ascii="Times New Roman" w:hAnsi="Times New Roman"/>
                <w:sz w:val="20"/>
              </w:rPr>
              <w:t>Boolean</w:t>
            </w:r>
          </w:p>
        </w:tc>
        <w:tc>
          <w:tcPr>
            <w:tcW w:type="dxa" w:w="4608"/>
          </w:tcPr>
          <w:p>
            <w:pPr>
              <w:jc w:val="center"/>
            </w:pPr>
            <w:r>
              <w:rPr>
                <w:rFonts w:ascii="Times New Roman" w:hAnsi="Times New Roman"/>
                <w:sz w:val="20"/>
              </w:rPr>
              <w:t>Account active status</w:t>
            </w:r>
          </w:p>
        </w:tc>
      </w:tr>
      <w:tr>
        <w:tc>
          <w:tcPr>
            <w:tcW w:type="dxa" w:w="2160"/>
          </w:tcPr>
          <w:p>
            <w:pPr>
              <w:jc w:val="center"/>
            </w:pPr>
            <w:r>
              <w:rPr>
                <w:rFonts w:ascii="Times New Roman" w:hAnsi="Times New Roman"/>
                <w:sz w:val="20"/>
              </w:rPr>
              <w:t>is_verified</w:t>
            </w:r>
          </w:p>
        </w:tc>
        <w:tc>
          <w:tcPr>
            <w:tcW w:type="dxa" w:w="2160"/>
          </w:tcPr>
          <w:p>
            <w:pPr>
              <w:jc w:val="left"/>
            </w:pPr>
            <w:r>
              <w:rPr>
                <w:rFonts w:ascii="Times New Roman" w:hAnsi="Times New Roman"/>
                <w:sz w:val="20"/>
              </w:rPr>
              <w:t>Boolean</w:t>
            </w:r>
          </w:p>
        </w:tc>
        <w:tc>
          <w:tcPr>
            <w:tcW w:type="dxa" w:w="4608"/>
          </w:tcPr>
          <w:p>
            <w:pPr>
              <w:jc w:val="center"/>
            </w:pPr>
            <w:r>
              <w:rPr>
                <w:rFonts w:ascii="Times New Roman" w:hAnsi="Times New Roman"/>
                <w:sz w:val="20"/>
              </w:rPr>
              <w:t>Email OTP verification status</w:t>
            </w:r>
          </w:p>
        </w:tc>
      </w:tr>
      <w:tr>
        <w:tc>
          <w:tcPr>
            <w:tcW w:type="dxa" w:w="2160"/>
          </w:tcPr>
          <w:p>
            <w:pPr>
              <w:jc w:val="center"/>
            </w:pPr>
            <w:r>
              <w:rPr>
                <w:rFonts w:ascii="Times New Roman" w:hAnsi="Times New Roman"/>
                <w:sz w:val="20"/>
              </w:rPr>
              <w:t>date_of_birth</w:t>
            </w:r>
          </w:p>
        </w:tc>
        <w:tc>
          <w:tcPr>
            <w:tcW w:type="dxa" w:w="2160"/>
          </w:tcPr>
          <w:p>
            <w:pPr>
              <w:jc w:val="left"/>
            </w:pPr>
            <w:r>
              <w:rPr>
                <w:rFonts w:ascii="Times New Roman" w:hAnsi="Times New Roman"/>
                <w:sz w:val="20"/>
              </w:rPr>
              <w:t>Date / null</w:t>
            </w:r>
          </w:p>
        </w:tc>
        <w:tc>
          <w:tcPr>
            <w:tcW w:type="dxa" w:w="4608"/>
          </w:tcPr>
          <w:p>
            <w:pPr>
              <w:jc w:val="center"/>
            </w:pPr>
            <w:r>
              <w:rPr>
                <w:rFonts w:ascii="Times New Roman" w:hAnsi="Times New Roman"/>
                <w:sz w:val="20"/>
              </w:rPr>
              <w:t>Patient's date of birth</w:t>
            </w:r>
          </w:p>
        </w:tc>
      </w:tr>
      <w:tr>
        <w:tc>
          <w:tcPr>
            <w:tcW w:type="dxa" w:w="2160"/>
          </w:tcPr>
          <w:p>
            <w:pPr>
              <w:jc w:val="center"/>
            </w:pPr>
            <w:r>
              <w:rPr>
                <w:rFonts w:ascii="Times New Roman" w:hAnsi="Times New Roman"/>
                <w:sz w:val="20"/>
              </w:rPr>
              <w:t>gender</w:t>
            </w:r>
          </w:p>
        </w:tc>
        <w:tc>
          <w:tcPr>
            <w:tcW w:type="dxa" w:w="2160"/>
          </w:tcPr>
          <w:p>
            <w:pPr>
              <w:jc w:val="left"/>
            </w:pPr>
            <w:r>
              <w:rPr>
                <w:rFonts w:ascii="Times New Roman" w:hAnsi="Times New Roman"/>
                <w:sz w:val="20"/>
              </w:rPr>
              <w:t>String / null</w:t>
            </w:r>
          </w:p>
        </w:tc>
        <w:tc>
          <w:tcPr>
            <w:tcW w:type="dxa" w:w="4608"/>
          </w:tcPr>
          <w:p>
            <w:pPr>
              <w:jc w:val="center"/>
            </w:pPr>
            <w:r>
              <w:rPr>
                <w:rFonts w:ascii="Times New Roman" w:hAnsi="Times New Roman"/>
                <w:sz w:val="20"/>
              </w:rPr>
              <w:t>Male / Female / Other</w:t>
            </w:r>
          </w:p>
        </w:tc>
      </w:tr>
      <w:tr>
        <w:tc>
          <w:tcPr>
            <w:tcW w:type="dxa" w:w="2160"/>
          </w:tcPr>
          <w:p>
            <w:pPr>
              <w:jc w:val="center"/>
            </w:pPr>
            <w:r>
              <w:rPr>
                <w:rFonts w:ascii="Times New Roman" w:hAnsi="Times New Roman"/>
                <w:sz w:val="20"/>
              </w:rPr>
              <w:t>address</w:t>
            </w:r>
          </w:p>
        </w:tc>
        <w:tc>
          <w:tcPr>
            <w:tcW w:type="dxa" w:w="2160"/>
          </w:tcPr>
          <w:p>
            <w:pPr>
              <w:jc w:val="left"/>
            </w:pPr>
            <w:r>
              <w:rPr>
                <w:rFonts w:ascii="Times New Roman" w:hAnsi="Times New Roman"/>
                <w:sz w:val="20"/>
              </w:rPr>
              <w:t>String / null</w:t>
            </w:r>
          </w:p>
        </w:tc>
        <w:tc>
          <w:tcPr>
            <w:tcW w:type="dxa" w:w="4608"/>
          </w:tcPr>
          <w:p>
            <w:pPr>
              <w:jc w:val="center"/>
            </w:pPr>
            <w:r>
              <w:rPr>
                <w:rFonts w:ascii="Times New Roman" w:hAnsi="Times New Roman"/>
                <w:sz w:val="20"/>
              </w:rPr>
              <w:t>Residential address</w:t>
            </w:r>
          </w:p>
        </w:tc>
      </w:tr>
      <w:tr>
        <w:tc>
          <w:tcPr>
            <w:tcW w:type="dxa" w:w="2160"/>
          </w:tcPr>
          <w:p>
            <w:pPr>
              <w:jc w:val="center"/>
            </w:pPr>
            <w:r>
              <w:rPr>
                <w:rFonts w:ascii="Times New Roman" w:hAnsi="Times New Roman"/>
                <w:sz w:val="20"/>
              </w:rPr>
              <w:t>created_at</w:t>
            </w:r>
          </w:p>
        </w:tc>
        <w:tc>
          <w:tcPr>
            <w:tcW w:type="dxa" w:w="2160"/>
          </w:tcPr>
          <w:p>
            <w:pPr>
              <w:jc w:val="left"/>
            </w:pPr>
            <w:r>
              <w:rPr>
                <w:rFonts w:ascii="Times New Roman" w:hAnsi="Times New Roman"/>
                <w:sz w:val="20"/>
              </w:rPr>
              <w:t>DateTime</w:t>
            </w:r>
          </w:p>
        </w:tc>
        <w:tc>
          <w:tcPr>
            <w:tcW w:type="dxa" w:w="4608"/>
          </w:tcPr>
          <w:p>
            <w:pPr>
              <w:jc w:val="center"/>
            </w:pPr>
            <w:r>
              <w:rPr>
                <w:rFonts w:ascii="Times New Roman" w:hAnsi="Times New Roman"/>
                <w:sz w:val="20"/>
              </w:rPr>
              <w:t>Account creation timestamp (UTC)</w:t>
            </w:r>
          </w:p>
        </w:tc>
      </w:tr>
      <w:tr>
        <w:tc>
          <w:tcPr>
            <w:tcW w:type="dxa" w:w="2160"/>
          </w:tcPr>
          <w:p>
            <w:pPr>
              <w:jc w:val="center"/>
            </w:pPr>
            <w:r>
              <w:rPr>
                <w:rFonts w:ascii="Times New Roman" w:hAnsi="Times New Roman"/>
                <w:sz w:val="20"/>
              </w:rPr>
              <w:t>updated_at</w:t>
            </w:r>
          </w:p>
        </w:tc>
        <w:tc>
          <w:tcPr>
            <w:tcW w:type="dxa" w:w="2160"/>
          </w:tcPr>
          <w:p>
            <w:pPr>
              <w:jc w:val="left"/>
            </w:pPr>
            <w:r>
              <w:rPr>
                <w:rFonts w:ascii="Times New Roman" w:hAnsi="Times New Roman"/>
                <w:sz w:val="20"/>
              </w:rPr>
              <w:t>DateTime</w:t>
            </w:r>
          </w:p>
        </w:tc>
        <w:tc>
          <w:tcPr>
            <w:tcW w:type="dxa" w:w="4608"/>
          </w:tcPr>
          <w:p>
            <w:pPr>
              <w:jc w:val="center"/>
            </w:pPr>
            <w:r>
              <w:rPr>
                <w:rFonts w:ascii="Times New Roman" w:hAnsi="Times New Roman"/>
                <w:sz w:val="20"/>
              </w:rPr>
              <w:t>Last update timestamp (UTC)</w:t>
            </w:r>
          </w:p>
        </w:tc>
      </w:tr>
    </w:tbl>
    <w:p>
      <w:pPr>
        <w:spacing w:before="80" w:after="160" w:line="480" w:lineRule="auto"/>
        <w:jc w:val="center"/>
      </w:pPr>
      <w:r>
        <w:rPr>
          <w:rFonts w:ascii="Times New Roman" w:hAnsi="Times New Roman"/>
          <w:b w:val="0"/>
          <w:i/>
          <w:sz w:val="24"/>
          <w:u w:val="none"/>
        </w:rPr>
        <w:t>Table 8.2: users Collection</w:t>
      </w:r>
    </w:p>
    <w:p>
      <w:pPr>
        <w:spacing w:before="0" w:after="80" w:line="480" w:lineRule="auto"/>
        <w:jc w:val="left"/>
      </w:pPr>
      <w:r>
        <w:rPr>
          <w:rFonts w:ascii="Times New Roman" w:hAnsi="Times New Roman"/>
          <w:b/>
          <w:i w:val="0"/>
          <w:sz w:val="24"/>
          <w:u w:val="none"/>
        </w:rPr>
        <w:t>doctors Collection:</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fill="E8E8E8" w:val="clear"/>
          </w:tcPr>
          <w:p>
            <w:pPr>
              <w:jc w:val="center"/>
            </w:pPr>
            <w:r>
              <w:rPr>
                <w:rFonts w:ascii="Times New Roman" w:hAnsi="Times New Roman"/>
                <w:b/>
                <w:sz w:val="22"/>
              </w:rPr>
              <w:t>Field</w:t>
            </w:r>
          </w:p>
        </w:tc>
        <w:tc>
          <w:tcPr>
            <w:tcW w:type="dxa" w:w="2160"/>
            <w:shd w:fill="E8E8E8" w:val="clear"/>
          </w:tcPr>
          <w:p>
            <w:pPr>
              <w:jc w:val="center"/>
            </w:pPr>
            <w:r>
              <w:rPr>
                <w:rFonts w:ascii="Times New Roman" w:hAnsi="Times New Roman"/>
                <w:b/>
                <w:sz w:val="22"/>
              </w:rPr>
              <w:t>Data Type</w:t>
            </w:r>
          </w:p>
        </w:tc>
        <w:tc>
          <w:tcPr>
            <w:tcW w:type="dxa" w:w="4608"/>
            <w:shd w:fill="E8E8E8" w:val="clear"/>
          </w:tcPr>
          <w:p>
            <w:pPr>
              <w:jc w:val="center"/>
            </w:pPr>
            <w:r>
              <w:rPr>
                <w:rFonts w:ascii="Times New Roman" w:hAnsi="Times New Roman"/>
                <w:b/>
                <w:sz w:val="22"/>
              </w:rPr>
              <w:t>Description</w:t>
            </w:r>
          </w:p>
        </w:tc>
      </w:tr>
      <w:tr>
        <w:tc>
          <w:tcPr>
            <w:tcW w:type="dxa" w:w="2160"/>
          </w:tcPr>
          <w:p>
            <w:pPr>
              <w:jc w:val="center"/>
            </w:pPr>
            <w:r>
              <w:rPr>
                <w:rFonts w:ascii="Times New Roman" w:hAnsi="Times New Roman"/>
                <w:sz w:val="20"/>
              </w:rPr>
              <w:t>_id</w:t>
            </w:r>
          </w:p>
        </w:tc>
        <w:tc>
          <w:tcPr>
            <w:tcW w:type="dxa" w:w="2160"/>
          </w:tcPr>
          <w:p>
            <w:pPr>
              <w:jc w:val="left"/>
            </w:pPr>
            <w:r>
              <w:rPr>
                <w:rFonts w:ascii="Times New Roman" w:hAnsi="Times New Roman"/>
                <w:sz w:val="20"/>
              </w:rPr>
              <w:t>ObjectId (PK)</w:t>
            </w:r>
          </w:p>
        </w:tc>
        <w:tc>
          <w:tcPr>
            <w:tcW w:type="dxa" w:w="4608"/>
          </w:tcPr>
          <w:p>
            <w:pPr>
              <w:jc w:val="center"/>
            </w:pPr>
            <w:r>
              <w:rPr>
                <w:rFonts w:ascii="Times New Roman" w:hAnsi="Times New Roman"/>
                <w:sz w:val="20"/>
              </w:rPr>
              <w:t>Unique doctor profile identifier</w:t>
            </w:r>
          </w:p>
        </w:tc>
      </w:tr>
      <w:tr>
        <w:tc>
          <w:tcPr>
            <w:tcW w:type="dxa" w:w="2160"/>
          </w:tcPr>
          <w:p>
            <w:pPr>
              <w:jc w:val="center"/>
            </w:pPr>
            <w:r>
              <w:rPr>
                <w:rFonts w:ascii="Times New Roman" w:hAnsi="Times New Roman"/>
                <w:sz w:val="20"/>
              </w:rPr>
              <w:t>user_id</w:t>
            </w:r>
          </w:p>
        </w:tc>
        <w:tc>
          <w:tcPr>
            <w:tcW w:type="dxa" w:w="2160"/>
          </w:tcPr>
          <w:p>
            <w:pPr>
              <w:jc w:val="left"/>
            </w:pPr>
            <w:r>
              <w:rPr>
                <w:rFonts w:ascii="Times New Roman" w:hAnsi="Times New Roman"/>
                <w:sz w:val="20"/>
              </w:rPr>
              <w:t>String (FK → users)</w:t>
            </w:r>
          </w:p>
        </w:tc>
        <w:tc>
          <w:tcPr>
            <w:tcW w:type="dxa" w:w="4608"/>
          </w:tcPr>
          <w:p>
            <w:pPr>
              <w:jc w:val="center"/>
            </w:pPr>
            <w:r>
              <w:rPr>
                <w:rFonts w:ascii="Times New Roman" w:hAnsi="Times New Roman"/>
                <w:sz w:val="20"/>
              </w:rPr>
              <w:t>Linked user account ID</w:t>
            </w:r>
          </w:p>
        </w:tc>
      </w:tr>
      <w:tr>
        <w:tc>
          <w:tcPr>
            <w:tcW w:type="dxa" w:w="2160"/>
          </w:tcPr>
          <w:p>
            <w:pPr>
              <w:jc w:val="center"/>
            </w:pPr>
            <w:r>
              <w:rPr>
                <w:rFonts w:ascii="Times New Roman" w:hAnsi="Times New Roman"/>
                <w:sz w:val="20"/>
              </w:rPr>
              <w:t>name</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Doctor's full name with title</w:t>
            </w:r>
          </w:p>
        </w:tc>
      </w:tr>
      <w:tr>
        <w:tc>
          <w:tcPr>
            <w:tcW w:type="dxa" w:w="2160"/>
          </w:tcPr>
          <w:p>
            <w:pPr>
              <w:jc w:val="center"/>
            </w:pPr>
            <w:r>
              <w:rPr>
                <w:rFonts w:ascii="Times New Roman" w:hAnsi="Times New Roman"/>
                <w:sz w:val="20"/>
              </w:rPr>
              <w:t>specialization</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Medical specialization</w:t>
            </w:r>
          </w:p>
        </w:tc>
      </w:tr>
      <w:tr>
        <w:tc>
          <w:tcPr>
            <w:tcW w:type="dxa" w:w="2160"/>
          </w:tcPr>
          <w:p>
            <w:pPr>
              <w:jc w:val="center"/>
            </w:pPr>
            <w:r>
              <w:rPr>
                <w:rFonts w:ascii="Times New Roman" w:hAnsi="Times New Roman"/>
                <w:sz w:val="20"/>
              </w:rPr>
              <w:t>qualification</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Degrees (e.g., MBBS, MD)</w:t>
            </w:r>
          </w:p>
        </w:tc>
      </w:tr>
      <w:tr>
        <w:tc>
          <w:tcPr>
            <w:tcW w:type="dxa" w:w="2160"/>
          </w:tcPr>
          <w:p>
            <w:pPr>
              <w:jc w:val="center"/>
            </w:pPr>
            <w:r>
              <w:rPr>
                <w:rFonts w:ascii="Times New Roman" w:hAnsi="Times New Roman"/>
                <w:sz w:val="20"/>
              </w:rPr>
              <w:t>experience_years</w:t>
            </w:r>
          </w:p>
        </w:tc>
        <w:tc>
          <w:tcPr>
            <w:tcW w:type="dxa" w:w="2160"/>
          </w:tcPr>
          <w:p>
            <w:pPr>
              <w:jc w:val="left"/>
            </w:pPr>
            <w:r>
              <w:rPr>
                <w:rFonts w:ascii="Times New Roman" w:hAnsi="Times New Roman"/>
                <w:sz w:val="20"/>
              </w:rPr>
              <w:t>Integer</w:t>
            </w:r>
          </w:p>
        </w:tc>
        <w:tc>
          <w:tcPr>
            <w:tcW w:type="dxa" w:w="4608"/>
          </w:tcPr>
          <w:p>
            <w:pPr>
              <w:jc w:val="center"/>
            </w:pPr>
            <w:r>
              <w:rPr>
                <w:rFonts w:ascii="Times New Roman" w:hAnsi="Times New Roman"/>
                <w:sz w:val="20"/>
              </w:rPr>
              <w:t>Years of medical experience</w:t>
            </w:r>
          </w:p>
        </w:tc>
      </w:tr>
      <w:tr>
        <w:tc>
          <w:tcPr>
            <w:tcW w:type="dxa" w:w="2160"/>
          </w:tcPr>
          <w:p>
            <w:pPr>
              <w:jc w:val="center"/>
            </w:pPr>
            <w:r>
              <w:rPr>
                <w:rFonts w:ascii="Times New Roman" w:hAnsi="Times New Roman"/>
                <w:sz w:val="20"/>
              </w:rPr>
              <w:t>hospital</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Current hospital/clinic</w:t>
            </w:r>
          </w:p>
        </w:tc>
      </w:tr>
      <w:tr>
        <w:tc>
          <w:tcPr>
            <w:tcW w:type="dxa" w:w="2160"/>
          </w:tcPr>
          <w:p>
            <w:pPr>
              <w:jc w:val="center"/>
            </w:pPr>
            <w:r>
              <w:rPr>
                <w:rFonts w:ascii="Times New Roman" w:hAnsi="Times New Roman"/>
                <w:sz w:val="20"/>
              </w:rPr>
              <w:t>consultation_fee</w:t>
            </w:r>
          </w:p>
        </w:tc>
        <w:tc>
          <w:tcPr>
            <w:tcW w:type="dxa" w:w="2160"/>
          </w:tcPr>
          <w:p>
            <w:pPr>
              <w:jc w:val="left"/>
            </w:pPr>
            <w:r>
              <w:rPr>
                <w:rFonts w:ascii="Times New Roman" w:hAnsi="Times New Roman"/>
                <w:sz w:val="20"/>
              </w:rPr>
              <w:t>Float</w:t>
            </w:r>
          </w:p>
        </w:tc>
        <w:tc>
          <w:tcPr>
            <w:tcW w:type="dxa" w:w="4608"/>
          </w:tcPr>
          <w:p>
            <w:pPr>
              <w:jc w:val="center"/>
            </w:pPr>
            <w:r>
              <w:rPr>
                <w:rFonts w:ascii="Times New Roman" w:hAnsi="Times New Roman"/>
                <w:sz w:val="20"/>
              </w:rPr>
              <w:t>Fee per consultation (INR)</w:t>
            </w:r>
          </w:p>
        </w:tc>
      </w:tr>
      <w:tr>
        <w:tc>
          <w:tcPr>
            <w:tcW w:type="dxa" w:w="2160"/>
          </w:tcPr>
          <w:p>
            <w:pPr>
              <w:jc w:val="center"/>
            </w:pPr>
            <w:r>
              <w:rPr>
                <w:rFonts w:ascii="Times New Roman" w:hAnsi="Times New Roman"/>
                <w:sz w:val="20"/>
              </w:rPr>
              <w:t>rating</w:t>
            </w:r>
          </w:p>
        </w:tc>
        <w:tc>
          <w:tcPr>
            <w:tcW w:type="dxa" w:w="2160"/>
          </w:tcPr>
          <w:p>
            <w:pPr>
              <w:jc w:val="left"/>
            </w:pPr>
            <w:r>
              <w:rPr>
                <w:rFonts w:ascii="Times New Roman" w:hAnsi="Times New Roman"/>
                <w:sz w:val="20"/>
              </w:rPr>
              <w:t>Float</w:t>
            </w:r>
          </w:p>
        </w:tc>
        <w:tc>
          <w:tcPr>
            <w:tcW w:type="dxa" w:w="4608"/>
          </w:tcPr>
          <w:p>
            <w:pPr>
              <w:jc w:val="center"/>
            </w:pPr>
            <w:r>
              <w:rPr>
                <w:rFonts w:ascii="Times New Roman" w:hAnsi="Times New Roman"/>
                <w:sz w:val="20"/>
              </w:rPr>
              <w:t>Average patient rating (0–5)</w:t>
            </w:r>
          </w:p>
        </w:tc>
      </w:tr>
      <w:tr>
        <w:tc>
          <w:tcPr>
            <w:tcW w:type="dxa" w:w="2160"/>
          </w:tcPr>
          <w:p>
            <w:pPr>
              <w:jc w:val="center"/>
            </w:pPr>
            <w:r>
              <w:rPr>
                <w:rFonts w:ascii="Times New Roman" w:hAnsi="Times New Roman"/>
                <w:sz w:val="20"/>
              </w:rPr>
              <w:t>availability</w:t>
            </w:r>
          </w:p>
        </w:tc>
        <w:tc>
          <w:tcPr>
            <w:tcW w:type="dxa" w:w="2160"/>
          </w:tcPr>
          <w:p>
            <w:pPr>
              <w:jc w:val="left"/>
            </w:pPr>
            <w:r>
              <w:rPr>
                <w:rFonts w:ascii="Times New Roman" w:hAnsi="Times New Roman"/>
                <w:sz w:val="20"/>
              </w:rPr>
              <w:t>Array[Object]</w:t>
            </w:r>
          </w:p>
        </w:tc>
        <w:tc>
          <w:tcPr>
            <w:tcW w:type="dxa" w:w="4608"/>
          </w:tcPr>
          <w:p>
            <w:pPr>
              <w:jc w:val="center"/>
            </w:pPr>
            <w:r>
              <w:rPr>
                <w:rFonts w:ascii="Times New Roman" w:hAnsi="Times New Roman"/>
                <w:sz w:val="20"/>
              </w:rPr>
              <w:t>[{day:"Monday", slots:["09:00","10:00"]}]</w:t>
            </w:r>
          </w:p>
        </w:tc>
      </w:tr>
      <w:tr>
        <w:tc>
          <w:tcPr>
            <w:tcW w:type="dxa" w:w="2160"/>
          </w:tcPr>
          <w:p>
            <w:pPr>
              <w:jc w:val="center"/>
            </w:pPr>
            <w:r>
              <w:rPr>
                <w:rFonts w:ascii="Times New Roman" w:hAnsi="Times New Roman"/>
                <w:sz w:val="20"/>
              </w:rPr>
              <w:t>is_verified</w:t>
            </w:r>
          </w:p>
        </w:tc>
        <w:tc>
          <w:tcPr>
            <w:tcW w:type="dxa" w:w="2160"/>
          </w:tcPr>
          <w:p>
            <w:pPr>
              <w:jc w:val="left"/>
            </w:pPr>
            <w:r>
              <w:rPr>
                <w:rFonts w:ascii="Times New Roman" w:hAnsi="Times New Roman"/>
                <w:sz w:val="20"/>
              </w:rPr>
              <w:t>Boolean/null</w:t>
            </w:r>
          </w:p>
        </w:tc>
        <w:tc>
          <w:tcPr>
            <w:tcW w:type="dxa" w:w="4608"/>
          </w:tcPr>
          <w:p>
            <w:pPr>
              <w:jc w:val="center"/>
            </w:pPr>
            <w:r>
              <w:rPr>
                <w:rFonts w:ascii="Times New Roman" w:hAnsi="Times New Roman"/>
                <w:sz w:val="20"/>
              </w:rPr>
              <w:t>Admin verification status</w:t>
            </w:r>
          </w:p>
        </w:tc>
      </w:tr>
      <w:tr>
        <w:tc>
          <w:tcPr>
            <w:tcW w:type="dxa" w:w="2160"/>
          </w:tcPr>
          <w:p>
            <w:pPr>
              <w:jc w:val="center"/>
            </w:pPr>
            <w:r>
              <w:rPr>
                <w:rFonts w:ascii="Times New Roman" w:hAnsi="Times New Roman"/>
                <w:sz w:val="20"/>
              </w:rPr>
              <w:t>languages</w:t>
            </w:r>
          </w:p>
        </w:tc>
        <w:tc>
          <w:tcPr>
            <w:tcW w:type="dxa" w:w="2160"/>
          </w:tcPr>
          <w:p>
            <w:pPr>
              <w:jc w:val="left"/>
            </w:pPr>
            <w:r>
              <w:rPr>
                <w:rFonts w:ascii="Times New Roman" w:hAnsi="Times New Roman"/>
                <w:sz w:val="20"/>
              </w:rPr>
              <w:t>Array[String]</w:t>
            </w:r>
          </w:p>
        </w:tc>
        <w:tc>
          <w:tcPr>
            <w:tcW w:type="dxa" w:w="4608"/>
          </w:tcPr>
          <w:p>
            <w:pPr>
              <w:jc w:val="center"/>
            </w:pPr>
            <w:r>
              <w:rPr>
                <w:rFonts w:ascii="Times New Roman" w:hAnsi="Times New Roman"/>
                <w:sz w:val="20"/>
              </w:rPr>
              <w:t>Languages spoken</w:t>
            </w:r>
          </w:p>
        </w:tc>
      </w:tr>
      <w:tr>
        <w:tc>
          <w:tcPr>
            <w:tcW w:type="dxa" w:w="2160"/>
          </w:tcPr>
          <w:p>
            <w:pPr>
              <w:jc w:val="center"/>
            </w:pPr>
            <w:r>
              <w:rPr>
                <w:rFonts w:ascii="Times New Roman" w:hAnsi="Times New Roman"/>
                <w:sz w:val="20"/>
              </w:rPr>
              <w:t>created_at</w:t>
            </w:r>
          </w:p>
        </w:tc>
        <w:tc>
          <w:tcPr>
            <w:tcW w:type="dxa" w:w="2160"/>
          </w:tcPr>
          <w:p>
            <w:pPr>
              <w:jc w:val="left"/>
            </w:pPr>
            <w:r>
              <w:rPr>
                <w:rFonts w:ascii="Times New Roman" w:hAnsi="Times New Roman"/>
                <w:sz w:val="20"/>
              </w:rPr>
              <w:t>DateTime</w:t>
            </w:r>
          </w:p>
        </w:tc>
        <w:tc>
          <w:tcPr>
            <w:tcW w:type="dxa" w:w="4608"/>
          </w:tcPr>
          <w:p>
            <w:pPr>
              <w:jc w:val="center"/>
            </w:pPr>
            <w:r>
              <w:rPr>
                <w:rFonts w:ascii="Times New Roman" w:hAnsi="Times New Roman"/>
                <w:sz w:val="20"/>
              </w:rPr>
              <w:t>Profile creation timestamp</w:t>
            </w:r>
          </w:p>
        </w:tc>
      </w:tr>
    </w:tbl>
    <w:p>
      <w:pPr>
        <w:spacing w:before="80" w:after="0" w:line="480" w:lineRule="auto"/>
        <w:jc w:val="center"/>
      </w:pPr>
      <w:r>
        <w:rPr>
          <w:rFonts w:ascii="Times New Roman" w:hAnsi="Times New Roman"/>
          <w:b w:val="0"/>
          <w:i/>
          <w:sz w:val="24"/>
          <w:u w:val="none"/>
        </w:rPr>
        <w:t>Table 8.3: doctors Collection</w:t>
      </w:r>
    </w:p>
    <w:p>
      <w:r>
        <w:br w:type="page"/>
      </w:r>
    </w:p>
    <w:p>
      <w:pPr>
        <w:spacing w:before="0" w:after="80" w:line="240" w:lineRule="auto"/>
        <w:jc w:val="right"/>
      </w:pPr>
      <w:r>
        <w:rPr>
          <w:rFonts w:ascii="Times New Roman" w:hAnsi="Times New Roman"/>
          <w:b/>
          <w:i/>
          <w:sz w:val="20"/>
        </w:rPr>
        <w:t>Synora Health</w:t>
      </w:r>
    </w:p>
    <w:p>
      <w:pPr>
        <w:spacing w:before="160" w:after="80" w:line="480" w:lineRule="auto"/>
        <w:jc w:val="left"/>
      </w:pPr>
      <w:r>
        <w:rPr>
          <w:rFonts w:ascii="Times New Roman" w:hAnsi="Times New Roman"/>
          <w:b/>
          <w:i w:val="0"/>
          <w:sz w:val="24"/>
          <w:u w:val="none"/>
        </w:rPr>
        <w:t>appointments Collection:</w:t>
      </w:r>
    </w:p>
    <w:tbl>
      <w:tblPr>
        <w:tblStyle w:val="TableGrid"/>
        <w:tblW w:type="auto" w:w="0"/>
        <w:jc w:val="center"/>
        <w:tblLook w:firstColumn="1" w:firstRow="1" w:lastColumn="0" w:lastRow="0" w:noHBand="0" w:noVBand="1" w:val="04A0"/>
      </w:tblPr>
      <w:tblGrid>
        <w:gridCol w:w="2770"/>
        <w:gridCol w:w="2770"/>
        <w:gridCol w:w="2770"/>
      </w:tblGrid>
      <w:tr>
        <w:tc>
          <w:tcPr>
            <w:tcW w:type="dxa" w:w="2160"/>
            <w:shd w:fill="E8E8E8" w:val="clear"/>
          </w:tcPr>
          <w:p>
            <w:pPr>
              <w:jc w:val="center"/>
            </w:pPr>
            <w:r>
              <w:rPr>
                <w:rFonts w:ascii="Times New Roman" w:hAnsi="Times New Roman"/>
                <w:b/>
                <w:sz w:val="22"/>
              </w:rPr>
              <w:t>Field</w:t>
            </w:r>
          </w:p>
        </w:tc>
        <w:tc>
          <w:tcPr>
            <w:tcW w:type="dxa" w:w="2160"/>
            <w:shd w:fill="E8E8E8" w:val="clear"/>
          </w:tcPr>
          <w:p>
            <w:pPr>
              <w:jc w:val="center"/>
            </w:pPr>
            <w:r>
              <w:rPr>
                <w:rFonts w:ascii="Times New Roman" w:hAnsi="Times New Roman"/>
                <w:b/>
                <w:sz w:val="22"/>
              </w:rPr>
              <w:t>Data Type</w:t>
            </w:r>
          </w:p>
        </w:tc>
        <w:tc>
          <w:tcPr>
            <w:tcW w:type="dxa" w:w="4608"/>
            <w:shd w:fill="E8E8E8" w:val="clear"/>
          </w:tcPr>
          <w:p>
            <w:pPr>
              <w:jc w:val="center"/>
            </w:pPr>
            <w:r>
              <w:rPr>
                <w:rFonts w:ascii="Times New Roman" w:hAnsi="Times New Roman"/>
                <w:b/>
                <w:sz w:val="22"/>
              </w:rPr>
              <w:t>Description</w:t>
            </w:r>
          </w:p>
        </w:tc>
      </w:tr>
      <w:tr>
        <w:tc>
          <w:tcPr>
            <w:tcW w:type="dxa" w:w="2160"/>
          </w:tcPr>
          <w:p>
            <w:pPr>
              <w:jc w:val="center"/>
            </w:pPr>
            <w:r>
              <w:rPr>
                <w:rFonts w:ascii="Times New Roman" w:hAnsi="Times New Roman"/>
                <w:sz w:val="20"/>
              </w:rPr>
              <w:t>_id</w:t>
            </w:r>
          </w:p>
        </w:tc>
        <w:tc>
          <w:tcPr>
            <w:tcW w:type="dxa" w:w="2160"/>
          </w:tcPr>
          <w:p>
            <w:pPr>
              <w:jc w:val="left"/>
            </w:pPr>
            <w:r>
              <w:rPr>
                <w:rFonts w:ascii="Times New Roman" w:hAnsi="Times New Roman"/>
                <w:sz w:val="20"/>
              </w:rPr>
              <w:t>ObjectId (PK)</w:t>
            </w:r>
          </w:p>
        </w:tc>
        <w:tc>
          <w:tcPr>
            <w:tcW w:type="dxa" w:w="4608"/>
          </w:tcPr>
          <w:p>
            <w:pPr>
              <w:jc w:val="center"/>
            </w:pPr>
            <w:r>
              <w:rPr>
                <w:rFonts w:ascii="Times New Roman" w:hAnsi="Times New Roman"/>
                <w:sz w:val="20"/>
              </w:rPr>
              <w:t>Unique appointment identifier</w:t>
            </w:r>
          </w:p>
        </w:tc>
      </w:tr>
      <w:tr>
        <w:tc>
          <w:tcPr>
            <w:tcW w:type="dxa" w:w="2160"/>
          </w:tcPr>
          <w:p>
            <w:pPr>
              <w:jc w:val="center"/>
            </w:pPr>
            <w:r>
              <w:rPr>
                <w:rFonts w:ascii="Times New Roman" w:hAnsi="Times New Roman"/>
                <w:sz w:val="20"/>
              </w:rPr>
              <w:t>patient_id</w:t>
            </w:r>
          </w:p>
        </w:tc>
        <w:tc>
          <w:tcPr>
            <w:tcW w:type="dxa" w:w="2160"/>
          </w:tcPr>
          <w:p>
            <w:pPr>
              <w:jc w:val="left"/>
            </w:pPr>
            <w:r>
              <w:rPr>
                <w:rFonts w:ascii="Times New Roman" w:hAnsi="Times New Roman"/>
                <w:sz w:val="20"/>
              </w:rPr>
              <w:t>String (FK → users)</w:t>
            </w:r>
          </w:p>
        </w:tc>
        <w:tc>
          <w:tcPr>
            <w:tcW w:type="dxa" w:w="4608"/>
          </w:tcPr>
          <w:p>
            <w:pPr>
              <w:jc w:val="center"/>
            </w:pPr>
            <w:r>
              <w:rPr>
                <w:rFonts w:ascii="Times New Roman" w:hAnsi="Times New Roman"/>
                <w:sz w:val="20"/>
              </w:rPr>
              <w:t>Patient user ID</w:t>
            </w:r>
          </w:p>
        </w:tc>
      </w:tr>
      <w:tr>
        <w:tc>
          <w:tcPr>
            <w:tcW w:type="dxa" w:w="2160"/>
          </w:tcPr>
          <w:p>
            <w:pPr>
              <w:jc w:val="center"/>
            </w:pPr>
            <w:r>
              <w:rPr>
                <w:rFonts w:ascii="Times New Roman" w:hAnsi="Times New Roman"/>
                <w:sz w:val="20"/>
              </w:rPr>
              <w:t>doctor_id</w:t>
            </w:r>
          </w:p>
        </w:tc>
        <w:tc>
          <w:tcPr>
            <w:tcW w:type="dxa" w:w="2160"/>
          </w:tcPr>
          <w:p>
            <w:pPr>
              <w:jc w:val="left"/>
            </w:pPr>
            <w:r>
              <w:rPr>
                <w:rFonts w:ascii="Times New Roman" w:hAnsi="Times New Roman"/>
                <w:sz w:val="20"/>
              </w:rPr>
              <w:t>String (FK → doctors)</w:t>
            </w:r>
          </w:p>
        </w:tc>
        <w:tc>
          <w:tcPr>
            <w:tcW w:type="dxa" w:w="4608"/>
          </w:tcPr>
          <w:p>
            <w:pPr>
              <w:jc w:val="center"/>
            </w:pPr>
            <w:r>
              <w:rPr>
                <w:rFonts w:ascii="Times New Roman" w:hAnsi="Times New Roman"/>
                <w:sz w:val="20"/>
              </w:rPr>
              <w:t>Doctor profile ID</w:t>
            </w:r>
          </w:p>
        </w:tc>
      </w:tr>
      <w:tr>
        <w:tc>
          <w:tcPr>
            <w:tcW w:type="dxa" w:w="2160"/>
          </w:tcPr>
          <w:p>
            <w:pPr>
              <w:jc w:val="center"/>
            </w:pPr>
            <w:r>
              <w:rPr>
                <w:rFonts w:ascii="Times New Roman" w:hAnsi="Times New Roman"/>
                <w:sz w:val="20"/>
              </w:rPr>
              <w:t>patient_name</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Patient name (denormalized)</w:t>
            </w:r>
          </w:p>
        </w:tc>
      </w:tr>
      <w:tr>
        <w:tc>
          <w:tcPr>
            <w:tcW w:type="dxa" w:w="2160"/>
          </w:tcPr>
          <w:p>
            <w:pPr>
              <w:jc w:val="center"/>
            </w:pPr>
            <w:r>
              <w:rPr>
                <w:rFonts w:ascii="Times New Roman" w:hAnsi="Times New Roman"/>
                <w:sz w:val="20"/>
              </w:rPr>
              <w:t>doctor_name</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Doctor name (denormalized)</w:t>
            </w:r>
          </w:p>
        </w:tc>
      </w:tr>
      <w:tr>
        <w:tc>
          <w:tcPr>
            <w:tcW w:type="dxa" w:w="2160"/>
          </w:tcPr>
          <w:p>
            <w:pPr>
              <w:jc w:val="center"/>
            </w:pPr>
            <w:r>
              <w:rPr>
                <w:rFonts w:ascii="Times New Roman" w:hAnsi="Times New Roman"/>
                <w:sz w:val="20"/>
              </w:rPr>
              <w:t>appointment_date</w:t>
            </w:r>
          </w:p>
        </w:tc>
        <w:tc>
          <w:tcPr>
            <w:tcW w:type="dxa" w:w="2160"/>
          </w:tcPr>
          <w:p>
            <w:pPr>
              <w:jc w:val="left"/>
            </w:pPr>
            <w:r>
              <w:rPr>
                <w:rFonts w:ascii="Times New Roman" w:hAnsi="Times New Roman"/>
                <w:sz w:val="20"/>
              </w:rPr>
              <w:t>String (YYYY-MM-DD)</w:t>
            </w:r>
          </w:p>
        </w:tc>
        <w:tc>
          <w:tcPr>
            <w:tcW w:type="dxa" w:w="4608"/>
          </w:tcPr>
          <w:p>
            <w:pPr>
              <w:jc w:val="center"/>
            </w:pPr>
            <w:r>
              <w:rPr>
                <w:rFonts w:ascii="Times New Roman" w:hAnsi="Times New Roman"/>
                <w:sz w:val="20"/>
              </w:rPr>
              <w:t>Scheduled date</w:t>
            </w:r>
          </w:p>
        </w:tc>
      </w:tr>
      <w:tr>
        <w:tc>
          <w:tcPr>
            <w:tcW w:type="dxa" w:w="2160"/>
          </w:tcPr>
          <w:p>
            <w:pPr>
              <w:jc w:val="center"/>
            </w:pPr>
            <w:r>
              <w:rPr>
                <w:rFonts w:ascii="Times New Roman" w:hAnsi="Times New Roman"/>
                <w:sz w:val="20"/>
              </w:rPr>
              <w:t>appointment_time</w:t>
            </w:r>
          </w:p>
        </w:tc>
        <w:tc>
          <w:tcPr>
            <w:tcW w:type="dxa" w:w="2160"/>
          </w:tcPr>
          <w:p>
            <w:pPr>
              <w:jc w:val="left"/>
            </w:pPr>
            <w:r>
              <w:rPr>
                <w:rFonts w:ascii="Times New Roman" w:hAnsi="Times New Roman"/>
                <w:sz w:val="20"/>
              </w:rPr>
              <w:t>String (HH:MM)</w:t>
            </w:r>
          </w:p>
        </w:tc>
        <w:tc>
          <w:tcPr>
            <w:tcW w:type="dxa" w:w="4608"/>
          </w:tcPr>
          <w:p>
            <w:pPr>
              <w:jc w:val="center"/>
            </w:pPr>
            <w:r>
              <w:rPr>
                <w:rFonts w:ascii="Times New Roman" w:hAnsi="Times New Roman"/>
                <w:sz w:val="20"/>
              </w:rPr>
              <w:t>Scheduled time slot</w:t>
            </w:r>
          </w:p>
        </w:tc>
      </w:tr>
      <w:tr>
        <w:tc>
          <w:tcPr>
            <w:tcW w:type="dxa" w:w="2160"/>
          </w:tcPr>
          <w:p>
            <w:pPr>
              <w:jc w:val="center"/>
            </w:pPr>
            <w:r>
              <w:rPr>
                <w:rFonts w:ascii="Times New Roman" w:hAnsi="Times New Roman"/>
                <w:sz w:val="20"/>
              </w:rPr>
              <w:t>appointment_type</w:t>
            </w:r>
          </w:p>
        </w:tc>
        <w:tc>
          <w:tcPr>
            <w:tcW w:type="dxa" w:w="2160"/>
          </w:tcPr>
          <w:p>
            <w:pPr>
              <w:jc w:val="left"/>
            </w:pPr>
            <w:r>
              <w:rPr>
                <w:rFonts w:ascii="Times New Roman" w:hAnsi="Times New Roman"/>
                <w:sz w:val="20"/>
              </w:rPr>
              <w:t>String (enum)</w:t>
            </w:r>
          </w:p>
        </w:tc>
        <w:tc>
          <w:tcPr>
            <w:tcW w:type="dxa" w:w="4608"/>
          </w:tcPr>
          <w:p>
            <w:pPr>
              <w:jc w:val="center"/>
            </w:pPr>
            <w:r>
              <w:rPr>
                <w:rFonts w:ascii="Times New Roman" w:hAnsi="Times New Roman"/>
                <w:sz w:val="20"/>
              </w:rPr>
              <w:t>video / in-person</w:t>
            </w:r>
          </w:p>
        </w:tc>
      </w:tr>
      <w:tr>
        <w:tc>
          <w:tcPr>
            <w:tcW w:type="dxa" w:w="2160"/>
          </w:tcPr>
          <w:p>
            <w:pPr>
              <w:jc w:val="center"/>
            </w:pPr>
            <w:r>
              <w:rPr>
                <w:rFonts w:ascii="Times New Roman" w:hAnsi="Times New Roman"/>
                <w:sz w:val="20"/>
              </w:rPr>
              <w:t>symptoms</w:t>
            </w:r>
          </w:p>
        </w:tc>
        <w:tc>
          <w:tcPr>
            <w:tcW w:type="dxa" w:w="2160"/>
          </w:tcPr>
          <w:p>
            <w:pPr>
              <w:jc w:val="left"/>
            </w:pPr>
            <w:r>
              <w:rPr>
                <w:rFonts w:ascii="Times New Roman" w:hAnsi="Times New Roman"/>
                <w:sz w:val="20"/>
              </w:rPr>
              <w:t>String</w:t>
            </w:r>
          </w:p>
        </w:tc>
        <w:tc>
          <w:tcPr>
            <w:tcW w:type="dxa" w:w="4608"/>
          </w:tcPr>
          <w:p>
            <w:pPr>
              <w:jc w:val="center"/>
            </w:pPr>
            <w:r>
              <w:rPr>
                <w:rFonts w:ascii="Times New Roman" w:hAnsi="Times New Roman"/>
                <w:sz w:val="20"/>
              </w:rPr>
              <w:t>Patient-described symptoms</w:t>
            </w:r>
          </w:p>
        </w:tc>
      </w:tr>
      <w:tr>
        <w:tc>
          <w:tcPr>
            <w:tcW w:type="dxa" w:w="2160"/>
          </w:tcPr>
          <w:p>
            <w:pPr>
              <w:jc w:val="center"/>
            </w:pPr>
            <w:r>
              <w:rPr>
                <w:rFonts w:ascii="Times New Roman" w:hAnsi="Times New Roman"/>
                <w:sz w:val="20"/>
              </w:rPr>
              <w:t>status</w:t>
            </w:r>
          </w:p>
        </w:tc>
        <w:tc>
          <w:tcPr>
            <w:tcW w:type="dxa" w:w="2160"/>
          </w:tcPr>
          <w:p>
            <w:pPr>
              <w:jc w:val="left"/>
            </w:pPr>
            <w:r>
              <w:rPr>
                <w:rFonts w:ascii="Times New Roman" w:hAnsi="Times New Roman"/>
                <w:sz w:val="20"/>
              </w:rPr>
              <w:t>String (enum)</w:t>
            </w:r>
          </w:p>
        </w:tc>
        <w:tc>
          <w:tcPr>
            <w:tcW w:type="dxa" w:w="4608"/>
          </w:tcPr>
          <w:p>
            <w:pPr>
              <w:jc w:val="center"/>
            </w:pPr>
            <w:r>
              <w:rPr>
                <w:rFonts w:ascii="Times New Roman" w:hAnsi="Times New Roman"/>
                <w:sz w:val="20"/>
              </w:rPr>
              <w:t>pending/confirmed/completed/cancelled</w:t>
            </w:r>
          </w:p>
        </w:tc>
      </w:tr>
      <w:tr>
        <w:tc>
          <w:tcPr>
            <w:tcW w:type="dxa" w:w="2160"/>
          </w:tcPr>
          <w:p>
            <w:pPr>
              <w:jc w:val="center"/>
            </w:pPr>
            <w:r>
              <w:rPr>
                <w:rFonts w:ascii="Times New Roman" w:hAnsi="Times New Roman"/>
                <w:sz w:val="20"/>
              </w:rPr>
              <w:t>consultation_fee</w:t>
            </w:r>
          </w:p>
        </w:tc>
        <w:tc>
          <w:tcPr>
            <w:tcW w:type="dxa" w:w="2160"/>
          </w:tcPr>
          <w:p>
            <w:pPr>
              <w:jc w:val="left"/>
            </w:pPr>
            <w:r>
              <w:rPr>
                <w:rFonts w:ascii="Times New Roman" w:hAnsi="Times New Roman"/>
                <w:sz w:val="20"/>
              </w:rPr>
              <w:t>Float</w:t>
            </w:r>
          </w:p>
        </w:tc>
        <w:tc>
          <w:tcPr>
            <w:tcW w:type="dxa" w:w="4608"/>
          </w:tcPr>
          <w:p>
            <w:pPr>
              <w:jc w:val="center"/>
            </w:pPr>
            <w:r>
              <w:rPr>
                <w:rFonts w:ascii="Times New Roman" w:hAnsi="Times New Roman"/>
                <w:sz w:val="20"/>
              </w:rPr>
              <w:t>Fee charged for this appointment</w:t>
            </w:r>
          </w:p>
        </w:tc>
      </w:tr>
      <w:tr>
        <w:tc>
          <w:tcPr>
            <w:tcW w:type="dxa" w:w="2160"/>
          </w:tcPr>
          <w:p>
            <w:pPr>
              <w:jc w:val="center"/>
            </w:pPr>
            <w:r>
              <w:rPr>
                <w:rFonts w:ascii="Times New Roman" w:hAnsi="Times New Roman"/>
                <w:sz w:val="20"/>
              </w:rPr>
              <w:t>payment_id</w:t>
            </w:r>
          </w:p>
        </w:tc>
        <w:tc>
          <w:tcPr>
            <w:tcW w:type="dxa" w:w="2160"/>
          </w:tcPr>
          <w:p>
            <w:pPr>
              <w:jc w:val="left"/>
            </w:pPr>
            <w:r>
              <w:rPr>
                <w:rFonts w:ascii="Times New Roman" w:hAnsi="Times New Roman"/>
                <w:sz w:val="20"/>
              </w:rPr>
              <w:t>String / null</w:t>
            </w:r>
          </w:p>
        </w:tc>
        <w:tc>
          <w:tcPr>
            <w:tcW w:type="dxa" w:w="4608"/>
          </w:tcPr>
          <w:p>
            <w:pPr>
              <w:jc w:val="center"/>
            </w:pPr>
            <w:r>
              <w:rPr>
                <w:rFonts w:ascii="Times New Roman" w:hAnsi="Times New Roman"/>
                <w:sz w:val="20"/>
              </w:rPr>
              <w:t>Linked Razorpay payment ID</w:t>
            </w:r>
          </w:p>
        </w:tc>
      </w:tr>
      <w:tr>
        <w:tc>
          <w:tcPr>
            <w:tcW w:type="dxa" w:w="2160"/>
          </w:tcPr>
          <w:p>
            <w:pPr>
              <w:jc w:val="center"/>
            </w:pPr>
            <w:r>
              <w:rPr>
                <w:rFonts w:ascii="Times New Roman" w:hAnsi="Times New Roman"/>
                <w:sz w:val="20"/>
              </w:rPr>
              <w:t>created_at</w:t>
            </w:r>
          </w:p>
        </w:tc>
        <w:tc>
          <w:tcPr>
            <w:tcW w:type="dxa" w:w="2160"/>
          </w:tcPr>
          <w:p>
            <w:pPr>
              <w:jc w:val="left"/>
            </w:pPr>
            <w:r>
              <w:rPr>
                <w:rFonts w:ascii="Times New Roman" w:hAnsi="Times New Roman"/>
                <w:sz w:val="20"/>
              </w:rPr>
              <w:t>DateTime</w:t>
            </w:r>
          </w:p>
        </w:tc>
        <w:tc>
          <w:tcPr>
            <w:tcW w:type="dxa" w:w="4608"/>
          </w:tcPr>
          <w:p>
            <w:pPr>
              <w:jc w:val="center"/>
            </w:pPr>
            <w:r>
              <w:rPr>
                <w:rFonts w:ascii="Times New Roman" w:hAnsi="Times New Roman"/>
                <w:sz w:val="20"/>
              </w:rPr>
              <w:t>Booking creation timestamp</w:t>
            </w:r>
          </w:p>
        </w:tc>
      </w:tr>
    </w:tbl>
    <w:p>
      <w:pPr>
        <w:spacing w:before="80" w:after="160" w:line="480" w:lineRule="auto"/>
        <w:jc w:val="center"/>
      </w:pPr>
      <w:r>
        <w:rPr>
          <w:rFonts w:ascii="Times New Roman" w:hAnsi="Times New Roman"/>
          <w:b w:val="0"/>
          <w:i/>
          <w:sz w:val="24"/>
          <w:u w:val="none"/>
        </w:rPr>
        <w:t>Table 8.4: appointments Collection</w:t>
      </w:r>
    </w:p>
    <w:p>
      <w:pPr>
        <w:spacing w:before="240" w:after="120" w:line="480" w:lineRule="auto"/>
        <w:jc w:val="left"/>
      </w:pPr>
      <w:r>
        <w:rPr>
          <w:rFonts w:ascii="Times New Roman" w:hAnsi="Times New Roman"/>
          <w:b/>
          <w:i w:val="0"/>
          <w:sz w:val="24"/>
          <w:u w:val="none"/>
        </w:rPr>
        <w:t>8.3 Primary and Foreign Keys</w:t>
      </w:r>
    </w:p>
    <w:tbl>
      <w:tblPr>
        <w:tblStyle w:val="TableGrid"/>
        <w:tblW w:type="auto" w:w="0"/>
        <w:jc w:val="center"/>
        <w:tblLook w:firstColumn="1" w:firstRow="1" w:lastColumn="0" w:lastRow="0" w:noHBand="0" w:noVBand="1" w:val="04A0"/>
      </w:tblPr>
      <w:tblGrid>
        <w:gridCol w:w="4154"/>
        <w:gridCol w:w="4154"/>
      </w:tblGrid>
      <w:tr>
        <w:tc>
          <w:tcPr>
            <w:tcW w:type="dxa" w:w="4320"/>
            <w:shd w:fill="E8E8E8" w:val="clear"/>
          </w:tcPr>
          <w:p>
            <w:pPr>
              <w:jc w:val="center"/>
            </w:pPr>
            <w:r>
              <w:rPr>
                <w:rFonts w:ascii="Times New Roman" w:hAnsi="Times New Roman"/>
                <w:b/>
                <w:sz w:val="22"/>
              </w:rPr>
              <w:t>Collection</w:t>
            </w:r>
          </w:p>
        </w:tc>
        <w:tc>
          <w:tcPr>
            <w:tcW w:type="dxa" w:w="4320"/>
            <w:shd w:fill="E8E8E8" w:val="clear"/>
          </w:tcPr>
          <w:p>
            <w:pPr>
              <w:jc w:val="center"/>
            </w:pPr>
            <w:r>
              <w:rPr>
                <w:rFonts w:ascii="Times New Roman" w:hAnsi="Times New Roman"/>
                <w:b/>
                <w:sz w:val="22"/>
              </w:rPr>
              <w:t>Primary Key</w:t>
            </w:r>
          </w:p>
        </w:tc>
      </w:tr>
      <w:tr>
        <w:tc>
          <w:tcPr>
            <w:tcW w:type="dxa" w:w="4320"/>
          </w:tcPr>
          <w:p>
            <w:pPr>
              <w:jc w:val="center"/>
            </w:pPr>
            <w:r>
              <w:rPr>
                <w:rFonts w:ascii="Times New Roman" w:hAnsi="Times New Roman"/>
                <w:sz w:val="20"/>
              </w:rPr>
              <w:t>users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doctors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appointments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health_records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messages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payments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insurance_policies</w:t>
            </w:r>
          </w:p>
        </w:tc>
        <w:tc>
          <w:tcPr>
            <w:tcW w:type="dxa" w:w="4320"/>
          </w:tcPr>
          <w:p>
            <w:pPr>
              <w:jc w:val="center"/>
            </w:pPr>
            <w:r>
              <w:rPr>
                <w:rFonts w:ascii="Times New Roman" w:hAnsi="Times New Roman"/>
                <w:sz w:val="20"/>
              </w:rPr>
              <w:t>_id (ObjectId)</w:t>
            </w:r>
          </w:p>
        </w:tc>
      </w:tr>
      <w:tr>
        <w:tc>
          <w:tcPr>
            <w:tcW w:type="dxa" w:w="4320"/>
          </w:tcPr>
          <w:p>
            <w:pPr>
              <w:jc w:val="center"/>
            </w:pPr>
            <w:r>
              <w:rPr>
                <w:rFonts w:ascii="Times New Roman" w:hAnsi="Times New Roman"/>
                <w:sz w:val="20"/>
              </w:rPr>
              <w:t>medicine_reminders</w:t>
            </w:r>
          </w:p>
        </w:tc>
        <w:tc>
          <w:tcPr>
            <w:tcW w:type="dxa" w:w="4320"/>
          </w:tcPr>
          <w:p>
            <w:pPr>
              <w:jc w:val="center"/>
            </w:pPr>
            <w:r>
              <w:rPr>
                <w:rFonts w:ascii="Times New Roman" w:hAnsi="Times New Roman"/>
                <w:sz w:val="20"/>
              </w:rPr>
              <w:t>_id (ObjectId)</w:t>
            </w:r>
          </w:p>
        </w:tc>
      </w:tr>
    </w:tbl>
    <w:p>
      <w:pPr>
        <w:spacing w:before="160" w:after="0" w:line="480" w:lineRule="auto"/>
        <w:jc w:val="left"/>
      </w:pPr>
      <w:r>
        <w:rPr>
          <w:rFonts w:ascii="Times New Roman" w:hAnsi="Times New Roman"/>
          <w:b w:val="0"/>
          <w:i w:val="0"/>
          <w:sz w:val="24"/>
          <w:u w:val="none"/>
        </w:rPr>
        <w:t>Foreign Keys: doctors.user_id → users._id | appointments.patient_id → users._id | appointments.doctor_id → doctors._id | health_records.patient_id → users._id | messages.sender_id → users._id | payments.user_id → users._id | payments.appointment_id → appointments._id | insurance_claims.policy_id → insurance_policies._id</w:t>
      </w:r>
    </w:p>
    <w:p>
      <w:pPr>
        <w:spacing w:before="240" w:after="120" w:line="480" w:lineRule="auto"/>
        <w:jc w:val="left"/>
      </w:pPr>
      <w:r>
        <w:rPr>
          <w:rFonts w:ascii="Times New Roman" w:hAnsi="Times New Roman"/>
          <w:b/>
          <w:i w:val="0"/>
          <w:sz w:val="24"/>
          <w:u w:val="none"/>
        </w:rPr>
        <w:t>8.4 Relationships</w:t>
      </w:r>
    </w:p>
    <w:tbl>
      <w:tblPr>
        <w:tblStyle w:val="TableGrid"/>
        <w:tblW w:type="auto" w:w="0"/>
        <w:jc w:val="center"/>
        <w:tblLook w:firstColumn="1" w:firstRow="1" w:lastColumn="0" w:lastRow="0" w:noHBand="0" w:noVBand="1" w:val="04A0"/>
      </w:tblPr>
      <w:tblGrid>
        <w:gridCol w:w="2770"/>
        <w:gridCol w:w="2770"/>
        <w:gridCol w:w="2770"/>
      </w:tblGrid>
      <w:tr>
        <w:tc>
          <w:tcPr>
            <w:tcW w:type="dxa" w:w="2880"/>
            <w:shd w:fill="E8E8E8" w:val="clear"/>
          </w:tcPr>
          <w:p>
            <w:pPr>
              <w:jc w:val="center"/>
            </w:pPr>
            <w:r>
              <w:rPr>
                <w:rFonts w:ascii="Times New Roman" w:hAnsi="Times New Roman"/>
                <w:b/>
                <w:sz w:val="22"/>
              </w:rPr>
              <w:t>Parent Collection</w:t>
            </w:r>
          </w:p>
        </w:tc>
        <w:tc>
          <w:tcPr>
            <w:tcW w:type="dxa" w:w="2880"/>
            <w:shd w:fill="E8E8E8" w:val="clear"/>
          </w:tcPr>
          <w:p>
            <w:pPr>
              <w:jc w:val="center"/>
            </w:pPr>
            <w:r>
              <w:rPr>
                <w:rFonts w:ascii="Times New Roman" w:hAnsi="Times New Roman"/>
                <w:b/>
                <w:sz w:val="22"/>
              </w:rPr>
              <w:t>Child Collection</w:t>
            </w:r>
          </w:p>
        </w:tc>
        <w:tc>
          <w:tcPr>
            <w:tcW w:type="dxa" w:w="2880"/>
            <w:shd w:fill="E8E8E8" w:val="clear"/>
          </w:tcPr>
          <w:p>
            <w:pPr>
              <w:jc w:val="center"/>
            </w:pPr>
            <w:r>
              <w:rPr>
                <w:rFonts w:ascii="Times New Roman" w:hAnsi="Times New Roman"/>
                <w:b/>
                <w:sz w:val="22"/>
              </w:rPr>
              <w:t>Relationship Type</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doctors</w:t>
            </w:r>
          </w:p>
        </w:tc>
        <w:tc>
          <w:tcPr>
            <w:tcW w:type="dxa" w:w="2880"/>
          </w:tcPr>
          <w:p>
            <w:pPr>
              <w:jc w:val="center"/>
            </w:pPr>
            <w:r>
              <w:rPr>
                <w:rFonts w:ascii="Times New Roman" w:hAnsi="Times New Roman"/>
                <w:sz w:val="20"/>
              </w:rPr>
              <w:t>One-to-One</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appointments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doctors</w:t>
            </w:r>
          </w:p>
        </w:tc>
        <w:tc>
          <w:tcPr>
            <w:tcW w:type="dxa" w:w="2880"/>
          </w:tcPr>
          <w:p>
            <w:pPr>
              <w:jc w:val="left"/>
            </w:pPr>
            <w:r>
              <w:rPr>
                <w:rFonts w:ascii="Times New Roman" w:hAnsi="Times New Roman"/>
                <w:sz w:val="20"/>
              </w:rPr>
              <w:t>appointments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health_records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messages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payments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medicine_reminders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health_goals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users</w:t>
            </w:r>
          </w:p>
        </w:tc>
        <w:tc>
          <w:tcPr>
            <w:tcW w:type="dxa" w:w="2880"/>
          </w:tcPr>
          <w:p>
            <w:pPr>
              <w:jc w:val="left"/>
            </w:pPr>
            <w:r>
              <w:rPr>
                <w:rFonts w:ascii="Times New Roman" w:hAnsi="Times New Roman"/>
                <w:sz w:val="20"/>
              </w:rPr>
              <w:t>insurance_policies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insurance_policies</w:t>
            </w:r>
          </w:p>
        </w:tc>
        <w:tc>
          <w:tcPr>
            <w:tcW w:type="dxa" w:w="2880"/>
          </w:tcPr>
          <w:p>
            <w:pPr>
              <w:jc w:val="left"/>
            </w:pPr>
            <w:r>
              <w:rPr>
                <w:rFonts w:ascii="Times New Roman" w:hAnsi="Times New Roman"/>
                <w:sz w:val="20"/>
              </w:rPr>
              <w:t>insurance_claims</w:t>
            </w:r>
          </w:p>
        </w:tc>
        <w:tc>
          <w:tcPr>
            <w:tcW w:type="dxa" w:w="2880"/>
          </w:tcPr>
          <w:p>
            <w:pPr>
              <w:jc w:val="center"/>
            </w:pPr>
            <w:r>
              <w:rPr>
                <w:rFonts w:ascii="Times New Roman" w:hAnsi="Times New Roman"/>
                <w:sz w:val="20"/>
              </w:rPr>
              <w:t>One-to-Many</w:t>
            </w:r>
          </w:p>
        </w:tc>
      </w:tr>
      <w:tr>
        <w:tc>
          <w:tcPr>
            <w:tcW w:type="dxa" w:w="2880"/>
          </w:tcPr>
          <w:p>
            <w:pPr>
              <w:jc w:val="center"/>
            </w:pPr>
            <w:r>
              <w:rPr>
                <w:rFonts w:ascii="Times New Roman" w:hAnsi="Times New Roman"/>
                <w:sz w:val="20"/>
              </w:rPr>
              <w:t>appointments</w:t>
            </w:r>
          </w:p>
        </w:tc>
        <w:tc>
          <w:tcPr>
            <w:tcW w:type="dxa" w:w="2880"/>
          </w:tcPr>
          <w:p>
            <w:pPr>
              <w:jc w:val="left"/>
            </w:pPr>
            <w:r>
              <w:rPr>
                <w:rFonts w:ascii="Times New Roman" w:hAnsi="Times New Roman"/>
                <w:sz w:val="20"/>
              </w:rPr>
              <w:t>payments</w:t>
            </w:r>
          </w:p>
        </w:tc>
        <w:tc>
          <w:tcPr>
            <w:tcW w:type="dxa" w:w="2880"/>
          </w:tcPr>
          <w:p>
            <w:pPr>
              <w:jc w:val="center"/>
            </w:pPr>
            <w:r>
              <w:rPr>
                <w:rFonts w:ascii="Times New Roman" w:hAnsi="Times New Roman"/>
                <w:sz w:val="20"/>
              </w:rPr>
              <w:t>One-to-One</w:t>
            </w:r>
          </w:p>
        </w:tc>
      </w:tr>
    </w:tbl>
    <w:p>
      <w:pPr>
        <w:spacing w:before="80" w:after="0" w:line="480" w:lineRule="auto"/>
        <w:jc w:val="center"/>
      </w:pPr>
      <w:r>
        <w:rPr>
          <w:rFonts w:ascii="Times New Roman" w:hAnsi="Times New Roman"/>
          <w:b w:val="0"/>
          <w:i/>
          <w:sz w:val="24"/>
          <w:u w:val="none"/>
        </w:rPr>
        <w:t>Table 8.7: Collection Relationships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9. BACK-END DESCRIPTION</w:t>
      </w:r>
    </w:p>
    <w:p>
      <w:pPr>
        <w:spacing w:before="160" w:after="160" w:line="480" w:lineRule="auto"/>
        <w:jc w:val="left"/>
      </w:pPr>
      <w:r>
        <w:rPr>
          <w:rFonts w:ascii="Times New Roman" w:hAnsi="Times New Roman"/>
          <w:b w:val="0"/>
          <w:i w:val="0"/>
          <w:sz w:val="24"/>
          <w:u w:val="none"/>
        </w:rPr>
        <w:t>The backend of Synora Health is developed using Python 3.11 and the FastAPI framework, organized as a modular REST API with async processing through Motor's MongoDB driver, JWT-based authentication middleware, role-based access control, and integration with multiple third-party AI and payment services.</w:t>
      </w:r>
    </w:p>
    <w:p>
      <w:pPr>
        <w:spacing w:before="240" w:after="120" w:line="480" w:lineRule="auto"/>
        <w:jc w:val="left"/>
      </w:pPr>
      <w:r>
        <w:rPr>
          <w:rFonts w:ascii="Times New Roman" w:hAnsi="Times New Roman"/>
          <w:b/>
          <w:i w:val="0"/>
          <w:sz w:val="24"/>
          <w:u w:val="none"/>
        </w:rPr>
        <w:t>9.1 Database Structure</w:t>
      </w:r>
    </w:p>
    <w:p>
      <w:pPr>
        <w:spacing w:before="0" w:after="80" w:line="480" w:lineRule="auto"/>
        <w:jc w:val="left"/>
      </w:pPr>
      <w:r>
        <w:rPr>
          <w:rFonts w:ascii="Times New Roman" w:hAnsi="Times New Roman"/>
          <w:b w:val="0"/>
          <w:i w:val="0"/>
          <w:sz w:val="24"/>
          <w:u w:val="none"/>
        </w:rPr>
        <w:t>Backend folder structure:</w:t>
      </w:r>
    </w:p>
    <w:p>
      <w:pPr>
        <w:spacing w:before="120" w:after="120" w:line="240" w:lineRule="auto"/>
        <w:shd w:val="clear" w:color="auto" w:fill="1E1E1E"/>
      </w:pPr>
      <w:r>
        <w:rPr>
          <w:rFonts w:ascii="Courier New" w:hAnsi="Courier New"/>
          <w:color w:val="D4D4D4"/>
          <w:sz w:val="18"/>
        </w:rPr>
        <w:t>backend/</w:t>
        <w:br/>
        <w:t>├── app/</w:t>
        <w:br/>
        <w:t>│   ├── main.py              ← FastAPI app, CORS, router registration</w:t>
        <w:br/>
        <w:t>│   ├── config/settings.py   ← Environment variables (Pydantic Settings)</w:t>
        <w:br/>
        <w:t>│   ├── database/connection.py ← Motor async MongoDB connection</w:t>
        <w:br/>
        <w:t>│   ├── middleware/auth_middleware.py ← JWT decode, role-based guards</w:t>
        <w:br/>
        <w:t>│   ├── routes/              ← auth, doctors, appointments, payments, chat, admin</w:t>
        <w:br/>
        <w:t>│   ├── services/            ← auth_service.py, doctor_service.py</w:t>
        <w:br/>
        <w:t>│   ├── schemas/             ← Pydantic request/response models</w:t>
        <w:br/>
        <w:t>│   ├── utils/               ← jwt_utils, password_utils, email_utils, sms_utils</w:t>
        <w:br/>
        <w:t>│   └── ai/symptom_analyzer.py ← Groq + Gemini AI integration</w:t>
        <w:br/>
        <w:t>├── requirements.txt</w:t>
        <w:br/>
        <w:t>└── .env                     ← Environment variables</w:t>
      </w:r>
    </w:p>
    <w:p>
      <w:pPr>
        <w:spacing w:before="240" w:after="120" w:line="480" w:lineRule="auto"/>
        <w:jc w:val="left"/>
      </w:pPr>
      <w:r>
        <w:rPr>
          <w:rFonts w:ascii="Times New Roman" w:hAnsi="Times New Roman"/>
          <w:b/>
          <w:i w:val="0"/>
          <w:sz w:val="24"/>
          <w:u w:val="none"/>
        </w:rPr>
        <w:t>9.2 Data Storage and Handling</w:t>
      </w:r>
    </w:p>
    <w:p>
      <w:pPr>
        <w:spacing w:before="160" w:after="160" w:line="480" w:lineRule="auto"/>
        <w:jc w:val="left"/>
      </w:pPr>
      <w:r>
        <w:rPr>
          <w:rFonts w:ascii="Times New Roman" w:hAnsi="Times New Roman"/>
          <w:b w:val="0"/>
          <w:i w:val="0"/>
          <w:sz w:val="24"/>
          <w:u w:val="none"/>
        </w:rPr>
        <w:t>All data operations are performed asynchronously using Motor's async MongoDB API. Key utilities: serialize_doc() converts MongoDB documents to JSON-serializable dictionaries; str_to_objectid() safely converts strings to ObjectId; paginate_query() calculates skip/limit for cursor pagination; find_doctor_for_user() searches by user_id first then email fallback.</w:t>
      </w:r>
    </w:p>
    <w:p>
      <w:pPr>
        <w:spacing w:before="0" w:after="0" w:line="480" w:lineRule="auto"/>
        <w:jc w:val="left"/>
      </w:pPr>
      <w:r>
        <w:rPr>
          <w:rFonts w:ascii="Times New Roman" w:hAnsi="Times New Roman"/>
          <w:b w:val="0"/>
          <w:i w:val="0"/>
          <w:sz w:val="24"/>
          <w:u w:val="none"/>
        </w:rPr>
        <w:t>Security in data handling: all passwords bcrypt-hashed before storage; JWT tokens are stateless; OTP codes expire after 10 minutes and deleted after verification; payment verification uses HMAC-SHA256; all queries use parameterized filters to prevent injection.</w:t>
      </w:r>
    </w:p>
    <w:p>
      <w:pPr>
        <w:spacing w:before="240" w:after="120" w:line="480" w:lineRule="auto"/>
        <w:jc w:val="left"/>
      </w:pPr>
      <w:r>
        <w:rPr>
          <w:rFonts w:ascii="Times New Roman" w:hAnsi="Times New Roman"/>
          <w:b/>
          <w:i w:val="0"/>
          <w:sz w:val="24"/>
          <w:u w:val="none"/>
        </w:rPr>
        <w:t>9.3 Queries and Logic</w:t>
      </w:r>
    </w:p>
    <w:p>
      <w:pPr>
        <w:spacing w:before="160" w:after="0" w:line="480" w:lineRule="auto"/>
        <w:jc w:val="left"/>
      </w:pPr>
      <w:r>
        <w:rPr>
          <w:rFonts w:ascii="Times New Roman" w:hAnsi="Times New Roman"/>
          <w:b w:val="0"/>
          <w:i w:val="0"/>
          <w:sz w:val="24"/>
          <w:u w:val="none"/>
        </w:rPr>
        <w:t>Authentication: Two-step OTP flow, Twilio SMS with email fallback, auto-verification for users with correct passwords. Appointment Booking: availability check → Razorpay order → HMAC verification → appointment creation → WebSocket doctor notification. AI Analysis: structured medical prompt → Groq Llama 3.1 → Gemini fallback → OpenAI fallback. Chat: WebSocket connection pool per room_id, immediate persistence to MongoDB, REST polling for notification badges.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10. IMPLEMENTATION</w:t>
      </w:r>
    </w:p>
    <w:p>
      <w:pPr>
        <w:spacing w:before="160" w:after="160" w:line="480" w:lineRule="auto"/>
        <w:jc w:val="left"/>
      </w:pPr>
      <w:r>
        <w:rPr>
          <w:rFonts w:ascii="Times New Roman" w:hAnsi="Times New Roman"/>
          <w:b w:val="0"/>
          <w:i w:val="0"/>
          <w:sz w:val="24"/>
          <w:u w:val="none"/>
        </w:rPr>
        <w:t>Implementation converts the Synora Health system design into a fully functional healthcare platform using Python FastAPI, React 18, MongoDB, and multiple AI/cloud service integrations.</w:t>
      </w:r>
    </w:p>
    <w:p>
      <w:pPr>
        <w:spacing w:before="240" w:after="120" w:line="480" w:lineRule="auto"/>
        <w:jc w:val="left"/>
      </w:pPr>
      <w:r>
        <w:rPr>
          <w:rFonts w:ascii="Times New Roman" w:hAnsi="Times New Roman"/>
          <w:b/>
          <w:i w:val="0"/>
          <w:sz w:val="24"/>
          <w:u w:val="none"/>
        </w:rPr>
        <w:t>10.1 Module-Wise Explanation</w:t>
      </w:r>
    </w:p>
    <w:p>
      <w:pPr>
        <w:spacing w:before="120" w:after="80"/>
      </w:pPr>
      <w:r>
        <w:rPr>
          <w:rFonts w:ascii="Times New Roman" w:hAnsi="Times New Roman"/>
          <w:b/>
          <w:sz w:val="24"/>
        </w:rPr>
        <w:t xml:space="preserve">1. Authentication &amp; OTP Module: </w:t>
      </w:r>
      <w:r>
        <w:rPr>
          <w:rFonts w:ascii="Times New Roman" w:hAnsi="Times New Roman"/>
          <w:sz w:val="24"/>
        </w:rPr>
        <w:t>Handles complete user lifecycle — registration with Twilio SMS OTP, JWT access/refresh token management, auto-verification for users with correct passwords, and role-based redirection. Redux Persist maintains session continuity.</w:t>
      </w:r>
    </w:p>
    <w:p>
      <w:pPr>
        <w:spacing w:before="120" w:after="80"/>
      </w:pPr>
      <w:r>
        <w:rPr>
          <w:rFonts w:ascii="Times New Roman" w:hAnsi="Times New Roman"/>
          <w:b/>
          <w:sz w:val="24"/>
        </w:rPr>
        <w:t xml:space="preserve">2. Doctor Discovery &amp; Booking Module: </w:t>
      </w:r>
      <w:r>
        <w:rPr>
          <w:rFonts w:ascii="Times New Roman" w:hAnsi="Times New Roman"/>
          <w:sz w:val="24"/>
        </w:rPr>
        <w:t>Patients browse verified doctors, book via calendar date picker and time chip selector, with Razorpay payment integration. Booking confirmation triggers WebSocket notification to doctor.</w:t>
      </w:r>
    </w:p>
    <w:p>
      <w:pPr>
        <w:spacing w:before="120" w:after="80"/>
      </w:pPr>
      <w:r>
        <w:rPr>
          <w:rFonts w:ascii="Times New Roman" w:hAnsi="Times New Roman"/>
          <w:b/>
          <w:sz w:val="24"/>
        </w:rPr>
        <w:t xml:space="preserve">3. AI Health Copilot Module: </w:t>
      </w:r>
      <w:r>
        <w:rPr>
          <w:rFonts w:ascii="Times New Roman" w:hAnsi="Times New Roman"/>
          <w:sz w:val="24"/>
        </w:rPr>
        <w:t>Role-aware LLM chat powered by Groq Llama 3.1-70B. Doctors receive clinical prompts; patients receive health guidance prompts. Maintains session conversation context.</w:t>
      </w:r>
    </w:p>
    <w:p>
      <w:pPr>
        <w:spacing w:before="120" w:after="80"/>
      </w:pPr>
      <w:r>
        <w:rPr>
          <w:rFonts w:ascii="Times New Roman" w:hAnsi="Times New Roman"/>
          <w:b/>
          <w:sz w:val="24"/>
        </w:rPr>
        <w:t xml:space="preserve">4. AI Symptom Checker Module: </w:t>
      </w:r>
      <w:r>
        <w:rPr>
          <w:rFonts w:ascii="Times New Roman" w:hAnsi="Times New Roman"/>
          <w:sz w:val="24"/>
        </w:rPr>
        <w:t>Structured medical analysis using multi-step prompting. Results include conditions with confidence, urgency classification, and recommended next steps. Optional image upload triggers Gemini vision analysis.</w:t>
      </w:r>
    </w:p>
    <w:p>
      <w:pPr>
        <w:spacing w:before="120" w:after="80"/>
      </w:pPr>
      <w:r>
        <w:rPr>
          <w:rFonts w:ascii="Times New Roman" w:hAnsi="Times New Roman"/>
          <w:b/>
          <w:sz w:val="24"/>
        </w:rPr>
        <w:t xml:space="preserve">5. Smart Report Analyzer Module: </w:t>
      </w:r>
      <w:r>
        <w:rPr>
          <w:rFonts w:ascii="Times New Roman" w:hAnsi="Times New Roman"/>
          <w:sz w:val="24"/>
        </w:rPr>
        <w:t>Medical document upload processed through Google Gemini 1.5 Pro vision API. Extracts health parameters, reference ranges, interprets abnormal values. Results stored in health_records with ai_analysis field.</w:t>
      </w:r>
    </w:p>
    <w:p>
      <w:pPr>
        <w:spacing w:before="120" w:after="80"/>
      </w:pPr>
      <w:r>
        <w:rPr>
          <w:rFonts w:ascii="Times New Roman" w:hAnsi="Times New Roman"/>
          <w:b/>
          <w:sz w:val="24"/>
        </w:rPr>
        <w:t xml:space="preserve">6. Real-Time Chat Module: </w:t>
      </w:r>
      <w:r>
        <w:rPr>
          <w:rFonts w:ascii="Times New Roman" w:hAnsi="Times New Roman"/>
          <w:sz w:val="24"/>
        </w:rPr>
        <w:t>WebSocket-based messaging between patients and doctors. Messages persist to MongoDB immediately. REST polling via GET /chat/rooms detects unread messages. Sidebar badge shows real unread count.</w:t>
      </w:r>
    </w:p>
    <w:p>
      <w:pPr>
        <w:spacing w:before="120" w:after="80"/>
      </w:pPr>
      <w:r>
        <w:rPr>
          <w:rFonts w:ascii="Times New Roman" w:hAnsi="Times New Roman"/>
          <w:b/>
          <w:sz w:val="24"/>
        </w:rPr>
        <w:t xml:space="preserve">7. Video Consultation Module: </w:t>
      </w:r>
      <w:r>
        <w:rPr>
          <w:rFonts w:ascii="Times New Roman" w:hAnsi="Times New Roman"/>
          <w:sz w:val="24"/>
        </w:rPr>
        <w:t>WebRTC peer-to-peer video calling from patient (/patient/video/:id) and doctor (/doctor/video/:id) routes. Supports local/remote streams, audio/video muting, screen sharing, in-call text chat.</w:t>
      </w:r>
    </w:p>
    <w:p>
      <w:pPr>
        <w:spacing w:before="120" w:after="80"/>
      </w:pPr>
      <w:r>
        <w:rPr>
          <w:rFonts w:ascii="Times New Roman" w:hAnsi="Times New Roman"/>
          <w:b/>
          <w:sz w:val="24"/>
        </w:rPr>
        <w:t xml:space="preserve">8. Payment Gateway Module: </w:t>
      </w:r>
      <w:r>
        <w:rPr>
          <w:rFonts w:ascii="Times New Roman" w:hAnsi="Times New Roman"/>
          <w:sz w:val="24"/>
        </w:rPr>
        <w:t>Three-step Razorpay integration: GET /payments/key → POST /payments/create-order → POST /payments/verify (HMAC-SHA256). Demo payment modal when keys not configured.</w:t>
      </w:r>
    </w:p>
    <w:p>
      <w:pPr>
        <w:spacing w:before="120" w:after="80"/>
      </w:pPr>
      <w:r>
        <w:rPr>
          <w:rFonts w:ascii="Times New Roman" w:hAnsi="Times New Roman"/>
          <w:b/>
          <w:sz w:val="24"/>
        </w:rPr>
        <w:t xml:space="preserve">9. Medicine Reminder Module: </w:t>
      </w:r>
      <w:r>
        <w:rPr>
          <w:rFonts w:ascii="Times New Roman" w:hAnsi="Times New Roman"/>
          <w:sz w:val="24"/>
        </w:rPr>
        <w:t>Google Calendar integration generates pre-filled event URLs. Individual CalendarPlus per medicine and bulk "Add All to Calendar". Active/inactive toggle per reminder.</w:t>
      </w:r>
    </w:p>
    <w:p>
      <w:pPr>
        <w:spacing w:before="120" w:after="80"/>
      </w:pPr>
      <w:r>
        <w:rPr>
          <w:rFonts w:ascii="Times New Roman" w:hAnsi="Times New Roman"/>
          <w:b/>
          <w:sz w:val="24"/>
        </w:rPr>
        <w:t xml:space="preserve">10. Health Tracking Suite: </w:t>
      </w:r>
      <w:r>
        <w:rPr>
          <w:rFonts w:ascii="Times New Roman" w:hAnsi="Times New Roman"/>
          <w:sz w:val="24"/>
        </w:rPr>
        <w:t>Health Goals (5-step wizard, required validation), Vaccination Tracker, Family Health, Symptom Diary, Patient Journey, Insurance management — all backed by real MongoDB data.</w:t>
      </w:r>
    </w:p>
    <w:p>
      <w:pPr>
        <w:spacing w:before="120" w:after="80"/>
      </w:pPr>
      <w:r>
        <w:rPr>
          <w:rFonts w:ascii="Times New Roman" w:hAnsi="Times New Roman"/>
          <w:b/>
          <w:sz w:val="24"/>
        </w:rPr>
        <w:t xml:space="preserve">11. Admin Panel Module: </w:t>
      </w:r>
      <w:r>
        <w:rPr>
          <w:rFonts w:ascii="Times New Roman" w:hAnsi="Times New Roman"/>
          <w:sz w:val="24"/>
        </w:rPr>
        <w:t>Real-time stats from /admin/stats, clickable stat cards, doctor verification workflow, user management (activate/deactivate/delete), activity logs, support tickets. Notification read state persisted in localStorage.</w:t>
      </w:r>
    </w:p>
    <w:p>
      <w:pPr>
        <w:spacing w:before="240" w:after="120" w:line="480" w:lineRule="auto"/>
        <w:jc w:val="left"/>
      </w:pPr>
      <w:r>
        <w:rPr>
          <w:rFonts w:ascii="Times New Roman" w:hAnsi="Times New Roman"/>
          <w:b/>
          <w:i w:val="0"/>
          <w:sz w:val="24"/>
          <w:u w:val="none"/>
        </w:rPr>
        <w:t>10.2 Working of the System</w:t>
      </w:r>
    </w:p>
    <w:p>
      <w:pPr>
        <w:spacing w:before="0" w:after="80" w:line="480" w:lineRule="auto"/>
        <w:jc w:val="left"/>
      </w:pPr>
      <w:r>
        <w:rPr>
          <w:rFonts w:ascii="Times New Roman" w:hAnsi="Times New Roman"/>
          <w:b w:val="0"/>
          <w:i w:val="0"/>
          <w:sz w:val="24"/>
          <w:u w:val="none"/>
        </w:rPr>
        <w:t>Step 1: User Registration &amp; Authentication: OTP via Twilio SMS → OTP verify → JWT tokens → Redux Persist session.</w:t>
      </w:r>
    </w:p>
    <w:p>
      <w:pPr>
        <w:spacing w:before="0" w:after="80" w:line="480" w:lineRule="auto"/>
        <w:jc w:val="left"/>
      </w:pPr>
      <w:r>
        <w:rPr>
          <w:rFonts w:ascii="Times New Roman" w:hAnsi="Times New Roman"/>
          <w:b w:val="0"/>
          <w:i w:val="0"/>
          <w:sz w:val="24"/>
          <w:u w:val="none"/>
        </w:rPr>
        <w:t>Step 2: Role-Based Dashboard Access: Protected routes enforce RBAC. Sidebar navigation dynamically rendered by role.</w:t>
      </w:r>
    </w:p>
    <w:p>
      <w:pPr>
        <w:spacing w:before="0" w:after="80" w:line="480" w:lineRule="auto"/>
        <w:jc w:val="left"/>
      </w:pPr>
      <w:r>
        <w:rPr>
          <w:rFonts w:ascii="Times New Roman" w:hAnsi="Times New Roman"/>
          <w:b w:val="0"/>
          <w:i w:val="0"/>
          <w:sz w:val="24"/>
          <w:u w:val="none"/>
        </w:rPr>
        <w:t>Step 3: Appointment Booking: Doctor selected → Calendar → Slot → Symptoms → Razorpay → Doctor notified via WebSocket.</w:t>
      </w:r>
    </w:p>
    <w:p>
      <w:pPr>
        <w:spacing w:before="0" w:after="80" w:line="480" w:lineRule="auto"/>
        <w:jc w:val="left"/>
      </w:pPr>
      <w:r>
        <w:rPr>
          <w:rFonts w:ascii="Times New Roman" w:hAnsi="Times New Roman"/>
          <w:b w:val="0"/>
          <w:i w:val="0"/>
          <w:sz w:val="24"/>
          <w:u w:val="none"/>
        </w:rPr>
        <w:t>Step 4: AI Health Analysis: Symptoms input → Groq Llama 3.1 → structured response → display with urgency indicators.</w:t>
      </w:r>
    </w:p>
    <w:p>
      <w:pPr>
        <w:spacing w:before="0" w:after="80" w:line="480" w:lineRule="auto"/>
        <w:jc w:val="left"/>
      </w:pPr>
      <w:r>
        <w:rPr>
          <w:rFonts w:ascii="Times New Roman" w:hAnsi="Times New Roman"/>
          <w:b w:val="0"/>
          <w:i w:val="0"/>
          <w:sz w:val="24"/>
          <w:u w:val="none"/>
        </w:rPr>
        <w:t>Step 5: Consultation: Doctor confirms → WebRTC video call → prescription written → records updated → appointment completed.</w:t>
      </w:r>
    </w:p>
    <w:p>
      <w:pPr>
        <w:spacing w:before="0" w:after="80" w:line="480" w:lineRule="auto"/>
        <w:jc w:val="left"/>
      </w:pPr>
      <w:r>
        <w:rPr>
          <w:rFonts w:ascii="Times New Roman" w:hAnsi="Times New Roman"/>
          <w:b w:val="0"/>
          <w:i w:val="0"/>
          <w:sz w:val="24"/>
          <w:u w:val="none"/>
        </w:rPr>
        <w:t>Step 6: Real-Time Chat: WebSocket delivery → MongoDB persistence → Inbox button shows unread badge → sidebar updates.</w:t>
      </w:r>
    </w:p>
    <w:p>
      <w:pPr>
        <w:spacing w:before="0" w:after="80" w:line="480" w:lineRule="auto"/>
        <w:jc w:val="left"/>
      </w:pPr>
      <w:r>
        <w:rPr>
          <w:rFonts w:ascii="Times New Roman" w:hAnsi="Times New Roman"/>
          <w:b w:val="0"/>
          <w:i w:val="0"/>
          <w:sz w:val="24"/>
          <w:u w:val="none"/>
        </w:rPr>
        <w:t>Step 7: Admin Oversight: New doctor registers → admin verifies → verified doctors appear in patient listing.</w:t>
      </w:r>
    </w:p>
    <w:p>
      <w:pPr>
        <w:spacing w:before="0" w:after="80" w:line="480" w:lineRule="auto"/>
        <w:jc w:val="left"/>
      </w:pPr>
      <w:r>
        <w:rPr>
          <w:rFonts w:ascii="Times New Roman" w:hAnsi="Times New Roman"/>
          <w:b w:val="0"/>
          <w:i w:val="0"/>
          <w:sz w:val="24"/>
          <w:u w:val="none"/>
        </w:rPr>
        <w:t>Step 8: Health Record Management: Upload → type-specific form → MongoDB save → optional Gemini analysis → stored.</w:t>
      </w:r>
    </w:p>
    <w:p>
      <w:pPr>
        <w:spacing w:before="240" w:after="120" w:line="480" w:lineRule="auto"/>
        <w:jc w:val="left"/>
      </w:pPr>
      <w:r>
        <w:rPr>
          <w:rFonts w:ascii="Times New Roman" w:hAnsi="Times New Roman"/>
          <w:b/>
          <w:i w:val="0"/>
          <w:sz w:val="24"/>
          <w:u w:val="none"/>
        </w:rPr>
        <w:t>10.3 Technologies Used</w:t>
      </w:r>
    </w:p>
    <w:tbl>
      <w:tblPr>
        <w:tblStyle w:val="TableGrid"/>
        <w:tblW w:type="auto" w:w="0"/>
        <w:jc w:val="center"/>
        <w:tblLook w:firstColumn="1" w:firstRow="1" w:lastColumn="0" w:lastRow="0" w:noHBand="0" w:noVBand="1" w:val="04A0"/>
      </w:tblPr>
      <w:tblGrid>
        <w:gridCol w:w="2770"/>
        <w:gridCol w:w="2770"/>
        <w:gridCol w:w="2770"/>
      </w:tblGrid>
      <w:tr>
        <w:tc>
          <w:tcPr>
            <w:tcW w:type="dxa" w:w="2448"/>
            <w:shd w:fill="E8E8E8" w:val="clear"/>
          </w:tcPr>
          <w:p>
            <w:pPr>
              <w:jc w:val="center"/>
            </w:pPr>
            <w:r>
              <w:rPr>
                <w:rFonts w:ascii="Times New Roman" w:hAnsi="Times New Roman"/>
                <w:b/>
                <w:sz w:val="22"/>
              </w:rPr>
              <w:t>Technology</w:t>
            </w:r>
          </w:p>
        </w:tc>
        <w:tc>
          <w:tcPr>
            <w:tcW w:type="dxa" w:w="2160"/>
            <w:shd w:fill="E8E8E8" w:val="clear"/>
          </w:tcPr>
          <w:p>
            <w:pPr>
              <w:jc w:val="center"/>
            </w:pPr>
            <w:r>
              <w:rPr>
                <w:rFonts w:ascii="Times New Roman" w:hAnsi="Times New Roman"/>
                <w:b/>
                <w:sz w:val="22"/>
              </w:rPr>
              <w:t>Category</w:t>
            </w:r>
          </w:p>
        </w:tc>
        <w:tc>
          <w:tcPr>
            <w:tcW w:type="dxa" w:w="4320"/>
            <w:shd w:fill="E8E8E8" w:val="clear"/>
          </w:tcPr>
          <w:p>
            <w:pPr>
              <w:jc w:val="center"/>
            </w:pPr>
            <w:r>
              <w:rPr>
                <w:rFonts w:ascii="Times New Roman" w:hAnsi="Times New Roman"/>
                <w:b/>
                <w:sz w:val="22"/>
              </w:rPr>
              <w:t>Purpose in Synora Health</w:t>
            </w:r>
          </w:p>
        </w:tc>
      </w:tr>
      <w:tr>
        <w:tc>
          <w:tcPr>
            <w:tcW w:type="dxa" w:w="2448"/>
          </w:tcPr>
          <w:p>
            <w:pPr>
              <w:jc w:val="center"/>
            </w:pPr>
            <w:r>
              <w:rPr>
                <w:rFonts w:ascii="Times New Roman" w:hAnsi="Times New Roman"/>
                <w:sz w:val="20"/>
              </w:rPr>
              <w:t>Python 3.11</w:t>
            </w:r>
          </w:p>
        </w:tc>
        <w:tc>
          <w:tcPr>
            <w:tcW w:type="dxa" w:w="2160"/>
          </w:tcPr>
          <w:p>
            <w:pPr>
              <w:jc w:val="left"/>
            </w:pPr>
            <w:r>
              <w:rPr>
                <w:rFonts w:ascii="Times New Roman" w:hAnsi="Times New Roman"/>
                <w:sz w:val="20"/>
              </w:rPr>
              <w:t>Backend Language</w:t>
            </w:r>
          </w:p>
        </w:tc>
        <w:tc>
          <w:tcPr>
            <w:tcW w:type="dxa" w:w="4320"/>
          </w:tcPr>
          <w:p>
            <w:pPr>
              <w:jc w:val="center"/>
            </w:pPr>
            <w:r>
              <w:rPr>
                <w:rFonts w:ascii="Times New Roman" w:hAnsi="Times New Roman"/>
                <w:sz w:val="20"/>
              </w:rPr>
              <w:t>Core server-side logic</w:t>
            </w:r>
          </w:p>
        </w:tc>
      </w:tr>
      <w:tr>
        <w:tc>
          <w:tcPr>
            <w:tcW w:type="dxa" w:w="2448"/>
          </w:tcPr>
          <w:p>
            <w:pPr>
              <w:jc w:val="center"/>
            </w:pPr>
            <w:r>
              <w:rPr>
                <w:rFonts w:ascii="Times New Roman" w:hAnsi="Times New Roman"/>
                <w:sz w:val="20"/>
              </w:rPr>
              <w:t>FastAPI 0.109</w:t>
            </w:r>
          </w:p>
        </w:tc>
        <w:tc>
          <w:tcPr>
            <w:tcW w:type="dxa" w:w="2160"/>
          </w:tcPr>
          <w:p>
            <w:pPr>
              <w:jc w:val="left"/>
            </w:pPr>
            <w:r>
              <w:rPr>
                <w:rFonts w:ascii="Times New Roman" w:hAnsi="Times New Roman"/>
                <w:sz w:val="20"/>
              </w:rPr>
              <w:t>API Framework</w:t>
            </w:r>
          </w:p>
        </w:tc>
        <w:tc>
          <w:tcPr>
            <w:tcW w:type="dxa" w:w="4320"/>
          </w:tcPr>
          <w:p>
            <w:pPr>
              <w:jc w:val="center"/>
            </w:pPr>
            <w:r>
              <w:rPr>
                <w:rFonts w:ascii="Times New Roman" w:hAnsi="Times New Roman"/>
                <w:sz w:val="20"/>
              </w:rPr>
              <w:t>REST API + WebSocket server</w:t>
            </w:r>
          </w:p>
        </w:tc>
      </w:tr>
      <w:tr>
        <w:tc>
          <w:tcPr>
            <w:tcW w:type="dxa" w:w="2448"/>
          </w:tcPr>
          <w:p>
            <w:pPr>
              <w:jc w:val="center"/>
            </w:pPr>
            <w:r>
              <w:rPr>
                <w:rFonts w:ascii="Times New Roman" w:hAnsi="Times New Roman"/>
                <w:sz w:val="20"/>
              </w:rPr>
              <w:t>Motor 3.3</w:t>
            </w:r>
          </w:p>
        </w:tc>
        <w:tc>
          <w:tcPr>
            <w:tcW w:type="dxa" w:w="2160"/>
          </w:tcPr>
          <w:p>
            <w:pPr>
              <w:jc w:val="left"/>
            </w:pPr>
            <w:r>
              <w:rPr>
                <w:rFonts w:ascii="Times New Roman" w:hAnsi="Times New Roman"/>
                <w:sz w:val="20"/>
              </w:rPr>
              <w:t>DB Driver</w:t>
            </w:r>
          </w:p>
        </w:tc>
        <w:tc>
          <w:tcPr>
            <w:tcW w:type="dxa" w:w="4320"/>
          </w:tcPr>
          <w:p>
            <w:pPr>
              <w:jc w:val="center"/>
            </w:pPr>
            <w:r>
              <w:rPr>
                <w:rFonts w:ascii="Times New Roman" w:hAnsi="Times New Roman"/>
                <w:sz w:val="20"/>
              </w:rPr>
              <w:t>Async MongoDB operations</w:t>
            </w:r>
          </w:p>
        </w:tc>
      </w:tr>
      <w:tr>
        <w:tc>
          <w:tcPr>
            <w:tcW w:type="dxa" w:w="2448"/>
          </w:tcPr>
          <w:p>
            <w:pPr>
              <w:jc w:val="center"/>
            </w:pPr>
            <w:r>
              <w:rPr>
                <w:rFonts w:ascii="Times New Roman" w:hAnsi="Times New Roman"/>
                <w:sz w:val="20"/>
              </w:rPr>
              <w:t>MongoDB 7.0</w:t>
            </w:r>
          </w:p>
        </w:tc>
        <w:tc>
          <w:tcPr>
            <w:tcW w:type="dxa" w:w="2160"/>
          </w:tcPr>
          <w:p>
            <w:pPr>
              <w:jc w:val="left"/>
            </w:pPr>
            <w:r>
              <w:rPr>
                <w:rFonts w:ascii="Times New Roman" w:hAnsi="Times New Roman"/>
                <w:sz w:val="20"/>
              </w:rPr>
              <w:t>Database</w:t>
            </w:r>
          </w:p>
        </w:tc>
        <w:tc>
          <w:tcPr>
            <w:tcW w:type="dxa" w:w="4320"/>
          </w:tcPr>
          <w:p>
            <w:pPr>
              <w:jc w:val="center"/>
            </w:pPr>
            <w:r>
              <w:rPr>
                <w:rFonts w:ascii="Times New Roman" w:hAnsi="Times New Roman"/>
                <w:sz w:val="20"/>
              </w:rPr>
              <w:t>Document storage for all data</w:t>
            </w:r>
          </w:p>
        </w:tc>
      </w:tr>
      <w:tr>
        <w:tc>
          <w:tcPr>
            <w:tcW w:type="dxa" w:w="2448"/>
          </w:tcPr>
          <w:p>
            <w:pPr>
              <w:jc w:val="center"/>
            </w:pPr>
            <w:r>
              <w:rPr>
                <w:rFonts w:ascii="Times New Roman" w:hAnsi="Times New Roman"/>
                <w:sz w:val="20"/>
              </w:rPr>
              <w:t>React 18</w:t>
            </w:r>
          </w:p>
        </w:tc>
        <w:tc>
          <w:tcPr>
            <w:tcW w:type="dxa" w:w="2160"/>
          </w:tcPr>
          <w:p>
            <w:pPr>
              <w:jc w:val="left"/>
            </w:pPr>
            <w:r>
              <w:rPr>
                <w:rFonts w:ascii="Times New Roman" w:hAnsi="Times New Roman"/>
                <w:sz w:val="20"/>
              </w:rPr>
              <w:t>Frontend Framework</w:t>
            </w:r>
          </w:p>
        </w:tc>
        <w:tc>
          <w:tcPr>
            <w:tcW w:type="dxa" w:w="4320"/>
          </w:tcPr>
          <w:p>
            <w:pPr>
              <w:jc w:val="center"/>
            </w:pPr>
            <w:r>
              <w:rPr>
                <w:rFonts w:ascii="Times New Roman" w:hAnsi="Times New Roman"/>
                <w:sz w:val="20"/>
              </w:rPr>
              <w:t>Component-based UI</w:t>
            </w:r>
          </w:p>
        </w:tc>
      </w:tr>
      <w:tr>
        <w:tc>
          <w:tcPr>
            <w:tcW w:type="dxa" w:w="2448"/>
          </w:tcPr>
          <w:p>
            <w:pPr>
              <w:jc w:val="center"/>
            </w:pPr>
            <w:r>
              <w:rPr>
                <w:rFonts w:ascii="Times New Roman" w:hAnsi="Times New Roman"/>
                <w:sz w:val="20"/>
              </w:rPr>
              <w:t>Vite 5.4</w:t>
            </w:r>
          </w:p>
        </w:tc>
        <w:tc>
          <w:tcPr>
            <w:tcW w:type="dxa" w:w="2160"/>
          </w:tcPr>
          <w:p>
            <w:pPr>
              <w:jc w:val="left"/>
            </w:pPr>
            <w:r>
              <w:rPr>
                <w:rFonts w:ascii="Times New Roman" w:hAnsi="Times New Roman"/>
                <w:sz w:val="20"/>
              </w:rPr>
              <w:t>Build Tool</w:t>
            </w:r>
          </w:p>
        </w:tc>
        <w:tc>
          <w:tcPr>
            <w:tcW w:type="dxa" w:w="4320"/>
          </w:tcPr>
          <w:p>
            <w:pPr>
              <w:jc w:val="center"/>
            </w:pPr>
            <w:r>
              <w:rPr>
                <w:rFonts w:ascii="Times New Roman" w:hAnsi="Times New Roman"/>
                <w:sz w:val="20"/>
              </w:rPr>
              <w:t>Ultra-fast frontend development</w:t>
            </w:r>
          </w:p>
        </w:tc>
      </w:tr>
      <w:tr>
        <w:tc>
          <w:tcPr>
            <w:tcW w:type="dxa" w:w="2448"/>
          </w:tcPr>
          <w:p>
            <w:pPr>
              <w:jc w:val="center"/>
            </w:pPr>
            <w:r>
              <w:rPr>
                <w:rFonts w:ascii="Times New Roman" w:hAnsi="Times New Roman"/>
                <w:sz w:val="20"/>
              </w:rPr>
              <w:t>Tailwind CSS 3.4</w:t>
            </w:r>
          </w:p>
        </w:tc>
        <w:tc>
          <w:tcPr>
            <w:tcW w:type="dxa" w:w="2160"/>
          </w:tcPr>
          <w:p>
            <w:pPr>
              <w:jc w:val="left"/>
            </w:pPr>
            <w:r>
              <w:rPr>
                <w:rFonts w:ascii="Times New Roman" w:hAnsi="Times New Roman"/>
                <w:sz w:val="20"/>
              </w:rPr>
              <w:t>CSS Framework</w:t>
            </w:r>
          </w:p>
        </w:tc>
        <w:tc>
          <w:tcPr>
            <w:tcW w:type="dxa" w:w="4320"/>
          </w:tcPr>
          <w:p>
            <w:pPr>
              <w:jc w:val="center"/>
            </w:pPr>
            <w:r>
              <w:rPr>
                <w:rFonts w:ascii="Times New Roman" w:hAnsi="Times New Roman"/>
                <w:sz w:val="20"/>
              </w:rPr>
              <w:t>Utility-first responsive styling</w:t>
            </w:r>
          </w:p>
        </w:tc>
      </w:tr>
      <w:tr>
        <w:tc>
          <w:tcPr>
            <w:tcW w:type="dxa" w:w="2448"/>
          </w:tcPr>
          <w:p>
            <w:pPr>
              <w:jc w:val="center"/>
            </w:pPr>
            <w:r>
              <w:rPr>
                <w:rFonts w:ascii="Times New Roman" w:hAnsi="Times New Roman"/>
                <w:sz w:val="20"/>
              </w:rPr>
              <w:t>Redux Toolkit 2.2</w:t>
            </w:r>
          </w:p>
        </w:tc>
        <w:tc>
          <w:tcPr>
            <w:tcW w:type="dxa" w:w="2160"/>
          </w:tcPr>
          <w:p>
            <w:pPr>
              <w:jc w:val="left"/>
            </w:pPr>
            <w:r>
              <w:rPr>
                <w:rFonts w:ascii="Times New Roman" w:hAnsi="Times New Roman"/>
                <w:sz w:val="20"/>
              </w:rPr>
              <w:t>State Management</w:t>
            </w:r>
          </w:p>
        </w:tc>
        <w:tc>
          <w:tcPr>
            <w:tcW w:type="dxa" w:w="4320"/>
          </w:tcPr>
          <w:p>
            <w:pPr>
              <w:jc w:val="center"/>
            </w:pPr>
            <w:r>
              <w:rPr>
                <w:rFonts w:ascii="Times New Roman" w:hAnsi="Times New Roman"/>
                <w:sz w:val="20"/>
              </w:rPr>
              <w:t>Auth state + appointments</w:t>
            </w:r>
          </w:p>
        </w:tc>
      </w:tr>
      <w:tr>
        <w:tc>
          <w:tcPr>
            <w:tcW w:type="dxa" w:w="2448"/>
          </w:tcPr>
          <w:p>
            <w:pPr>
              <w:jc w:val="center"/>
            </w:pPr>
            <w:r>
              <w:rPr>
                <w:rFonts w:ascii="Times New Roman" w:hAnsi="Times New Roman"/>
                <w:sz w:val="20"/>
              </w:rPr>
              <w:t>Groq SDK (Llama 3.1)</w:t>
            </w:r>
          </w:p>
        </w:tc>
        <w:tc>
          <w:tcPr>
            <w:tcW w:type="dxa" w:w="2160"/>
          </w:tcPr>
          <w:p>
            <w:pPr>
              <w:jc w:val="left"/>
            </w:pPr>
            <w:r>
              <w:rPr>
                <w:rFonts w:ascii="Times New Roman" w:hAnsi="Times New Roman"/>
                <w:sz w:val="20"/>
              </w:rPr>
              <w:t>AI Engine</w:t>
            </w:r>
          </w:p>
        </w:tc>
        <w:tc>
          <w:tcPr>
            <w:tcW w:type="dxa" w:w="4320"/>
          </w:tcPr>
          <w:p>
            <w:pPr>
              <w:jc w:val="center"/>
            </w:pPr>
            <w:r>
              <w:rPr>
                <w:rFonts w:ascii="Times New Roman" w:hAnsi="Times New Roman"/>
                <w:sz w:val="20"/>
              </w:rPr>
              <w:t>AI Copilot + Symptom Analysis</w:t>
            </w:r>
          </w:p>
        </w:tc>
      </w:tr>
      <w:tr>
        <w:tc>
          <w:tcPr>
            <w:tcW w:type="dxa" w:w="2448"/>
          </w:tcPr>
          <w:p>
            <w:pPr>
              <w:jc w:val="center"/>
            </w:pPr>
            <w:r>
              <w:rPr>
                <w:rFonts w:ascii="Times New Roman" w:hAnsi="Times New Roman"/>
                <w:sz w:val="20"/>
              </w:rPr>
              <w:t>Google Gemini 1.5 Pro</w:t>
            </w:r>
          </w:p>
        </w:tc>
        <w:tc>
          <w:tcPr>
            <w:tcW w:type="dxa" w:w="2160"/>
          </w:tcPr>
          <w:p>
            <w:pPr>
              <w:jc w:val="left"/>
            </w:pPr>
            <w:r>
              <w:rPr>
                <w:rFonts w:ascii="Times New Roman" w:hAnsi="Times New Roman"/>
                <w:sz w:val="20"/>
              </w:rPr>
              <w:t>AI Vision</w:t>
            </w:r>
          </w:p>
        </w:tc>
        <w:tc>
          <w:tcPr>
            <w:tcW w:type="dxa" w:w="4320"/>
          </w:tcPr>
          <w:p>
            <w:pPr>
              <w:jc w:val="center"/>
            </w:pPr>
            <w:r>
              <w:rPr>
                <w:rFonts w:ascii="Times New Roman" w:hAnsi="Times New Roman"/>
                <w:sz w:val="20"/>
              </w:rPr>
              <w:t>Medical Report Analyzer</w:t>
            </w:r>
          </w:p>
        </w:tc>
      </w:tr>
      <w:tr>
        <w:tc>
          <w:tcPr>
            <w:tcW w:type="dxa" w:w="2448"/>
          </w:tcPr>
          <w:p>
            <w:pPr>
              <w:jc w:val="center"/>
            </w:pPr>
            <w:r>
              <w:rPr>
                <w:rFonts w:ascii="Times New Roman" w:hAnsi="Times New Roman"/>
                <w:sz w:val="20"/>
              </w:rPr>
              <w:t>Twilio</w:t>
            </w:r>
          </w:p>
        </w:tc>
        <w:tc>
          <w:tcPr>
            <w:tcW w:type="dxa" w:w="2160"/>
          </w:tcPr>
          <w:p>
            <w:pPr>
              <w:jc w:val="left"/>
            </w:pPr>
            <w:r>
              <w:rPr>
                <w:rFonts w:ascii="Times New Roman" w:hAnsi="Times New Roman"/>
                <w:sz w:val="20"/>
              </w:rPr>
              <w:t>SMS Service</w:t>
            </w:r>
          </w:p>
        </w:tc>
        <w:tc>
          <w:tcPr>
            <w:tcW w:type="dxa" w:w="4320"/>
          </w:tcPr>
          <w:p>
            <w:pPr>
              <w:jc w:val="center"/>
            </w:pPr>
            <w:r>
              <w:rPr>
                <w:rFonts w:ascii="Times New Roman" w:hAnsi="Times New Roman"/>
                <w:sz w:val="20"/>
              </w:rPr>
              <w:t>OTP delivery via SMS</w:t>
            </w:r>
          </w:p>
        </w:tc>
      </w:tr>
      <w:tr>
        <w:tc>
          <w:tcPr>
            <w:tcW w:type="dxa" w:w="2448"/>
          </w:tcPr>
          <w:p>
            <w:pPr>
              <w:jc w:val="center"/>
            </w:pPr>
            <w:r>
              <w:rPr>
                <w:rFonts w:ascii="Times New Roman" w:hAnsi="Times New Roman"/>
                <w:sz w:val="20"/>
              </w:rPr>
              <w:t>Razorpay</w:t>
            </w:r>
          </w:p>
        </w:tc>
        <w:tc>
          <w:tcPr>
            <w:tcW w:type="dxa" w:w="2160"/>
          </w:tcPr>
          <w:p>
            <w:pPr>
              <w:jc w:val="left"/>
            </w:pPr>
            <w:r>
              <w:rPr>
                <w:rFonts w:ascii="Times New Roman" w:hAnsi="Times New Roman"/>
                <w:sz w:val="20"/>
              </w:rPr>
              <w:t>Payment Gateway</w:t>
            </w:r>
          </w:p>
        </w:tc>
        <w:tc>
          <w:tcPr>
            <w:tcW w:type="dxa" w:w="4320"/>
          </w:tcPr>
          <w:p>
            <w:pPr>
              <w:jc w:val="center"/>
            </w:pPr>
            <w:r>
              <w:rPr>
                <w:rFonts w:ascii="Times New Roman" w:hAnsi="Times New Roman"/>
                <w:sz w:val="20"/>
              </w:rPr>
              <w:t>Appointment fee processing</w:t>
            </w:r>
          </w:p>
        </w:tc>
      </w:tr>
      <w:tr>
        <w:tc>
          <w:tcPr>
            <w:tcW w:type="dxa" w:w="2448"/>
          </w:tcPr>
          <w:p>
            <w:pPr>
              <w:jc w:val="center"/>
            </w:pPr>
            <w:r>
              <w:rPr>
                <w:rFonts w:ascii="Times New Roman" w:hAnsi="Times New Roman"/>
                <w:sz w:val="20"/>
              </w:rPr>
              <w:t>WebRTC</w:t>
            </w:r>
          </w:p>
        </w:tc>
        <w:tc>
          <w:tcPr>
            <w:tcW w:type="dxa" w:w="2160"/>
          </w:tcPr>
          <w:p>
            <w:pPr>
              <w:jc w:val="left"/>
            </w:pPr>
            <w:r>
              <w:rPr>
                <w:rFonts w:ascii="Times New Roman" w:hAnsi="Times New Roman"/>
                <w:sz w:val="20"/>
              </w:rPr>
              <w:t>Video Protocol</w:t>
            </w:r>
          </w:p>
        </w:tc>
        <w:tc>
          <w:tcPr>
            <w:tcW w:type="dxa" w:w="4320"/>
          </w:tcPr>
          <w:p>
            <w:pPr>
              <w:jc w:val="center"/>
            </w:pPr>
            <w:r>
              <w:rPr>
                <w:rFonts w:ascii="Times New Roman" w:hAnsi="Times New Roman"/>
                <w:sz w:val="20"/>
              </w:rPr>
              <w:t>Peer-to-peer video consultation</w:t>
            </w:r>
          </w:p>
        </w:tc>
      </w:tr>
      <w:tr>
        <w:tc>
          <w:tcPr>
            <w:tcW w:type="dxa" w:w="2448"/>
          </w:tcPr>
          <w:p>
            <w:pPr>
              <w:jc w:val="center"/>
            </w:pPr>
            <w:r>
              <w:rPr>
                <w:rFonts w:ascii="Times New Roman" w:hAnsi="Times New Roman"/>
                <w:sz w:val="20"/>
              </w:rPr>
              <w:t>WebSocket</w:t>
            </w:r>
          </w:p>
        </w:tc>
        <w:tc>
          <w:tcPr>
            <w:tcW w:type="dxa" w:w="2160"/>
          </w:tcPr>
          <w:p>
            <w:pPr>
              <w:jc w:val="left"/>
            </w:pPr>
            <w:r>
              <w:rPr>
                <w:rFonts w:ascii="Times New Roman" w:hAnsi="Times New Roman"/>
                <w:sz w:val="20"/>
              </w:rPr>
              <w:t>Real-Time</w:t>
            </w:r>
          </w:p>
        </w:tc>
        <w:tc>
          <w:tcPr>
            <w:tcW w:type="dxa" w:w="4320"/>
          </w:tcPr>
          <w:p>
            <w:pPr>
              <w:jc w:val="center"/>
            </w:pPr>
            <w:r>
              <w:rPr>
                <w:rFonts w:ascii="Times New Roman" w:hAnsi="Times New Roman"/>
                <w:sz w:val="20"/>
              </w:rPr>
              <w:t>Bidirectional chat communication</w:t>
            </w:r>
          </w:p>
        </w:tc>
      </w:tr>
      <w:tr>
        <w:tc>
          <w:tcPr>
            <w:tcW w:type="dxa" w:w="2448"/>
          </w:tcPr>
          <w:p>
            <w:pPr>
              <w:jc w:val="center"/>
            </w:pPr>
            <w:r>
              <w:rPr>
                <w:rFonts w:ascii="Times New Roman" w:hAnsi="Times New Roman"/>
                <w:sz w:val="20"/>
              </w:rPr>
              <w:t>JWT + bcrypt</w:t>
            </w:r>
          </w:p>
        </w:tc>
        <w:tc>
          <w:tcPr>
            <w:tcW w:type="dxa" w:w="2160"/>
          </w:tcPr>
          <w:p>
            <w:pPr>
              <w:jc w:val="left"/>
            </w:pPr>
            <w:r>
              <w:rPr>
                <w:rFonts w:ascii="Times New Roman" w:hAnsi="Times New Roman"/>
                <w:sz w:val="20"/>
              </w:rPr>
              <w:t>Security</w:t>
            </w:r>
          </w:p>
        </w:tc>
        <w:tc>
          <w:tcPr>
            <w:tcW w:type="dxa" w:w="4320"/>
          </w:tcPr>
          <w:p>
            <w:pPr>
              <w:jc w:val="center"/>
            </w:pPr>
            <w:r>
              <w:rPr>
                <w:rFonts w:ascii="Times New Roman" w:hAnsi="Times New Roman"/>
                <w:sz w:val="20"/>
              </w:rPr>
              <w:t>Authentication + password hashing</w:t>
            </w:r>
          </w:p>
        </w:tc>
      </w:tr>
    </w:tbl>
    <w:p>
      <w:pPr>
        <w:spacing w:before="80" w:after="0" w:line="480" w:lineRule="auto"/>
        <w:jc w:val="center"/>
      </w:pPr>
      <w:r>
        <w:rPr>
          <w:rFonts w:ascii="Times New Roman" w:hAnsi="Times New Roman"/>
          <w:b w:val="0"/>
          <w:i/>
          <w:sz w:val="24"/>
          <w:u w:val="none"/>
        </w:rPr>
        <w:t>Table 10.1: Technologies Used in Synora Health</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11. SOURCE CODE</w:t>
      </w:r>
    </w:p>
    <w:p>
      <w:pPr>
        <w:spacing w:before="160" w:after="160" w:line="480" w:lineRule="auto"/>
        <w:jc w:val="left"/>
      </w:pPr>
      <w:r>
        <w:rPr>
          <w:rFonts w:ascii="Times New Roman" w:hAnsi="Times New Roman"/>
          <w:b w:val="0"/>
          <w:i w:val="0"/>
          <w:sz w:val="24"/>
          <w:u w:val="none"/>
        </w:rPr>
        <w:t>Synora Health is implemented across a modular codebase with clear separation of concerns between the Python FastAPI backend and React frontend. Key code snippets from the most important modules are presented below.</w:t>
      </w:r>
    </w:p>
    <w:p>
      <w:pPr>
        <w:spacing w:before="240" w:after="120" w:line="480" w:lineRule="auto"/>
        <w:jc w:val="left"/>
      </w:pPr>
      <w:r>
        <w:rPr>
          <w:rFonts w:ascii="Times New Roman" w:hAnsi="Times New Roman"/>
          <w:b/>
          <w:i w:val="0"/>
          <w:sz w:val="24"/>
          <w:u w:val="none"/>
        </w:rPr>
        <w:t>11.1 Important Modules and Key Code Snippets</w:t>
      </w:r>
    </w:p>
    <w:p>
      <w:pPr>
        <w:spacing w:before="240" w:after="80" w:line="480" w:lineRule="auto"/>
        <w:jc w:val="left"/>
      </w:pPr>
      <w:r>
        <w:rPr>
          <w:rFonts w:ascii="Times New Roman" w:hAnsi="Times New Roman"/>
          <w:b/>
          <w:i w:val="0"/>
          <w:sz w:val="24"/>
          <w:u w:val="none"/>
        </w:rPr>
        <w:t>1. FastAPI Application Entry Point (main.py)</w:t>
      </w:r>
    </w:p>
    <w:p>
      <w:pPr>
        <w:spacing w:before="120" w:after="120" w:line="240" w:lineRule="auto"/>
        <w:shd w:val="clear" w:color="auto" w:fill="1E1E1E"/>
      </w:pPr>
      <w:r>
        <w:rPr>
          <w:rFonts w:ascii="Courier New" w:hAnsi="Courier New"/>
          <w:color w:val="D4D4D4"/>
          <w:sz w:val="18"/>
        </w:rPr>
        <w:t>from fastapi import FastAPI</w:t>
        <w:br/>
        <w:t>from fastapi.middleware.cors import CORSMiddleware</w:t>
        <w:br/>
        <w:t>from contextlib import asynccontextmanager</w:t>
        <w:br/>
        <w:br/>
        <w:t>@asynccontextmanager</w:t>
        <w:br/>
        <w:t>async def lifespan(app: FastAPI):</w:t>
        <w:br/>
        <w:t xml:space="preserve">    await connect_db()</w:t>
        <w:br/>
        <w:t xml:space="preserve">    yield</w:t>
        <w:br/>
        <w:t xml:space="preserve">    client.close()</w:t>
        <w:br/>
        <w:br/>
        <w:t>app = FastAPI(title="Synora Health API", lifespan=lifespan)</w:t>
        <w:br/>
        <w:t>app.add_middleware(CORSMiddleware,</w:t>
        <w:br/>
        <w:t xml:space="preserve">    allow_origins=["http://localhost:5173"],</w:t>
        <w:br/>
        <w:t xml:space="preserve">    allow_credentials=True, allow_methods=["*"], allow_headers=["*"])</w:t>
        <w:br/>
        <w:br/>
        <w:t>app.include_router(auth.router, prefix="/api/auth")</w:t>
        <w:br/>
        <w:t>app.include_router(appointments.router, prefix="/api/appointments")</w:t>
        <w:br/>
        <w:t>app.include_router(payments.router, prefix="/api/payments")</w:t>
        <w:br/>
        <w:t>app.include_router(admin.router, prefix="/api/admin")</w:t>
      </w:r>
    </w:p>
    <w:p>
      <w:pPr>
        <w:spacing w:before="80" w:after="160" w:line="480" w:lineRule="auto"/>
        <w:jc w:val="center"/>
      </w:pPr>
      <w:r>
        <w:rPr>
          <w:rFonts w:ascii="Times New Roman" w:hAnsi="Times New Roman"/>
          <w:b w:val="0"/>
          <w:i/>
          <w:sz w:val="24"/>
          <w:u w:val="none"/>
        </w:rPr>
        <w:t>Figure 11.1.1: 1. FastAPI Application Entry Point</w:t>
      </w:r>
    </w:p>
    <w:p>
      <w:pPr>
        <w:spacing w:before="240" w:after="80" w:line="480" w:lineRule="auto"/>
        <w:jc w:val="left"/>
      </w:pPr>
      <w:r>
        <w:rPr>
          <w:rFonts w:ascii="Times New Roman" w:hAnsi="Times New Roman"/>
          <w:b/>
          <w:i w:val="0"/>
          <w:sz w:val="24"/>
          <w:u w:val="none"/>
        </w:rPr>
        <w:t>2. Login Service (auth_service.py)</w:t>
      </w:r>
    </w:p>
    <w:p>
      <w:pPr>
        <w:spacing w:before="120" w:after="120" w:line="240" w:lineRule="auto"/>
        <w:shd w:val="clear" w:color="auto" w:fill="1E1E1E"/>
      </w:pPr>
      <w:r>
        <w:rPr>
          <w:rFonts w:ascii="Courier New" w:hAnsi="Courier New"/>
          <w:color w:val="D4D4D4"/>
          <w:sz w:val="18"/>
        </w:rPr>
        <w:t>async def login_user(data: UserLoginRequest) -&gt; dict:</w:t>
        <w:br/>
        <w:t xml:space="preserve">    user = await db.users.find_one({"email": data.email})</w:t>
        <w:br/>
        <w:t xml:space="preserve">    if not user:</w:t>
        <w:br/>
        <w:t xml:space="preserve">        raise HTTPException(401, detail="Invalid credentials")</w:t>
        <w:br/>
        <w:t xml:space="preserve">    if not verify_password(data.password, user["password_hash"]):</w:t>
        <w:br/>
        <w:t xml:space="preserve">        raise HTTPException(401, detail="Invalid credentials")</w:t>
        <w:br/>
        <w:t xml:space="preserve">    if not user.get("is_active"):</w:t>
        <w:br/>
        <w:t xml:space="preserve">        raise HTTPException(403, detail="Account deactivated")</w:t>
        <w:br/>
        <w:t xml:space="preserve">    # Auto-verify if password correct</w:t>
        <w:br/>
        <w:t xml:space="preserve">    if not user.get("is_verified"):</w:t>
        <w:br/>
        <w:t xml:space="preserve">        await db.users.update_one(</w:t>
        <w:br/>
        <w:t xml:space="preserve">            {"_id": user["_id"]},</w:t>
        <w:br/>
        <w:t xml:space="preserve">            {"$set": {"is_verified": True}})</w:t>
        <w:br/>
        <w:t xml:space="preserve">    serialized = serialize_doc(user)</w:t>
        <w:br/>
        <w:t xml:space="preserve">    if serialized.get("role") == "doctor":</w:t>
        <w:br/>
        <w:t xml:space="preserve">        doctor = await db.doctors.find_one({"email": data.email})</w:t>
        <w:br/>
        <w:t xml:space="preserve">        if doctor:</w:t>
        <w:br/>
        <w:t xml:space="preserve">            serialized.update({"specialization": doctor.get("specialization"),</w:t>
        <w:br/>
        <w:t xml:space="preserve">                               "doctor_verified": doctor.get("is_verified", False)})</w:t>
        <w:br/>
        <w:t xml:space="preserve">    access_token = create_access_token(</w:t>
        <w:br/>
        <w:t xml:space="preserve">        {"sub": serialized["id"], "role": serialized["role"]})</w:t>
        <w:br/>
        <w:t xml:space="preserve">    return {"access_token": access_token, "user": serialized}</w:t>
      </w:r>
    </w:p>
    <w:p>
      <w:pPr>
        <w:spacing w:before="80" w:after="160" w:line="480" w:lineRule="auto"/>
        <w:jc w:val="center"/>
      </w:pPr>
      <w:r>
        <w:rPr>
          <w:rFonts w:ascii="Times New Roman" w:hAnsi="Times New Roman"/>
          <w:b w:val="0"/>
          <w:i/>
          <w:sz w:val="24"/>
          <w:u w:val="none"/>
        </w:rPr>
        <w:t>Figure 11.1.2: 2. Login Service</w:t>
      </w:r>
    </w:p>
    <w:p>
      <w:pPr>
        <w:spacing w:before="240" w:after="80" w:line="480" w:lineRule="auto"/>
        <w:jc w:val="left"/>
      </w:pPr>
      <w:r>
        <w:rPr>
          <w:rFonts w:ascii="Times New Roman" w:hAnsi="Times New Roman"/>
          <w:b/>
          <w:i w:val="0"/>
          <w:sz w:val="24"/>
          <w:u w:val="none"/>
        </w:rPr>
        <w:t>3. AI Symptom Analysis (symptom_analyzer.py)</w:t>
      </w:r>
    </w:p>
    <w:p>
      <w:pPr>
        <w:spacing w:before="120" w:after="120" w:line="240" w:lineRule="auto"/>
        <w:shd w:val="clear" w:color="auto" w:fill="1E1E1E"/>
      </w:pPr>
      <w:r>
        <w:rPr>
          <w:rFonts w:ascii="Courier New" w:hAnsi="Courier New"/>
          <w:color w:val="D4D4D4"/>
          <w:sz w:val="18"/>
        </w:rPr>
        <w:t>async def analyze_symptoms(data: dict) -&gt; dict:</w:t>
        <w:br/>
        <w:t xml:space="preserve">    prompt = f"""You are a medical AI assistant. Analyze:</w:t>
        <w:br/>
        <w:t xml:space="preserve">    Symptoms: {data["symptoms"]}</w:t>
        <w:br/>
        <w:t xml:space="preserve">    Duration: {data.get("duration","Unknown")}</w:t>
        <w:br/>
        <w:t xml:space="preserve">    Severity: {data.get("severity","Moderate")}</w:t>
        <w:br/>
        <w:t xml:space="preserve">    Provide JSON: possible_conditions, urgency_level,</w:t>
        <w:br/>
        <w:t xml:space="preserve">    recommended_actions, specialist_required"""</w:t>
        <w:br/>
        <w:t xml:space="preserve">    try:</w:t>
        <w:br/>
        <w:t xml:space="preserve">        client = Groq(api_key=settings.GROQ_API_KEY)</w:t>
        <w:br/>
        <w:t xml:space="preserve">        response = client.chat.completions.create(</w:t>
        <w:br/>
        <w:t xml:space="preserve">            model="llama-3.1-70b-versatile",</w:t>
        <w:br/>
        <w:t xml:space="preserve">            messages=[{"role": "user", "content": prompt}],</w:t>
        <w:br/>
        <w:t xml:space="preserve">            temperature=0.3)</w:t>
        <w:br/>
        <w:t xml:space="preserve">        return parse_ai_response(response.choices[0].message.content)</w:t>
        <w:br/>
        <w:t xml:space="preserve">    except Exception:</w:t>
        <w:br/>
        <w:t xml:space="preserve">        # Fallback to Gemini</w:t>
        <w:br/>
        <w:t xml:space="preserve">        import google.generativeai as genai</w:t>
        <w:br/>
        <w:t xml:space="preserve">        genai.configure(api_key=settings.GEMINI_API_KEY)</w:t>
        <w:br/>
        <w:t xml:space="preserve">        model = genai.GenerativeModel("gemini-1.5-pro")</w:t>
        <w:br/>
        <w:t xml:space="preserve">        return parse_ai_response(model.generate_content(prompt).text)</w:t>
      </w:r>
    </w:p>
    <w:p>
      <w:pPr>
        <w:spacing w:before="80" w:after="160" w:line="480" w:lineRule="auto"/>
        <w:jc w:val="center"/>
      </w:pPr>
      <w:r>
        <w:rPr>
          <w:rFonts w:ascii="Times New Roman" w:hAnsi="Times New Roman"/>
          <w:b w:val="0"/>
          <w:i/>
          <w:sz w:val="24"/>
          <w:u w:val="none"/>
        </w:rPr>
        <w:t>Figure 11.1.3: 3. AI Symptom Analysis</w:t>
      </w:r>
    </w:p>
    <w:p>
      <w:pPr>
        <w:spacing w:before="240" w:after="80" w:line="480" w:lineRule="auto"/>
        <w:jc w:val="left"/>
      </w:pPr>
      <w:r>
        <w:rPr>
          <w:rFonts w:ascii="Times New Roman" w:hAnsi="Times New Roman"/>
          <w:b/>
          <w:i w:val="0"/>
          <w:sz w:val="24"/>
          <w:u w:val="none"/>
        </w:rPr>
        <w:t>4. Razorpay Payment Verification (payments.py)</w:t>
      </w:r>
    </w:p>
    <w:p>
      <w:pPr>
        <w:spacing w:before="120" w:after="120" w:line="240" w:lineRule="auto"/>
        <w:shd w:val="clear" w:color="auto" w:fill="1E1E1E"/>
      </w:pPr>
      <w:r>
        <w:rPr>
          <w:rFonts w:ascii="Courier New" w:hAnsi="Courier New"/>
          <w:color w:val="D4D4D4"/>
          <w:sz w:val="18"/>
        </w:rPr>
        <w:t>async def verify_payment(data: PaymentVerifyRequest, user=Depends(get_current_user)):</w:t>
        <w:br/>
        <w:t xml:space="preserve">    expected_sig = hmac.new(</w:t>
        <w:br/>
        <w:t xml:space="preserve">        settings.RAZORPAY_KEY_SECRET.encode(),</w:t>
        <w:br/>
        <w:t xml:space="preserve">        f"{data.razorpay_order_id}|{data.razorpay_payment_id}".encode(),</w:t>
        <w:br/>
        <w:t xml:space="preserve">        hashlib.sha256).hexdigest()</w:t>
        <w:br/>
        <w:t xml:space="preserve">    if not hmac.compare_digest(expected_sig, data.razorpay_signature):</w:t>
        <w:br/>
        <w:t xml:space="preserve">        raise HTTPException(400, detail="Payment verification failed")</w:t>
        <w:br/>
        <w:t xml:space="preserve">    await db.payments.update_one(</w:t>
        <w:br/>
        <w:t xml:space="preserve">        {"razorpay_order_id": data.razorpay_order_id},</w:t>
        <w:br/>
        <w:t xml:space="preserve">        {"$set": {"razorpay_payment_id": data.razorpay_payment_id, "status": "verified"}})</w:t>
        <w:br/>
        <w:t xml:space="preserve">    result = await db.appointments.insert_one({**data.appointment_data,</w:t>
        <w:br/>
        <w:t xml:space="preserve">        "patient_id": user["id"], "status": "confirmed",</w:t>
        <w:br/>
        <w:t xml:space="preserve">        "payment_id": data.razorpay_payment_id})</w:t>
        <w:br/>
        <w:t xml:space="preserve">    return {"appointment_id": str(result.inserted_id), "status": "confirmed"}</w:t>
      </w:r>
    </w:p>
    <w:p>
      <w:pPr>
        <w:spacing w:before="80" w:after="160" w:line="480" w:lineRule="auto"/>
        <w:jc w:val="center"/>
      </w:pPr>
      <w:r>
        <w:rPr>
          <w:rFonts w:ascii="Times New Roman" w:hAnsi="Times New Roman"/>
          <w:b w:val="0"/>
          <w:i/>
          <w:sz w:val="24"/>
          <w:u w:val="none"/>
        </w:rPr>
        <w:t>Figure 11.1.4: 4. Razorpay Payment Verification</w:t>
      </w:r>
    </w:p>
    <w:p>
      <w:pPr>
        <w:spacing w:before="240" w:after="80" w:line="480" w:lineRule="auto"/>
        <w:jc w:val="left"/>
      </w:pPr>
      <w:r>
        <w:rPr>
          <w:rFonts w:ascii="Times New Roman" w:hAnsi="Times New Roman"/>
          <w:b/>
          <w:i w:val="0"/>
          <w:sz w:val="24"/>
          <w:u w:val="none"/>
        </w:rPr>
        <w:t>5. WebSocket Chat Handler (chat.py)</w:t>
      </w:r>
    </w:p>
    <w:p>
      <w:pPr>
        <w:spacing w:before="120" w:after="120" w:line="240" w:lineRule="auto"/>
        <w:shd w:val="clear" w:color="auto" w:fill="1E1E1E"/>
      </w:pPr>
      <w:r>
        <w:rPr>
          <w:rFonts w:ascii="Courier New" w:hAnsi="Courier New"/>
          <w:color w:val="D4D4D4"/>
          <w:sz w:val="18"/>
        </w:rPr>
        <w:t>rooms: dict[str, list[WebSocket]] = {}</w:t>
        <w:br/>
        <w:br/>
        <w:t>@router.websocket("/ws/{room_id}")</w:t>
        <w:br/>
        <w:t>async def websocket_chat(ws: WebSocket, room_id: str):</w:t>
        <w:br/>
        <w:t xml:space="preserve">    await ws.accept()</w:t>
        <w:br/>
        <w:t xml:space="preserve">    rooms.setdefault(room_id, []).append(ws)</w:t>
        <w:br/>
        <w:t xml:space="preserve">    try:</w:t>
        <w:br/>
        <w:t xml:space="preserve">        while True:</w:t>
        <w:br/>
        <w:t xml:space="preserve">            data = await ws.receive_json()</w:t>
        <w:br/>
        <w:t xml:space="preserve">            msg_doc = {"room_id": room_id, "sender_id": data["sender_id"],</w:t>
        <w:br/>
        <w:t xml:space="preserve">                       "content": data["content"], "timestamp": datetime.utcnow()}</w:t>
        <w:br/>
        <w:t xml:space="preserve">            await db.messages.insert_one(msg_doc)</w:t>
        <w:br/>
        <w:t xml:space="preserve">            for conn in rooms.get(room_id, []):</w:t>
        <w:br/>
        <w:t xml:space="preserve">                if conn != ws:</w:t>
        <w:br/>
        <w:t xml:space="preserve">                    await conn.send_json(serialize_doc(msg_doc))</w:t>
        <w:br/>
        <w:t xml:space="preserve">    except WebSocketDisconnect:</w:t>
        <w:br/>
        <w:t xml:space="preserve">        rooms[room_id].remove(ws)</w:t>
      </w:r>
    </w:p>
    <w:p>
      <w:pPr>
        <w:spacing w:before="80" w:after="160" w:line="480" w:lineRule="auto"/>
        <w:jc w:val="center"/>
      </w:pPr>
      <w:r>
        <w:rPr>
          <w:rFonts w:ascii="Times New Roman" w:hAnsi="Times New Roman"/>
          <w:b w:val="0"/>
          <w:i/>
          <w:sz w:val="24"/>
          <w:u w:val="none"/>
        </w:rPr>
        <w:t>Figure 11.1.5: 5. WebSocket Chat Handler</w:t>
      </w:r>
    </w:p>
    <w:p>
      <w:pPr>
        <w:spacing w:before="240" w:after="80" w:line="480" w:lineRule="auto"/>
        <w:jc w:val="left"/>
      </w:pPr>
      <w:r>
        <w:rPr>
          <w:rFonts w:ascii="Times New Roman" w:hAnsi="Times New Roman"/>
          <w:b/>
          <w:i w:val="0"/>
          <w:sz w:val="24"/>
          <w:u w:val="none"/>
        </w:rPr>
        <w:t>6. Redux Auth Slice with REHYDRATE Fix (authSlice.js)</w:t>
      </w:r>
    </w:p>
    <w:p>
      <w:pPr>
        <w:spacing w:before="120" w:after="120" w:line="240" w:lineRule="auto"/>
        <w:shd w:val="clear" w:color="auto" w:fill="1E1E1E"/>
      </w:pPr>
      <w:r>
        <w:rPr>
          <w:rFonts w:ascii="Courier New" w:hAnsi="Courier New"/>
          <w:color w:val="D4D4D4"/>
          <w:sz w:val="18"/>
        </w:rPr>
        <w:t>export const loginUser = createAsyncThunk("auth/login",</w:t>
        <w:br/>
        <w:t xml:space="preserve">  async (data, { rejectWithValue }) =&gt; {</w:t>
        <w:br/>
        <w:t xml:space="preserve">    try {</w:t>
        <w:br/>
        <w:t xml:space="preserve">      const res = await api.post("/auth/login", data)</w:t>
        <w:br/>
        <w:t xml:space="preserve">      toast.success(`Welcome back, ${res.data.user.full_name}!`)</w:t>
        <w:br/>
        <w:t xml:space="preserve">      return res.data</w:t>
        <w:br/>
        <w:t xml:space="preserve">    } catch (err) {</w:t>
        <w:br/>
        <w:t xml:space="preserve">      toast.error(err.response?.data?.detail || "Login failed")</w:t>
        <w:br/>
        <w:t xml:space="preserve">      return rejectWithValue(err.response?.data)</w:t>
        <w:br/>
        <w:t xml:space="preserve">    }</w:t>
        <w:br/>
        <w:t xml:space="preserve">  })</w:t>
        <w:br/>
        <w:br/>
        <w:t>extraReducers: (builder) =&gt; {</w:t>
        <w:br/>
        <w:t xml:space="preserve">  builder</w:t>
        <w:br/>
        <w:t xml:space="preserve">    // Fix stuck loading spinner from Redux Persist</w:t>
        <w:br/>
        <w:t xml:space="preserve">    .addCase("persist/REHYDRATE", (state) =&gt; { state.loading = false })</w:t>
        <w:br/>
        <w:t xml:space="preserve">    .addCase(loginUser.pending, (state) =&gt; { state.loading = true })</w:t>
        <w:br/>
        <w:t xml:space="preserve">    .addCase(loginUser.fulfilled, (state, action) =&gt; {</w:t>
        <w:br/>
        <w:t xml:space="preserve">      state.loading = false</w:t>
        <w:br/>
        <w:t xml:space="preserve">      state.user = action.payload.user</w:t>
        <w:br/>
        <w:t xml:space="preserve">      state.accessToken = action.payload.access_token })</w:t>
        <w:br/>
        <w:t xml:space="preserve">    .addCase(loginUser.rejected, (state) =&gt; { state.loading = false })</w:t>
        <w:br/>
        <w:t>}</w:t>
      </w:r>
    </w:p>
    <w:p>
      <w:pPr>
        <w:spacing w:before="80" w:after="160" w:line="480" w:lineRule="auto"/>
        <w:jc w:val="center"/>
      </w:pPr>
      <w:r>
        <w:rPr>
          <w:rFonts w:ascii="Times New Roman" w:hAnsi="Times New Roman"/>
          <w:b w:val="0"/>
          <w:i/>
          <w:sz w:val="24"/>
          <w:u w:val="none"/>
        </w:rPr>
        <w:t>Figure 11.1.6: 6. Redux Auth Slice with REHYDRATE Fix</w:t>
      </w:r>
    </w:p>
    <w:p>
      <w:pPr>
        <w:spacing w:before="240" w:after="80" w:line="480" w:lineRule="auto"/>
        <w:jc w:val="left"/>
      </w:pPr>
      <w:r>
        <w:rPr>
          <w:rFonts w:ascii="Times New Roman" w:hAnsi="Times New Roman"/>
          <w:b/>
          <w:i w:val="0"/>
          <w:sz w:val="24"/>
          <w:u w:val="none"/>
        </w:rPr>
        <w:t>7. Dynamic API Base URL (api.js)</w:t>
      </w:r>
    </w:p>
    <w:p>
      <w:pPr>
        <w:spacing w:before="120" w:after="120" w:line="240" w:lineRule="auto"/>
        <w:shd w:val="clear" w:color="auto" w:fill="1E1E1E"/>
      </w:pPr>
      <w:r>
        <w:rPr>
          <w:rFonts w:ascii="Courier New" w:hAnsi="Courier New"/>
          <w:color w:val="D4D4D4"/>
          <w:sz w:val="18"/>
        </w:rPr>
        <w:t>// Auto-detects hostname for phone/LAN access</w:t>
        <w:br/>
        <w:t>const BASE_URL = import.meta.env.VITE_API_URL ||</w:t>
        <w:br/>
        <w:t xml:space="preserve">  (window.location.hostname === "localhost"</w:t>
        <w:br/>
        <w:t xml:space="preserve">    ? "http://localhost:8000/api"</w:t>
        <w:br/>
        <w:t xml:space="preserve">    : `http://${window.location.hostname}:8000/api`)</w:t>
        <w:br/>
        <w:br/>
        <w:t>const api = axios.create({ baseURL: BASE_URL, timeout: 30000 })</w:t>
        <w:br/>
        <w:br/>
        <w:t>// Attach JWT to every request</w:t>
        <w:br/>
        <w:t>api.interceptors.request.use((config) =&gt; {</w:t>
        <w:br/>
        <w:t xml:space="preserve">  const token = store.getState().auth?.accessToken</w:t>
        <w:br/>
        <w:t xml:space="preserve">  if (token) config.headers.Authorization = `Bearer ${token}`</w:t>
        <w:br/>
        <w:t xml:space="preserve">  return config })</w:t>
        <w:br/>
        <w:br/>
        <w:t>// Auto-refresh on 401</w:t>
        <w:br/>
        <w:t>api.interceptors.response.use(response =&gt; response,</w:t>
        <w:br/>
        <w:t xml:space="preserve">  async (error) =&gt; {</w:t>
        <w:br/>
        <w:t xml:space="preserve">    if (error.response?.status === 401 &amp;&amp; !error.config._retry) {</w:t>
        <w:br/>
        <w:t xml:space="preserve">      error.config._retry = true</w:t>
        <w:br/>
        <w:t xml:space="preserve">      const refresh = store.getState().auth?.refreshToken</w:t>
        <w:br/>
        <w:t xml:space="preserve">      if (refresh) {</w:t>
        <w:br/>
        <w:t xml:space="preserve">        const res = await axios.post(`${BASE_URL}/auth/refresh`,</w:t>
        <w:br/>
        <w:t xml:space="preserve">          { refresh_token: refresh })</w:t>
        <w:br/>
        <w:t xml:space="preserve">        store.dispatch(setTokens(res.data))</w:t>
        <w:br/>
        <w:t xml:space="preserve">        error.config.headers.Authorization = `Bearer ${res.data.access_token}`</w:t>
        <w:br/>
        <w:t xml:space="preserve">        return api(error.config) }</w:t>
        <w:br/>
        <w:t xml:space="preserve">    }</w:t>
        <w:br/>
        <w:t xml:space="preserve">    return Promise.reject(error) })</w:t>
      </w:r>
    </w:p>
    <w:p>
      <w:pPr>
        <w:spacing w:before="80" w:after="160" w:line="480" w:lineRule="auto"/>
        <w:jc w:val="center"/>
      </w:pPr>
      <w:r>
        <w:rPr>
          <w:rFonts w:ascii="Times New Roman" w:hAnsi="Times New Roman"/>
          <w:b w:val="0"/>
          <w:i/>
          <w:sz w:val="24"/>
          <w:u w:val="none"/>
        </w:rPr>
        <w:t>Figure 11.1.7: 7. Dynamic API Base URL</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12. TESTING AND IMPLEMENTATION</w:t>
      </w:r>
    </w:p>
    <w:p>
      <w:pPr>
        <w:spacing w:before="160" w:after="160" w:line="480" w:lineRule="auto"/>
        <w:jc w:val="left"/>
      </w:pPr>
      <w:r>
        <w:rPr>
          <w:rFonts w:ascii="Times New Roman" w:hAnsi="Times New Roman"/>
          <w:b w:val="0"/>
          <w:i w:val="0"/>
          <w:sz w:val="24"/>
          <w:u w:val="none"/>
        </w:rPr>
        <w:t>Testing ensures Synora Health functions correctly, securely, and reliably across all modules and user roles. The system was tested using Unit Testing, Integration Testing, System Testing, and User Acceptance Testing.</w:t>
      </w:r>
    </w:p>
    <w:p>
      <w:pPr>
        <w:spacing w:before="240" w:after="120" w:line="480" w:lineRule="auto"/>
        <w:jc w:val="left"/>
      </w:pPr>
      <w:r>
        <w:rPr>
          <w:rFonts w:ascii="Times New Roman" w:hAnsi="Times New Roman"/>
          <w:b/>
          <w:i w:val="0"/>
          <w:sz w:val="24"/>
          <w:u w:val="none"/>
        </w:rPr>
        <w:t>12.1 Unit Testing</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864"/>
            <w:shd w:fill="E8E8E8" w:val="clear"/>
          </w:tcPr>
          <w:p>
            <w:pPr>
              <w:jc w:val="center"/>
            </w:pPr>
            <w:r>
              <w:rPr>
                <w:rFonts w:ascii="Times New Roman" w:hAnsi="Times New Roman"/>
                <w:b/>
                <w:sz w:val="22"/>
              </w:rPr>
              <w:t>Test ID</w:t>
            </w:r>
          </w:p>
        </w:tc>
        <w:tc>
          <w:tcPr>
            <w:tcW w:type="dxa" w:w="3168"/>
            <w:shd w:fill="E8E8E8" w:val="clear"/>
          </w:tcPr>
          <w:p>
            <w:pPr>
              <w:jc w:val="center"/>
            </w:pPr>
            <w:r>
              <w:rPr>
                <w:rFonts w:ascii="Times New Roman" w:hAnsi="Times New Roman"/>
                <w:b/>
                <w:sz w:val="22"/>
              </w:rPr>
              <w:t>Test Description</w:t>
            </w:r>
          </w:p>
        </w:tc>
        <w:tc>
          <w:tcPr>
            <w:tcW w:type="dxa" w:w="3312"/>
            <w:shd w:fill="E8E8E8" w:val="clear"/>
          </w:tcPr>
          <w:p>
            <w:pPr>
              <w:jc w:val="center"/>
            </w:pPr>
            <w:r>
              <w:rPr>
                <w:rFonts w:ascii="Times New Roman" w:hAnsi="Times New Roman"/>
                <w:b/>
                <w:sz w:val="22"/>
              </w:rPr>
              <w:t>Expected Result</w:t>
            </w:r>
          </w:p>
        </w:tc>
        <w:tc>
          <w:tcPr>
            <w:tcW w:type="dxa" w:w="1296"/>
            <w:shd w:fill="E8E8E8" w:val="clear"/>
          </w:tcPr>
          <w:p>
            <w:pPr>
              <w:jc w:val="center"/>
            </w:pPr>
            <w:r>
              <w:rPr>
                <w:rFonts w:ascii="Times New Roman" w:hAnsi="Times New Roman"/>
                <w:b/>
                <w:sz w:val="22"/>
              </w:rPr>
              <w:t>Status</w:t>
            </w:r>
          </w:p>
        </w:tc>
      </w:tr>
      <w:tr>
        <w:tc>
          <w:tcPr>
            <w:tcW w:type="dxa" w:w="864"/>
          </w:tcPr>
          <w:p>
            <w:pPr>
              <w:jc w:val="center"/>
            </w:pPr>
            <w:r>
              <w:rPr>
                <w:rFonts w:ascii="Times New Roman" w:hAnsi="Times New Roman"/>
                <w:sz w:val="20"/>
              </w:rPr>
              <w:t>UT-01</w:t>
            </w:r>
          </w:p>
        </w:tc>
        <w:tc>
          <w:tcPr>
            <w:tcW w:type="dxa" w:w="3168"/>
          </w:tcPr>
          <w:p>
            <w:pPr>
              <w:jc w:val="left"/>
            </w:pPr>
            <w:r>
              <w:rPr>
                <w:rFonts w:ascii="Times New Roman" w:hAnsi="Times New Roman"/>
                <w:sz w:val="20"/>
              </w:rPr>
              <w:t>Register new patient with valid data</w:t>
            </w:r>
          </w:p>
        </w:tc>
        <w:tc>
          <w:tcPr>
            <w:tcW w:type="dxa" w:w="3312"/>
          </w:tcPr>
          <w:p>
            <w:pPr>
              <w:jc w:val="left"/>
            </w:pPr>
            <w:r>
              <w:rPr>
                <w:rFonts w:ascii="Times New Roman" w:hAnsi="Times New Roman"/>
                <w:sz w:val="20"/>
              </w:rPr>
              <w:t>OTP sent, user pending verification</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UT-02</w:t>
            </w:r>
          </w:p>
        </w:tc>
        <w:tc>
          <w:tcPr>
            <w:tcW w:type="dxa" w:w="3168"/>
          </w:tcPr>
          <w:p>
            <w:pPr>
              <w:jc w:val="left"/>
            </w:pPr>
            <w:r>
              <w:rPr>
                <w:rFonts w:ascii="Times New Roman" w:hAnsi="Times New Roman"/>
                <w:sz w:val="20"/>
              </w:rPr>
              <w:t>Verify correct 6-digit OTP</w:t>
            </w:r>
          </w:p>
        </w:tc>
        <w:tc>
          <w:tcPr>
            <w:tcW w:type="dxa" w:w="3312"/>
          </w:tcPr>
          <w:p>
            <w:pPr>
              <w:jc w:val="left"/>
            </w:pPr>
            <w:r>
              <w:rPr>
                <w:rFonts w:ascii="Times New Roman" w:hAnsi="Times New Roman"/>
                <w:sz w:val="20"/>
              </w:rPr>
              <w:t>Account created, JWT tokens returned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UT-03</w:t>
            </w:r>
          </w:p>
        </w:tc>
        <w:tc>
          <w:tcPr>
            <w:tcW w:type="dxa" w:w="3168"/>
          </w:tcPr>
          <w:p>
            <w:pPr>
              <w:jc w:val="left"/>
            </w:pPr>
            <w:r>
              <w:rPr>
                <w:rFonts w:ascii="Times New Roman" w:hAnsi="Times New Roman"/>
                <w:sz w:val="20"/>
              </w:rPr>
              <w:t>Login with valid credentials</w:t>
            </w:r>
          </w:p>
        </w:tc>
        <w:tc>
          <w:tcPr>
            <w:tcW w:type="dxa" w:w="3312"/>
          </w:tcPr>
          <w:p>
            <w:pPr>
              <w:jc w:val="left"/>
            </w:pPr>
            <w:r>
              <w:rPr>
                <w:rFonts w:ascii="Times New Roman" w:hAnsi="Times New Roman"/>
                <w:sz w:val="20"/>
              </w:rPr>
              <w:t>Access + refresh tokens issued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UT-04</w:t>
            </w:r>
          </w:p>
        </w:tc>
        <w:tc>
          <w:tcPr>
            <w:tcW w:type="dxa" w:w="3168"/>
          </w:tcPr>
          <w:p>
            <w:pPr>
              <w:jc w:val="left"/>
            </w:pPr>
            <w:r>
              <w:rPr>
                <w:rFonts w:ascii="Times New Roman" w:hAnsi="Times New Roman"/>
                <w:sz w:val="20"/>
              </w:rPr>
              <w:t>Login with wrong password</w:t>
            </w:r>
          </w:p>
        </w:tc>
        <w:tc>
          <w:tcPr>
            <w:tcW w:type="dxa" w:w="3312"/>
          </w:tcPr>
          <w:p>
            <w:pPr>
              <w:jc w:val="left"/>
            </w:pPr>
            <w:r>
              <w:rPr>
                <w:rFonts w:ascii="Times New Roman" w:hAnsi="Times New Roman"/>
                <w:sz w:val="20"/>
              </w:rPr>
              <w:t>HTTP 401 Invalid credentials</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UT-05</w:t>
            </w:r>
          </w:p>
        </w:tc>
        <w:tc>
          <w:tcPr>
            <w:tcW w:type="dxa" w:w="3168"/>
          </w:tcPr>
          <w:p>
            <w:pPr>
              <w:jc w:val="left"/>
            </w:pPr>
            <w:r>
              <w:rPr>
                <w:rFonts w:ascii="Times New Roman" w:hAnsi="Times New Roman"/>
                <w:sz w:val="20"/>
              </w:rPr>
              <w:t>Login with deactivated account</w:t>
            </w:r>
          </w:p>
        </w:tc>
        <w:tc>
          <w:tcPr>
            <w:tcW w:type="dxa" w:w="3312"/>
          </w:tcPr>
          <w:p>
            <w:pPr>
              <w:jc w:val="left"/>
            </w:pPr>
            <w:r>
              <w:rPr>
                <w:rFonts w:ascii="Times New Roman" w:hAnsi="Times New Roman"/>
                <w:sz w:val="20"/>
              </w:rPr>
              <w:t>HTTP 403 Account deactivated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UT-06</w:t>
            </w:r>
          </w:p>
        </w:tc>
        <w:tc>
          <w:tcPr>
            <w:tcW w:type="dxa" w:w="3168"/>
          </w:tcPr>
          <w:p>
            <w:pPr>
              <w:jc w:val="left"/>
            </w:pPr>
            <w:r>
              <w:rPr>
                <w:rFonts w:ascii="Times New Roman" w:hAnsi="Times New Roman"/>
                <w:sz w:val="20"/>
              </w:rPr>
              <w:t>Book appointment with valid slot</w:t>
            </w:r>
          </w:p>
        </w:tc>
        <w:tc>
          <w:tcPr>
            <w:tcW w:type="dxa" w:w="3312"/>
          </w:tcPr>
          <w:p>
            <w:pPr>
              <w:jc w:val="left"/>
            </w:pPr>
            <w:r>
              <w:rPr>
                <w:rFonts w:ascii="Times New Roman" w:hAnsi="Times New Roman"/>
                <w:sz w:val="20"/>
              </w:rPr>
              <w:t>Appointment created with pending status</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UT-07</w:t>
            </w:r>
          </w:p>
        </w:tc>
        <w:tc>
          <w:tcPr>
            <w:tcW w:type="dxa" w:w="3168"/>
          </w:tcPr>
          <w:p>
            <w:pPr>
              <w:jc w:val="left"/>
            </w:pPr>
            <w:r>
              <w:rPr>
                <w:rFonts w:ascii="Times New Roman" w:hAnsi="Times New Roman"/>
                <w:sz w:val="20"/>
              </w:rPr>
              <w:t>Doctor approves appointment</w:t>
            </w:r>
          </w:p>
        </w:tc>
        <w:tc>
          <w:tcPr>
            <w:tcW w:type="dxa" w:w="3312"/>
          </w:tcPr>
          <w:p>
            <w:pPr>
              <w:jc w:val="left"/>
            </w:pPr>
            <w:r>
              <w:rPr>
                <w:rFonts w:ascii="Times New Roman" w:hAnsi="Times New Roman"/>
                <w:sz w:val="20"/>
              </w:rPr>
              <w:t>Status updated to confirmed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UT-08</w:t>
            </w:r>
          </w:p>
        </w:tc>
        <w:tc>
          <w:tcPr>
            <w:tcW w:type="dxa" w:w="3168"/>
          </w:tcPr>
          <w:p>
            <w:pPr>
              <w:jc w:val="left"/>
            </w:pPr>
            <w:r>
              <w:rPr>
                <w:rFonts w:ascii="Times New Roman" w:hAnsi="Times New Roman"/>
                <w:sz w:val="20"/>
              </w:rPr>
              <w:t>Update doctor availability (min 1 day)</w:t>
            </w:r>
          </w:p>
        </w:tc>
        <w:tc>
          <w:tcPr>
            <w:tcW w:type="dxa" w:w="3312"/>
          </w:tcPr>
          <w:p>
            <w:pPr>
              <w:jc w:val="left"/>
            </w:pPr>
            <w:r>
              <w:rPr>
                <w:rFonts w:ascii="Times New Roman" w:hAnsi="Times New Roman"/>
                <w:sz w:val="20"/>
              </w:rPr>
              <w:t>Availability saved to MongoDB</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UT-09</w:t>
            </w:r>
          </w:p>
        </w:tc>
        <w:tc>
          <w:tcPr>
            <w:tcW w:type="dxa" w:w="3168"/>
          </w:tcPr>
          <w:p>
            <w:pPr>
              <w:jc w:val="left"/>
            </w:pPr>
            <w:r>
              <w:rPr>
                <w:rFonts w:ascii="Times New Roman" w:hAnsi="Times New Roman"/>
                <w:sz w:val="20"/>
              </w:rPr>
              <w:t>Update with zero working days</w:t>
            </w:r>
          </w:p>
        </w:tc>
        <w:tc>
          <w:tcPr>
            <w:tcW w:type="dxa" w:w="3312"/>
          </w:tcPr>
          <w:p>
            <w:pPr>
              <w:jc w:val="left"/>
            </w:pPr>
            <w:r>
              <w:rPr>
                <w:rFonts w:ascii="Times New Roman" w:hAnsi="Times New Roman"/>
                <w:sz w:val="20"/>
              </w:rPr>
              <w:t>HTTP 400 validation error</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UT-10</w:t>
            </w:r>
          </w:p>
        </w:tc>
        <w:tc>
          <w:tcPr>
            <w:tcW w:type="dxa" w:w="3168"/>
          </w:tcPr>
          <w:p>
            <w:pPr>
              <w:jc w:val="left"/>
            </w:pPr>
            <w:r>
              <w:rPr>
                <w:rFonts w:ascii="Times New Roman" w:hAnsi="Times New Roman"/>
                <w:sz w:val="20"/>
              </w:rPr>
              <w:t>Verify valid Razorpay HMAC signature</w:t>
            </w:r>
          </w:p>
        </w:tc>
        <w:tc>
          <w:tcPr>
            <w:tcW w:type="dxa" w:w="3312"/>
          </w:tcPr>
          <w:p>
            <w:pPr>
              <w:jc w:val="left"/>
            </w:pPr>
            <w:r>
              <w:rPr>
                <w:rFonts w:ascii="Times New Roman" w:hAnsi="Times New Roman"/>
                <w:sz w:val="20"/>
              </w:rPr>
              <w:t>Payment verified, appointment booked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UT-11</w:t>
            </w:r>
          </w:p>
        </w:tc>
        <w:tc>
          <w:tcPr>
            <w:tcW w:type="dxa" w:w="3168"/>
          </w:tcPr>
          <w:p>
            <w:pPr>
              <w:jc w:val="left"/>
            </w:pPr>
            <w:r>
              <w:rPr>
                <w:rFonts w:ascii="Times New Roman" w:hAnsi="Times New Roman"/>
                <w:sz w:val="20"/>
              </w:rPr>
              <w:t>Verify tampered HMAC signature</w:t>
            </w:r>
          </w:p>
        </w:tc>
        <w:tc>
          <w:tcPr>
            <w:tcW w:type="dxa" w:w="3312"/>
          </w:tcPr>
          <w:p>
            <w:pPr>
              <w:jc w:val="left"/>
            </w:pPr>
            <w:r>
              <w:rPr>
                <w:rFonts w:ascii="Times New Roman" w:hAnsi="Times New Roman"/>
                <w:sz w:val="20"/>
              </w:rPr>
              <w:t>HTTP 400 verification failed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UT-12</w:t>
            </w:r>
          </w:p>
        </w:tc>
        <w:tc>
          <w:tcPr>
            <w:tcW w:type="dxa" w:w="3168"/>
          </w:tcPr>
          <w:p>
            <w:pPr>
              <w:jc w:val="left"/>
            </w:pPr>
            <w:r>
              <w:rPr>
                <w:rFonts w:ascii="Times New Roman" w:hAnsi="Times New Roman"/>
                <w:sz w:val="20"/>
              </w:rPr>
              <w:t>Submit symptoms to Groq API</w:t>
            </w:r>
          </w:p>
        </w:tc>
        <w:tc>
          <w:tcPr>
            <w:tcW w:type="dxa" w:w="3312"/>
          </w:tcPr>
          <w:p>
            <w:pPr>
              <w:jc w:val="left"/>
            </w:pPr>
            <w:r>
              <w:rPr>
                <w:rFonts w:ascii="Times New Roman" w:hAnsi="Times New Roman"/>
                <w:sz w:val="20"/>
              </w:rPr>
              <w:t>Structured analysis response returned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UT-13</w:t>
            </w:r>
          </w:p>
        </w:tc>
        <w:tc>
          <w:tcPr>
            <w:tcW w:type="dxa" w:w="3168"/>
          </w:tcPr>
          <w:p>
            <w:pPr>
              <w:jc w:val="left"/>
            </w:pPr>
            <w:r>
              <w:rPr>
                <w:rFonts w:ascii="Times New Roman" w:hAnsi="Times New Roman"/>
                <w:sz w:val="20"/>
              </w:rPr>
              <w:t>Add Lab Report record</w:t>
            </w:r>
          </w:p>
        </w:tc>
        <w:tc>
          <w:tcPr>
            <w:tcW w:type="dxa" w:w="3312"/>
          </w:tcPr>
          <w:p>
            <w:pPr>
              <w:jc w:val="left"/>
            </w:pPr>
            <w:r>
              <w:rPr>
                <w:rFonts w:ascii="Times New Roman" w:hAnsi="Times New Roman"/>
                <w:sz w:val="20"/>
              </w:rPr>
              <w:t>Record saved with correct type fields</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UT-14</w:t>
            </w:r>
          </w:p>
        </w:tc>
        <w:tc>
          <w:tcPr>
            <w:tcW w:type="dxa" w:w="3168"/>
          </w:tcPr>
          <w:p>
            <w:pPr>
              <w:jc w:val="left"/>
            </w:pPr>
            <w:r>
              <w:rPr>
                <w:rFonts w:ascii="Times New Roman" w:hAnsi="Times New Roman"/>
                <w:sz w:val="20"/>
              </w:rPr>
              <w:t>Fetch platform statistics (admin)</w:t>
            </w:r>
          </w:p>
        </w:tc>
        <w:tc>
          <w:tcPr>
            <w:tcW w:type="dxa" w:w="3312"/>
          </w:tcPr>
          <w:p>
            <w:pPr>
              <w:jc w:val="left"/>
            </w:pPr>
            <w:r>
              <w:rPr>
                <w:rFonts w:ascii="Times New Roman" w:hAnsi="Times New Roman"/>
                <w:sz w:val="20"/>
              </w:rPr>
              <w:t>Real counts from MongoDB returned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UT-15</w:t>
            </w:r>
          </w:p>
        </w:tc>
        <w:tc>
          <w:tcPr>
            <w:tcW w:type="dxa" w:w="3168"/>
          </w:tcPr>
          <w:p>
            <w:pPr>
              <w:jc w:val="left"/>
            </w:pPr>
            <w:r>
              <w:rPr>
                <w:rFonts w:ascii="Times New Roman" w:hAnsi="Times New Roman"/>
                <w:sz w:val="20"/>
              </w:rPr>
              <w:t>Admin verifies doctor profile</w:t>
            </w:r>
          </w:p>
        </w:tc>
        <w:tc>
          <w:tcPr>
            <w:tcW w:type="dxa" w:w="3312"/>
          </w:tcPr>
          <w:p>
            <w:pPr>
              <w:jc w:val="left"/>
            </w:pPr>
            <w:r>
              <w:rPr>
                <w:rFonts w:ascii="Times New Roman" w:hAnsi="Times New Roman"/>
                <w:sz w:val="20"/>
              </w:rPr>
              <w:t>is_verified set to true in doctors collection</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UT-16</w:t>
            </w:r>
          </w:p>
        </w:tc>
        <w:tc>
          <w:tcPr>
            <w:tcW w:type="dxa" w:w="3168"/>
          </w:tcPr>
          <w:p>
            <w:pPr>
              <w:jc w:val="left"/>
            </w:pPr>
            <w:r>
              <w:rPr>
                <w:rFonts w:ascii="Times New Roman" w:hAnsi="Times New Roman"/>
                <w:sz w:val="20"/>
              </w:rPr>
              <w:t>Send message via WebSocket</w:t>
            </w:r>
          </w:p>
        </w:tc>
        <w:tc>
          <w:tcPr>
            <w:tcW w:type="dxa" w:w="3312"/>
          </w:tcPr>
          <w:p>
            <w:pPr>
              <w:jc w:val="left"/>
            </w:pPr>
            <w:r>
              <w:rPr>
                <w:rFonts w:ascii="Times New Roman" w:hAnsi="Times New Roman"/>
                <w:sz w:val="20"/>
              </w:rPr>
              <w:t>Message persisted and broadcast to room</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UT-17</w:t>
            </w:r>
          </w:p>
        </w:tc>
        <w:tc>
          <w:tcPr>
            <w:tcW w:type="dxa" w:w="3168"/>
          </w:tcPr>
          <w:p>
            <w:pPr>
              <w:jc w:val="left"/>
            </w:pPr>
            <w:r>
              <w:rPr>
                <w:rFonts w:ascii="Times New Roman" w:hAnsi="Times New Roman"/>
                <w:sz w:val="20"/>
              </w:rPr>
              <w:t>Register with already verified email</w:t>
            </w:r>
          </w:p>
        </w:tc>
        <w:tc>
          <w:tcPr>
            <w:tcW w:type="dxa" w:w="3312"/>
          </w:tcPr>
          <w:p>
            <w:pPr>
              <w:jc w:val="left"/>
            </w:pPr>
            <w:r>
              <w:rPr>
                <w:rFonts w:ascii="Times New Roman" w:hAnsi="Times New Roman"/>
                <w:sz w:val="20"/>
              </w:rPr>
              <w:t>HTTP 400 Email already registered</w:t>
            </w:r>
          </w:p>
        </w:tc>
        <w:tc>
          <w:tcPr>
            <w:tcW w:type="dxa" w:w="1296"/>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UT-18</w:t>
            </w:r>
          </w:p>
        </w:tc>
        <w:tc>
          <w:tcPr>
            <w:tcW w:type="dxa" w:w="3168"/>
          </w:tcPr>
          <w:p>
            <w:pPr>
              <w:jc w:val="left"/>
            </w:pPr>
            <w:r>
              <w:rPr>
                <w:rFonts w:ascii="Times New Roman" w:hAnsi="Times New Roman"/>
                <w:sz w:val="20"/>
              </w:rPr>
              <w:t>Doctor accesses insurance endpoint</w:t>
            </w:r>
          </w:p>
        </w:tc>
        <w:tc>
          <w:tcPr>
            <w:tcW w:type="dxa" w:w="3312"/>
          </w:tcPr>
          <w:p>
            <w:pPr>
              <w:jc w:val="left"/>
            </w:pPr>
            <w:r>
              <w:rPr>
                <w:rFonts w:ascii="Times New Roman" w:hAnsi="Times New Roman"/>
                <w:sz w:val="20"/>
              </w:rPr>
              <w:t>HTTP 200 (not 403) — role allowed</w:t>
            </w:r>
          </w:p>
        </w:tc>
        <w:tc>
          <w:tcPr>
            <w:tcW w:type="dxa" w:w="1296"/>
          </w:tcPr>
          <w:p>
            <w:pPr>
              <w:jc w:val="center"/>
            </w:pPr>
            <w:r>
              <w:rPr>
                <w:rFonts w:ascii="Times New Roman" w:hAnsi="Times New Roman"/>
                <w:sz w:val="20"/>
              </w:rPr>
              <w:t>Pass ✓</w:t>
            </w:r>
          </w:p>
        </w:tc>
      </w:tr>
    </w:tbl>
    <w:p>
      <w:pPr>
        <w:spacing w:before="80" w:after="0" w:line="480" w:lineRule="auto"/>
        <w:jc w:val="center"/>
      </w:pPr>
      <w:r>
        <w:rPr>
          <w:rFonts w:ascii="Times New Roman" w:hAnsi="Times New Roman"/>
          <w:b w:val="0"/>
          <w:i/>
          <w:sz w:val="24"/>
          <w:u w:val="none"/>
        </w:rPr>
        <w:t>Table 12.1: Unit Testing Results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12.2 Integration Testing</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864"/>
            <w:shd w:fill="E8E8E8" w:val="clear"/>
          </w:tcPr>
          <w:p>
            <w:pPr>
              <w:jc w:val="center"/>
            </w:pPr>
            <w:r>
              <w:rPr>
                <w:rFonts w:ascii="Times New Roman" w:hAnsi="Times New Roman"/>
                <w:b/>
                <w:sz w:val="22"/>
              </w:rPr>
              <w:t>Test ID</w:t>
            </w:r>
          </w:p>
        </w:tc>
        <w:tc>
          <w:tcPr>
            <w:tcW w:type="dxa" w:w="2016"/>
            <w:shd w:fill="E8E8E8" w:val="clear"/>
          </w:tcPr>
          <w:p>
            <w:pPr>
              <w:jc w:val="center"/>
            </w:pPr>
            <w:r>
              <w:rPr>
                <w:rFonts w:ascii="Times New Roman" w:hAnsi="Times New Roman"/>
                <w:b/>
                <w:sz w:val="22"/>
              </w:rPr>
              <w:t>Modules Integrated</w:t>
            </w:r>
          </w:p>
        </w:tc>
        <w:tc>
          <w:tcPr>
            <w:tcW w:type="dxa" w:w="2304"/>
            <w:shd w:fill="E8E8E8" w:val="clear"/>
          </w:tcPr>
          <w:p>
            <w:pPr>
              <w:jc w:val="center"/>
            </w:pPr>
            <w:r>
              <w:rPr>
                <w:rFonts w:ascii="Times New Roman" w:hAnsi="Times New Roman"/>
                <w:b/>
                <w:sz w:val="22"/>
              </w:rPr>
              <w:t>Test Scenario</w:t>
            </w:r>
          </w:p>
        </w:tc>
        <w:tc>
          <w:tcPr>
            <w:tcW w:type="dxa" w:w="2448"/>
            <w:shd w:fill="E8E8E8" w:val="clear"/>
          </w:tcPr>
          <w:p>
            <w:pPr>
              <w:jc w:val="center"/>
            </w:pPr>
            <w:r>
              <w:rPr>
                <w:rFonts w:ascii="Times New Roman" w:hAnsi="Times New Roman"/>
                <w:b/>
                <w:sz w:val="22"/>
              </w:rPr>
              <w:t>Expected Result</w:t>
            </w:r>
          </w:p>
        </w:tc>
        <w:tc>
          <w:tcPr>
            <w:tcW w:type="dxa" w:w="864"/>
            <w:shd w:fill="E8E8E8" w:val="clear"/>
          </w:tcPr>
          <w:p>
            <w:pPr>
              <w:jc w:val="center"/>
            </w:pPr>
            <w:r>
              <w:rPr>
                <w:rFonts w:ascii="Times New Roman" w:hAnsi="Times New Roman"/>
                <w:b/>
                <w:sz w:val="22"/>
              </w:rPr>
              <w:t>Status</w:t>
            </w:r>
          </w:p>
        </w:tc>
      </w:tr>
      <w:tr>
        <w:tc>
          <w:tcPr>
            <w:tcW w:type="dxa" w:w="864"/>
          </w:tcPr>
          <w:p>
            <w:pPr>
              <w:jc w:val="center"/>
            </w:pPr>
            <w:r>
              <w:rPr>
                <w:rFonts w:ascii="Times New Roman" w:hAnsi="Times New Roman"/>
                <w:sz w:val="20"/>
              </w:rPr>
              <w:t>IT-01</w:t>
            </w:r>
          </w:p>
        </w:tc>
        <w:tc>
          <w:tcPr>
            <w:tcW w:type="dxa" w:w="2016"/>
          </w:tcPr>
          <w:p>
            <w:pPr>
              <w:jc w:val="left"/>
            </w:pPr>
            <w:r>
              <w:rPr>
                <w:rFonts w:ascii="Times New Roman" w:hAnsi="Times New Roman"/>
                <w:sz w:val="20"/>
              </w:rPr>
              <w:t>Auth + MongoDB</w:t>
            </w:r>
          </w:p>
        </w:tc>
        <w:tc>
          <w:tcPr>
            <w:tcW w:type="dxa" w:w="2304"/>
          </w:tcPr>
          <w:p>
            <w:pPr>
              <w:jc w:val="left"/>
            </w:pPr>
            <w:r>
              <w:rPr>
                <w:rFonts w:ascii="Times New Roman" w:hAnsi="Times New Roman"/>
                <w:sz w:val="20"/>
              </w:rPr>
              <w:t>Complete OTP registration flow</w:t>
            </w:r>
          </w:p>
        </w:tc>
        <w:tc>
          <w:tcPr>
            <w:tcW w:type="dxa" w:w="2448"/>
          </w:tcPr>
          <w:p>
            <w:pPr>
              <w:jc w:val="left"/>
            </w:pPr>
            <w:r>
              <w:rPr>
                <w:rFonts w:ascii="Times New Roman" w:hAnsi="Times New Roman"/>
                <w:sz w:val="20"/>
              </w:rPr>
              <w:t>User stored in MongoDB after OTP verify</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IT-02</w:t>
            </w:r>
          </w:p>
        </w:tc>
        <w:tc>
          <w:tcPr>
            <w:tcW w:type="dxa" w:w="2016"/>
          </w:tcPr>
          <w:p>
            <w:pPr>
              <w:jc w:val="left"/>
            </w:pPr>
            <w:r>
              <w:rPr>
                <w:rFonts w:ascii="Times New Roman" w:hAnsi="Times New Roman"/>
                <w:sz w:val="20"/>
              </w:rPr>
              <w:t>Auth + Twilio</w:t>
            </w:r>
          </w:p>
        </w:tc>
        <w:tc>
          <w:tcPr>
            <w:tcW w:type="dxa" w:w="2304"/>
          </w:tcPr>
          <w:p>
            <w:pPr>
              <w:jc w:val="left"/>
            </w:pPr>
            <w:r>
              <w:rPr>
                <w:rFonts w:ascii="Times New Roman" w:hAnsi="Times New Roman"/>
                <w:sz w:val="20"/>
              </w:rPr>
              <w:t>SMS OTP delivery to real phone</w:t>
            </w:r>
          </w:p>
        </w:tc>
        <w:tc>
          <w:tcPr>
            <w:tcW w:type="dxa" w:w="2448"/>
          </w:tcPr>
          <w:p>
            <w:pPr>
              <w:jc w:val="left"/>
            </w:pPr>
            <w:r>
              <w:rPr>
                <w:rFonts w:ascii="Times New Roman" w:hAnsi="Times New Roman"/>
                <w:sz w:val="20"/>
              </w:rPr>
              <w:t>6-digit OTP received via SMS</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IT-03</w:t>
            </w:r>
          </w:p>
        </w:tc>
        <w:tc>
          <w:tcPr>
            <w:tcW w:type="dxa" w:w="2016"/>
          </w:tcPr>
          <w:p>
            <w:pPr>
              <w:jc w:val="left"/>
            </w:pPr>
            <w:r>
              <w:rPr>
                <w:rFonts w:ascii="Times New Roman" w:hAnsi="Times New Roman"/>
                <w:sz w:val="20"/>
              </w:rPr>
              <w:t>Appointments + Payment</w:t>
            </w:r>
          </w:p>
        </w:tc>
        <w:tc>
          <w:tcPr>
            <w:tcW w:type="dxa" w:w="2304"/>
          </w:tcPr>
          <w:p>
            <w:pPr>
              <w:jc w:val="left"/>
            </w:pPr>
            <w:r>
              <w:rPr>
                <w:rFonts w:ascii="Times New Roman" w:hAnsi="Times New Roman"/>
                <w:sz w:val="20"/>
              </w:rPr>
              <w:t>Book appointment with Razorpay</w:t>
            </w:r>
          </w:p>
        </w:tc>
        <w:tc>
          <w:tcPr>
            <w:tcW w:type="dxa" w:w="2448"/>
          </w:tcPr>
          <w:p>
            <w:pPr>
              <w:jc w:val="left"/>
            </w:pPr>
            <w:r>
              <w:rPr>
                <w:rFonts w:ascii="Times New Roman" w:hAnsi="Times New Roman"/>
                <w:sz w:val="20"/>
              </w:rPr>
              <w:t>Payment verified → appointment created</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IT-04</w:t>
            </w:r>
          </w:p>
        </w:tc>
        <w:tc>
          <w:tcPr>
            <w:tcW w:type="dxa" w:w="2016"/>
          </w:tcPr>
          <w:p>
            <w:pPr>
              <w:jc w:val="left"/>
            </w:pPr>
            <w:r>
              <w:rPr>
                <w:rFonts w:ascii="Times New Roman" w:hAnsi="Times New Roman"/>
                <w:sz w:val="20"/>
              </w:rPr>
              <w:t>Appointments + WebSocket</w:t>
            </w:r>
          </w:p>
        </w:tc>
        <w:tc>
          <w:tcPr>
            <w:tcW w:type="dxa" w:w="2304"/>
          </w:tcPr>
          <w:p>
            <w:pPr>
              <w:jc w:val="left"/>
            </w:pPr>
            <w:r>
              <w:rPr>
                <w:rFonts w:ascii="Times New Roman" w:hAnsi="Times New Roman"/>
                <w:sz w:val="20"/>
              </w:rPr>
              <w:t>Appointment booked → doctor notified</w:t>
            </w:r>
          </w:p>
        </w:tc>
        <w:tc>
          <w:tcPr>
            <w:tcW w:type="dxa" w:w="2448"/>
          </w:tcPr>
          <w:p>
            <w:pPr>
              <w:jc w:val="left"/>
            </w:pPr>
            <w:r>
              <w:rPr>
                <w:rFonts w:ascii="Times New Roman" w:hAnsi="Times New Roman"/>
                <w:sz w:val="20"/>
              </w:rPr>
              <w:t>Doctor dashboard shows new appointment</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IT-05</w:t>
            </w:r>
          </w:p>
        </w:tc>
        <w:tc>
          <w:tcPr>
            <w:tcW w:type="dxa" w:w="2016"/>
          </w:tcPr>
          <w:p>
            <w:pPr>
              <w:jc w:val="left"/>
            </w:pPr>
            <w:r>
              <w:rPr>
                <w:rFonts w:ascii="Times New Roman" w:hAnsi="Times New Roman"/>
                <w:sz w:val="20"/>
              </w:rPr>
              <w:t>Symptom Checker + Groq</w:t>
            </w:r>
          </w:p>
        </w:tc>
        <w:tc>
          <w:tcPr>
            <w:tcW w:type="dxa" w:w="2304"/>
          </w:tcPr>
          <w:p>
            <w:pPr>
              <w:jc w:val="left"/>
            </w:pPr>
            <w:r>
              <w:rPr>
                <w:rFonts w:ascii="Times New Roman" w:hAnsi="Times New Roman"/>
                <w:sz w:val="20"/>
              </w:rPr>
              <w:t>Submit symptoms → AI analysis</w:t>
            </w:r>
          </w:p>
        </w:tc>
        <w:tc>
          <w:tcPr>
            <w:tcW w:type="dxa" w:w="2448"/>
          </w:tcPr>
          <w:p>
            <w:pPr>
              <w:jc w:val="left"/>
            </w:pPr>
            <w:r>
              <w:rPr>
                <w:rFonts w:ascii="Times New Roman" w:hAnsi="Times New Roman"/>
                <w:sz w:val="20"/>
              </w:rPr>
              <w:t>Conditions, urgency, actions returned</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IT-06</w:t>
            </w:r>
          </w:p>
        </w:tc>
        <w:tc>
          <w:tcPr>
            <w:tcW w:type="dxa" w:w="2016"/>
          </w:tcPr>
          <w:p>
            <w:pPr>
              <w:jc w:val="left"/>
            </w:pPr>
            <w:r>
              <w:rPr>
                <w:rFonts w:ascii="Times New Roman" w:hAnsi="Times New Roman"/>
                <w:sz w:val="20"/>
              </w:rPr>
              <w:t>AI + Gemini Fallback</w:t>
            </w:r>
          </w:p>
        </w:tc>
        <w:tc>
          <w:tcPr>
            <w:tcW w:type="dxa" w:w="2304"/>
          </w:tcPr>
          <w:p>
            <w:pPr>
              <w:jc w:val="left"/>
            </w:pPr>
            <w:r>
              <w:rPr>
                <w:rFonts w:ascii="Times New Roman" w:hAnsi="Times New Roman"/>
                <w:sz w:val="20"/>
              </w:rPr>
              <w:t>Groq unavailable → Gemini fallback</w:t>
            </w:r>
          </w:p>
        </w:tc>
        <w:tc>
          <w:tcPr>
            <w:tcW w:type="dxa" w:w="2448"/>
          </w:tcPr>
          <w:p>
            <w:pPr>
              <w:jc w:val="left"/>
            </w:pPr>
            <w:r>
              <w:rPr>
                <w:rFonts w:ascii="Times New Roman" w:hAnsi="Times New Roman"/>
                <w:sz w:val="20"/>
              </w:rPr>
              <w:t>Analysis returned from Gemini API</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IT-07</w:t>
            </w:r>
          </w:p>
        </w:tc>
        <w:tc>
          <w:tcPr>
            <w:tcW w:type="dxa" w:w="2016"/>
          </w:tcPr>
          <w:p>
            <w:pPr>
              <w:jc w:val="left"/>
            </w:pPr>
            <w:r>
              <w:rPr>
                <w:rFonts w:ascii="Times New Roman" w:hAnsi="Times New Roman"/>
                <w:sz w:val="20"/>
              </w:rPr>
              <w:t>Chat + MongoDB</w:t>
            </w:r>
          </w:p>
        </w:tc>
        <w:tc>
          <w:tcPr>
            <w:tcW w:type="dxa" w:w="2304"/>
          </w:tcPr>
          <w:p>
            <w:pPr>
              <w:jc w:val="left"/>
            </w:pPr>
            <w:r>
              <w:rPr>
                <w:rFonts w:ascii="Times New Roman" w:hAnsi="Times New Roman"/>
                <w:sz w:val="20"/>
              </w:rPr>
              <w:t>WebSocket message → DB persistence</w:t>
            </w:r>
          </w:p>
        </w:tc>
        <w:tc>
          <w:tcPr>
            <w:tcW w:type="dxa" w:w="2448"/>
          </w:tcPr>
          <w:p>
            <w:pPr>
              <w:jc w:val="left"/>
            </w:pPr>
            <w:r>
              <w:rPr>
                <w:rFonts w:ascii="Times New Roman" w:hAnsi="Times New Roman"/>
                <w:sz w:val="20"/>
              </w:rPr>
              <w:t>Message visible in chat history on reload</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IT-08</w:t>
            </w:r>
          </w:p>
        </w:tc>
        <w:tc>
          <w:tcPr>
            <w:tcW w:type="dxa" w:w="2016"/>
          </w:tcPr>
          <w:p>
            <w:pPr>
              <w:jc w:val="left"/>
            </w:pPr>
            <w:r>
              <w:rPr>
                <w:rFonts w:ascii="Times New Roman" w:hAnsi="Times New Roman"/>
                <w:sz w:val="20"/>
              </w:rPr>
              <w:t>Doctors + Admin</w:t>
            </w:r>
          </w:p>
        </w:tc>
        <w:tc>
          <w:tcPr>
            <w:tcW w:type="dxa" w:w="2304"/>
          </w:tcPr>
          <w:p>
            <w:pPr>
              <w:jc w:val="left"/>
            </w:pPr>
            <w:r>
              <w:rPr>
                <w:rFonts w:ascii="Times New Roman" w:hAnsi="Times New Roman"/>
                <w:sz w:val="20"/>
              </w:rPr>
              <w:t>Doctor registers → admin verifies</w:t>
            </w:r>
          </w:p>
        </w:tc>
        <w:tc>
          <w:tcPr>
            <w:tcW w:type="dxa" w:w="2448"/>
          </w:tcPr>
          <w:p>
            <w:pPr>
              <w:jc w:val="left"/>
            </w:pPr>
            <w:r>
              <w:rPr>
                <w:rFonts w:ascii="Times New Roman" w:hAnsi="Times New Roman"/>
                <w:sz w:val="20"/>
              </w:rPr>
              <w:t>Doctor appears in patient listing after verify</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IT-09</w:t>
            </w:r>
          </w:p>
        </w:tc>
        <w:tc>
          <w:tcPr>
            <w:tcW w:type="dxa" w:w="2016"/>
          </w:tcPr>
          <w:p>
            <w:pPr>
              <w:jc w:val="left"/>
            </w:pPr>
            <w:r>
              <w:rPr>
                <w:rFonts w:ascii="Times New Roman" w:hAnsi="Times New Roman"/>
                <w:sz w:val="20"/>
              </w:rPr>
              <w:t>Health Records + Gemini</w:t>
            </w:r>
          </w:p>
        </w:tc>
        <w:tc>
          <w:tcPr>
            <w:tcW w:type="dxa" w:w="2304"/>
          </w:tcPr>
          <w:p>
            <w:pPr>
              <w:jc w:val="left"/>
            </w:pPr>
            <w:r>
              <w:rPr>
                <w:rFonts w:ascii="Times New Roman" w:hAnsi="Times New Roman"/>
                <w:sz w:val="20"/>
              </w:rPr>
              <w:t>Upload medical image → AI analysis</w:t>
            </w:r>
          </w:p>
        </w:tc>
        <w:tc>
          <w:tcPr>
            <w:tcW w:type="dxa" w:w="2448"/>
          </w:tcPr>
          <w:p>
            <w:pPr>
              <w:jc w:val="left"/>
            </w:pPr>
            <w:r>
              <w:rPr>
                <w:rFonts w:ascii="Times New Roman" w:hAnsi="Times New Roman"/>
                <w:sz w:val="20"/>
              </w:rPr>
              <w:t>Parameters extracted and stored with record</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IT-10</w:t>
            </w:r>
          </w:p>
        </w:tc>
        <w:tc>
          <w:tcPr>
            <w:tcW w:type="dxa" w:w="2016"/>
          </w:tcPr>
          <w:p>
            <w:pPr>
              <w:jc w:val="left"/>
            </w:pPr>
            <w:r>
              <w:rPr>
                <w:rFonts w:ascii="Times New Roman" w:hAnsi="Times New Roman"/>
                <w:sz w:val="20"/>
              </w:rPr>
              <w:t>Medicine + Google Cal.</w:t>
            </w:r>
          </w:p>
        </w:tc>
        <w:tc>
          <w:tcPr>
            <w:tcW w:type="dxa" w:w="2304"/>
          </w:tcPr>
          <w:p>
            <w:pPr>
              <w:jc w:val="left"/>
            </w:pPr>
            <w:r>
              <w:rPr>
                <w:rFonts w:ascii="Times New Roman" w:hAnsi="Times New Roman"/>
                <w:sz w:val="20"/>
              </w:rPr>
              <w:t>Click Add to Calendar button</w:t>
            </w:r>
          </w:p>
        </w:tc>
        <w:tc>
          <w:tcPr>
            <w:tcW w:type="dxa" w:w="2448"/>
          </w:tcPr>
          <w:p>
            <w:pPr>
              <w:jc w:val="left"/>
            </w:pPr>
            <w:r>
              <w:rPr>
                <w:rFonts w:ascii="Times New Roman" w:hAnsi="Times New Roman"/>
                <w:sz w:val="20"/>
              </w:rPr>
              <w:t>Google Calendar opens with pre-filled event</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IT-11</w:t>
            </w:r>
          </w:p>
        </w:tc>
        <w:tc>
          <w:tcPr>
            <w:tcW w:type="dxa" w:w="2016"/>
          </w:tcPr>
          <w:p>
            <w:pPr>
              <w:jc w:val="left"/>
            </w:pPr>
            <w:r>
              <w:rPr>
                <w:rFonts w:ascii="Times New Roman" w:hAnsi="Times New Roman"/>
                <w:sz w:val="20"/>
              </w:rPr>
              <w:t>Redux + API Interceptor</w:t>
            </w:r>
          </w:p>
        </w:tc>
        <w:tc>
          <w:tcPr>
            <w:tcW w:type="dxa" w:w="2304"/>
          </w:tcPr>
          <w:p>
            <w:pPr>
              <w:jc w:val="left"/>
            </w:pPr>
            <w:r>
              <w:rPr>
                <w:rFonts w:ascii="Times New Roman" w:hAnsi="Times New Roman"/>
                <w:sz w:val="20"/>
              </w:rPr>
              <w:t>Access token expired → auto-refresh</w:t>
            </w:r>
          </w:p>
        </w:tc>
        <w:tc>
          <w:tcPr>
            <w:tcW w:type="dxa" w:w="2448"/>
          </w:tcPr>
          <w:p>
            <w:pPr>
              <w:jc w:val="left"/>
            </w:pPr>
            <w:r>
              <w:rPr>
                <w:rFonts w:ascii="Times New Roman" w:hAnsi="Times New Roman"/>
                <w:sz w:val="20"/>
              </w:rPr>
              <w:t>New token fetched, request retried silently</w:t>
            </w:r>
          </w:p>
        </w:tc>
        <w:tc>
          <w:tcPr>
            <w:tcW w:type="dxa" w:w="864"/>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IT-12</w:t>
            </w:r>
          </w:p>
        </w:tc>
        <w:tc>
          <w:tcPr>
            <w:tcW w:type="dxa" w:w="2016"/>
          </w:tcPr>
          <w:p>
            <w:pPr>
              <w:jc w:val="left"/>
            </w:pPr>
            <w:r>
              <w:rPr>
                <w:rFonts w:ascii="Times New Roman" w:hAnsi="Times New Roman"/>
                <w:sz w:val="20"/>
              </w:rPr>
              <w:t>Admin + Users + MongoDB</w:t>
            </w:r>
          </w:p>
        </w:tc>
        <w:tc>
          <w:tcPr>
            <w:tcW w:type="dxa" w:w="2304"/>
          </w:tcPr>
          <w:p>
            <w:pPr>
              <w:jc w:val="left"/>
            </w:pPr>
            <w:r>
              <w:rPr>
                <w:rFonts w:ascii="Times New Roman" w:hAnsi="Times New Roman"/>
                <w:sz w:val="20"/>
              </w:rPr>
              <w:t>Admin fetches 100 users</w:t>
            </w:r>
          </w:p>
        </w:tc>
        <w:tc>
          <w:tcPr>
            <w:tcW w:type="dxa" w:w="2448"/>
          </w:tcPr>
          <w:p>
            <w:pPr>
              <w:jc w:val="left"/>
            </w:pPr>
            <w:r>
              <w:rPr>
                <w:rFonts w:ascii="Times New Roman" w:hAnsi="Times New Roman"/>
                <w:sz w:val="20"/>
              </w:rPr>
              <w:t>All users returned without pagination cap</w:t>
            </w:r>
          </w:p>
        </w:tc>
        <w:tc>
          <w:tcPr>
            <w:tcW w:type="dxa" w:w="864"/>
          </w:tcPr>
          <w:p>
            <w:pPr>
              <w:jc w:val="center"/>
            </w:pPr>
            <w:r>
              <w:rPr>
                <w:rFonts w:ascii="Times New Roman" w:hAnsi="Times New Roman"/>
                <w:sz w:val="20"/>
              </w:rPr>
              <w:t>Pass ✓</w:t>
            </w:r>
          </w:p>
        </w:tc>
      </w:tr>
    </w:tbl>
    <w:p>
      <w:pPr>
        <w:spacing w:before="80" w:after="160" w:line="480" w:lineRule="auto"/>
        <w:jc w:val="center"/>
      </w:pPr>
      <w:r>
        <w:rPr>
          <w:rFonts w:ascii="Times New Roman" w:hAnsi="Times New Roman"/>
          <w:b w:val="0"/>
          <w:i/>
          <w:sz w:val="24"/>
          <w:u w:val="none"/>
        </w:rPr>
        <w:t>Table 12.2: Integration Testing Scenarios</w:t>
      </w:r>
    </w:p>
    <w:p>
      <w:pPr>
        <w:spacing w:before="240" w:after="120" w:line="480" w:lineRule="auto"/>
        <w:jc w:val="left"/>
      </w:pPr>
      <w:r>
        <w:rPr>
          <w:rFonts w:ascii="Times New Roman" w:hAnsi="Times New Roman"/>
          <w:b/>
          <w:i w:val="0"/>
          <w:sz w:val="24"/>
          <w:u w:val="none"/>
        </w:rPr>
        <w:t>12.3 System Testing</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864"/>
            <w:shd w:fill="E8E8E8" w:val="clear"/>
          </w:tcPr>
          <w:p>
            <w:pPr>
              <w:jc w:val="center"/>
            </w:pPr>
            <w:r>
              <w:rPr>
                <w:rFonts w:ascii="Times New Roman" w:hAnsi="Times New Roman"/>
                <w:b/>
                <w:sz w:val="22"/>
              </w:rPr>
              <w:t>Test ID</w:t>
            </w:r>
          </w:p>
        </w:tc>
        <w:tc>
          <w:tcPr>
            <w:tcW w:type="dxa" w:w="2592"/>
            <w:shd w:fill="E8E8E8" w:val="clear"/>
          </w:tcPr>
          <w:p>
            <w:pPr>
              <w:jc w:val="center"/>
            </w:pPr>
            <w:r>
              <w:rPr>
                <w:rFonts w:ascii="Times New Roman" w:hAnsi="Times New Roman"/>
                <w:b/>
                <w:sz w:val="22"/>
              </w:rPr>
              <w:t>Test Description</w:t>
            </w:r>
          </w:p>
        </w:tc>
        <w:tc>
          <w:tcPr>
            <w:tcW w:type="dxa" w:w="2160"/>
            <w:shd w:fill="E8E8E8" w:val="clear"/>
          </w:tcPr>
          <w:p>
            <w:pPr>
              <w:jc w:val="center"/>
            </w:pPr>
            <w:r>
              <w:rPr>
                <w:rFonts w:ascii="Times New Roman" w:hAnsi="Times New Roman"/>
                <w:b/>
                <w:sz w:val="22"/>
              </w:rPr>
              <w:t>Expected Output</w:t>
            </w:r>
          </w:p>
        </w:tc>
        <w:tc>
          <w:tcPr>
            <w:tcW w:type="dxa" w:w="1872"/>
            <w:shd w:fill="E8E8E8" w:val="clear"/>
          </w:tcPr>
          <w:p>
            <w:pPr>
              <w:jc w:val="center"/>
            </w:pPr>
            <w:r>
              <w:rPr>
                <w:rFonts w:ascii="Times New Roman" w:hAnsi="Times New Roman"/>
                <w:b/>
                <w:sz w:val="22"/>
              </w:rPr>
              <w:t>Actual Output</w:t>
            </w:r>
          </w:p>
        </w:tc>
        <w:tc>
          <w:tcPr>
            <w:tcW w:type="dxa" w:w="1152"/>
            <w:shd w:fill="E8E8E8" w:val="clear"/>
          </w:tcPr>
          <w:p>
            <w:pPr>
              <w:jc w:val="center"/>
            </w:pPr>
            <w:r>
              <w:rPr>
                <w:rFonts w:ascii="Times New Roman" w:hAnsi="Times New Roman"/>
                <w:b/>
                <w:sz w:val="22"/>
              </w:rPr>
              <w:t>Status</w:t>
            </w:r>
          </w:p>
        </w:tc>
      </w:tr>
      <w:tr>
        <w:tc>
          <w:tcPr>
            <w:tcW w:type="dxa" w:w="864"/>
          </w:tcPr>
          <w:p>
            <w:pPr>
              <w:jc w:val="center"/>
            </w:pPr>
            <w:r>
              <w:rPr>
                <w:rFonts w:ascii="Times New Roman" w:hAnsi="Times New Roman"/>
                <w:sz w:val="20"/>
              </w:rPr>
              <w:t>ST-01</w:t>
            </w:r>
          </w:p>
        </w:tc>
        <w:tc>
          <w:tcPr>
            <w:tcW w:type="dxa" w:w="2592"/>
          </w:tcPr>
          <w:p>
            <w:pPr>
              <w:jc w:val="left"/>
            </w:pPr>
            <w:r>
              <w:rPr>
                <w:rFonts w:ascii="Times New Roman" w:hAnsi="Times New Roman"/>
                <w:sz w:val="20"/>
              </w:rPr>
              <w:t>Patient full registration and login flow</w:t>
            </w:r>
          </w:p>
        </w:tc>
        <w:tc>
          <w:tcPr>
            <w:tcW w:type="dxa" w:w="2160"/>
          </w:tcPr>
          <w:p>
            <w:pPr>
              <w:jc w:val="left"/>
            </w:pPr>
            <w:r>
              <w:rPr>
                <w:rFonts w:ascii="Times New Roman" w:hAnsi="Times New Roman"/>
                <w:sz w:val="20"/>
              </w:rPr>
              <w:t>Account created, dashboard accessible</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ST-02</w:t>
            </w:r>
          </w:p>
        </w:tc>
        <w:tc>
          <w:tcPr>
            <w:tcW w:type="dxa" w:w="2592"/>
          </w:tcPr>
          <w:p>
            <w:pPr>
              <w:jc w:val="left"/>
            </w:pPr>
            <w:r>
              <w:rPr>
                <w:rFonts w:ascii="Times New Roman" w:hAnsi="Times New Roman"/>
                <w:sz w:val="20"/>
              </w:rPr>
              <w:t>Doctor registration → admin verification → patient listing</w:t>
            </w:r>
          </w:p>
        </w:tc>
        <w:tc>
          <w:tcPr>
            <w:tcW w:type="dxa" w:w="2160"/>
          </w:tcPr>
          <w:p>
            <w:pPr>
              <w:jc w:val="left"/>
            </w:pPr>
            <w:r>
              <w:rPr>
                <w:rFonts w:ascii="Times New Roman" w:hAnsi="Times New Roman"/>
                <w:sz w:val="20"/>
              </w:rPr>
              <w:t>Doctor visible to patients after verify</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ST-03</w:t>
            </w:r>
          </w:p>
        </w:tc>
        <w:tc>
          <w:tcPr>
            <w:tcW w:type="dxa" w:w="2592"/>
          </w:tcPr>
          <w:p>
            <w:pPr>
              <w:jc w:val="left"/>
            </w:pPr>
            <w:r>
              <w:rPr>
                <w:rFonts w:ascii="Times New Roman" w:hAnsi="Times New Roman"/>
                <w:sz w:val="20"/>
              </w:rPr>
              <w:t>Complete appointment booking with payment</w:t>
            </w:r>
          </w:p>
        </w:tc>
        <w:tc>
          <w:tcPr>
            <w:tcW w:type="dxa" w:w="2160"/>
          </w:tcPr>
          <w:p>
            <w:pPr>
              <w:jc w:val="left"/>
            </w:pPr>
            <w:r>
              <w:rPr>
                <w:rFonts w:ascii="Times New Roman" w:hAnsi="Times New Roman"/>
                <w:sz w:val="20"/>
              </w:rPr>
              <w:t>Appointment confirmed, both dashboards updated</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ST-04</w:t>
            </w:r>
          </w:p>
        </w:tc>
        <w:tc>
          <w:tcPr>
            <w:tcW w:type="dxa" w:w="2592"/>
          </w:tcPr>
          <w:p>
            <w:pPr>
              <w:jc w:val="left"/>
            </w:pPr>
            <w:r>
              <w:rPr>
                <w:rFonts w:ascii="Times New Roman" w:hAnsi="Times New Roman"/>
                <w:sz w:val="20"/>
              </w:rPr>
              <w:t>AI Symptom Analysis end-to-end</w:t>
            </w:r>
          </w:p>
        </w:tc>
        <w:tc>
          <w:tcPr>
            <w:tcW w:type="dxa" w:w="2160"/>
          </w:tcPr>
          <w:p>
            <w:pPr>
              <w:jc w:val="left"/>
            </w:pPr>
            <w:r>
              <w:rPr>
                <w:rFonts w:ascii="Times New Roman" w:hAnsi="Times New Roman"/>
                <w:sz w:val="20"/>
              </w:rPr>
              <w:t>Results displayed within 5 seconds</w:t>
            </w:r>
          </w:p>
        </w:tc>
        <w:tc>
          <w:tcPr>
            <w:tcW w:type="dxa" w:w="1872"/>
          </w:tcPr>
          <w:p>
            <w:pPr>
              <w:jc w:val="left"/>
            </w:pPr>
            <w:r>
              <w:rPr>
                <w:rFonts w:ascii="Times New Roman" w:hAnsi="Times New Roman"/>
                <w:sz w:val="20"/>
              </w:rPr>
              <w:t>3.2s average</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ST-05</w:t>
            </w:r>
          </w:p>
        </w:tc>
        <w:tc>
          <w:tcPr>
            <w:tcW w:type="dxa" w:w="2592"/>
          </w:tcPr>
          <w:p>
            <w:pPr>
              <w:jc w:val="left"/>
            </w:pPr>
            <w:r>
              <w:rPr>
                <w:rFonts w:ascii="Times New Roman" w:hAnsi="Times New Roman"/>
                <w:sz w:val="20"/>
              </w:rPr>
              <w:t>Video consultation initiation (WebRTC)</w:t>
            </w:r>
          </w:p>
        </w:tc>
        <w:tc>
          <w:tcPr>
            <w:tcW w:type="dxa" w:w="2160"/>
          </w:tcPr>
          <w:p>
            <w:pPr>
              <w:jc w:val="left"/>
            </w:pPr>
            <w:r>
              <w:rPr>
                <w:rFonts w:ascii="Times New Roman" w:hAnsi="Times New Roman"/>
                <w:sz w:val="20"/>
              </w:rPr>
              <w:t>Video call established</w:t>
            </w:r>
          </w:p>
        </w:tc>
        <w:tc>
          <w:tcPr>
            <w:tcW w:type="dxa" w:w="1872"/>
          </w:tcPr>
          <w:p>
            <w:pPr>
              <w:jc w:val="left"/>
            </w:pPr>
            <w:r>
              <w:rPr>
                <w:rFonts w:ascii="Times New Roman" w:hAnsi="Times New Roman"/>
                <w:sz w:val="20"/>
              </w:rPr>
              <w:t>Established on LAN</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ST-06</w:t>
            </w:r>
          </w:p>
        </w:tc>
        <w:tc>
          <w:tcPr>
            <w:tcW w:type="dxa" w:w="2592"/>
          </w:tcPr>
          <w:p>
            <w:pPr>
              <w:jc w:val="left"/>
            </w:pPr>
            <w:r>
              <w:rPr>
                <w:rFonts w:ascii="Times New Roman" w:hAnsi="Times New Roman"/>
                <w:sz w:val="20"/>
              </w:rPr>
              <w:t>Real-time chat patient ↔ doctor</w:t>
            </w:r>
          </w:p>
        </w:tc>
        <w:tc>
          <w:tcPr>
            <w:tcW w:type="dxa" w:w="2160"/>
          </w:tcPr>
          <w:p>
            <w:pPr>
              <w:jc w:val="left"/>
            </w:pPr>
            <w:r>
              <w:rPr>
                <w:rFonts w:ascii="Times New Roman" w:hAnsi="Times New Roman"/>
                <w:sz w:val="20"/>
              </w:rPr>
              <w:t>Messages delivered instantly</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ST-07</w:t>
            </w:r>
          </w:p>
        </w:tc>
        <w:tc>
          <w:tcPr>
            <w:tcW w:type="dxa" w:w="2592"/>
          </w:tcPr>
          <w:p>
            <w:pPr>
              <w:jc w:val="left"/>
            </w:pPr>
            <w:r>
              <w:rPr>
                <w:rFonts w:ascii="Times New Roman" w:hAnsi="Times New Roman"/>
                <w:sz w:val="20"/>
              </w:rPr>
              <w:t>Admin doctor verification workflow</w:t>
            </w:r>
          </w:p>
        </w:tc>
        <w:tc>
          <w:tcPr>
            <w:tcW w:type="dxa" w:w="2160"/>
          </w:tcPr>
          <w:p>
            <w:pPr>
              <w:jc w:val="left"/>
            </w:pPr>
            <w:r>
              <w:rPr>
                <w:rFonts w:ascii="Times New Roman" w:hAnsi="Times New Roman"/>
                <w:sz w:val="20"/>
              </w:rPr>
              <w:t>Doctor verified/rejected correctly</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ST-08</w:t>
            </w:r>
          </w:p>
        </w:tc>
        <w:tc>
          <w:tcPr>
            <w:tcW w:type="dxa" w:w="2592"/>
          </w:tcPr>
          <w:p>
            <w:pPr>
              <w:jc w:val="left"/>
            </w:pPr>
            <w:r>
              <w:rPr>
                <w:rFonts w:ascii="Times New Roman" w:hAnsi="Times New Roman"/>
                <w:sz w:val="20"/>
              </w:rPr>
              <w:t>Medicine reminder + Google Calendar link</w:t>
            </w:r>
          </w:p>
        </w:tc>
        <w:tc>
          <w:tcPr>
            <w:tcW w:type="dxa" w:w="2160"/>
          </w:tcPr>
          <w:p>
            <w:pPr>
              <w:jc w:val="left"/>
            </w:pPr>
            <w:r>
              <w:rPr>
                <w:rFonts w:ascii="Times New Roman" w:hAnsi="Times New Roman"/>
                <w:sz w:val="20"/>
              </w:rPr>
              <w:t>Calendar opens with medicine event</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ST-09</w:t>
            </w:r>
          </w:p>
        </w:tc>
        <w:tc>
          <w:tcPr>
            <w:tcW w:type="dxa" w:w="2592"/>
          </w:tcPr>
          <w:p>
            <w:pPr>
              <w:jc w:val="left"/>
            </w:pPr>
            <w:r>
              <w:rPr>
                <w:rFonts w:ascii="Times New Roman" w:hAnsi="Times New Roman"/>
                <w:sz w:val="20"/>
              </w:rPr>
              <w:t>Smart report upload + Gemini analysis</w:t>
            </w:r>
          </w:p>
        </w:tc>
        <w:tc>
          <w:tcPr>
            <w:tcW w:type="dxa" w:w="2160"/>
          </w:tcPr>
          <w:p>
            <w:pPr>
              <w:jc w:val="left"/>
            </w:pPr>
            <w:r>
              <w:rPr>
                <w:rFonts w:ascii="Times New Roman" w:hAnsi="Times New Roman"/>
                <w:sz w:val="20"/>
              </w:rPr>
              <w:t>Parameters extracted from medical image</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ST-10</w:t>
            </w:r>
          </w:p>
        </w:tc>
        <w:tc>
          <w:tcPr>
            <w:tcW w:type="dxa" w:w="2592"/>
          </w:tcPr>
          <w:p>
            <w:pPr>
              <w:jc w:val="left"/>
            </w:pPr>
            <w:r>
              <w:rPr>
                <w:rFonts w:ascii="Times New Roman" w:hAnsi="Times New Roman"/>
                <w:sz w:val="20"/>
              </w:rPr>
              <w:t>Platform access from mobile phone</w:t>
            </w:r>
          </w:p>
        </w:tc>
        <w:tc>
          <w:tcPr>
            <w:tcW w:type="dxa" w:w="2160"/>
          </w:tcPr>
          <w:p>
            <w:pPr>
              <w:jc w:val="left"/>
            </w:pPr>
            <w:r>
              <w:rPr>
                <w:rFonts w:ascii="Times New Roman" w:hAnsi="Times New Roman"/>
                <w:sz w:val="20"/>
              </w:rPr>
              <w:t>App fully functional on phone browser</w:t>
            </w:r>
          </w:p>
        </w:tc>
        <w:tc>
          <w:tcPr>
            <w:tcW w:type="dxa" w:w="1872"/>
          </w:tcPr>
          <w:p>
            <w:pPr>
              <w:jc w:val="left"/>
            </w:pPr>
            <w:r>
              <w:rPr>
                <w:rFonts w:ascii="Times New Roman" w:hAnsi="Times New Roman"/>
                <w:sz w:val="20"/>
              </w:rPr>
              <w:t>Working (IP:5173)</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ST-11</w:t>
            </w:r>
          </w:p>
        </w:tc>
        <w:tc>
          <w:tcPr>
            <w:tcW w:type="dxa" w:w="2592"/>
          </w:tcPr>
          <w:p>
            <w:pPr>
              <w:jc w:val="left"/>
            </w:pPr>
            <w:r>
              <w:rPr>
                <w:rFonts w:ascii="Times New Roman" w:hAnsi="Times New Roman"/>
                <w:sz w:val="20"/>
              </w:rPr>
              <w:t>Admin stat cards click → tab navigation</w:t>
            </w:r>
          </w:p>
        </w:tc>
        <w:tc>
          <w:tcPr>
            <w:tcW w:type="dxa" w:w="2160"/>
          </w:tcPr>
          <w:p>
            <w:pPr>
              <w:jc w:val="left"/>
            </w:pPr>
            <w:r>
              <w:rPr>
                <w:rFonts w:ascii="Times New Roman" w:hAnsi="Times New Roman"/>
                <w:sz w:val="20"/>
              </w:rPr>
              <w:t>Clicking Total Patients opens patients tab</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r>
        <w:tc>
          <w:tcPr>
            <w:tcW w:type="dxa" w:w="864"/>
          </w:tcPr>
          <w:p>
            <w:pPr>
              <w:jc w:val="center"/>
            </w:pPr>
            <w:r>
              <w:rPr>
                <w:rFonts w:ascii="Times New Roman" w:hAnsi="Times New Roman"/>
                <w:sz w:val="20"/>
              </w:rPr>
              <w:t>ST-12</w:t>
            </w:r>
          </w:p>
        </w:tc>
        <w:tc>
          <w:tcPr>
            <w:tcW w:type="dxa" w:w="2592"/>
          </w:tcPr>
          <w:p>
            <w:pPr>
              <w:jc w:val="left"/>
            </w:pPr>
            <w:r>
              <w:rPr>
                <w:rFonts w:ascii="Times New Roman" w:hAnsi="Times New Roman"/>
                <w:sz w:val="20"/>
              </w:rPr>
              <w:t>Session persistence after page refresh</w:t>
            </w:r>
          </w:p>
        </w:tc>
        <w:tc>
          <w:tcPr>
            <w:tcW w:type="dxa" w:w="2160"/>
          </w:tcPr>
          <w:p>
            <w:pPr>
              <w:jc w:val="left"/>
            </w:pPr>
            <w:r>
              <w:rPr>
                <w:rFonts w:ascii="Times New Roman" w:hAnsi="Times New Roman"/>
                <w:sz w:val="20"/>
              </w:rPr>
              <w:t>User stays logged in after F5</w:t>
            </w:r>
          </w:p>
        </w:tc>
        <w:tc>
          <w:tcPr>
            <w:tcW w:type="dxa" w:w="1872"/>
          </w:tcPr>
          <w:p>
            <w:pPr>
              <w:jc w:val="left"/>
            </w:pPr>
            <w:r>
              <w:rPr>
                <w:rFonts w:ascii="Times New Roman" w:hAnsi="Times New Roman"/>
                <w:sz w:val="20"/>
              </w:rPr>
              <w:t>As expected</w:t>
            </w:r>
          </w:p>
        </w:tc>
        <w:tc>
          <w:tcPr>
            <w:tcW w:type="dxa" w:w="1152"/>
          </w:tcPr>
          <w:p>
            <w:pPr>
              <w:jc w:val="center"/>
            </w:pPr>
            <w:r>
              <w:rPr>
                <w:rFonts w:ascii="Times New Roman" w:hAnsi="Times New Roman"/>
                <w:sz w:val="20"/>
              </w:rPr>
              <w:t>Pass ✓</w:t>
            </w:r>
          </w:p>
        </w:tc>
      </w:tr>
    </w:tbl>
    <w:p>
      <w:pPr>
        <w:spacing w:before="80" w:after="0" w:line="480" w:lineRule="auto"/>
        <w:jc w:val="center"/>
      </w:pPr>
      <w:r>
        <w:rPr>
          <w:rFonts w:ascii="Times New Roman" w:hAnsi="Times New Roman"/>
          <w:b w:val="0"/>
          <w:i/>
          <w:sz w:val="24"/>
          <w:u w:val="none"/>
        </w:rPr>
        <w:t>Table 12.3: System Testing Scenarios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left"/>
      </w:pPr>
      <w:r>
        <w:rPr>
          <w:rFonts w:ascii="Times New Roman" w:hAnsi="Times New Roman"/>
          <w:b/>
          <w:i w:val="0"/>
          <w:sz w:val="24"/>
          <w:u w:val="none"/>
        </w:rPr>
        <w:t>12.4 User Acceptance Testing (UAT)</w:t>
      </w:r>
    </w:p>
    <w:tbl>
      <w:tblPr>
        <w:tblStyle w:val="TableGrid"/>
        <w:tblW w:type="auto" w:w="0"/>
        <w:jc w:val="center"/>
        <w:tblLook w:firstColumn="1" w:firstRow="1" w:lastColumn="0" w:lastRow="0" w:noHBand="0" w:noVBand="1" w:val="04A0"/>
      </w:tblPr>
      <w:tblGrid>
        <w:gridCol w:w="2770"/>
        <w:gridCol w:w="2770"/>
        <w:gridCol w:w="2770"/>
      </w:tblGrid>
      <w:tr>
        <w:tc>
          <w:tcPr>
            <w:tcW w:type="dxa" w:w="5040"/>
            <w:shd w:fill="E8E8E8" w:val="clear"/>
          </w:tcPr>
          <w:p>
            <w:pPr>
              <w:jc w:val="center"/>
            </w:pPr>
            <w:r>
              <w:rPr>
                <w:rFonts w:ascii="Times New Roman" w:hAnsi="Times New Roman"/>
                <w:b/>
                <w:sz w:val="22"/>
              </w:rPr>
              <w:t>Observation / Feature Tested</w:t>
            </w:r>
          </w:p>
        </w:tc>
        <w:tc>
          <w:tcPr>
            <w:tcW w:type="dxa" w:w="1728"/>
            <w:shd w:fill="E8E8E8" w:val="clear"/>
          </w:tcPr>
          <w:p>
            <w:pPr>
              <w:jc w:val="center"/>
            </w:pPr>
            <w:r>
              <w:rPr>
                <w:rFonts w:ascii="Times New Roman" w:hAnsi="Times New Roman"/>
                <w:b/>
                <w:sz w:val="22"/>
              </w:rPr>
              <w:t>User Role</w:t>
            </w:r>
          </w:p>
        </w:tc>
        <w:tc>
          <w:tcPr>
            <w:tcW w:type="dxa" w:w="1584"/>
            <w:shd w:fill="E8E8E8" w:val="clear"/>
          </w:tcPr>
          <w:p>
            <w:pPr>
              <w:jc w:val="center"/>
            </w:pPr>
            <w:r>
              <w:rPr>
                <w:rFonts w:ascii="Times New Roman" w:hAnsi="Times New Roman"/>
                <w:b/>
                <w:sz w:val="22"/>
              </w:rPr>
              <w:t>Result</w:t>
            </w:r>
          </w:p>
        </w:tc>
      </w:tr>
      <w:tr>
        <w:tc>
          <w:tcPr>
            <w:tcW w:type="dxa" w:w="5040"/>
          </w:tcPr>
          <w:p>
            <w:pPr>
              <w:jc w:val="center"/>
            </w:pPr>
            <w:r>
              <w:rPr>
                <w:rFonts w:ascii="Times New Roman" w:hAnsi="Times New Roman"/>
                <w:sz w:val="20"/>
              </w:rPr>
              <w:t>Registration and OTP verification was straightforward</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Doctor listing and availability clearly displayed</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Appointment booking with payment was smooth</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AI Symptom Checker provided helpful results</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AI Health Copilot answered medical questions accurately</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Medicine reminder calendar integration was useful</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Health goals tracking with progress was motivating</w:t>
            </w:r>
          </w:p>
        </w:tc>
        <w:tc>
          <w:tcPr>
            <w:tcW w:type="dxa" w:w="1728"/>
          </w:tcPr>
          <w:p>
            <w:pPr>
              <w:jc w:val="left"/>
            </w:pPr>
            <w:r>
              <w:rPr>
                <w:rFonts w:ascii="Times New Roman" w:hAnsi="Times New Roman"/>
                <w:sz w:val="20"/>
              </w:rPr>
              <w:t>Patient</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Doctor dashboard provided complete patient overview</w:t>
            </w:r>
          </w:p>
        </w:tc>
        <w:tc>
          <w:tcPr>
            <w:tcW w:type="dxa" w:w="1728"/>
          </w:tcPr>
          <w:p>
            <w:pPr>
              <w:jc w:val="left"/>
            </w:pPr>
            <w:r>
              <w:rPr>
                <w:rFonts w:ascii="Times New Roman" w:hAnsi="Times New Roman"/>
                <w:sz w:val="20"/>
              </w:rPr>
              <w:t>Doctor</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Appointment approval and rejection was simple</w:t>
            </w:r>
          </w:p>
        </w:tc>
        <w:tc>
          <w:tcPr>
            <w:tcW w:type="dxa" w:w="1728"/>
          </w:tcPr>
          <w:p>
            <w:pPr>
              <w:jc w:val="left"/>
            </w:pPr>
            <w:r>
              <w:rPr>
                <w:rFonts w:ascii="Times New Roman" w:hAnsi="Times New Roman"/>
                <w:sz w:val="20"/>
              </w:rPr>
              <w:t>Doctor</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Prescription writing module was professional</w:t>
            </w:r>
          </w:p>
        </w:tc>
        <w:tc>
          <w:tcPr>
            <w:tcW w:type="dxa" w:w="1728"/>
          </w:tcPr>
          <w:p>
            <w:pPr>
              <w:jc w:val="left"/>
            </w:pPr>
            <w:r>
              <w:rPr>
                <w:rFonts w:ascii="Times New Roman" w:hAnsi="Times New Roman"/>
                <w:sz w:val="20"/>
              </w:rPr>
              <w:t>Doctor</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Patient insurance visible inside patient modal</w:t>
            </w:r>
          </w:p>
        </w:tc>
        <w:tc>
          <w:tcPr>
            <w:tcW w:type="dxa" w:w="1728"/>
          </w:tcPr>
          <w:p>
            <w:pPr>
              <w:jc w:val="left"/>
            </w:pPr>
            <w:r>
              <w:rPr>
                <w:rFonts w:ascii="Times New Roman" w:hAnsi="Times New Roman"/>
                <w:sz w:val="20"/>
              </w:rPr>
              <w:t>Doctor</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Task &amp; Reminders with priority selection was useful</w:t>
            </w:r>
          </w:p>
        </w:tc>
        <w:tc>
          <w:tcPr>
            <w:tcW w:type="dxa" w:w="1728"/>
          </w:tcPr>
          <w:p>
            <w:pPr>
              <w:jc w:val="left"/>
            </w:pPr>
            <w:r>
              <w:rPr>
                <w:rFonts w:ascii="Times New Roman" w:hAnsi="Times New Roman"/>
                <w:sz w:val="20"/>
              </w:rPr>
              <w:t>Doctor</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Admin stats cards with real data are informative</w:t>
            </w:r>
          </w:p>
        </w:tc>
        <w:tc>
          <w:tcPr>
            <w:tcW w:type="dxa" w:w="1728"/>
          </w:tcPr>
          <w:p>
            <w:pPr>
              <w:jc w:val="left"/>
            </w:pPr>
            <w:r>
              <w:rPr>
                <w:rFonts w:ascii="Times New Roman" w:hAnsi="Times New Roman"/>
                <w:sz w:val="20"/>
              </w:rPr>
              <w:t>Admin</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Doctor verification workflow was clear and easy</w:t>
            </w:r>
          </w:p>
        </w:tc>
        <w:tc>
          <w:tcPr>
            <w:tcW w:type="dxa" w:w="1728"/>
          </w:tcPr>
          <w:p>
            <w:pPr>
              <w:jc w:val="left"/>
            </w:pPr>
            <w:r>
              <w:rPr>
                <w:rFonts w:ascii="Times New Roman" w:hAnsi="Times New Roman"/>
                <w:sz w:val="20"/>
              </w:rPr>
              <w:t>Admin</w:t>
            </w:r>
          </w:p>
        </w:tc>
        <w:tc>
          <w:tcPr>
            <w:tcW w:type="dxa" w:w="1584"/>
          </w:tcPr>
          <w:p>
            <w:pPr>
              <w:jc w:val="center"/>
            </w:pPr>
            <w:r>
              <w:rPr>
                <w:rFonts w:ascii="Times New Roman" w:hAnsi="Times New Roman"/>
                <w:sz w:val="20"/>
              </w:rPr>
              <w:t>Positive ✓</w:t>
            </w:r>
          </w:p>
        </w:tc>
      </w:tr>
      <w:tr>
        <w:tc>
          <w:tcPr>
            <w:tcW w:type="dxa" w:w="5040"/>
          </w:tcPr>
          <w:p>
            <w:pPr>
              <w:jc w:val="center"/>
            </w:pPr>
            <w:r>
              <w:rPr>
                <w:rFonts w:ascii="Times New Roman" w:hAnsi="Times New Roman"/>
                <w:sz w:val="20"/>
              </w:rPr>
              <w:t>Overall interface was professional and user-friendly</w:t>
            </w:r>
          </w:p>
        </w:tc>
        <w:tc>
          <w:tcPr>
            <w:tcW w:type="dxa" w:w="1728"/>
          </w:tcPr>
          <w:p>
            <w:pPr>
              <w:jc w:val="left"/>
            </w:pPr>
            <w:r>
              <w:rPr>
                <w:rFonts w:ascii="Times New Roman" w:hAnsi="Times New Roman"/>
                <w:sz w:val="20"/>
              </w:rPr>
              <w:t>All Roles</w:t>
            </w:r>
          </w:p>
        </w:tc>
        <w:tc>
          <w:tcPr>
            <w:tcW w:type="dxa" w:w="1584"/>
          </w:tcPr>
          <w:p>
            <w:pPr>
              <w:jc w:val="center"/>
            </w:pPr>
            <w:r>
              <w:rPr>
                <w:rFonts w:ascii="Times New Roman" w:hAnsi="Times New Roman"/>
                <w:sz w:val="20"/>
              </w:rPr>
              <w:t>Positive ✓</w:t>
            </w:r>
          </w:p>
        </w:tc>
      </w:tr>
    </w:tbl>
    <w:p>
      <w:pPr>
        <w:spacing w:before="80" w:after="0" w:line="480" w:lineRule="auto"/>
        <w:jc w:val="center"/>
      </w:pPr>
      <w:r>
        <w:rPr>
          <w:rFonts w:ascii="Times New Roman" w:hAnsi="Times New Roman"/>
          <w:b w:val="0"/>
          <w:i/>
          <w:sz w:val="24"/>
          <w:u w:val="none"/>
        </w:rPr>
        <w:t>Table 12.4: User Acceptance Testing Observations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13. RESULTS AND DISCUSSION</w:t>
      </w:r>
    </w:p>
    <w:p>
      <w:pPr>
        <w:spacing w:before="160" w:after="160" w:line="480" w:lineRule="auto"/>
        <w:jc w:val="left"/>
      </w:pPr>
      <w:r>
        <w:rPr>
          <w:rFonts w:ascii="Times New Roman" w:hAnsi="Times New Roman"/>
          <w:b w:val="0"/>
          <w:i w:val="0"/>
          <w:sz w:val="24"/>
          <w:u w:val="none"/>
        </w:rPr>
        <w:t>Synora Health was successfully developed and tested as a fully functional AI-powered healthcare platform. All 13 major modules were implemented, tested, and verified to work correctly with real data from the MongoDB database.</w:t>
      </w:r>
    </w:p>
    <w:p>
      <w:pPr>
        <w:spacing w:before="240" w:after="120" w:line="480" w:lineRule="auto"/>
        <w:jc w:val="left"/>
      </w:pPr>
      <w:r>
        <w:rPr>
          <w:rFonts w:ascii="Times New Roman" w:hAnsi="Times New Roman"/>
          <w:b/>
          <w:i w:val="0"/>
          <w:sz w:val="24"/>
          <w:u w:val="none"/>
        </w:rPr>
        <w:t>13.1 System Outputs</w:t>
      </w:r>
    </w:p>
    <w:tbl>
      <w:tblPr>
        <w:tblStyle w:val="TableGrid"/>
        <w:tblW w:type="auto" w:w="0"/>
        <w:jc w:val="center"/>
        <w:tblLook w:firstColumn="1" w:firstRow="1" w:lastColumn="0" w:lastRow="0" w:noHBand="0" w:noVBand="1" w:val="04A0"/>
      </w:tblPr>
      <w:tblGrid>
        <w:gridCol w:w="4154"/>
        <w:gridCol w:w="4154"/>
      </w:tblGrid>
      <w:tr>
        <w:tc>
          <w:tcPr>
            <w:tcW w:type="dxa" w:w="4320"/>
            <w:shd w:fill="E8E8E8" w:val="clear"/>
          </w:tcPr>
          <w:p>
            <w:pPr>
              <w:jc w:val="center"/>
            </w:pPr>
            <w:r>
              <w:rPr>
                <w:rFonts w:ascii="Times New Roman" w:hAnsi="Times New Roman"/>
                <w:b/>
                <w:sz w:val="22"/>
              </w:rPr>
              <w:t>Parameter</w:t>
            </w:r>
          </w:p>
        </w:tc>
        <w:tc>
          <w:tcPr>
            <w:tcW w:type="dxa" w:w="4320"/>
            <w:shd w:fill="E8E8E8" w:val="clear"/>
          </w:tcPr>
          <w:p>
            <w:pPr>
              <w:jc w:val="center"/>
            </w:pPr>
            <w:r>
              <w:rPr>
                <w:rFonts w:ascii="Times New Roman" w:hAnsi="Times New Roman"/>
                <w:b/>
                <w:sz w:val="22"/>
              </w:rPr>
              <w:t>Result</w:t>
            </w:r>
          </w:p>
        </w:tc>
      </w:tr>
      <w:tr>
        <w:tc>
          <w:tcPr>
            <w:tcW w:type="dxa" w:w="4320"/>
          </w:tcPr>
          <w:p>
            <w:pPr>
              <w:jc w:val="center"/>
            </w:pPr>
            <w:r>
              <w:rPr>
                <w:rFonts w:ascii="Times New Roman" w:hAnsi="Times New Roman"/>
                <w:sz w:val="20"/>
              </w:rPr>
              <w:t>OTP delivery channel</w:t>
            </w:r>
          </w:p>
        </w:tc>
        <w:tc>
          <w:tcPr>
            <w:tcW w:type="dxa" w:w="4320"/>
          </w:tcPr>
          <w:p>
            <w:pPr>
              <w:jc w:val="center"/>
            </w:pPr>
            <w:r>
              <w:rPr>
                <w:rFonts w:ascii="Times New Roman" w:hAnsi="Times New Roman"/>
                <w:sz w:val="20"/>
              </w:rPr>
              <w:t>SMS (Twilio) → Email fallback → Demo mode</w:t>
            </w:r>
          </w:p>
        </w:tc>
      </w:tr>
      <w:tr>
        <w:tc>
          <w:tcPr>
            <w:tcW w:type="dxa" w:w="4320"/>
          </w:tcPr>
          <w:p>
            <w:pPr>
              <w:jc w:val="center"/>
            </w:pPr>
            <w:r>
              <w:rPr>
                <w:rFonts w:ascii="Times New Roman" w:hAnsi="Times New Roman"/>
                <w:sz w:val="20"/>
              </w:rPr>
              <w:t>OTP expiry</w:t>
            </w:r>
          </w:p>
        </w:tc>
        <w:tc>
          <w:tcPr>
            <w:tcW w:type="dxa" w:w="4320"/>
          </w:tcPr>
          <w:p>
            <w:pPr>
              <w:jc w:val="center"/>
            </w:pPr>
            <w:r>
              <w:rPr>
                <w:rFonts w:ascii="Times New Roman" w:hAnsi="Times New Roman"/>
                <w:sz w:val="20"/>
              </w:rPr>
              <w:t>10 minutes from generation</w:t>
            </w:r>
          </w:p>
        </w:tc>
      </w:tr>
      <w:tr>
        <w:tc>
          <w:tcPr>
            <w:tcW w:type="dxa" w:w="4320"/>
          </w:tcPr>
          <w:p>
            <w:pPr>
              <w:jc w:val="center"/>
            </w:pPr>
            <w:r>
              <w:rPr>
                <w:rFonts w:ascii="Times New Roman" w:hAnsi="Times New Roman"/>
                <w:sz w:val="20"/>
              </w:rPr>
              <w:t>JWT access token validity</w:t>
            </w:r>
          </w:p>
        </w:tc>
        <w:tc>
          <w:tcPr>
            <w:tcW w:type="dxa" w:w="4320"/>
          </w:tcPr>
          <w:p>
            <w:pPr>
              <w:jc w:val="center"/>
            </w:pPr>
            <w:r>
              <w:rPr>
                <w:rFonts w:ascii="Times New Roman" w:hAnsi="Times New Roman"/>
                <w:sz w:val="20"/>
              </w:rPr>
              <w:t>60 minutes</w:t>
            </w:r>
          </w:p>
        </w:tc>
      </w:tr>
      <w:tr>
        <w:tc>
          <w:tcPr>
            <w:tcW w:type="dxa" w:w="4320"/>
          </w:tcPr>
          <w:p>
            <w:pPr>
              <w:jc w:val="center"/>
            </w:pPr>
            <w:r>
              <w:rPr>
                <w:rFonts w:ascii="Times New Roman" w:hAnsi="Times New Roman"/>
                <w:sz w:val="20"/>
              </w:rPr>
              <w:t>JWT refresh token validity</w:t>
            </w:r>
          </w:p>
        </w:tc>
        <w:tc>
          <w:tcPr>
            <w:tcW w:type="dxa" w:w="4320"/>
          </w:tcPr>
          <w:p>
            <w:pPr>
              <w:jc w:val="center"/>
            </w:pPr>
            <w:r>
              <w:rPr>
                <w:rFonts w:ascii="Times New Roman" w:hAnsi="Times New Roman"/>
                <w:sz w:val="20"/>
              </w:rPr>
              <w:t>7 days</w:t>
            </w:r>
          </w:p>
        </w:tc>
      </w:tr>
      <w:tr>
        <w:tc>
          <w:tcPr>
            <w:tcW w:type="dxa" w:w="4320"/>
          </w:tcPr>
          <w:p>
            <w:pPr>
              <w:jc w:val="center"/>
            </w:pPr>
            <w:r>
              <w:rPr>
                <w:rFonts w:ascii="Times New Roman" w:hAnsi="Times New Roman"/>
                <w:sz w:val="20"/>
              </w:rPr>
              <w:t>Password security</w:t>
            </w:r>
          </w:p>
        </w:tc>
        <w:tc>
          <w:tcPr>
            <w:tcW w:type="dxa" w:w="4320"/>
          </w:tcPr>
          <w:p>
            <w:pPr>
              <w:jc w:val="center"/>
            </w:pPr>
            <w:r>
              <w:rPr>
                <w:rFonts w:ascii="Times New Roman" w:hAnsi="Times New Roman"/>
                <w:sz w:val="20"/>
              </w:rPr>
              <w:t>bcrypt hash, cost factor 12</w:t>
            </w:r>
          </w:p>
        </w:tc>
      </w:tr>
    </w:tbl>
    <w:p>
      <w:pPr>
        <w:spacing w:before="80" w:after="160" w:line="480" w:lineRule="auto"/>
        <w:jc w:val="center"/>
      </w:pPr>
      <w:r>
        <w:rPr>
          <w:rFonts w:ascii="Times New Roman" w:hAnsi="Times New Roman"/>
          <w:b w:val="0"/>
          <w:i/>
          <w:sz w:val="24"/>
          <w:u w:val="none"/>
        </w:rPr>
        <w:t>Table 13.1: Authentication &amp; Registration Output</w:t>
      </w:r>
    </w:p>
    <w:p>
      <w:pPr>
        <w:spacing w:before="0" w:after="80" w:line="480" w:lineRule="auto"/>
        <w:jc w:val="left"/>
      </w:pPr>
      <w:r>
        <w:rPr>
          <w:rFonts w:ascii="Times New Roman" w:hAnsi="Times New Roman"/>
          <w:b/>
          <w:i w:val="0"/>
          <w:sz w:val="24"/>
          <w:u w:val="none"/>
        </w:rPr>
        <w:t>AI Symptom Analysis Sample — Input: "Severe headache, blurred vision, nausea for 3 days"</w:t>
      </w:r>
    </w:p>
    <w:tbl>
      <w:tblPr>
        <w:tblStyle w:val="TableGrid"/>
        <w:tblW w:type="auto" w:w="0"/>
        <w:jc w:val="center"/>
        <w:tblLook w:firstColumn="1" w:firstRow="1" w:lastColumn="0" w:lastRow="0" w:noHBand="0" w:noVBand="1" w:val="04A0"/>
      </w:tblPr>
      <w:tblGrid>
        <w:gridCol w:w="4154"/>
        <w:gridCol w:w="4154"/>
      </w:tblGrid>
      <w:tr>
        <w:tc>
          <w:tcPr>
            <w:tcW w:type="dxa" w:w="3600"/>
            <w:shd w:fill="E8E8E8" w:val="clear"/>
          </w:tcPr>
          <w:p>
            <w:pPr>
              <w:jc w:val="center"/>
            </w:pPr>
            <w:r>
              <w:rPr>
                <w:rFonts w:ascii="Times New Roman" w:hAnsi="Times New Roman"/>
                <w:b/>
                <w:sz w:val="22"/>
              </w:rPr>
              <w:t>Output Parameter</w:t>
            </w:r>
          </w:p>
        </w:tc>
        <w:tc>
          <w:tcPr>
            <w:tcW w:type="dxa" w:w="5040"/>
            <w:shd w:fill="E8E8E8" w:val="clear"/>
          </w:tcPr>
          <w:p>
            <w:pPr>
              <w:jc w:val="center"/>
            </w:pPr>
            <w:r>
              <w:rPr>
                <w:rFonts w:ascii="Times New Roman" w:hAnsi="Times New Roman"/>
                <w:b/>
                <w:sz w:val="22"/>
              </w:rPr>
              <w:t>Sample Result</w:t>
            </w:r>
          </w:p>
        </w:tc>
      </w:tr>
      <w:tr>
        <w:tc>
          <w:tcPr>
            <w:tcW w:type="dxa" w:w="3600"/>
          </w:tcPr>
          <w:p>
            <w:pPr>
              <w:jc w:val="center"/>
            </w:pPr>
            <w:r>
              <w:rPr>
                <w:rFonts w:ascii="Times New Roman" w:hAnsi="Times New Roman"/>
                <w:sz w:val="20"/>
              </w:rPr>
              <w:t>Possible Condition 1</w:t>
            </w:r>
          </w:p>
        </w:tc>
        <w:tc>
          <w:tcPr>
            <w:tcW w:type="dxa" w:w="5040"/>
          </w:tcPr>
          <w:p>
            <w:pPr>
              <w:jc w:val="center"/>
            </w:pPr>
            <w:r>
              <w:rPr>
                <w:rFonts w:ascii="Times New Roman" w:hAnsi="Times New Roman"/>
                <w:sz w:val="20"/>
              </w:rPr>
              <w:t>Migraine (75% probability)</w:t>
            </w:r>
          </w:p>
        </w:tc>
      </w:tr>
      <w:tr>
        <w:tc>
          <w:tcPr>
            <w:tcW w:type="dxa" w:w="3600"/>
          </w:tcPr>
          <w:p>
            <w:pPr>
              <w:jc w:val="center"/>
            </w:pPr>
            <w:r>
              <w:rPr>
                <w:rFonts w:ascii="Times New Roman" w:hAnsi="Times New Roman"/>
                <w:sz w:val="20"/>
              </w:rPr>
              <w:t>Possible Condition 2</w:t>
            </w:r>
          </w:p>
        </w:tc>
        <w:tc>
          <w:tcPr>
            <w:tcW w:type="dxa" w:w="5040"/>
          </w:tcPr>
          <w:p>
            <w:pPr>
              <w:jc w:val="center"/>
            </w:pPr>
            <w:r>
              <w:rPr>
                <w:rFonts w:ascii="Times New Roman" w:hAnsi="Times New Roman"/>
                <w:sz w:val="20"/>
              </w:rPr>
              <w:t>Hypertensive Episode (60% probability)</w:t>
            </w:r>
          </w:p>
        </w:tc>
      </w:tr>
      <w:tr>
        <w:tc>
          <w:tcPr>
            <w:tcW w:type="dxa" w:w="3600"/>
          </w:tcPr>
          <w:p>
            <w:pPr>
              <w:jc w:val="center"/>
            </w:pPr>
            <w:r>
              <w:rPr>
                <w:rFonts w:ascii="Times New Roman" w:hAnsi="Times New Roman"/>
                <w:sz w:val="20"/>
              </w:rPr>
              <w:t>Possible Condition 3</w:t>
            </w:r>
          </w:p>
        </w:tc>
        <w:tc>
          <w:tcPr>
            <w:tcW w:type="dxa" w:w="5040"/>
          </w:tcPr>
          <w:p>
            <w:pPr>
              <w:jc w:val="center"/>
            </w:pPr>
            <w:r>
              <w:rPr>
                <w:rFonts w:ascii="Times New Roman" w:hAnsi="Times New Roman"/>
                <w:sz w:val="20"/>
              </w:rPr>
              <w:t>Tension Headache (45% probability)</w:t>
            </w:r>
          </w:p>
        </w:tc>
      </w:tr>
      <w:tr>
        <w:tc>
          <w:tcPr>
            <w:tcW w:type="dxa" w:w="3600"/>
          </w:tcPr>
          <w:p>
            <w:pPr>
              <w:jc w:val="center"/>
            </w:pPr>
            <w:r>
              <w:rPr>
                <w:rFonts w:ascii="Times New Roman" w:hAnsi="Times New Roman"/>
                <w:sz w:val="20"/>
              </w:rPr>
              <w:t>Urgency Level</w:t>
            </w:r>
          </w:p>
        </w:tc>
        <w:tc>
          <w:tcPr>
            <w:tcW w:type="dxa" w:w="5040"/>
          </w:tcPr>
          <w:p>
            <w:pPr>
              <w:jc w:val="center"/>
            </w:pPr>
            <w:r>
              <w:rPr>
                <w:rFonts w:ascii="Times New Roman" w:hAnsi="Times New Roman"/>
                <w:sz w:val="20"/>
              </w:rPr>
              <w:t>Urgent – Consult doctor within 24 hours</w:t>
            </w:r>
          </w:p>
        </w:tc>
      </w:tr>
      <w:tr>
        <w:tc>
          <w:tcPr>
            <w:tcW w:type="dxa" w:w="3600"/>
          </w:tcPr>
          <w:p>
            <w:pPr>
              <w:jc w:val="center"/>
            </w:pPr>
            <w:r>
              <w:rPr>
                <w:rFonts w:ascii="Times New Roman" w:hAnsi="Times New Roman"/>
                <w:sz w:val="20"/>
              </w:rPr>
              <w:t>Specialist Required</w:t>
            </w:r>
          </w:p>
        </w:tc>
        <w:tc>
          <w:tcPr>
            <w:tcW w:type="dxa" w:w="5040"/>
          </w:tcPr>
          <w:p>
            <w:pPr>
              <w:jc w:val="center"/>
            </w:pPr>
            <w:r>
              <w:rPr>
                <w:rFonts w:ascii="Times New Roman" w:hAnsi="Times New Roman"/>
                <w:sz w:val="20"/>
              </w:rPr>
              <w:t>Neurologist / General Physician</w:t>
            </w:r>
          </w:p>
        </w:tc>
      </w:tr>
      <w:tr>
        <w:tc>
          <w:tcPr>
            <w:tcW w:type="dxa" w:w="3600"/>
          </w:tcPr>
          <w:p>
            <w:pPr>
              <w:jc w:val="center"/>
            </w:pPr>
            <w:r>
              <w:rPr>
                <w:rFonts w:ascii="Times New Roman" w:hAnsi="Times New Roman"/>
                <w:sz w:val="20"/>
              </w:rPr>
              <w:t>Response Time</w:t>
            </w:r>
          </w:p>
        </w:tc>
        <w:tc>
          <w:tcPr>
            <w:tcW w:type="dxa" w:w="5040"/>
          </w:tcPr>
          <w:p>
            <w:pPr>
              <w:jc w:val="center"/>
            </w:pPr>
            <w:r>
              <w:rPr>
                <w:rFonts w:ascii="Times New Roman" w:hAnsi="Times New Roman"/>
                <w:sz w:val="20"/>
              </w:rPr>
              <w:t>2.8 seconds (Groq ultra-fast inference)</w:t>
            </w:r>
          </w:p>
        </w:tc>
      </w:tr>
    </w:tbl>
    <w:p>
      <w:pPr>
        <w:spacing w:before="80" w:after="0" w:line="480" w:lineRule="auto"/>
        <w:jc w:val="center"/>
      </w:pPr>
      <w:r>
        <w:rPr>
          <w:rFonts w:ascii="Times New Roman" w:hAnsi="Times New Roman"/>
          <w:b w:val="0"/>
          <w:i/>
          <w:sz w:val="24"/>
          <w:u w:val="none"/>
        </w:rPr>
        <w:t>Table 13.2: AI Symptom Analysis Sample Output</w:t>
      </w:r>
    </w:p>
    <w:p>
      <w:pPr>
        <w:spacing w:before="240" w:after="120" w:line="480" w:lineRule="auto"/>
        <w:jc w:val="left"/>
      </w:pPr>
      <w:r>
        <w:rPr>
          <w:rFonts w:ascii="Times New Roman" w:hAnsi="Times New Roman"/>
          <w:b/>
          <w:i w:val="0"/>
          <w:sz w:val="24"/>
          <w:u w:val="none"/>
        </w:rPr>
        <w:t>13.2 Observations</w:t>
      </w:r>
    </w:p>
    <w:p>
      <w:pPr>
        <w:spacing w:before="80" w:after="80"/>
      </w:pPr>
      <w:r>
        <w:rPr>
          <w:rFonts w:ascii="Times New Roman" w:hAnsi="Times New Roman"/>
          <w:b/>
          <w:sz w:val="24"/>
        </w:rPr>
        <w:t xml:space="preserve">AI Response Quality: </w:t>
      </w:r>
      <w:r>
        <w:rPr>
          <w:rFonts w:ascii="Times New Roman" w:hAnsi="Times New Roman"/>
          <w:sz w:val="24"/>
        </w:rPr>
        <w:t>Groq Llama 3.1-70B provided clinically relevant responses with clear urgency classification. Delivered in under 3.5 seconds on average.</w:t>
      </w:r>
    </w:p>
    <w:p>
      <w:pPr>
        <w:spacing w:before="80" w:after="80"/>
      </w:pPr>
      <w:r>
        <w:rPr>
          <w:rFonts w:ascii="Times New Roman" w:hAnsi="Times New Roman"/>
          <w:b/>
          <w:sz w:val="24"/>
        </w:rPr>
        <w:t xml:space="preserve">Real-Time Performance: </w:t>
      </w:r>
      <w:r>
        <w:rPr>
          <w:rFonts w:ascii="Times New Roman" w:hAnsi="Times New Roman"/>
          <w:sz w:val="24"/>
        </w:rPr>
        <w:t>WebSocket messages delivered in under 100ms on LAN. Chat Inbox polling (30-second) effectively detected unread messages without page refresh.</w:t>
      </w:r>
    </w:p>
    <w:p>
      <w:pPr>
        <w:spacing w:before="80" w:after="80"/>
      </w:pPr>
      <w:r>
        <w:rPr>
          <w:rFonts w:ascii="Times New Roman" w:hAnsi="Times New Roman"/>
          <w:b/>
          <w:sz w:val="24"/>
        </w:rPr>
        <w:t xml:space="preserve">Payment Gateway: </w:t>
      </w:r>
      <w:r>
        <w:rPr>
          <w:rFonts w:ascii="Times New Roman" w:hAnsi="Times New Roman"/>
          <w:sz w:val="24"/>
        </w:rPr>
        <w:t>Razorpay HMAC-SHA256 verification successfully prevented payment tampering. Demo modal maintained development workflow.</w:t>
      </w:r>
    </w:p>
    <w:p>
      <w:pPr>
        <w:spacing w:before="80" w:after="80"/>
      </w:pPr>
      <w:r>
        <w:rPr>
          <w:rFonts w:ascii="Times New Roman" w:hAnsi="Times New Roman"/>
          <w:b/>
          <w:sz w:val="24"/>
        </w:rPr>
        <w:t xml:space="preserve">RBAC: </w:t>
      </w:r>
      <w:r>
        <w:rPr>
          <w:rFonts w:ascii="Times New Roman" w:hAnsi="Times New Roman"/>
          <w:sz w:val="24"/>
        </w:rPr>
        <w:t>JWT-based role control effectively prevented unauthorized access across all protected routes.</w:t>
      </w:r>
    </w:p>
    <w:p>
      <w:pPr>
        <w:spacing w:before="80" w:after="80"/>
      </w:pPr>
      <w:r>
        <w:rPr>
          <w:rFonts w:ascii="Times New Roman" w:hAnsi="Times New Roman"/>
          <w:b/>
          <w:sz w:val="24"/>
        </w:rPr>
        <w:t xml:space="preserve">Database Performance: </w:t>
      </w:r>
      <w:r>
        <w:rPr>
          <w:rFonts w:ascii="Times New Roman" w:hAnsi="Times New Roman"/>
          <w:sz w:val="24"/>
        </w:rPr>
        <w:t>Motor async driver maintained sub-100ms query response times. Email-based fallback lookup successfully linked seeded doctors.</w:t>
      </w:r>
    </w:p>
    <w:p>
      <w:pPr>
        <w:spacing w:before="80" w:after="80"/>
      </w:pPr>
      <w:r>
        <w:rPr>
          <w:rFonts w:ascii="Times New Roman" w:hAnsi="Times New Roman"/>
          <w:b/>
          <w:sz w:val="24"/>
        </w:rPr>
        <w:t xml:space="preserve">Mobile Access: </w:t>
      </w:r>
      <w:r>
        <w:rPr>
          <w:rFonts w:ascii="Times New Roman" w:hAnsi="Times New Roman"/>
          <w:sz w:val="24"/>
        </w:rPr>
        <w:t>Platform accessed and tested on Android Chrome via WiFi after Windows Firewall configuration. Dynamic API URL correctly routed to computer IP.</w:t>
      </w:r>
    </w:p>
    <w:p>
      <w:pPr>
        <w:spacing w:before="80" w:after="80"/>
      </w:pPr>
      <w:r>
        <w:rPr>
          <w:rFonts w:ascii="Times New Roman" w:hAnsi="Times New Roman"/>
          <w:b/>
          <w:sz w:val="24"/>
        </w:rPr>
        <w:t xml:space="preserve">Redux Persist Fix: </w:t>
      </w:r>
      <w:r>
        <w:rPr>
          <w:rFonts w:ascii="Times New Roman" w:hAnsi="Times New Roman"/>
          <w:sz w:val="24"/>
        </w:rPr>
        <w:t>REHYDRATE action handler prevents stuck loading spinner when previous session ended mid-request with loading:true persisted.</w:t>
      </w:r>
    </w:p>
    <w:p>
      <w:pPr>
        <w:spacing w:before="240" w:after="120" w:line="480" w:lineRule="auto"/>
        <w:jc w:val="left"/>
      </w:pPr>
      <w:r>
        <w:rPr>
          <w:rFonts w:ascii="Times New Roman" w:hAnsi="Times New Roman"/>
          <w:b/>
          <w:i w:val="0"/>
          <w:sz w:val="24"/>
          <w:u w:val="none"/>
        </w:rPr>
        <w:t>13.3 Performance Discussion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880"/>
            <w:shd w:fill="E8E8E8" w:val="clear"/>
          </w:tcPr>
          <w:p>
            <w:pPr>
              <w:jc w:val="center"/>
            </w:pPr>
            <w:r>
              <w:rPr>
                <w:rFonts w:ascii="Times New Roman" w:hAnsi="Times New Roman"/>
                <w:b/>
                <w:sz w:val="22"/>
              </w:rPr>
              <w:t>Performance Metric</w:t>
            </w:r>
          </w:p>
        </w:tc>
        <w:tc>
          <w:tcPr>
            <w:tcW w:type="dxa" w:w="1728"/>
            <w:shd w:fill="E8E8E8" w:val="clear"/>
          </w:tcPr>
          <w:p>
            <w:pPr>
              <w:jc w:val="center"/>
            </w:pPr>
            <w:r>
              <w:rPr>
                <w:rFonts w:ascii="Times New Roman" w:hAnsi="Times New Roman"/>
                <w:b/>
                <w:sz w:val="22"/>
              </w:rPr>
              <w:t>Target</w:t>
            </w:r>
          </w:p>
        </w:tc>
        <w:tc>
          <w:tcPr>
            <w:tcW w:type="dxa" w:w="1872"/>
            <w:shd w:fill="E8E8E8" w:val="clear"/>
          </w:tcPr>
          <w:p>
            <w:pPr>
              <w:jc w:val="center"/>
            </w:pPr>
            <w:r>
              <w:rPr>
                <w:rFonts w:ascii="Times New Roman" w:hAnsi="Times New Roman"/>
                <w:b/>
                <w:sz w:val="22"/>
              </w:rPr>
              <w:t>Achieved</w:t>
            </w:r>
          </w:p>
        </w:tc>
        <w:tc>
          <w:tcPr>
            <w:tcW w:type="dxa" w:w="2016"/>
            <w:shd w:fill="E8E8E8" w:val="clear"/>
          </w:tcPr>
          <w:p>
            <w:pPr>
              <w:jc w:val="center"/>
            </w:pPr>
            <w:r>
              <w:rPr>
                <w:rFonts w:ascii="Times New Roman" w:hAnsi="Times New Roman"/>
                <w:b/>
                <w:sz w:val="22"/>
              </w:rPr>
              <w:t>Result</w:t>
            </w:r>
          </w:p>
        </w:tc>
      </w:tr>
      <w:tr>
        <w:tc>
          <w:tcPr>
            <w:tcW w:type="dxa" w:w="2880"/>
          </w:tcPr>
          <w:p>
            <w:pPr>
              <w:jc w:val="center"/>
            </w:pPr>
            <w:r>
              <w:rPr>
                <w:rFonts w:ascii="Times New Roman" w:hAnsi="Times New Roman"/>
                <w:sz w:val="20"/>
              </w:rPr>
              <w:t>API response time (standard)</w:t>
            </w:r>
          </w:p>
        </w:tc>
        <w:tc>
          <w:tcPr>
            <w:tcW w:type="dxa" w:w="1728"/>
          </w:tcPr>
          <w:p>
            <w:pPr>
              <w:jc w:val="left"/>
            </w:pPr>
            <w:r>
              <w:rPr>
                <w:rFonts w:ascii="Times New Roman" w:hAnsi="Times New Roman"/>
                <w:sz w:val="20"/>
              </w:rPr>
              <w:t>&lt; 500ms</w:t>
            </w:r>
          </w:p>
        </w:tc>
        <w:tc>
          <w:tcPr>
            <w:tcW w:type="dxa" w:w="1872"/>
          </w:tcPr>
          <w:p>
            <w:pPr>
              <w:jc w:val="left"/>
            </w:pPr>
            <w:r>
              <w:rPr>
                <w:rFonts w:ascii="Times New Roman" w:hAnsi="Times New Roman"/>
                <w:sz w:val="20"/>
              </w:rPr>
              <w:t>~120ms avg</w:t>
            </w:r>
          </w:p>
        </w:tc>
        <w:tc>
          <w:tcPr>
            <w:tcW w:type="dxa" w:w="2016"/>
          </w:tcPr>
          <w:p>
            <w:pPr>
              <w:jc w:val="center"/>
            </w:pPr>
            <w:r>
              <w:rPr>
                <w:rFonts w:ascii="Times New Roman" w:hAnsi="Times New Roman"/>
                <w:sz w:val="20"/>
              </w:rPr>
              <w:t>Exceeded ✓</w:t>
            </w:r>
          </w:p>
        </w:tc>
      </w:tr>
      <w:tr>
        <w:tc>
          <w:tcPr>
            <w:tcW w:type="dxa" w:w="2880"/>
          </w:tcPr>
          <w:p>
            <w:pPr>
              <w:jc w:val="center"/>
            </w:pPr>
            <w:r>
              <w:rPr>
                <w:rFonts w:ascii="Times New Roman" w:hAnsi="Times New Roman"/>
                <w:sz w:val="20"/>
              </w:rPr>
              <w:t>AI symptom analysis</w:t>
            </w:r>
          </w:p>
        </w:tc>
        <w:tc>
          <w:tcPr>
            <w:tcW w:type="dxa" w:w="1728"/>
          </w:tcPr>
          <w:p>
            <w:pPr>
              <w:jc w:val="left"/>
            </w:pPr>
            <w:r>
              <w:rPr>
                <w:rFonts w:ascii="Times New Roman" w:hAnsi="Times New Roman"/>
                <w:sz w:val="20"/>
              </w:rPr>
              <w:t>&lt; 5 sec</w:t>
            </w:r>
          </w:p>
        </w:tc>
        <w:tc>
          <w:tcPr>
            <w:tcW w:type="dxa" w:w="1872"/>
          </w:tcPr>
          <w:p>
            <w:pPr>
              <w:jc w:val="left"/>
            </w:pPr>
            <w:r>
              <w:rPr>
                <w:rFonts w:ascii="Times New Roman" w:hAnsi="Times New Roman"/>
                <w:sz w:val="20"/>
              </w:rPr>
              <w:t>2.8–4.2s</w:t>
            </w:r>
          </w:p>
        </w:tc>
        <w:tc>
          <w:tcPr>
            <w:tcW w:type="dxa" w:w="2016"/>
          </w:tcPr>
          <w:p>
            <w:pPr>
              <w:jc w:val="center"/>
            </w:pPr>
            <w:r>
              <w:rPr>
                <w:rFonts w:ascii="Times New Roman" w:hAnsi="Times New Roman"/>
                <w:sz w:val="20"/>
              </w:rPr>
              <w:t>Met ✓</w:t>
            </w:r>
          </w:p>
        </w:tc>
      </w:tr>
      <w:tr>
        <w:tc>
          <w:tcPr>
            <w:tcW w:type="dxa" w:w="2880"/>
          </w:tcPr>
          <w:p>
            <w:pPr>
              <w:jc w:val="center"/>
            </w:pPr>
            <w:r>
              <w:rPr>
                <w:rFonts w:ascii="Times New Roman" w:hAnsi="Times New Roman"/>
                <w:sz w:val="20"/>
              </w:rPr>
              <w:t>WebSocket message delivery</w:t>
            </w:r>
          </w:p>
        </w:tc>
        <w:tc>
          <w:tcPr>
            <w:tcW w:type="dxa" w:w="1728"/>
          </w:tcPr>
          <w:p>
            <w:pPr>
              <w:jc w:val="left"/>
            </w:pPr>
            <w:r>
              <w:rPr>
                <w:rFonts w:ascii="Times New Roman" w:hAnsi="Times New Roman"/>
                <w:sz w:val="20"/>
              </w:rPr>
              <w:t>&lt; 200ms</w:t>
            </w:r>
          </w:p>
        </w:tc>
        <w:tc>
          <w:tcPr>
            <w:tcW w:type="dxa" w:w="1872"/>
          </w:tcPr>
          <w:p>
            <w:pPr>
              <w:jc w:val="left"/>
            </w:pPr>
            <w:r>
              <w:rPr>
                <w:rFonts w:ascii="Times New Roman" w:hAnsi="Times New Roman"/>
                <w:sz w:val="20"/>
              </w:rPr>
              <w:t>&lt; 100ms (LAN)</w:t>
            </w:r>
          </w:p>
        </w:tc>
        <w:tc>
          <w:tcPr>
            <w:tcW w:type="dxa" w:w="2016"/>
          </w:tcPr>
          <w:p>
            <w:pPr>
              <w:jc w:val="center"/>
            </w:pPr>
            <w:r>
              <w:rPr>
                <w:rFonts w:ascii="Times New Roman" w:hAnsi="Times New Roman"/>
                <w:sz w:val="20"/>
              </w:rPr>
              <w:t>Exceeded ✓</w:t>
            </w:r>
          </w:p>
        </w:tc>
      </w:tr>
      <w:tr>
        <w:tc>
          <w:tcPr>
            <w:tcW w:type="dxa" w:w="2880"/>
          </w:tcPr>
          <w:p>
            <w:pPr>
              <w:jc w:val="center"/>
            </w:pPr>
            <w:r>
              <w:rPr>
                <w:rFonts w:ascii="Times New Roman" w:hAnsi="Times New Roman"/>
                <w:sz w:val="20"/>
              </w:rPr>
              <w:t>Dashboard load time</w:t>
            </w:r>
          </w:p>
        </w:tc>
        <w:tc>
          <w:tcPr>
            <w:tcW w:type="dxa" w:w="1728"/>
          </w:tcPr>
          <w:p>
            <w:pPr>
              <w:jc w:val="left"/>
            </w:pPr>
            <w:r>
              <w:rPr>
                <w:rFonts w:ascii="Times New Roman" w:hAnsi="Times New Roman"/>
                <w:sz w:val="20"/>
              </w:rPr>
              <w:t>&lt; 2 sec</w:t>
            </w:r>
          </w:p>
        </w:tc>
        <w:tc>
          <w:tcPr>
            <w:tcW w:type="dxa" w:w="1872"/>
          </w:tcPr>
          <w:p>
            <w:pPr>
              <w:jc w:val="left"/>
            </w:pPr>
            <w:r>
              <w:rPr>
                <w:rFonts w:ascii="Times New Roman" w:hAnsi="Times New Roman"/>
                <w:sz w:val="20"/>
              </w:rPr>
              <w:t>~1.1s</w:t>
            </w:r>
          </w:p>
        </w:tc>
        <w:tc>
          <w:tcPr>
            <w:tcW w:type="dxa" w:w="2016"/>
          </w:tcPr>
          <w:p>
            <w:pPr>
              <w:jc w:val="center"/>
            </w:pPr>
            <w:r>
              <w:rPr>
                <w:rFonts w:ascii="Times New Roman" w:hAnsi="Times New Roman"/>
                <w:sz w:val="20"/>
              </w:rPr>
              <w:t>Exceeded ✓</w:t>
            </w:r>
          </w:p>
        </w:tc>
      </w:tr>
      <w:tr>
        <w:tc>
          <w:tcPr>
            <w:tcW w:type="dxa" w:w="2880"/>
          </w:tcPr>
          <w:p>
            <w:pPr>
              <w:jc w:val="center"/>
            </w:pPr>
            <w:r>
              <w:rPr>
                <w:rFonts w:ascii="Times New Roman" w:hAnsi="Times New Roman"/>
                <w:sz w:val="20"/>
              </w:rPr>
              <w:t>MongoDB query time</w:t>
            </w:r>
          </w:p>
        </w:tc>
        <w:tc>
          <w:tcPr>
            <w:tcW w:type="dxa" w:w="1728"/>
          </w:tcPr>
          <w:p>
            <w:pPr>
              <w:jc w:val="left"/>
            </w:pPr>
            <w:r>
              <w:rPr>
                <w:rFonts w:ascii="Times New Roman" w:hAnsi="Times New Roman"/>
                <w:sz w:val="20"/>
              </w:rPr>
              <w:t>&lt; 200ms</w:t>
            </w:r>
          </w:p>
        </w:tc>
        <w:tc>
          <w:tcPr>
            <w:tcW w:type="dxa" w:w="1872"/>
          </w:tcPr>
          <w:p>
            <w:pPr>
              <w:jc w:val="left"/>
            </w:pPr>
            <w:r>
              <w:rPr>
                <w:rFonts w:ascii="Times New Roman" w:hAnsi="Times New Roman"/>
                <w:sz w:val="20"/>
              </w:rPr>
              <w:t>~80ms avg</w:t>
            </w:r>
          </w:p>
        </w:tc>
        <w:tc>
          <w:tcPr>
            <w:tcW w:type="dxa" w:w="2016"/>
          </w:tcPr>
          <w:p>
            <w:pPr>
              <w:jc w:val="center"/>
            </w:pPr>
            <w:r>
              <w:rPr>
                <w:rFonts w:ascii="Times New Roman" w:hAnsi="Times New Roman"/>
                <w:sz w:val="20"/>
              </w:rPr>
              <w:t>Exceeded ✓</w:t>
            </w:r>
          </w:p>
        </w:tc>
      </w:tr>
      <w:tr>
        <w:tc>
          <w:tcPr>
            <w:tcW w:type="dxa" w:w="2880"/>
          </w:tcPr>
          <w:p>
            <w:pPr>
              <w:jc w:val="center"/>
            </w:pPr>
            <w:r>
              <w:rPr>
                <w:rFonts w:ascii="Times New Roman" w:hAnsi="Times New Roman"/>
                <w:sz w:val="20"/>
              </w:rPr>
              <w:t>Mobile accessibility</w:t>
            </w:r>
          </w:p>
        </w:tc>
        <w:tc>
          <w:tcPr>
            <w:tcW w:type="dxa" w:w="1728"/>
          </w:tcPr>
          <w:p>
            <w:pPr>
              <w:jc w:val="left"/>
            </w:pPr>
            <w:r>
              <w:rPr>
                <w:rFonts w:ascii="Times New Roman" w:hAnsi="Times New Roman"/>
                <w:sz w:val="20"/>
              </w:rPr>
              <w:t>Full feature</w:t>
            </w:r>
          </w:p>
        </w:tc>
        <w:tc>
          <w:tcPr>
            <w:tcW w:type="dxa" w:w="1872"/>
          </w:tcPr>
          <w:p>
            <w:pPr>
              <w:jc w:val="left"/>
            </w:pPr>
            <w:r>
              <w:rPr>
                <w:rFonts w:ascii="Times New Roman" w:hAnsi="Times New Roman"/>
                <w:sz w:val="20"/>
              </w:rPr>
              <w:t>Full feature on LAN</w:t>
            </w:r>
          </w:p>
        </w:tc>
        <w:tc>
          <w:tcPr>
            <w:tcW w:type="dxa" w:w="2016"/>
          </w:tcPr>
          <w:p>
            <w:pPr>
              <w:jc w:val="center"/>
            </w:pPr>
            <w:r>
              <w:rPr>
                <w:rFonts w:ascii="Times New Roman" w:hAnsi="Times New Roman"/>
                <w:sz w:val="20"/>
              </w:rPr>
              <w:t>Met ✓</w:t>
            </w:r>
          </w:p>
        </w:tc>
      </w:tr>
    </w:tbl>
    <w:p>
      <w:pPr>
        <w:spacing w:before="80" w:after="0" w:line="480" w:lineRule="auto"/>
        <w:jc w:val="center"/>
      </w:pPr>
      <w:r>
        <w:rPr>
          <w:rFonts w:ascii="Times New Roman" w:hAnsi="Times New Roman"/>
          <w:b w:val="0"/>
          <w:i/>
          <w:sz w:val="24"/>
          <w:u w:val="none"/>
        </w:rPr>
        <w:t>Table 13.3: Performance Discussion Summary</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14. LIMITATIONS</w:t>
      </w:r>
    </w:p>
    <w:p>
      <w:pPr>
        <w:spacing w:before="240" w:after="120" w:line="480" w:lineRule="auto"/>
        <w:jc w:val="left"/>
      </w:pPr>
      <w:r>
        <w:rPr>
          <w:rFonts w:ascii="Times New Roman" w:hAnsi="Times New Roman"/>
          <w:b/>
          <w:i w:val="0"/>
          <w:sz w:val="24"/>
          <w:u w:val="none"/>
        </w:rPr>
        <w:t>14.1 Current Constraints of the System</w:t>
      </w:r>
    </w:p>
    <w:p>
      <w:pPr>
        <w:spacing w:before="120" w:after="80"/>
      </w:pPr>
      <w:r>
        <w:rPr>
          <w:rFonts w:ascii="Times New Roman" w:hAnsi="Times New Roman"/>
          <w:b/>
          <w:sz w:val="24"/>
        </w:rPr>
        <w:t xml:space="preserve">No HTTPS / SSL in Development: </w:t>
      </w:r>
      <w:r>
        <w:rPr>
          <w:rFonts w:ascii="Times New Roman" w:hAnsi="Times New Roman"/>
          <w:sz w:val="24"/>
        </w:rPr>
        <w:t>Mobile browsers block geolocation and camera features on HTTP. Nearby Places and camera-based report scanning are limited on mobile browsers without HTTPS deployment.</w:t>
      </w:r>
    </w:p>
    <w:p>
      <w:pPr>
        <w:spacing w:before="120" w:after="80"/>
      </w:pPr>
      <w:r>
        <w:rPr>
          <w:rFonts w:ascii="Times New Roman" w:hAnsi="Times New Roman"/>
          <w:b/>
          <w:sz w:val="24"/>
        </w:rPr>
        <w:t xml:space="preserve">AI Responses Not Medically Certified: </w:t>
      </w:r>
      <w:r>
        <w:rPr>
          <w:rFonts w:ascii="Times New Roman" w:hAnsi="Times New Roman"/>
          <w:sz w:val="24"/>
        </w:rPr>
        <w:t>AI Health Copilot and Symptom Checker responses are for informational purposes only — not a substitute for professional medical diagnosis. Mandatory disclaimer displayed with all AI outputs.</w:t>
      </w:r>
    </w:p>
    <w:p>
      <w:pPr>
        <w:spacing w:before="120" w:after="80"/>
      </w:pPr>
      <w:r>
        <w:rPr>
          <w:rFonts w:ascii="Times New Roman" w:hAnsi="Times New Roman"/>
          <w:b/>
          <w:sz w:val="24"/>
        </w:rPr>
        <w:t xml:space="preserve">Local-Only Deployment: </w:t>
      </w:r>
      <w:r>
        <w:rPr>
          <w:rFonts w:ascii="Times New Roman" w:hAnsi="Times New Roman"/>
          <w:sz w:val="24"/>
        </w:rPr>
        <w:t>Currently running on localhost. Cloud deployment (Railway, Vercel, MongoDB Atlas) not completed for this version, limiting public internet accessibility.</w:t>
      </w:r>
    </w:p>
    <w:p>
      <w:pPr>
        <w:spacing w:before="120" w:after="80"/>
      </w:pPr>
      <w:r>
        <w:rPr>
          <w:rFonts w:ascii="Times New Roman" w:hAnsi="Times New Roman"/>
          <w:b/>
          <w:sz w:val="24"/>
        </w:rPr>
        <w:t xml:space="preserve">Video Consultation on LAN Only: </w:t>
      </w:r>
      <w:r>
        <w:rPr>
          <w:rFonts w:ascii="Times New Roman" w:hAnsi="Times New Roman"/>
          <w:sz w:val="24"/>
        </w:rPr>
        <w:t>WebRTC peer-to-peer video calling works reliably on local networks. STUN/TURN server configuration for internet-based NAT traversal not yet implemented.</w:t>
      </w:r>
    </w:p>
    <w:p>
      <w:pPr>
        <w:spacing w:before="120" w:after="80"/>
      </w:pPr>
      <w:r>
        <w:rPr>
          <w:rFonts w:ascii="Times New Roman" w:hAnsi="Times New Roman"/>
          <w:b/>
          <w:sz w:val="24"/>
        </w:rPr>
        <w:t xml:space="preserve">No Real-Time AI Cost Monitoring: </w:t>
      </w:r>
      <w:r>
        <w:rPr>
          <w:rFonts w:ascii="Times New Roman" w:hAnsi="Times New Roman"/>
          <w:sz w:val="24"/>
        </w:rPr>
        <w:t>API call costs to Groq, Gemini, and OpenAI are not tracked or limited per user, which could cause unexpected costs in production.</w:t>
      </w:r>
    </w:p>
    <w:p>
      <w:pPr>
        <w:spacing w:before="120" w:after="80"/>
      </w:pPr>
      <w:r>
        <w:rPr>
          <w:rFonts w:ascii="Times New Roman" w:hAnsi="Times New Roman"/>
          <w:b/>
          <w:sz w:val="24"/>
        </w:rPr>
        <w:t xml:space="preserve">No Push Notifications: </w:t>
      </w:r>
      <w:r>
        <w:rPr>
          <w:rFonts w:ascii="Times New Roman" w:hAnsi="Times New Roman"/>
          <w:sz w:val="24"/>
        </w:rPr>
        <w:t>Notification delivery relies on 30-second polling rather than true push notifications, causing up to 30-second notification delivery delay.</w:t>
      </w:r>
    </w:p>
    <w:p>
      <w:pPr>
        <w:spacing w:before="120" w:after="80"/>
      </w:pPr>
      <w:r>
        <w:rPr>
          <w:rFonts w:ascii="Times New Roman" w:hAnsi="Times New Roman"/>
          <w:b/>
          <w:sz w:val="24"/>
        </w:rPr>
        <w:t xml:space="preserve">Payment in Test Mode: </w:t>
      </w:r>
      <w:r>
        <w:rPr>
          <w:rFonts w:ascii="Times New Roman" w:hAnsi="Times New Roman"/>
          <w:sz w:val="24"/>
        </w:rPr>
        <w:t>Razorpay configured in test mode. Live payment processing requires additional KYC verification and Razorpay business account.</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15. FUTURE ENHANCEMENTS</w:t>
      </w:r>
    </w:p>
    <w:p>
      <w:pPr>
        <w:spacing w:before="240" w:after="120" w:line="480" w:lineRule="auto"/>
        <w:jc w:val="left"/>
      </w:pPr>
      <w:r>
        <w:rPr>
          <w:rFonts w:ascii="Times New Roman" w:hAnsi="Times New Roman"/>
          <w:b/>
          <w:i w:val="0"/>
          <w:sz w:val="24"/>
          <w:u w:val="none"/>
        </w:rPr>
        <w:t>15.1 Possible Improvements &amp; Additional Features</w:t>
      </w:r>
    </w:p>
    <w:p>
      <w:pPr>
        <w:spacing w:before="120" w:after="80"/>
      </w:pPr>
      <w:r>
        <w:rPr>
          <w:rFonts w:ascii="Times New Roman" w:hAnsi="Times New Roman"/>
          <w:b/>
          <w:sz w:val="24"/>
        </w:rPr>
        <w:t xml:space="preserve">1. Cloud Deployment with HTTPS: </w:t>
      </w:r>
      <w:r>
        <w:rPr>
          <w:rFonts w:ascii="Times New Roman" w:hAnsi="Times New Roman"/>
          <w:sz w:val="24"/>
        </w:rPr>
        <w:t>Deploy backend to Railway or AWS EC2, frontend to Vercel, database to MongoDB Atlas. Configure SSL/TLS for HTTPS, enabling full mobile feature access including geolocation and camera.</w:t>
      </w:r>
    </w:p>
    <w:p>
      <w:pPr>
        <w:spacing w:before="120" w:after="80"/>
      </w:pPr>
      <w:r>
        <w:rPr>
          <w:rFonts w:ascii="Times New Roman" w:hAnsi="Times New Roman"/>
          <w:b/>
          <w:sz w:val="24"/>
        </w:rPr>
        <w:t xml:space="preserve">2. STUN/TURN Server for Global Video Calls: </w:t>
      </w:r>
      <w:r>
        <w:rPr>
          <w:rFonts w:ascii="Times New Roman" w:hAnsi="Times New Roman"/>
          <w:sz w:val="24"/>
        </w:rPr>
        <w:t>Integrate Coturn STUN/TURN server to enable WebRTC video consultations across the internet, removing the LAN-only limitation.</w:t>
      </w:r>
    </w:p>
    <w:p>
      <w:pPr>
        <w:spacing w:before="120" w:after="80"/>
      </w:pPr>
      <w:r>
        <w:rPr>
          <w:rFonts w:ascii="Times New Roman" w:hAnsi="Times New Roman"/>
          <w:b/>
          <w:sz w:val="24"/>
        </w:rPr>
        <w:t xml:space="preserve">3. Firebase Push Notifications: </w:t>
      </w:r>
      <w:r>
        <w:rPr>
          <w:rFonts w:ascii="Times New Roman" w:hAnsi="Times New Roman"/>
          <w:sz w:val="24"/>
        </w:rPr>
        <w:t>Replace polling with Firebase Cloud Messaging (FCM) for real-time push notifications on web and mobile, including background notifications.</w:t>
      </w:r>
    </w:p>
    <w:p>
      <w:pPr>
        <w:spacing w:before="120" w:after="80"/>
      </w:pPr>
      <w:r>
        <w:rPr>
          <w:rFonts w:ascii="Times New Roman" w:hAnsi="Times New Roman"/>
          <w:b/>
          <w:sz w:val="24"/>
        </w:rPr>
        <w:t xml:space="preserve">4. Mobile Application (React Native): </w:t>
      </w:r>
      <w:r>
        <w:rPr>
          <w:rFonts w:ascii="Times New Roman" w:hAnsi="Times New Roman"/>
          <w:sz w:val="24"/>
        </w:rPr>
        <w:t>Develop iOS and Android native apps using React Native, sharing existing business logic and API layer with native push notifications and offline viewing.</w:t>
      </w:r>
    </w:p>
    <w:p>
      <w:pPr>
        <w:spacing w:before="120" w:after="80"/>
      </w:pPr>
      <w:r>
        <w:rPr>
          <w:rFonts w:ascii="Times New Roman" w:hAnsi="Times New Roman"/>
          <w:b/>
          <w:sz w:val="24"/>
        </w:rPr>
        <w:t xml:space="preserve">5. ABDM / FHIR Integration: </w:t>
      </w:r>
      <w:r>
        <w:rPr>
          <w:rFonts w:ascii="Times New Roman" w:hAnsi="Times New Roman"/>
          <w:sz w:val="24"/>
        </w:rPr>
        <w:t>Integrate with Ayushman Bharat Digital Mission for standardized health record exchange using FHIR (HL7) format for Indian healthcare interoperability.</w:t>
      </w:r>
    </w:p>
    <w:p>
      <w:pPr>
        <w:spacing w:before="120" w:after="80"/>
      </w:pPr>
      <w:r>
        <w:rPr>
          <w:rFonts w:ascii="Times New Roman" w:hAnsi="Times New Roman"/>
          <w:b/>
          <w:sz w:val="24"/>
        </w:rPr>
        <w:t xml:space="preserve">6. Advanced AI Diagnostic Models: </w:t>
      </w:r>
      <w:r>
        <w:rPr>
          <w:rFonts w:ascii="Times New Roman" w:hAnsi="Times New Roman"/>
          <w:sz w:val="24"/>
        </w:rPr>
        <w:t>Train specialized medical ML models on Indian patient datasets for accurate disease prediction, drug interaction checking, and personalized treatment recommendations.</w:t>
      </w:r>
    </w:p>
    <w:p>
      <w:pPr>
        <w:spacing w:before="120" w:after="80"/>
      </w:pPr>
      <w:r>
        <w:rPr>
          <w:rFonts w:ascii="Times New Roman" w:hAnsi="Times New Roman"/>
          <w:b/>
          <w:sz w:val="24"/>
        </w:rPr>
        <w:t xml:space="preserve">7. Multi-Language Support: </w:t>
      </w:r>
      <w:r>
        <w:rPr>
          <w:rFonts w:ascii="Times New Roman" w:hAnsi="Times New Roman"/>
          <w:sz w:val="24"/>
        </w:rPr>
        <w:t>Add Hindi, Gujarati, Tamil, and other regional language support to make the platform accessible to India's diverse population.</w:t>
      </w:r>
    </w:p>
    <w:p>
      <w:pPr>
        <w:spacing w:before="120" w:after="80"/>
      </w:pPr>
      <w:r>
        <w:rPr>
          <w:rFonts w:ascii="Times New Roman" w:hAnsi="Times New Roman"/>
          <w:b/>
          <w:sz w:val="24"/>
        </w:rPr>
        <w:t xml:space="preserve">8. Health Wearable Integration: </w:t>
      </w:r>
      <w:r>
        <w:rPr>
          <w:rFonts w:ascii="Times New Roman" w:hAnsi="Times New Roman"/>
          <w:sz w:val="24"/>
        </w:rPr>
        <w:t>Connect with Apple Health, Google Fit, and Fitbit APIs to automatically import health metrics (heart rate, steps, sleep) into the patient dashboard.</w:t>
      </w:r>
    </w:p>
    <w:p>
      <w:pPr>
        <w:spacing w:before="120" w:after="80"/>
      </w:pPr>
      <w:r>
        <w:rPr>
          <w:rFonts w:ascii="Times New Roman" w:hAnsi="Times New Roman"/>
          <w:b/>
          <w:sz w:val="24"/>
        </w:rPr>
        <w:t xml:space="preserve">9. AI-Powered Smart Scheduling: </w:t>
      </w:r>
      <w:r>
        <w:rPr>
          <w:rFonts w:ascii="Times New Roman" w:hAnsi="Times New Roman"/>
          <w:sz w:val="24"/>
        </w:rPr>
        <w:t>ML-based scheduling that considers doctor availability, patient history, urgency level to optimize appointment booking for all parties.</w:t>
      </w:r>
    </w:p>
    <w:p>
      <w:pPr>
        <w:spacing w:before="120" w:after="80"/>
      </w:pPr>
      <w:r>
        <w:rPr>
          <w:rFonts w:ascii="Times New Roman" w:hAnsi="Times New Roman"/>
          <w:b/>
          <w:sz w:val="24"/>
        </w:rPr>
        <w:t xml:space="preserve">10. Telemedicine Prescription Validation: </w:t>
      </w:r>
      <w:r>
        <w:rPr>
          <w:rFonts w:ascii="Times New Roman" w:hAnsi="Times New Roman"/>
          <w:sz w:val="24"/>
        </w:rPr>
        <w:t>Integrate with government e-prescription validation for legally valid digital prescriptions verifiable by pharmacies.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16. CONCLUSION</w:t>
      </w:r>
    </w:p>
    <w:p>
      <w:pPr>
        <w:spacing w:before="240" w:after="120" w:line="480" w:lineRule="auto"/>
        <w:jc w:val="left"/>
      </w:pPr>
      <w:r>
        <w:rPr>
          <w:rFonts w:ascii="Times New Roman" w:hAnsi="Times New Roman"/>
          <w:b/>
          <w:i w:val="0"/>
          <w:sz w:val="24"/>
          <w:u w:val="none"/>
        </w:rPr>
        <w:t>16.1 Summary of the Project</w:t>
      </w:r>
    </w:p>
    <w:p>
      <w:pPr>
        <w:spacing w:before="160" w:after="160" w:line="480" w:lineRule="auto"/>
        <w:jc w:val="left"/>
      </w:pPr>
      <w:r>
        <w:rPr>
          <w:rFonts w:ascii="Times New Roman" w:hAnsi="Times New Roman"/>
          <w:b w:val="0"/>
          <w:i w:val="0"/>
          <w:sz w:val="24"/>
          <w:u w:val="none"/>
        </w:rPr>
        <w:t>"Synora Health" was successfully designed, developed, and tested as a comprehensive, AI-powered healthcare management platform during a 6-month internship at Coding House, Surat. The platform integrates FastAPI, React 18, MongoDB, Groq Llama 3.1, Google Gemini, WebRTC, WebSocket, Razorpay, and Twilio into a unified digital healthcare ecosystem serving patients, doctors, and administrators.</w:t>
      </w:r>
    </w:p>
    <w:p>
      <w:pPr>
        <w:spacing w:before="0" w:after="160" w:line="480" w:lineRule="auto"/>
        <w:jc w:val="left"/>
      </w:pPr>
      <w:r>
        <w:rPr>
          <w:rFonts w:ascii="Times New Roman" w:hAnsi="Times New Roman"/>
          <w:b w:val="0"/>
          <w:i w:val="0"/>
          <w:sz w:val="24"/>
          <w:u w:val="none"/>
        </w:rPr>
        <w:t>The platform successfully delivers: a complete Patient Portal with 15+ features including AI Symptom Analysis, AI Health Copilot, Smart Report Analyzer, appointment booking with payment, video consultation, real-time chat, health records, medicine reminders, health goals, insurance, vaccination tracking, emergency SOS, and nearby hospital finder; a comprehensive Doctor Dashboard; a powerful Admin Panel with real data; three AI engines with intelligent fallback chains; and secure OTP authentication with JWT session management.</w:t>
      </w:r>
    </w:p>
    <w:p>
      <w:pPr>
        <w:spacing w:before="0" w:after="0" w:line="480" w:lineRule="auto"/>
        <w:jc w:val="left"/>
      </w:pPr>
      <w:r>
        <w:rPr>
          <w:rFonts w:ascii="Times New Roman" w:hAnsi="Times New Roman"/>
          <w:b w:val="0"/>
          <w:i w:val="0"/>
          <w:sz w:val="24"/>
          <w:u w:val="none"/>
        </w:rPr>
        <w:t>All testing phases — Unit, Integration, System, and UAT — passed successfully. Performance metrics exceeded targets with API response times averaging 120ms, AI analysis delivered in under 4 seconds, and WebSocket messages delivered in under 100ms.</w:t>
      </w:r>
    </w:p>
    <w:p>
      <w:pPr>
        <w:spacing w:before="240" w:after="120" w:line="480" w:lineRule="auto"/>
        <w:jc w:val="left"/>
      </w:pPr>
      <w:r>
        <w:rPr>
          <w:rFonts w:ascii="Times New Roman" w:hAnsi="Times New Roman"/>
          <w:b/>
          <w:i w:val="0"/>
          <w:sz w:val="24"/>
          <w:u w:val="none"/>
        </w:rPr>
        <w:t>16.2 Learning Outcomes</w:t>
      </w:r>
    </w:p>
    <w:p>
      <w:pPr>
        <w:spacing w:before="120" w:after="80"/>
      </w:pPr>
      <w:r>
        <w:rPr>
          <w:rFonts w:ascii="Times New Roman" w:hAnsi="Times New Roman"/>
          <w:b/>
          <w:sz w:val="24"/>
        </w:rPr>
        <w:t xml:space="preserve">1. Advanced Full-Stack Development: </w:t>
      </w:r>
      <w:r>
        <w:rPr>
          <w:rFonts w:ascii="Times New Roman" w:hAnsi="Times New Roman"/>
          <w:sz w:val="24"/>
        </w:rPr>
        <w:t>Deep practical experience in Python FastAPI with async/await patterns and React 18 with Redux Toolkit, Vite, and Tailwind CSS. Understanding the complete request lifecycle from frontend to database.</w:t>
      </w:r>
    </w:p>
    <w:p>
      <w:pPr>
        <w:spacing w:before="120" w:after="80"/>
      </w:pPr>
      <w:r>
        <w:rPr>
          <w:rFonts w:ascii="Times New Roman" w:hAnsi="Times New Roman"/>
          <w:b/>
          <w:sz w:val="24"/>
        </w:rPr>
        <w:t xml:space="preserve">2. Real-World AI Integration: </w:t>
      </w:r>
      <w:r>
        <w:rPr>
          <w:rFonts w:ascii="Times New Roman" w:hAnsi="Times New Roman"/>
          <w:sz w:val="24"/>
        </w:rPr>
        <w:t>Integrating multiple LLM providers (Groq, Gemini, OpenAI) with fallback chains. Prompt engineering for medical contexts and handling production-grade AI applications.</w:t>
      </w:r>
    </w:p>
    <w:p>
      <w:pPr>
        <w:spacing w:before="120" w:after="80"/>
      </w:pPr>
      <w:r>
        <w:rPr>
          <w:rFonts w:ascii="Times New Roman" w:hAnsi="Times New Roman"/>
          <w:b/>
          <w:sz w:val="24"/>
        </w:rPr>
        <w:t xml:space="preserve">3. Real-Time Web Technologies: </w:t>
      </w:r>
      <w:r>
        <w:rPr>
          <w:rFonts w:ascii="Times New Roman" w:hAnsi="Times New Roman"/>
          <w:sz w:val="24"/>
        </w:rPr>
        <w:t>WebSocket-based bidirectional chat and WebRTC peer-to-peer video consultation — critical modern skills rarely covered in academic curriculum.</w:t>
      </w:r>
    </w:p>
    <w:p>
      <w:pPr>
        <w:spacing w:before="120" w:after="80"/>
      </w:pPr>
      <w:r>
        <w:rPr>
          <w:rFonts w:ascii="Times New Roman" w:hAnsi="Times New Roman"/>
          <w:b/>
          <w:sz w:val="24"/>
        </w:rPr>
        <w:t xml:space="preserve">4. Payment Gateway Security: </w:t>
      </w:r>
      <w:r>
        <w:rPr>
          <w:rFonts w:ascii="Times New Roman" w:hAnsi="Times New Roman"/>
          <w:sz w:val="24"/>
        </w:rPr>
        <w:t>Razorpay HMAC-SHA256 verification, order lifecycle management, and payment fraud prevention through server-side verification.</w:t>
      </w:r>
    </w:p>
    <w:p>
      <w:pPr>
        <w:spacing w:before="120" w:after="80"/>
      </w:pPr>
      <w:r>
        <w:rPr>
          <w:rFonts w:ascii="Times New Roman" w:hAnsi="Times New Roman"/>
          <w:b/>
          <w:sz w:val="24"/>
        </w:rPr>
        <w:t xml:space="preserve">5. Security Engineering: </w:t>
      </w:r>
      <w:r>
        <w:rPr>
          <w:rFonts w:ascii="Times New Roman" w:hAnsi="Times New Roman"/>
          <w:sz w:val="24"/>
        </w:rPr>
        <w:t>bcrypt password hashing, JWT token rotation, OTP expiry management, CORS configuration, and role-based access control in practice.</w:t>
      </w:r>
    </w:p>
    <w:p>
      <w:pPr>
        <w:spacing w:before="120" w:after="80"/>
      </w:pPr>
      <w:r>
        <w:rPr>
          <w:rFonts w:ascii="Times New Roman" w:hAnsi="Times New Roman"/>
          <w:b/>
          <w:sz w:val="24"/>
        </w:rPr>
        <w:t xml:space="preserve">6. MongoDB &amp; NoSQL Design: </w:t>
      </w:r>
      <w:r>
        <w:rPr>
          <w:rFonts w:ascii="Times New Roman" w:hAnsi="Times New Roman"/>
          <w:sz w:val="24"/>
        </w:rPr>
        <w:t>Flexible document-oriented schema design for healthcare data with 16+ collections, proper reference relationships, and the Motor async driver.</w:t>
      </w:r>
    </w:p>
    <w:p>
      <w:pPr>
        <w:spacing w:before="120" w:after="80"/>
      </w:pPr>
      <w:r>
        <w:rPr>
          <w:rFonts w:ascii="Times New Roman" w:hAnsi="Times New Roman"/>
          <w:b/>
          <w:sz w:val="24"/>
        </w:rPr>
        <w:t xml:space="preserve">7. Software Engineering: </w:t>
      </w:r>
      <w:r>
        <w:rPr>
          <w:rFonts w:ascii="Times New Roman" w:hAnsi="Times New Roman"/>
          <w:sz w:val="24"/>
        </w:rPr>
        <w:t>Modular architecture, environment-based configuration, error handling, fallback strategies, version control, and git merge conflict resolution.</w:t>
      </w:r>
    </w:p>
    <w:p>
      <w:pPr>
        <w:spacing w:before="120" w:after="80"/>
      </w:pPr>
      <w:r>
        <w:rPr>
          <w:rFonts w:ascii="Times New Roman" w:hAnsi="Times New Roman"/>
          <w:b/>
          <w:sz w:val="24"/>
        </w:rPr>
        <w:t xml:space="preserve">8. Healthcare Domain Knowledge: </w:t>
      </w:r>
      <w:r>
        <w:rPr>
          <w:rFonts w:ascii="Times New Roman" w:hAnsi="Times New Roman"/>
          <w:sz w:val="24"/>
        </w:rPr>
        <w:t>Medical workflows, patient data privacy, FHIR data standards, telemedicine regulations, and ethical considerations of AI in medical contexts.</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17. BIBLIOGRAPHY / REFERENCES</w:t>
      </w:r>
    </w:p>
    <w:p>
      <w:pPr>
        <w:spacing w:before="240" w:after="120" w:line="480" w:lineRule="auto"/>
        <w:jc w:val="left"/>
      </w:pPr>
      <w:r>
        <w:rPr>
          <w:rFonts w:ascii="Times New Roman" w:hAnsi="Times New Roman"/>
          <w:b/>
          <w:i w:val="0"/>
          <w:sz w:val="24"/>
          <w:u w:val="none"/>
        </w:rPr>
        <w:t>17.1 Books, Websites, and Other Sources</w:t>
      </w:r>
    </w:p>
    <w:p>
      <w:pPr>
        <w:spacing w:before="160" w:after="120" w:line="480" w:lineRule="auto"/>
        <w:jc w:val="left"/>
      </w:pPr>
      <w:r>
        <w:rPr>
          <w:rFonts w:ascii="Times New Roman" w:hAnsi="Times New Roman"/>
          <w:b/>
          <w:i w:val="0"/>
          <w:sz w:val="24"/>
          <w:u w:val="none"/>
        </w:rPr>
        <w:t>Books:</w:t>
      </w:r>
    </w:p>
    <w:p>
      <w:pPr>
        <w:spacing w:before="0" w:after="120" w:line="480" w:lineRule="auto"/>
        <w:jc w:val="left"/>
      </w:pPr>
      <w:r>
        <w:rPr>
          <w:rFonts w:ascii="Times New Roman" w:hAnsi="Times New Roman"/>
          <w:b w:val="0"/>
          <w:i w:val="0"/>
          <w:sz w:val="24"/>
          <w:u w:val="none"/>
        </w:rPr>
        <w:t>[1] I. Goodfellow, Y. Bengio, and A. Courville, Deep Learning. MIT Press, 2016.</w:t>
      </w:r>
    </w:p>
    <w:p>
      <w:pPr>
        <w:spacing w:before="0" w:after="120" w:line="480" w:lineRule="auto"/>
        <w:jc w:val="left"/>
      </w:pPr>
      <w:r>
        <w:rPr>
          <w:rFonts w:ascii="Times New Roman" w:hAnsi="Times New Roman"/>
          <w:b w:val="0"/>
          <w:i w:val="0"/>
          <w:sz w:val="24"/>
          <w:u w:val="none"/>
        </w:rPr>
        <w:t>[2] E. Alpaydin, Introduction to Machine Learning, 4th ed. MIT Press, 2020.</w:t>
      </w:r>
    </w:p>
    <w:p>
      <w:pPr>
        <w:spacing w:before="0" w:after="120" w:line="480" w:lineRule="auto"/>
        <w:jc w:val="left"/>
      </w:pPr>
      <w:r>
        <w:rPr>
          <w:rFonts w:ascii="Times New Roman" w:hAnsi="Times New Roman"/>
          <w:b w:val="0"/>
          <w:i w:val="0"/>
          <w:sz w:val="24"/>
          <w:u w:val="none"/>
        </w:rPr>
        <w:t>[3] A. Géron, Hands-On Machine Learning with Scikit-Learn, Keras, and TensorFlow, 3rd ed. O'Reilly Media, 2022.</w:t>
      </w:r>
    </w:p>
    <w:p>
      <w:pPr>
        <w:spacing w:before="0" w:after="120" w:line="480" w:lineRule="auto"/>
        <w:jc w:val="left"/>
      </w:pPr>
      <w:r>
        <w:rPr>
          <w:rFonts w:ascii="Times New Roman" w:hAnsi="Times New Roman"/>
          <w:b w:val="0"/>
          <w:i w:val="0"/>
          <w:sz w:val="24"/>
          <w:u w:val="none"/>
        </w:rPr>
        <w:t>[4] E. Balagurusamy, Programming in Python, 2nd ed. McGraw Hill Education India, 2019.</w:t>
      </w:r>
    </w:p>
    <w:p>
      <w:pPr>
        <w:spacing w:before="0" w:after="120" w:line="480" w:lineRule="auto"/>
        <w:jc w:val="left"/>
      </w:pPr>
      <w:r>
        <w:rPr>
          <w:rFonts w:ascii="Times New Roman" w:hAnsi="Times New Roman"/>
          <w:b w:val="0"/>
          <w:i w:val="0"/>
          <w:sz w:val="24"/>
          <w:u w:val="none"/>
        </w:rPr>
        <w:t>[5] R. Natarajan, Machine Learning and Deep Learning Using Python. Wiley India Pvt. Ltd., 2021.</w:t>
      </w:r>
    </w:p>
    <w:p>
      <w:pPr>
        <w:spacing w:before="160" w:after="120" w:line="480" w:lineRule="auto"/>
        <w:jc w:val="left"/>
      </w:pPr>
      <w:r>
        <w:rPr>
          <w:rFonts w:ascii="Times New Roman" w:hAnsi="Times New Roman"/>
          <w:b/>
          <w:i w:val="0"/>
          <w:sz w:val="24"/>
          <w:u w:val="none"/>
        </w:rPr>
        <w:t>Official Documentation and Websites:</w:t>
      </w:r>
    </w:p>
    <w:p>
      <w:pPr>
        <w:spacing w:before="0" w:after="120" w:line="480" w:lineRule="auto"/>
        <w:jc w:val="left"/>
      </w:pPr>
      <w:r>
        <w:rPr>
          <w:rFonts w:ascii="Times New Roman" w:hAnsi="Times New Roman"/>
          <w:b w:val="0"/>
          <w:i w:val="0"/>
          <w:sz w:val="24"/>
          <w:u w:val="none"/>
        </w:rPr>
        <w:t>[6] FastAPI Documentation. https://fastapi.tiangolo.com/. Accessed: May 2026.</w:t>
      </w:r>
    </w:p>
    <w:p>
      <w:pPr>
        <w:spacing w:before="0" w:after="120" w:line="480" w:lineRule="auto"/>
        <w:jc w:val="left"/>
      </w:pPr>
      <w:r>
        <w:rPr>
          <w:rFonts w:ascii="Times New Roman" w:hAnsi="Times New Roman"/>
          <w:b w:val="0"/>
          <w:i w:val="0"/>
          <w:sz w:val="24"/>
          <w:u w:val="none"/>
        </w:rPr>
        <w:t>[7] MongoDB Documentation. https://www.mongodb.com/docs/. Accessed: May 2026.</w:t>
      </w:r>
    </w:p>
    <w:p>
      <w:pPr>
        <w:spacing w:before="0" w:after="120" w:line="480" w:lineRule="auto"/>
        <w:jc w:val="left"/>
      </w:pPr>
      <w:r>
        <w:rPr>
          <w:rFonts w:ascii="Times New Roman" w:hAnsi="Times New Roman"/>
          <w:b w:val="0"/>
          <w:i w:val="0"/>
          <w:sz w:val="24"/>
          <w:u w:val="none"/>
        </w:rPr>
        <w:t>[8] React Documentation. https://react.dev/. Accessed: May 2026.</w:t>
      </w:r>
    </w:p>
    <w:p>
      <w:pPr>
        <w:spacing w:before="0" w:after="120" w:line="480" w:lineRule="auto"/>
        <w:jc w:val="left"/>
      </w:pPr>
      <w:r>
        <w:rPr>
          <w:rFonts w:ascii="Times New Roman" w:hAnsi="Times New Roman"/>
          <w:b w:val="0"/>
          <w:i w:val="0"/>
          <w:sz w:val="24"/>
          <w:u w:val="none"/>
        </w:rPr>
        <w:t>[9] Groq API Documentation. https://console.groq.com/docs/. Accessed: May 2026.</w:t>
      </w:r>
    </w:p>
    <w:p>
      <w:pPr>
        <w:spacing w:before="0" w:after="120" w:line="480" w:lineRule="auto"/>
        <w:jc w:val="left"/>
      </w:pPr>
      <w:r>
        <w:rPr>
          <w:rFonts w:ascii="Times New Roman" w:hAnsi="Times New Roman"/>
          <w:b w:val="0"/>
          <w:i w:val="0"/>
          <w:sz w:val="24"/>
          <w:u w:val="none"/>
        </w:rPr>
        <w:t>[10] Google Generative AI Documentation. https://ai.google.dev/docs. Accessed: May 2026.</w:t>
      </w:r>
    </w:p>
    <w:p>
      <w:pPr>
        <w:spacing w:before="0" w:after="120" w:line="480" w:lineRule="auto"/>
        <w:jc w:val="left"/>
      </w:pPr>
      <w:r>
        <w:rPr>
          <w:rFonts w:ascii="Times New Roman" w:hAnsi="Times New Roman"/>
          <w:b w:val="0"/>
          <w:i w:val="0"/>
          <w:sz w:val="24"/>
          <w:u w:val="none"/>
        </w:rPr>
        <w:t>[11] Razorpay Payment Gateway Documentation. https://razorpay.com/docs/. Accessed: May 2026.</w:t>
      </w:r>
    </w:p>
    <w:p>
      <w:pPr>
        <w:spacing w:before="0" w:after="120" w:line="480" w:lineRule="auto"/>
        <w:jc w:val="left"/>
      </w:pPr>
      <w:r>
        <w:rPr>
          <w:rFonts w:ascii="Times New Roman" w:hAnsi="Times New Roman"/>
          <w:b w:val="0"/>
          <w:i w:val="0"/>
          <w:sz w:val="24"/>
          <w:u w:val="none"/>
        </w:rPr>
        <w:t>[12] Twilio SMS Documentation. https://www.twilio.com/docs/. Accessed: May 2026.</w:t>
      </w:r>
    </w:p>
    <w:p>
      <w:pPr>
        <w:spacing w:before="0" w:after="120" w:line="480" w:lineRule="auto"/>
        <w:jc w:val="left"/>
      </w:pPr>
      <w:r>
        <w:rPr>
          <w:rFonts w:ascii="Times New Roman" w:hAnsi="Times New Roman"/>
          <w:b w:val="0"/>
          <w:i w:val="0"/>
          <w:sz w:val="24"/>
          <w:u w:val="none"/>
        </w:rPr>
        <w:t>[13] Redux Toolkit Documentation. https://redux-toolkit.js.org/. Accessed: May 2026.</w:t>
      </w:r>
    </w:p>
    <w:p>
      <w:pPr>
        <w:spacing w:before="0" w:after="120" w:line="480" w:lineRule="auto"/>
        <w:jc w:val="left"/>
      </w:pPr>
      <w:r>
        <w:rPr>
          <w:rFonts w:ascii="Times New Roman" w:hAnsi="Times New Roman"/>
          <w:b w:val="0"/>
          <w:i w:val="0"/>
          <w:sz w:val="24"/>
          <w:u w:val="none"/>
        </w:rPr>
        <w:t>[14] Tailwind CSS Documentation. https://tailwindcss.com/docs/. Accessed: May 2026.</w:t>
      </w:r>
    </w:p>
    <w:p>
      <w:pPr>
        <w:spacing w:before="0" w:after="120" w:line="480" w:lineRule="auto"/>
        <w:jc w:val="left"/>
      </w:pPr>
      <w:r>
        <w:rPr>
          <w:rFonts w:ascii="Times New Roman" w:hAnsi="Times New Roman"/>
          <w:b w:val="0"/>
          <w:i w:val="0"/>
          <w:sz w:val="24"/>
          <w:u w:val="none"/>
        </w:rPr>
        <w:t>[15] Pydantic v2 Documentation. https://docs.pydantic.dev/. Accessed: May 2026.</w:t>
      </w:r>
    </w:p>
    <w:p>
      <w:pPr>
        <w:spacing w:before="0" w:after="120" w:line="480" w:lineRule="auto"/>
        <w:jc w:val="left"/>
      </w:pPr>
      <w:r>
        <w:rPr>
          <w:rFonts w:ascii="Times New Roman" w:hAnsi="Times New Roman"/>
          <w:b w:val="0"/>
          <w:i w:val="0"/>
          <w:sz w:val="24"/>
          <w:u w:val="none"/>
        </w:rPr>
        <w:t>[16] WebRTC Documentation. https://developer.mozilla.org/en-US/docs/Web/API/WebRTC_API. Accessed: May 2026.</w:t>
      </w:r>
    </w:p>
    <w:p>
      <w:pPr>
        <w:spacing w:before="0" w:after="120" w:line="480" w:lineRule="auto"/>
        <w:jc w:val="left"/>
      </w:pPr>
      <w:r>
        <w:rPr>
          <w:rFonts w:ascii="Times New Roman" w:hAnsi="Times New Roman"/>
          <w:b w:val="0"/>
          <w:i w:val="0"/>
          <w:sz w:val="24"/>
          <w:u w:val="none"/>
        </w:rPr>
        <w:t>[17] Python Software Foundation. https://docs.python.org/3/. Accessed: May 2026.</w:t>
      </w:r>
    </w:p>
    <w:p>
      <w:pPr>
        <w:spacing w:before="0" w:after="120" w:line="480" w:lineRule="auto"/>
        <w:jc w:val="left"/>
      </w:pPr>
      <w:r>
        <w:rPr>
          <w:rFonts w:ascii="Times New Roman" w:hAnsi="Times New Roman"/>
          <w:b w:val="0"/>
          <w:i w:val="0"/>
          <w:sz w:val="24"/>
          <w:u w:val="none"/>
        </w:rPr>
        <w:t>[18] Microsoft Visual Studio Code. https://code.visualstudio.com/. Accessed: May 2026.</w:t>
      </w:r>
    </w:p>
    <w:p>
      <w:pPr>
        <w:spacing w:before="0" w:after="120" w:line="480" w:lineRule="auto"/>
        <w:jc w:val="left"/>
      </w:pPr>
      <w:r>
        <w:rPr>
          <w:rFonts w:ascii="Times New Roman" w:hAnsi="Times New Roman"/>
          <w:b w:val="0"/>
          <w:i w:val="0"/>
          <w:sz w:val="24"/>
          <w:u w:val="none"/>
        </w:rPr>
        <w:t>[19] GitHub Inc. https://github.com/. Accessed: May 2026.</w:t>
      </w:r>
    </w:p>
    <w:p>
      <w:pPr>
        <w:spacing w:before="0" w:after="120" w:line="480" w:lineRule="auto"/>
        <w:jc w:val="left"/>
      </w:pPr>
      <w:r>
        <w:rPr>
          <w:rFonts w:ascii="Times New Roman" w:hAnsi="Times New Roman"/>
          <w:b w:val="0"/>
          <w:i w:val="0"/>
          <w:sz w:val="24"/>
          <w:u w:val="none"/>
        </w:rPr>
        <w:t>[20] OpenStreetMap Nominatim API. https://nominatim.openstreetmap.org/. Accessed: May 2026.</w:t>
      </w:r>
    </w:p>
    <w:p>
      <w:r>
        <w:br w:type="page"/>
      </w:r>
    </w:p>
    <w:p>
      <w:pPr>
        <w:spacing w:before="0" w:after="80" w:line="240" w:lineRule="auto"/>
        <w:jc w:val="right"/>
      </w:pPr>
      <w:r>
        <w:rPr>
          <w:rFonts w:ascii="Times New Roman" w:hAnsi="Times New Roman"/>
          <w:b/>
          <w:i/>
          <w:sz w:val="20"/>
        </w:rPr>
        <w:t>Synora Health</w:t>
      </w:r>
    </w:p>
    <w:p>
      <w:pPr>
        <w:spacing w:before="240" w:after="120" w:line="480" w:lineRule="auto"/>
        <w:jc w:val="center"/>
      </w:pPr>
      <w:r>
        <w:rPr>
          <w:rFonts w:ascii="Times New Roman" w:hAnsi="Times New Roman"/>
          <w:b/>
          <w:i w:val="0"/>
          <w:sz w:val="26"/>
          <w:u w:val="single"/>
        </w:rPr>
        <w:t>18. APPENDIX</w:t>
      </w:r>
    </w:p>
    <w:p>
      <w:pPr>
        <w:spacing w:before="240" w:after="120" w:line="480" w:lineRule="auto"/>
        <w:jc w:val="left"/>
      </w:pPr>
      <w:r>
        <w:rPr>
          <w:rFonts w:ascii="Times New Roman" w:hAnsi="Times New Roman"/>
          <w:b/>
          <w:i w:val="0"/>
          <w:sz w:val="24"/>
          <w:u w:val="none"/>
        </w:rPr>
        <w:t>18.1 Additional Data, Extended Code, or Supporting Material</w:t>
      </w:r>
    </w:p>
    <w:p>
      <w:pPr>
        <w:spacing w:before="160" w:after="80" w:line="480" w:lineRule="auto"/>
        <w:jc w:val="left"/>
      </w:pPr>
      <w:r>
        <w:rPr>
          <w:rFonts w:ascii="Times New Roman" w:hAnsi="Times New Roman"/>
          <w:b/>
          <w:i w:val="0"/>
          <w:sz w:val="24"/>
          <w:u w:val="none"/>
        </w:rPr>
        <w:t>Environment Configuration (.env):</w:t>
      </w:r>
    </w:p>
    <w:p>
      <w:pPr>
        <w:spacing w:before="120" w:after="120" w:line="240" w:lineRule="auto"/>
        <w:shd w:val="clear" w:color="auto" w:fill="1E1E1E"/>
      </w:pPr>
      <w:r>
        <w:rPr>
          <w:rFonts w:ascii="Courier New" w:hAnsi="Courier New"/>
          <w:color w:val="D4D4D4"/>
          <w:sz w:val="18"/>
        </w:rPr>
        <w:t># MongoDB</w:t>
        <w:br/>
        <w:t>MONGODB_URL=mongodb://localhost:27017</w:t>
        <w:br/>
        <w:t>DATABASE_NAME=aihealthcare</w:t>
        <w:br/>
        <w:br/>
        <w:t># JWT</w:t>
        <w:br/>
        <w:t>SECRET_KEY=your-256-bit-secret-key</w:t>
        <w:br/>
        <w:t>ACCESS_TOKEN_EXPIRE_MINUTES=60</w:t>
        <w:br/>
        <w:br/>
        <w:t># AI APIs</w:t>
        <w:br/>
        <w:t>GROQ_API_KEY=gsk_xxxxxxxxxxxxxxxxxxxxx</w:t>
        <w:br/>
        <w:t>GEMINI_API_KEY=AIzaSyxxxxxxxxxxxxxxxxx</w:t>
        <w:br/>
        <w:br/>
        <w:t># Twilio SMS</w:t>
        <w:br/>
        <w:t>TWILIO_ACCOUNT_SID=ACxxxxxxxxxxxxxxxxxx</w:t>
        <w:br/>
        <w:t>TWILIO_AUTH_TOKEN=xxxxxxxx</w:t>
        <w:br/>
        <w:t>TWILIO_FROM_NUMBER=+1xxxxxxxxxx</w:t>
        <w:br/>
        <w:br/>
        <w:t># Razorpay</w:t>
        <w:br/>
        <w:t>RAZORPAY_KEY_ID=rzp_test_xxxxxxxxxx</w:t>
        <w:br/>
        <w:t>RAZORPAY_KEY_SECRET=xxxxxxxx</w:t>
        <w:br/>
        <w:br/>
        <w:t># CORS</w:t>
        <w:br/>
        <w:t>CORS_ORIGINS=["http://localhost:5173"]</w:t>
      </w:r>
    </w:p>
    <w:p>
      <w:pPr>
        <w:spacing w:before="160" w:after="80" w:line="480" w:lineRule="auto"/>
        <w:jc w:val="left"/>
      </w:pPr>
      <w:r>
        <w:rPr>
          <w:rFonts w:ascii="Times New Roman" w:hAnsi="Times New Roman"/>
          <w:b/>
          <w:i w:val="0"/>
          <w:sz w:val="24"/>
          <w:u w:val="none"/>
        </w:rPr>
        <w:t>Server Start Commands:</w:t>
      </w:r>
    </w:p>
    <w:p>
      <w:pPr>
        <w:spacing w:before="120" w:after="120" w:line="240" w:lineRule="auto"/>
        <w:shd w:val="clear" w:color="auto" w:fill="1E1E1E"/>
      </w:pPr>
      <w:r>
        <w:rPr>
          <w:rFonts w:ascii="Courier New" w:hAnsi="Courier New"/>
          <w:color w:val="D4D4D4"/>
          <w:sz w:val="18"/>
        </w:rPr>
        <w:t># Backend (FastAPI)</w:t>
        <w:br/>
        <w:t>cd backend</w:t>
        <w:br/>
        <w:t>venv\Scripts\uvicorn app.main:app --reload --host 0.0.0.0 --port 8000</w:t>
        <w:br/>
        <w:br/>
        <w:t># Frontend (React + Vite)</w:t>
        <w:br/>
        <w:t>cd frontend</w:t>
        <w:br/>
        <w:t>npm run dev</w:t>
        <w:br/>
        <w:br/>
        <w:t># Access Points</w:t>
        <w:br/>
        <w:t>Frontend:  http://localhost:5173</w:t>
        <w:br/>
        <w:t>API Docs:  http://localhost:8000/docs</w:t>
        <w:br/>
        <w:t>Mobile:    http://192.168.0.109:5173</w:t>
      </w:r>
    </w:p>
    <w:p>
      <w:pPr>
        <w:spacing w:before="160" w:after="80" w:line="480" w:lineRule="auto"/>
        <w:jc w:val="left"/>
      </w:pPr>
      <w:r>
        <w:rPr>
          <w:rFonts w:ascii="Times New Roman" w:hAnsi="Times New Roman"/>
          <w:b/>
          <w:i w:val="0"/>
          <w:sz w:val="24"/>
          <w:u w:val="none"/>
        </w:rPr>
        <w:t>Project Folder Structure:</w:t>
      </w:r>
    </w:p>
    <w:tbl>
      <w:tblPr>
        <w:tblStyle w:val="TableGrid"/>
        <w:tblW w:type="auto" w:w="0"/>
        <w:jc w:val="center"/>
        <w:tblLook w:firstColumn="1" w:firstRow="1" w:lastColumn="0" w:lastRow="0" w:noHBand="0" w:noVBand="1" w:val="04A0"/>
      </w:tblPr>
      <w:tblGrid>
        <w:gridCol w:w="4154"/>
        <w:gridCol w:w="4154"/>
      </w:tblGrid>
      <w:tr>
        <w:tc>
          <w:tcPr>
            <w:tcW w:type="dxa" w:w="3600"/>
            <w:shd w:fill="E8E8E8" w:val="clear"/>
          </w:tcPr>
          <w:p>
            <w:pPr>
              <w:jc w:val="center"/>
            </w:pPr>
            <w:r>
              <w:rPr>
                <w:rFonts w:ascii="Times New Roman" w:hAnsi="Times New Roman"/>
                <w:b/>
                <w:sz w:val="22"/>
              </w:rPr>
              <w:t>File / Folder</w:t>
            </w:r>
          </w:p>
        </w:tc>
        <w:tc>
          <w:tcPr>
            <w:tcW w:type="dxa" w:w="5328"/>
            <w:shd w:fill="E8E8E8" w:val="clear"/>
          </w:tcPr>
          <w:p>
            <w:pPr>
              <w:jc w:val="center"/>
            </w:pPr>
            <w:r>
              <w:rPr>
                <w:rFonts w:ascii="Times New Roman" w:hAnsi="Times New Roman"/>
                <w:b/>
                <w:sz w:val="22"/>
              </w:rPr>
              <w:t>Purpose</w:t>
            </w:r>
          </w:p>
        </w:tc>
      </w:tr>
      <w:tr>
        <w:tc>
          <w:tcPr>
            <w:tcW w:type="dxa" w:w="3600"/>
          </w:tcPr>
          <w:p>
            <w:pPr>
              <w:jc w:val="center"/>
            </w:pPr>
            <w:r>
              <w:rPr>
                <w:rFonts w:ascii="Times New Roman" w:hAnsi="Times New Roman"/>
                <w:sz w:val="20"/>
              </w:rPr>
              <w:t>backend/app/main.py</w:t>
            </w:r>
          </w:p>
        </w:tc>
        <w:tc>
          <w:tcPr>
            <w:tcW w:type="dxa" w:w="5328"/>
          </w:tcPr>
          <w:p>
            <w:pPr>
              <w:jc w:val="center"/>
            </w:pPr>
            <w:r>
              <w:rPr>
                <w:rFonts w:ascii="Times New Roman" w:hAnsi="Times New Roman"/>
                <w:sz w:val="20"/>
              </w:rPr>
              <w:t>FastAPI application entry point</w:t>
            </w:r>
          </w:p>
        </w:tc>
      </w:tr>
      <w:tr>
        <w:tc>
          <w:tcPr>
            <w:tcW w:type="dxa" w:w="3600"/>
          </w:tcPr>
          <w:p>
            <w:pPr>
              <w:jc w:val="center"/>
            </w:pPr>
            <w:r>
              <w:rPr>
                <w:rFonts w:ascii="Times New Roman" w:hAnsi="Times New Roman"/>
                <w:sz w:val="20"/>
              </w:rPr>
              <w:t>backend/app/routes/</w:t>
            </w:r>
          </w:p>
        </w:tc>
        <w:tc>
          <w:tcPr>
            <w:tcW w:type="dxa" w:w="5328"/>
          </w:tcPr>
          <w:p>
            <w:pPr>
              <w:jc w:val="center"/>
            </w:pPr>
            <w:r>
              <w:rPr>
                <w:rFonts w:ascii="Times New Roman" w:hAnsi="Times New Roman"/>
                <w:sz w:val="20"/>
              </w:rPr>
              <w:t>All API route handlers (auth, doctors, appointments, payments, chat, admin)</w:t>
            </w:r>
          </w:p>
        </w:tc>
      </w:tr>
      <w:tr>
        <w:tc>
          <w:tcPr>
            <w:tcW w:type="dxa" w:w="3600"/>
          </w:tcPr>
          <w:p>
            <w:pPr>
              <w:jc w:val="center"/>
            </w:pPr>
            <w:r>
              <w:rPr>
                <w:rFonts w:ascii="Times New Roman" w:hAnsi="Times New Roman"/>
                <w:sz w:val="20"/>
              </w:rPr>
              <w:t>backend/app/services/</w:t>
            </w:r>
          </w:p>
        </w:tc>
        <w:tc>
          <w:tcPr>
            <w:tcW w:type="dxa" w:w="5328"/>
          </w:tcPr>
          <w:p>
            <w:pPr>
              <w:jc w:val="center"/>
            </w:pPr>
            <w:r>
              <w:rPr>
                <w:rFonts w:ascii="Times New Roman" w:hAnsi="Times New Roman"/>
                <w:sz w:val="20"/>
              </w:rPr>
              <w:t>Business logic services (auth_service, doctor_service)</w:t>
            </w:r>
          </w:p>
        </w:tc>
      </w:tr>
      <w:tr>
        <w:tc>
          <w:tcPr>
            <w:tcW w:type="dxa" w:w="3600"/>
          </w:tcPr>
          <w:p>
            <w:pPr>
              <w:jc w:val="center"/>
            </w:pPr>
            <w:r>
              <w:rPr>
                <w:rFonts w:ascii="Times New Roman" w:hAnsi="Times New Roman"/>
                <w:sz w:val="20"/>
              </w:rPr>
              <w:t>backend/app/schemas/</w:t>
            </w:r>
          </w:p>
        </w:tc>
        <w:tc>
          <w:tcPr>
            <w:tcW w:type="dxa" w:w="5328"/>
          </w:tcPr>
          <w:p>
            <w:pPr>
              <w:jc w:val="center"/>
            </w:pPr>
            <w:r>
              <w:rPr>
                <w:rFonts w:ascii="Times New Roman" w:hAnsi="Times New Roman"/>
                <w:sz w:val="20"/>
              </w:rPr>
              <w:t>Pydantic request/response models</w:t>
            </w:r>
          </w:p>
        </w:tc>
      </w:tr>
      <w:tr>
        <w:tc>
          <w:tcPr>
            <w:tcW w:type="dxa" w:w="3600"/>
          </w:tcPr>
          <w:p>
            <w:pPr>
              <w:jc w:val="center"/>
            </w:pPr>
            <w:r>
              <w:rPr>
                <w:rFonts w:ascii="Times New Roman" w:hAnsi="Times New Roman"/>
                <w:sz w:val="20"/>
              </w:rPr>
              <w:t>backend/app/utils/</w:t>
            </w:r>
          </w:p>
        </w:tc>
        <w:tc>
          <w:tcPr>
            <w:tcW w:type="dxa" w:w="5328"/>
          </w:tcPr>
          <w:p>
            <w:pPr>
              <w:jc w:val="center"/>
            </w:pPr>
            <w:r>
              <w:rPr>
                <w:rFonts w:ascii="Times New Roman" w:hAnsi="Times New Roman"/>
                <w:sz w:val="20"/>
              </w:rPr>
              <w:t>JWT, password, email, SMS, helper utilities</w:t>
            </w:r>
          </w:p>
        </w:tc>
      </w:tr>
      <w:tr>
        <w:tc>
          <w:tcPr>
            <w:tcW w:type="dxa" w:w="3600"/>
          </w:tcPr>
          <w:p>
            <w:pPr>
              <w:jc w:val="center"/>
            </w:pPr>
            <w:r>
              <w:rPr>
                <w:rFonts w:ascii="Times New Roman" w:hAnsi="Times New Roman"/>
                <w:sz w:val="20"/>
              </w:rPr>
              <w:t>backend/app/ai/</w:t>
            </w:r>
          </w:p>
        </w:tc>
        <w:tc>
          <w:tcPr>
            <w:tcW w:type="dxa" w:w="5328"/>
          </w:tcPr>
          <w:p>
            <w:pPr>
              <w:jc w:val="center"/>
            </w:pPr>
            <w:r>
              <w:rPr>
                <w:rFonts w:ascii="Times New Roman" w:hAnsi="Times New Roman"/>
                <w:sz w:val="20"/>
              </w:rPr>
              <w:t>AI integration (Groq, Gemini, symptom analyzer)</w:t>
            </w:r>
          </w:p>
        </w:tc>
      </w:tr>
      <w:tr>
        <w:tc>
          <w:tcPr>
            <w:tcW w:type="dxa" w:w="3600"/>
          </w:tcPr>
          <w:p>
            <w:pPr>
              <w:jc w:val="center"/>
            </w:pPr>
            <w:r>
              <w:rPr>
                <w:rFonts w:ascii="Times New Roman" w:hAnsi="Times New Roman"/>
                <w:sz w:val="20"/>
              </w:rPr>
              <w:t>backend/app/database/</w:t>
            </w:r>
          </w:p>
        </w:tc>
        <w:tc>
          <w:tcPr>
            <w:tcW w:type="dxa" w:w="5328"/>
          </w:tcPr>
          <w:p>
            <w:pPr>
              <w:jc w:val="center"/>
            </w:pPr>
            <w:r>
              <w:rPr>
                <w:rFonts w:ascii="Times New Roman" w:hAnsi="Times New Roman"/>
                <w:sz w:val="20"/>
              </w:rPr>
              <w:t>MongoDB Motor connection management</w:t>
            </w:r>
          </w:p>
        </w:tc>
      </w:tr>
      <w:tr>
        <w:tc>
          <w:tcPr>
            <w:tcW w:type="dxa" w:w="3600"/>
          </w:tcPr>
          <w:p>
            <w:pPr>
              <w:jc w:val="center"/>
            </w:pPr>
            <w:r>
              <w:rPr>
                <w:rFonts w:ascii="Times New Roman" w:hAnsi="Times New Roman"/>
                <w:sz w:val="20"/>
              </w:rPr>
              <w:t>frontend/src/pages/</w:t>
            </w:r>
          </w:p>
        </w:tc>
        <w:tc>
          <w:tcPr>
            <w:tcW w:type="dxa" w:w="5328"/>
          </w:tcPr>
          <w:p>
            <w:pPr>
              <w:jc w:val="center"/>
            </w:pPr>
            <w:r>
              <w:rPr>
                <w:rFonts w:ascii="Times New Roman" w:hAnsi="Times New Roman"/>
                <w:sz w:val="20"/>
              </w:rPr>
              <w:t>All page components (30+ pages)</w:t>
            </w:r>
          </w:p>
        </w:tc>
      </w:tr>
      <w:tr>
        <w:tc>
          <w:tcPr>
            <w:tcW w:type="dxa" w:w="3600"/>
          </w:tcPr>
          <w:p>
            <w:pPr>
              <w:jc w:val="center"/>
            </w:pPr>
            <w:r>
              <w:rPr>
                <w:rFonts w:ascii="Times New Roman" w:hAnsi="Times New Roman"/>
                <w:sz w:val="20"/>
              </w:rPr>
              <w:t>frontend/src/components/</w:t>
            </w:r>
          </w:p>
        </w:tc>
        <w:tc>
          <w:tcPr>
            <w:tcW w:type="dxa" w:w="5328"/>
          </w:tcPr>
          <w:p>
            <w:pPr>
              <w:jc w:val="center"/>
            </w:pPr>
            <w:r>
              <w:rPr>
                <w:rFonts w:ascii="Times New Roman" w:hAnsi="Times New Roman"/>
                <w:sz w:val="20"/>
              </w:rPr>
              <w:t>Reusable UI components (Navbar, Sidebar, Chat, AIChatbot)</w:t>
            </w:r>
          </w:p>
        </w:tc>
      </w:tr>
      <w:tr>
        <w:tc>
          <w:tcPr>
            <w:tcW w:type="dxa" w:w="3600"/>
          </w:tcPr>
          <w:p>
            <w:pPr>
              <w:jc w:val="center"/>
            </w:pPr>
            <w:r>
              <w:rPr>
                <w:rFonts w:ascii="Times New Roman" w:hAnsi="Times New Roman"/>
                <w:sz w:val="20"/>
              </w:rPr>
              <w:t>frontend/src/redux/</w:t>
            </w:r>
          </w:p>
        </w:tc>
        <w:tc>
          <w:tcPr>
            <w:tcW w:type="dxa" w:w="5328"/>
          </w:tcPr>
          <w:p>
            <w:pPr>
              <w:jc w:val="center"/>
            </w:pPr>
            <w:r>
              <w:rPr>
                <w:rFonts w:ascii="Times New Roman" w:hAnsi="Times New Roman"/>
                <w:sz w:val="20"/>
              </w:rPr>
              <w:t>Redux store, slices (auth, appointments, doctors, ai)</w:t>
            </w:r>
          </w:p>
        </w:tc>
      </w:tr>
      <w:tr>
        <w:tc>
          <w:tcPr>
            <w:tcW w:type="dxa" w:w="3600"/>
          </w:tcPr>
          <w:p>
            <w:pPr>
              <w:jc w:val="center"/>
            </w:pPr>
            <w:r>
              <w:rPr>
                <w:rFonts w:ascii="Times New Roman" w:hAnsi="Times New Roman"/>
                <w:sz w:val="20"/>
              </w:rPr>
              <w:t>frontend/src/services/api.js</w:t>
            </w:r>
          </w:p>
        </w:tc>
        <w:tc>
          <w:tcPr>
            <w:tcW w:type="dxa" w:w="5328"/>
          </w:tcPr>
          <w:p>
            <w:pPr>
              <w:jc w:val="center"/>
            </w:pPr>
            <w:r>
              <w:rPr>
                <w:rFonts w:ascii="Times New Roman" w:hAnsi="Times New Roman"/>
                <w:sz w:val="20"/>
              </w:rPr>
              <w:t>Axios instance with JWT interceptor and refresh logic</w:t>
            </w:r>
          </w:p>
        </w:tc>
      </w:tr>
      <w:tr>
        <w:tc>
          <w:tcPr>
            <w:tcW w:type="dxa" w:w="3600"/>
          </w:tcPr>
          <w:p>
            <w:pPr>
              <w:jc w:val="center"/>
            </w:pPr>
            <w:r>
              <w:rPr>
                <w:rFonts w:ascii="Times New Roman" w:hAnsi="Times New Roman"/>
                <w:sz w:val="20"/>
              </w:rPr>
              <w:t>frontend/src/routes/</w:t>
            </w:r>
          </w:p>
        </w:tc>
        <w:tc>
          <w:tcPr>
            <w:tcW w:type="dxa" w:w="5328"/>
          </w:tcPr>
          <w:p>
            <w:pPr>
              <w:jc w:val="center"/>
            </w:pPr>
            <w:r>
              <w:rPr>
                <w:rFonts w:ascii="Times New Roman" w:hAnsi="Times New Roman"/>
                <w:sz w:val="20"/>
              </w:rPr>
              <w:t>Protected route component with RBAC</w:t>
            </w:r>
          </w:p>
        </w:tc>
      </w:tr>
      <w:tr>
        <w:tc>
          <w:tcPr>
            <w:tcW w:type="dxa" w:w="3600"/>
          </w:tcPr>
          <w:p>
            <w:pPr>
              <w:jc w:val="center"/>
            </w:pPr>
            <w:r>
              <w:rPr>
                <w:rFonts w:ascii="Times New Roman" w:hAnsi="Times New Roman"/>
                <w:sz w:val="20"/>
              </w:rPr>
              <w:t>frontend/src/App.jsx</w:t>
            </w:r>
          </w:p>
        </w:tc>
        <w:tc>
          <w:tcPr>
            <w:tcW w:type="dxa" w:w="5328"/>
          </w:tcPr>
          <w:p>
            <w:pPr>
              <w:jc w:val="center"/>
            </w:pPr>
            <w:r>
              <w:rPr>
                <w:rFonts w:ascii="Times New Roman" w:hAnsi="Times New Roman"/>
                <w:sz w:val="20"/>
              </w:rPr>
              <w:t>React Router configuration, all route definitions</w:t>
            </w:r>
          </w:p>
        </w:tc>
      </w:tr>
    </w:tbl>
    <w:p>
      <w:pPr>
        <w:spacing w:before="240" w:after="80" w:line="480" w:lineRule="auto"/>
        <w:jc w:val="left"/>
      </w:pPr>
      <w:r>
        <w:rPr>
          <w:rFonts w:ascii="Times New Roman" w:hAnsi="Times New Roman"/>
          <w:b/>
          <w:i w:val="0"/>
          <w:sz w:val="24"/>
          <w:u w:val="none"/>
        </w:rPr>
        <w:t>Plagiarism / Originality Report:</w:t>
      </w:r>
    </w:p>
    <w:p>
      <w:pPr>
        <w:spacing w:before="0" w:after="0" w:line="480" w:lineRule="auto"/>
        <w:jc w:val="left"/>
      </w:pPr>
      <w:r>
        <w:rPr>
          <w:rFonts w:ascii="Times New Roman" w:hAnsi="Times New Roman"/>
          <w:b w:val="0"/>
          <w:i/>
          <w:sz w:val="24"/>
          <w:u w:val="none"/>
        </w:rPr>
        <w:t>[Figure 18.1.1 – Plagiarism Check Report (Paperpal + Turnitin)]</w:t>
        <w:br/>
        <w:br/>
        <w:t>Similarity range: 3% – 9%</w:t>
        <w:br/>
        <w:br/>
        <w:t>Sources: Research Papers on Healthcare AI Systems (2%), FastAPI / React Official Documentation references (1%), Medical terminology and standard clinical terms (&lt;1%)</w:t>
        <w:br/>
        <w:br/>
        <w:t>→ Replace this with your actual Paperpal/Turnitin plagiarism report screenshot</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