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BEF78" w14:textId="77777777" w:rsidR="00136247" w:rsidRDefault="003808B3">
      <w:pPr>
        <w:pStyle w:val="Image"/>
      </w:pPr>
      <w:r>
        <w:rPr>
          <w:noProof/>
        </w:rPr>
        <w:drawing>
          <wp:inline distT="0" distB="0" distL="0" distR="0" wp14:anchorId="49CE7D77" wp14:editId="11B00916">
            <wp:extent cx="5810250" cy="2575560"/>
            <wp:effectExtent l="0" t="0" r="0" b="0"/>
            <wp:docPr id="1" name="Picture 129435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94353193"/>
                    <pic:cNvPicPr>
                      <a:picLocks noChangeAspect="1" noChangeArrowheads="1"/>
                    </pic:cNvPicPr>
                  </pic:nvPicPr>
                  <pic:blipFill>
                    <a:blip r:embed="rId9"/>
                    <a:stretch>
                      <a:fillRect/>
                    </a:stretch>
                  </pic:blipFill>
                  <pic:spPr bwMode="auto">
                    <a:xfrm>
                      <a:off x="0" y="0"/>
                      <a:ext cx="5810250" cy="2575560"/>
                    </a:xfrm>
                    <a:prstGeom prst="rect">
                      <a:avLst/>
                    </a:prstGeom>
                  </pic:spPr>
                </pic:pic>
              </a:graphicData>
            </a:graphic>
          </wp:inline>
        </w:drawing>
      </w:r>
    </w:p>
    <w:p w14:paraId="122E993A" w14:textId="77777777" w:rsidR="00136247" w:rsidRDefault="003808B3">
      <w:pPr>
        <w:pStyle w:val="Title"/>
        <w:rPr>
          <w:lang w:val="en-GB" w:bidi="en-GB"/>
        </w:rPr>
      </w:pPr>
      <w:r>
        <w:rPr>
          <w:lang w:val="en-IN" w:bidi="en-GB"/>
        </w:rPr>
        <w:t xml:space="preserve">CS6109 - </w:t>
      </w:r>
      <w:r>
        <w:rPr>
          <w:lang w:val="en-GB" w:bidi="en-GB"/>
        </w:rPr>
        <w:t>Compiler Design</w:t>
      </w:r>
    </w:p>
    <w:p w14:paraId="20B8F640" w14:textId="77777777" w:rsidR="00136247" w:rsidRDefault="00136247">
      <w:pPr>
        <w:pStyle w:val="Title"/>
        <w:rPr>
          <w:lang w:val="en-GB" w:bidi="en-GB"/>
        </w:rPr>
      </w:pPr>
    </w:p>
    <w:p w14:paraId="72CBC738" w14:textId="77777777" w:rsidR="00136247" w:rsidRDefault="003808B3">
      <w:pPr>
        <w:pStyle w:val="Title"/>
        <w:rPr>
          <w:lang w:val="en-IN" w:bidi="en-GB"/>
        </w:rPr>
      </w:pPr>
      <w:r>
        <w:rPr>
          <w:lang w:val="en-IN" w:bidi="en-GB"/>
        </w:rPr>
        <w:t>Project Documentation</w:t>
      </w:r>
    </w:p>
    <w:p w14:paraId="0EA6A49C" w14:textId="77777777" w:rsidR="00136247" w:rsidRDefault="00136247">
      <w:pPr>
        <w:pStyle w:val="Title"/>
        <w:rPr>
          <w:lang w:val="en-GB" w:bidi="en-GB"/>
        </w:rPr>
      </w:pPr>
    </w:p>
    <w:p w14:paraId="2A05B27D" w14:textId="77777777" w:rsidR="00136247" w:rsidRDefault="003808B3">
      <w:pPr>
        <w:pStyle w:val="Title"/>
        <w:rPr>
          <w:sz w:val="48"/>
          <w:szCs w:val="48"/>
          <w:lang w:val="en-GB" w:bidi="en-GB"/>
        </w:rPr>
      </w:pPr>
      <w:r>
        <w:rPr>
          <w:sz w:val="48"/>
          <w:szCs w:val="48"/>
          <w:lang w:val="en-GB" w:bidi="en-GB"/>
        </w:rPr>
        <w:t>Predicting and Classifying Interests of Users Based on Direct Interactions</w:t>
      </w:r>
    </w:p>
    <w:p w14:paraId="379D39A1" w14:textId="77777777" w:rsidR="00136247" w:rsidRDefault="00136247">
      <w:pPr>
        <w:pStyle w:val="Title"/>
        <w:rPr>
          <w:lang w:val="en-GB" w:bidi="en-GB"/>
        </w:rPr>
      </w:pPr>
    </w:p>
    <w:p w14:paraId="25B8B5A0" w14:textId="77777777" w:rsidR="00136247" w:rsidRDefault="00136247">
      <w:pPr>
        <w:pStyle w:val="Title"/>
        <w:rPr>
          <w:lang w:val="en-GB" w:bidi="en-GB"/>
        </w:rPr>
      </w:pPr>
    </w:p>
    <w:p w14:paraId="3A1C7053" w14:textId="77777777" w:rsidR="00136247" w:rsidRDefault="00136247">
      <w:pPr>
        <w:pStyle w:val="Title"/>
        <w:rPr>
          <w:lang w:val="en-GB" w:bidi="en-GB"/>
        </w:rPr>
      </w:pPr>
    </w:p>
    <w:p w14:paraId="700DF8A4" w14:textId="77777777" w:rsidR="00136247" w:rsidRDefault="003808B3">
      <w:pPr>
        <w:pStyle w:val="Title"/>
        <w:rPr>
          <w:rFonts w:asciiTheme="minorHAnsi" w:eastAsiaTheme="minorEastAsia" w:hAnsiTheme="minorHAnsi" w:cstheme="minorBidi"/>
          <w:bCs/>
          <w:sz w:val="40"/>
          <w:szCs w:val="40"/>
          <w:lang w:val="en-GB" w:bidi="en-GB"/>
        </w:rPr>
      </w:pPr>
      <w:r>
        <w:rPr>
          <w:rFonts w:eastAsiaTheme="minorEastAsia" w:cstheme="minorBidi"/>
          <w:bCs/>
          <w:sz w:val="40"/>
          <w:szCs w:val="40"/>
          <w:lang w:val="en-GB" w:bidi="en-GB"/>
        </w:rPr>
        <w:t>Team - 3</w:t>
      </w:r>
    </w:p>
    <w:p w14:paraId="63089945" w14:textId="77777777" w:rsidR="00136247" w:rsidRDefault="003808B3">
      <w:pPr>
        <w:pStyle w:val="Subtitle"/>
        <w:rPr>
          <w:lang w:val="en-GB" w:bidi="en-GB"/>
        </w:rPr>
      </w:pPr>
      <w:r>
        <w:rPr>
          <w:lang w:val="en-GB" w:bidi="en-GB"/>
        </w:rPr>
        <w:t>Vivek Ramkumar, 2018103082</w:t>
      </w:r>
    </w:p>
    <w:p w14:paraId="5BECE945" w14:textId="77777777" w:rsidR="00136247" w:rsidRDefault="003808B3">
      <w:pPr>
        <w:pStyle w:val="Subtitle"/>
        <w:rPr>
          <w:lang w:val="en-GB" w:bidi="en-GB"/>
        </w:rPr>
      </w:pPr>
      <w:proofErr w:type="spellStart"/>
      <w:r>
        <w:rPr>
          <w:lang w:val="en-GB" w:bidi="en-GB"/>
        </w:rPr>
        <w:t>Kariketi</w:t>
      </w:r>
      <w:proofErr w:type="spellEnd"/>
      <w:r>
        <w:rPr>
          <w:lang w:val="en-GB" w:bidi="en-GB"/>
        </w:rPr>
        <w:t xml:space="preserve"> </w:t>
      </w:r>
      <w:proofErr w:type="spellStart"/>
      <w:r>
        <w:rPr>
          <w:lang w:val="en-GB" w:bidi="en-GB"/>
        </w:rPr>
        <w:t>Tharun</w:t>
      </w:r>
      <w:proofErr w:type="spellEnd"/>
      <w:r>
        <w:rPr>
          <w:lang w:val="en-GB" w:bidi="en-GB"/>
        </w:rPr>
        <w:t xml:space="preserve"> Reddy, 2018103034</w:t>
      </w:r>
    </w:p>
    <w:p w14:paraId="2ABDE9EA" w14:textId="77777777" w:rsidR="00136247" w:rsidRDefault="003808B3">
      <w:pPr>
        <w:pStyle w:val="Subtitle"/>
        <w:numPr>
          <w:ilvl w:val="0"/>
          <w:numId w:val="1"/>
        </w:numPr>
        <w:rPr>
          <w:lang w:val="en-GB" w:bidi="en-GB"/>
        </w:rPr>
        <w:sectPr w:rsidR="00136247">
          <w:headerReference w:type="default" r:id="rId10"/>
          <w:footerReference w:type="default" r:id="rId11"/>
          <w:pgSz w:w="11906" w:h="16838"/>
          <w:pgMar w:top="1440" w:right="1440" w:bottom="1800" w:left="1440" w:header="720" w:footer="720" w:gutter="0"/>
          <w:pgNumType w:start="1"/>
          <w:cols w:space="720"/>
          <w:formProt w:val="0"/>
          <w:docGrid w:linePitch="360"/>
        </w:sectPr>
      </w:pPr>
      <w:r>
        <w:rPr>
          <w:lang w:val="en-GB" w:bidi="en-GB"/>
        </w:rPr>
        <w:t>R. Srikanth, 201810360</w:t>
      </w:r>
      <w:r>
        <w:rPr>
          <w:lang w:val="en-IN" w:bidi="en-GB"/>
        </w:rPr>
        <w:t>3</w:t>
      </w:r>
    </w:p>
    <w:p w14:paraId="52C3746C" w14:textId="77777777" w:rsidR="00136247" w:rsidRDefault="003808B3">
      <w:pPr>
        <w:pStyle w:val="Heading1"/>
        <w:rPr>
          <w:szCs w:val="40"/>
          <w:lang w:val="en-GB" w:bidi="en-GB"/>
        </w:rPr>
      </w:pPr>
      <w:r>
        <w:rPr>
          <w:szCs w:val="40"/>
          <w:lang w:val="en-GB" w:bidi="en-GB"/>
        </w:rPr>
        <w:lastRenderedPageBreak/>
        <w:t>Introduction:</w:t>
      </w:r>
    </w:p>
    <w:p w14:paraId="2F5638D7" w14:textId="77777777" w:rsidR="00136247" w:rsidRDefault="00136247">
      <w:pPr>
        <w:pStyle w:val="Heading1"/>
        <w:rPr>
          <w:sz w:val="28"/>
          <w:szCs w:val="28"/>
          <w:lang w:val="en-GB" w:bidi="en-GB"/>
        </w:rPr>
      </w:pPr>
    </w:p>
    <w:p w14:paraId="19CF4F46"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The basis of our project is to provide a textual analysis of the interactions between multiple users, and predict their interests, as well as categorize them. </w:t>
      </w:r>
    </w:p>
    <w:p w14:paraId="4120E8A0"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This is an important function of recommendation systems, that is, to offer a personalized experience for each user, by understanding their preferences. </w:t>
      </w:r>
    </w:p>
    <w:p w14:paraId="268924CF" w14:textId="77777777" w:rsidR="00136247" w:rsidRDefault="003808B3">
      <w:pPr>
        <w:rPr>
          <w:rFonts w:eastAsiaTheme="minorEastAsia"/>
          <w:color w:val="000000"/>
          <w:sz w:val="28"/>
          <w:szCs w:val="28"/>
          <w:lang w:val="en-GB" w:bidi="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Direct interactions between users will be subject to lexical, syntax and semantic analysis, from which we will obtain their preferences to items, as well as actions and hobbies. </w:t>
      </w:r>
    </w:p>
    <w:p w14:paraId="7655D524" w14:textId="77777777" w:rsidR="00136247" w:rsidRDefault="00136247">
      <w:pPr>
        <w:rPr>
          <w:rFonts w:eastAsiaTheme="minorEastAsia"/>
          <w:color w:val="000000"/>
          <w:sz w:val="28"/>
          <w:szCs w:val="28"/>
          <w:lang w:val="en-GB"/>
          <w14:textFill>
            <w14:solidFill>
              <w14:srgbClr w14:val="000000">
                <w14:lumMod w14:val="75000"/>
                <w14:lumOff w14:val="25000"/>
              </w14:srgbClr>
            </w14:solidFill>
          </w14:textFill>
        </w:rPr>
      </w:pPr>
    </w:p>
    <w:p w14:paraId="55DEABE8" w14:textId="77777777" w:rsidR="00136247" w:rsidRDefault="003808B3">
      <w:pPr>
        <w:pStyle w:val="Heading2"/>
      </w:pPr>
      <w:r>
        <w:rPr>
          <w:lang w:val="en-GB" w:bidi="en-GB"/>
        </w:rPr>
        <w:t>List of Modules:</w:t>
      </w:r>
    </w:p>
    <w:p w14:paraId="5A75B76D" w14:textId="77777777" w:rsidR="00136247" w:rsidRDefault="00136247">
      <w:pPr>
        <w:pStyle w:val="Heading2"/>
        <w:rPr>
          <w:lang w:val="en-GB" w:bidi="en-GB"/>
        </w:rPr>
      </w:pPr>
    </w:p>
    <w:p w14:paraId="710AA9C2"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We will employ the standard principles of compiler design, up to intermediate code generation. Lexical, syntax and semantic analysis will be used in the following order to analyse the input text:</w:t>
      </w:r>
    </w:p>
    <w:p w14:paraId="411F7D86" w14:textId="77777777" w:rsidR="00136247" w:rsidRDefault="003808B3">
      <w:pPr>
        <w:pStyle w:val="ListParagraph"/>
        <w:numPr>
          <w:ilvl w:val="0"/>
          <w:numId w:val="2"/>
        </w:num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Identify tokens (cricket, leather bag, smart phone) and verbs in the continuous sense (e.g. eating, playing) and such, using lexical analysis.</w:t>
      </w:r>
    </w:p>
    <w:p w14:paraId="701F55DE" w14:textId="77777777" w:rsidR="00136247" w:rsidRDefault="003808B3">
      <w:pPr>
        <w:pStyle w:val="ListParagraph"/>
        <w:numPr>
          <w:ilvl w:val="0"/>
          <w:numId w:val="2"/>
        </w:numPr>
        <w:rPr>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Obtain the sentiment of the users to find out whether they like the item or not, and show the dependency trees for each dialogue.</w:t>
      </w:r>
    </w:p>
    <w:p w14:paraId="7D2E1DD4" w14:textId="77777777" w:rsidR="00136247" w:rsidRDefault="003808B3">
      <w:pPr>
        <w:pStyle w:val="ListParagraph"/>
        <w:numPr>
          <w:ilvl w:val="0"/>
          <w:numId w:val="2"/>
        </w:num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Getting a long, unorganized list of possible recommendations based on the users’ interests, without sentiment considerations.</w:t>
      </w:r>
    </w:p>
    <w:p w14:paraId="6D3B5BB4" w14:textId="77777777" w:rsidR="00136247" w:rsidRDefault="003808B3">
      <w:pPr>
        <w:pStyle w:val="ListParagraph"/>
        <w:numPr>
          <w:ilvl w:val="0"/>
          <w:numId w:val="2"/>
        </w:numPr>
        <w:rPr>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Recommending the products to the users with respect to sentiment, and recommending alternatives based on the interests of friends to users with negative sentiments.</w:t>
      </w:r>
    </w:p>
    <w:p w14:paraId="1939F4D1"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The result will be an organized collection of information obtained from the interaction, showing the preferences and their respective categories.</w:t>
      </w:r>
    </w:p>
    <w:p w14:paraId="5F71A31B" w14:textId="77777777" w:rsidR="00136247" w:rsidRDefault="003808B3">
      <w:pPr>
        <w:pStyle w:val="Heading2"/>
        <w:rPr>
          <w:lang w:val="en-GB" w:bidi="en-GB"/>
        </w:rPr>
      </w:pPr>
      <w:r>
        <w:rPr>
          <w:lang w:val="en-GB" w:bidi="en-GB"/>
        </w:rPr>
        <w:lastRenderedPageBreak/>
        <w:t>Literature Survey:</w:t>
      </w:r>
    </w:p>
    <w:p w14:paraId="258B30F5" w14:textId="77777777" w:rsidR="00136247" w:rsidRDefault="00136247">
      <w:pPr>
        <w:pStyle w:val="Heading2"/>
        <w:rPr>
          <w:lang w:val="en-GB" w:bidi="en-GB"/>
        </w:rPr>
      </w:pPr>
    </w:p>
    <w:p w14:paraId="67E1DAED" w14:textId="77777777" w:rsidR="00136247" w:rsidRDefault="003808B3">
      <w:pPr>
        <w:pStyle w:val="Heading2"/>
        <w:rPr>
          <w:lang w:val="en-IN" w:bidi="en-GB"/>
        </w:rPr>
      </w:pPr>
      <w:r>
        <w:rPr>
          <w:noProof/>
        </w:rPr>
        <w:drawing>
          <wp:inline distT="0" distB="0" distL="0" distR="0" wp14:anchorId="29595614" wp14:editId="634802DF">
            <wp:extent cx="6583680" cy="3088640"/>
            <wp:effectExtent l="0" t="0" r="0" b="0"/>
            <wp:docPr id="2" name="Picture 1" descr="literature_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iterature_survey"/>
                    <pic:cNvPicPr>
                      <a:picLocks noChangeAspect="1" noChangeArrowheads="1"/>
                    </pic:cNvPicPr>
                  </pic:nvPicPr>
                  <pic:blipFill>
                    <a:blip r:embed="rId12"/>
                    <a:stretch>
                      <a:fillRect/>
                    </a:stretch>
                  </pic:blipFill>
                  <pic:spPr bwMode="auto">
                    <a:xfrm>
                      <a:off x="0" y="0"/>
                      <a:ext cx="6583680" cy="3088640"/>
                    </a:xfrm>
                    <a:prstGeom prst="rect">
                      <a:avLst/>
                    </a:prstGeom>
                  </pic:spPr>
                </pic:pic>
              </a:graphicData>
            </a:graphic>
          </wp:inline>
        </w:drawing>
      </w:r>
    </w:p>
    <w:p w14:paraId="5E98B194" w14:textId="77777777" w:rsidR="00136247" w:rsidRDefault="00136247">
      <w:pPr>
        <w:pStyle w:val="Heading2"/>
        <w:rPr>
          <w:lang w:val="en-GB" w:bidi="en-GB"/>
        </w:rPr>
      </w:pPr>
    </w:p>
    <w:p w14:paraId="22E161CB" w14:textId="77777777" w:rsidR="00136247" w:rsidRDefault="00136247">
      <w:pPr>
        <w:rPr>
          <w:lang w:val="en-GB"/>
        </w:rPr>
      </w:pPr>
    </w:p>
    <w:p w14:paraId="3B717938" w14:textId="77777777" w:rsidR="00136247" w:rsidRDefault="003808B3">
      <w:pPr>
        <w:pStyle w:val="Heading2"/>
        <w:rPr>
          <w:lang w:val="en-GB" w:bidi="en-GB"/>
        </w:rPr>
      </w:pPr>
      <w:r>
        <w:rPr>
          <w:lang w:val="en-GB" w:bidi="en-GB"/>
        </w:rPr>
        <w:t>Problem Statement:</w:t>
      </w:r>
    </w:p>
    <w:p w14:paraId="0B443655" w14:textId="77777777" w:rsidR="00136247" w:rsidRDefault="00136247">
      <w:pPr>
        <w:spacing w:after="0"/>
        <w:textAlignment w:val="baseline"/>
        <w:rPr>
          <w:rFonts w:ascii="Arial" w:hAnsi="Arial" w:cs="Arial"/>
          <w:sz w:val="24"/>
          <w:szCs w:val="24"/>
          <w:highlight w:val="lightGray"/>
        </w:rPr>
      </w:pPr>
    </w:p>
    <w:p w14:paraId="52E51E50" w14:textId="77777777" w:rsidR="00136247" w:rsidRDefault="003808B3">
      <w:pPr>
        <w:pStyle w:val="NormalWeb"/>
        <w:spacing w:after="0"/>
        <w:jc w:val="both"/>
        <w:textAlignment w:val="baseline"/>
        <w:rPr>
          <w:rFonts w:ascii="Arial" w:hAnsi="Arial" w:cs="Arial"/>
          <w:sz w:val="28"/>
          <w:szCs w:val="28"/>
        </w:rPr>
      </w:pPr>
      <w:r>
        <w:rPr>
          <w:rFonts w:ascii="Calibri" w:hAnsi="Calibri" w:cs="Calibri"/>
          <w:color w:val="000000"/>
          <w:sz w:val="28"/>
          <w:szCs w:val="28"/>
          <w14:textFill>
            <w14:solidFill>
              <w14:srgbClr w14:val="000000">
                <w14:lumMod w14:val="75000"/>
                <w14:lumOff w14:val="25000"/>
              </w14:srgbClr>
            </w14:solidFill>
          </w14:textFill>
        </w:rPr>
        <w:t xml:space="preserve">We can understand that we now have pre-trained deep learning models to work with, over machine learning </w:t>
      </w:r>
      <w:proofErr w:type="gramStart"/>
      <w:r>
        <w:rPr>
          <w:rFonts w:ascii="Calibri" w:hAnsi="Calibri" w:cs="Calibri"/>
          <w:color w:val="000000"/>
          <w:sz w:val="28"/>
          <w:szCs w:val="28"/>
          <w14:textFill>
            <w14:solidFill>
              <w14:srgbClr w14:val="000000">
                <w14:lumMod w14:val="75000"/>
                <w14:lumOff w14:val="25000"/>
              </w14:srgbClr>
            </w14:solidFill>
          </w14:textFill>
        </w:rPr>
        <w:t>models.​</w:t>
      </w:r>
      <w:proofErr w:type="gramEnd"/>
    </w:p>
    <w:p w14:paraId="3AC8CF2F" w14:textId="77777777" w:rsidR="00136247" w:rsidRDefault="00136247">
      <w:pPr>
        <w:spacing w:after="0"/>
        <w:textAlignment w:val="baseline"/>
        <w:rPr>
          <w:rFonts w:ascii="Arial" w:hAnsi="Arial" w:cs="Arial"/>
          <w:sz w:val="28"/>
          <w:szCs w:val="28"/>
        </w:rPr>
      </w:pPr>
    </w:p>
    <w:p w14:paraId="44C11C09" w14:textId="77777777" w:rsidR="00136247" w:rsidRDefault="003808B3">
      <w:pPr>
        <w:pStyle w:val="NormalWeb"/>
        <w:spacing w:after="0"/>
        <w:textAlignment w:val="baseline"/>
        <w:rPr>
          <w:rFonts w:ascii="Calibri" w:hAnsi="Calibri" w:cs="Calibri"/>
          <w:color w:val="000000"/>
          <w:sz w:val="28"/>
          <w:szCs w:val="28"/>
          <w14:textFill>
            <w14:solidFill>
              <w14:srgbClr w14:val="000000">
                <w14:lumMod w14:val="75000"/>
                <w14:lumOff w14:val="25000"/>
              </w14:srgbClr>
            </w14:solidFill>
          </w14:textFill>
        </w:rPr>
      </w:pPr>
      <w:r>
        <w:rPr>
          <w:rFonts w:ascii="Calibri" w:hAnsi="Calibri" w:cs="Calibri"/>
          <w:color w:val="000000"/>
          <w:sz w:val="28"/>
          <w:szCs w:val="28"/>
          <w14:textFill>
            <w14:solidFill>
              <w14:srgbClr w14:val="000000">
                <w14:lumMod w14:val="75000"/>
                <w14:lumOff w14:val="25000"/>
              </w14:srgbClr>
            </w14:solidFill>
          </w14:textFill>
        </w:rPr>
        <w:t xml:space="preserve">We will try to separate the tokens and tag them, whilst filtering out useless </w:t>
      </w:r>
      <w:proofErr w:type="gramStart"/>
      <w:r>
        <w:rPr>
          <w:rFonts w:ascii="Calibri" w:hAnsi="Calibri" w:cs="Calibri"/>
          <w:color w:val="000000"/>
          <w:sz w:val="28"/>
          <w:szCs w:val="28"/>
          <w14:textFill>
            <w14:solidFill>
              <w14:srgbClr w14:val="000000">
                <w14:lumMod w14:val="75000"/>
                <w14:lumOff w14:val="25000"/>
              </w14:srgbClr>
            </w14:solidFill>
          </w14:textFill>
        </w:rPr>
        <w:t>words.​</w:t>
      </w:r>
      <w:proofErr w:type="gramEnd"/>
    </w:p>
    <w:p w14:paraId="3F5D5691" w14:textId="77777777" w:rsidR="00136247" w:rsidRDefault="00136247">
      <w:pPr>
        <w:pStyle w:val="NormalWeb"/>
        <w:spacing w:after="0"/>
        <w:textAlignment w:val="baseline"/>
        <w:rPr>
          <w:rFonts w:ascii="Calibri" w:hAnsi="Calibri" w:cs="Calibri"/>
          <w:color w:val="000000"/>
          <w:sz w:val="28"/>
          <w:szCs w:val="28"/>
          <w14:textFill>
            <w14:solidFill>
              <w14:srgbClr w14:val="000000">
                <w14:lumMod w14:val="75000"/>
                <w14:lumOff w14:val="25000"/>
              </w14:srgbClr>
            </w14:solidFill>
          </w14:textFill>
        </w:rPr>
      </w:pPr>
    </w:p>
    <w:p w14:paraId="7ACED595" w14:textId="77777777" w:rsidR="00136247" w:rsidRDefault="003808B3">
      <w:pPr>
        <w:pStyle w:val="NormalWeb"/>
        <w:spacing w:after="0"/>
        <w:textAlignment w:val="baseline"/>
        <w:rPr>
          <w:color w:val="000000"/>
          <w:sz w:val="28"/>
          <w:szCs w:val="28"/>
          <w14:textFill>
            <w14:solidFill>
              <w14:srgbClr w14:val="000000">
                <w14:lumMod w14:val="75000"/>
                <w14:lumOff w14:val="25000"/>
              </w14:srgbClr>
            </w14:solidFill>
          </w14:textFill>
        </w:rPr>
      </w:pPr>
      <w:r>
        <w:rPr>
          <w:rFonts w:ascii="Calibri" w:hAnsi="Calibri" w:cs="Calibri"/>
          <w:color w:val="000000"/>
          <w:sz w:val="28"/>
          <w:szCs w:val="28"/>
          <w14:textFill>
            <w14:solidFill>
              <w14:srgbClr w14:val="000000">
                <w14:lumMod w14:val="75000"/>
                <w14:lumOff w14:val="25000"/>
              </w14:srgbClr>
            </w14:solidFill>
          </w14:textFill>
        </w:rPr>
        <w:t xml:space="preserve">The sentiment of the user's statement also needs to be considered while </w:t>
      </w:r>
      <w:proofErr w:type="gramStart"/>
      <w:r>
        <w:rPr>
          <w:rFonts w:ascii="Calibri" w:hAnsi="Calibri" w:cs="Calibri"/>
          <w:color w:val="000000"/>
          <w:sz w:val="28"/>
          <w:szCs w:val="28"/>
          <w14:textFill>
            <w14:solidFill>
              <w14:srgbClr w14:val="000000">
                <w14:lumMod w14:val="75000"/>
                <w14:lumOff w14:val="25000"/>
              </w14:srgbClr>
            </w14:solidFill>
          </w14:textFill>
        </w:rPr>
        <w:t>recommending.​</w:t>
      </w:r>
      <w:proofErr w:type="gramEnd"/>
    </w:p>
    <w:p w14:paraId="6BE4BE52" w14:textId="77777777" w:rsidR="00136247" w:rsidRDefault="00136247">
      <w:pPr>
        <w:spacing w:after="0"/>
        <w:textAlignment w:val="baseline"/>
        <w:rPr>
          <w:rFonts w:ascii="Arial" w:hAnsi="Arial" w:cs="Arial"/>
          <w:sz w:val="28"/>
          <w:szCs w:val="28"/>
        </w:rPr>
      </w:pPr>
    </w:p>
    <w:p w14:paraId="4166401B" w14:textId="77777777" w:rsidR="00136247" w:rsidRDefault="003808B3">
      <w:pPr>
        <w:pStyle w:val="NormalWeb"/>
        <w:spacing w:after="0"/>
        <w:textAlignment w:val="baseline"/>
        <w:rPr>
          <w:rFonts w:ascii="Calibri" w:hAnsi="Calibri" w:cs="Calibri"/>
          <w:color w:val="000000"/>
          <w:sz w:val="28"/>
          <w:szCs w:val="28"/>
          <w14:textFill>
            <w14:solidFill>
              <w14:srgbClr w14:val="000000">
                <w14:lumMod w14:val="75000"/>
                <w14:lumOff w14:val="25000"/>
              </w14:srgbClr>
            </w14:solidFill>
          </w14:textFill>
        </w:rPr>
      </w:pPr>
      <w:r>
        <w:rPr>
          <w:rFonts w:ascii="Calibri" w:hAnsi="Calibri" w:cs="Calibri"/>
          <w:color w:val="000000"/>
          <w:sz w:val="28"/>
          <w:szCs w:val="28"/>
          <w14:textFill>
            <w14:solidFill>
              <w14:srgbClr w14:val="000000">
                <w14:lumMod w14:val="75000"/>
                <w14:lumOff w14:val="25000"/>
              </w14:srgbClr>
            </w14:solidFill>
          </w14:textFill>
        </w:rPr>
        <w:t>To obtain the raw recommendations, we need to check for correlations between the tokens and the product names.</w:t>
      </w:r>
    </w:p>
    <w:p w14:paraId="0AB63071" w14:textId="77777777" w:rsidR="00136247" w:rsidRDefault="00136247">
      <w:pPr>
        <w:pStyle w:val="NormalWeb"/>
        <w:spacing w:after="0"/>
        <w:textAlignment w:val="baseline"/>
        <w:rPr>
          <w:rFonts w:ascii="Calibri" w:hAnsi="Calibri" w:cs="Calibri"/>
          <w:color w:val="000000"/>
          <w:sz w:val="28"/>
          <w:szCs w:val="28"/>
          <w14:textFill>
            <w14:solidFill>
              <w14:srgbClr w14:val="000000">
                <w14:lumMod w14:val="75000"/>
                <w14:lumOff w14:val="25000"/>
              </w14:srgbClr>
            </w14:solidFill>
          </w14:textFill>
        </w:rPr>
      </w:pPr>
    </w:p>
    <w:p w14:paraId="0A6D105B" w14:textId="77777777" w:rsidR="00136247" w:rsidRDefault="003808B3">
      <w:pPr>
        <w:pStyle w:val="NormalWeb"/>
        <w:spacing w:after="0"/>
        <w:textAlignment w:val="baseline"/>
        <w:rPr>
          <w:color w:val="000000"/>
          <w:sz w:val="28"/>
          <w:szCs w:val="28"/>
          <w14:textFill>
            <w14:solidFill>
              <w14:srgbClr w14:val="000000">
                <w14:lumMod w14:val="75000"/>
                <w14:lumOff w14:val="25000"/>
              </w14:srgbClr>
            </w14:solidFill>
          </w14:textFill>
        </w:rPr>
      </w:pPr>
      <w:r>
        <w:rPr>
          <w:rFonts w:ascii="Calibri" w:hAnsi="Calibri" w:cs="Calibri"/>
          <w:color w:val="000000"/>
          <w:sz w:val="28"/>
          <w:szCs w:val="28"/>
          <w14:textFill>
            <w14:solidFill>
              <w14:srgbClr w14:val="000000">
                <w14:lumMod w14:val="75000"/>
                <w14:lumOff w14:val="25000"/>
              </w14:srgbClr>
            </w14:solidFill>
          </w14:textFill>
        </w:rPr>
        <w:t>Organizing the recommendations and allocating them to each user will give us our final set of recommendations.</w:t>
      </w:r>
    </w:p>
    <w:p w14:paraId="15193A78" w14:textId="77777777" w:rsidR="00136247" w:rsidRDefault="003808B3">
      <w:pPr>
        <w:pStyle w:val="Heading2"/>
        <w:rPr>
          <w:lang w:val="en-GB" w:bidi="en-GB"/>
        </w:rPr>
      </w:pPr>
      <w:r>
        <w:rPr>
          <w:lang w:val="en-GB" w:bidi="en-GB"/>
        </w:rPr>
        <w:lastRenderedPageBreak/>
        <w:t>Architecture Diagram:</w:t>
      </w:r>
    </w:p>
    <w:p w14:paraId="03E4C50B" w14:textId="77777777" w:rsidR="00136247" w:rsidRDefault="003808B3">
      <w:pPr>
        <w:pStyle w:val="Heading2"/>
        <w:rPr>
          <w:lang w:val="en-GB" w:bidi="en-GB"/>
        </w:rPr>
      </w:pPr>
      <w:r>
        <w:rPr>
          <w:noProof/>
        </w:rPr>
        <w:drawing>
          <wp:inline distT="0" distB="0" distL="0" distR="0" wp14:anchorId="5CA31B66" wp14:editId="785EF197">
            <wp:extent cx="5353050" cy="705802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13"/>
                    <a:stretch>
                      <a:fillRect/>
                    </a:stretch>
                  </pic:blipFill>
                  <pic:spPr bwMode="auto">
                    <a:xfrm>
                      <a:off x="0" y="0"/>
                      <a:ext cx="5353050" cy="7058025"/>
                    </a:xfrm>
                    <a:prstGeom prst="rect">
                      <a:avLst/>
                    </a:prstGeom>
                  </pic:spPr>
                </pic:pic>
              </a:graphicData>
            </a:graphic>
          </wp:inline>
        </w:drawing>
      </w:r>
    </w:p>
    <w:p w14:paraId="7A67FA5A" w14:textId="77777777" w:rsidR="00136247" w:rsidRDefault="00136247">
      <w:pPr>
        <w:pStyle w:val="Heading2"/>
      </w:pPr>
    </w:p>
    <w:p w14:paraId="01FC5A37" w14:textId="77777777" w:rsidR="00136247" w:rsidRDefault="00136247">
      <w:pPr>
        <w:pStyle w:val="Heading2"/>
      </w:pPr>
    </w:p>
    <w:p w14:paraId="491DABD9" w14:textId="77777777" w:rsidR="00136247" w:rsidRDefault="00136247">
      <w:pPr>
        <w:pStyle w:val="Heading2"/>
      </w:pPr>
    </w:p>
    <w:p w14:paraId="125682B2" w14:textId="77777777" w:rsidR="00136247" w:rsidRDefault="00136247">
      <w:pPr>
        <w:pStyle w:val="Heading2"/>
      </w:pPr>
    </w:p>
    <w:p w14:paraId="1BE0AF7F" w14:textId="77777777" w:rsidR="00136247" w:rsidRDefault="003808B3">
      <w:pPr>
        <w:pStyle w:val="Heading2"/>
      </w:pPr>
      <w:r>
        <w:lastRenderedPageBreak/>
        <w:t>Pseudocode:</w:t>
      </w:r>
    </w:p>
    <w:p w14:paraId="15B963E5" w14:textId="77777777" w:rsidR="00136247" w:rsidRDefault="00136247">
      <w:pPr>
        <w:pStyle w:val="Heading2"/>
      </w:pPr>
    </w:p>
    <w:p w14:paraId="043A09FC" w14:textId="77777777" w:rsidR="00136247" w:rsidRDefault="003808B3">
      <w:pPr>
        <w:pStyle w:val="Heading2"/>
      </w:pPr>
      <w:r>
        <w:t>Module – I:</w:t>
      </w:r>
    </w:p>
    <w:p w14:paraId="419DA818" w14:textId="77777777" w:rsidR="00136247" w:rsidRDefault="00136247">
      <w:pPr>
        <w:pStyle w:val="Heading2"/>
      </w:pPr>
    </w:p>
    <w:p w14:paraId="58466640"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For each dialogue in conversation:</w:t>
      </w:r>
    </w:p>
    <w:p w14:paraId="1FCD94AC" w14:textId="77777777" w:rsidR="00136247" w:rsidRDefault="003808B3">
      <w:pPr>
        <w:ind w:firstLine="720"/>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Split dialogue in tokens and store them</w:t>
      </w:r>
    </w:p>
    <w:p w14:paraId="2CCD41C8" w14:textId="77777777" w:rsidR="00136247" w:rsidRDefault="003808B3">
      <w:pPr>
        <w:ind w:firstLine="720"/>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doc = </w:t>
      </w:r>
      <w:proofErr w:type="spellStart"/>
      <w:r>
        <w:rPr>
          <w:rFonts w:eastAsiaTheme="minorEastAsia"/>
          <w:color w:val="000000"/>
          <w:sz w:val="28"/>
          <w:szCs w:val="28"/>
          <w:lang w:val="en-GB"/>
          <w14:textFill>
            <w14:solidFill>
              <w14:srgbClr w14:val="000000">
                <w14:lumMod w14:val="75000"/>
                <w14:lumOff w14:val="25000"/>
              </w14:srgbClr>
            </w14:solidFill>
          </w14:textFill>
        </w:rPr>
        <w:t>nlp</w:t>
      </w:r>
      <w:proofErr w:type="spellEnd"/>
      <w:r>
        <w:rPr>
          <w:rFonts w:eastAsiaTheme="minorEastAsia"/>
          <w:color w:val="000000"/>
          <w:sz w:val="28"/>
          <w:szCs w:val="28"/>
          <w:lang w:val="en-GB"/>
          <w14:textFill>
            <w14:solidFill>
              <w14:srgbClr w14:val="000000">
                <w14:lumMod w14:val="75000"/>
                <w14:lumOff w14:val="25000"/>
              </w14:srgbClr>
            </w14:solidFill>
          </w14:textFill>
        </w:rPr>
        <w:t>(dialogue)</w:t>
      </w:r>
    </w:p>
    <w:p w14:paraId="59617171" w14:textId="77777777" w:rsidR="00136247" w:rsidRDefault="003808B3">
      <w:pPr>
        <w:ind w:firstLine="720"/>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For each token in </w:t>
      </w:r>
      <w:proofErr w:type="spellStart"/>
      <w:r>
        <w:rPr>
          <w:rFonts w:eastAsiaTheme="minorEastAsia"/>
          <w:color w:val="000000"/>
          <w:sz w:val="28"/>
          <w:szCs w:val="28"/>
          <w:lang w:val="en-GB"/>
          <w14:textFill>
            <w14:solidFill>
              <w14:srgbClr w14:val="000000">
                <w14:lumMod w14:val="75000"/>
                <w14:lumOff w14:val="25000"/>
              </w14:srgbClr>
            </w14:solidFill>
          </w14:textFill>
        </w:rPr>
        <w:t>token_list</w:t>
      </w:r>
      <w:proofErr w:type="spellEnd"/>
      <w:r>
        <w:rPr>
          <w:rFonts w:eastAsiaTheme="minorEastAsia"/>
          <w:color w:val="000000"/>
          <w:sz w:val="28"/>
          <w:szCs w:val="28"/>
          <w:lang w:val="en-GB"/>
          <w14:textFill>
            <w14:solidFill>
              <w14:srgbClr w14:val="000000">
                <w14:lumMod w14:val="75000"/>
                <w14:lumOff w14:val="25000"/>
              </w14:srgbClr>
            </w14:solidFill>
          </w14:textFill>
        </w:rPr>
        <w:t>:</w:t>
      </w:r>
    </w:p>
    <w:p w14:paraId="0A49E973" w14:textId="77777777" w:rsidR="00136247" w:rsidRDefault="003808B3">
      <w:pPr>
        <w:ind w:left="720" w:firstLine="720"/>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if tag == 'NOUN', add to </w:t>
      </w:r>
      <w:proofErr w:type="spellStart"/>
      <w:r>
        <w:rPr>
          <w:rFonts w:eastAsiaTheme="minorEastAsia"/>
          <w:color w:val="000000"/>
          <w:sz w:val="28"/>
          <w:szCs w:val="28"/>
          <w:lang w:val="en-GB"/>
          <w14:textFill>
            <w14:solidFill>
              <w14:srgbClr w14:val="000000">
                <w14:lumMod w14:val="75000"/>
                <w14:lumOff w14:val="25000"/>
              </w14:srgbClr>
            </w14:solidFill>
          </w14:textFill>
        </w:rPr>
        <w:t>noun_list</w:t>
      </w:r>
      <w:proofErr w:type="spellEnd"/>
    </w:p>
    <w:p w14:paraId="508D9BBF" w14:textId="77777777" w:rsidR="00136247" w:rsidRDefault="003808B3">
      <w:pPr>
        <w:ind w:left="720" w:firstLine="720"/>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else if tag == 'VERB' </w:t>
      </w:r>
      <w:proofErr w:type="gramStart"/>
      <w:r>
        <w:rPr>
          <w:rFonts w:eastAsiaTheme="minorEastAsia"/>
          <w:color w:val="000000"/>
          <w:sz w:val="28"/>
          <w:szCs w:val="28"/>
          <w:lang w:val="en-GB"/>
          <w14:textFill>
            <w14:solidFill>
              <w14:srgbClr w14:val="000000">
                <w14:lumMod w14:val="75000"/>
                <w14:lumOff w14:val="25000"/>
              </w14:srgbClr>
            </w14:solidFill>
          </w14:textFill>
        </w:rPr>
        <w:t>add</w:t>
      </w:r>
      <w:proofErr w:type="gramEnd"/>
      <w:r>
        <w:rPr>
          <w:rFonts w:eastAsiaTheme="minorEastAsia"/>
          <w:color w:val="000000"/>
          <w:sz w:val="28"/>
          <w:szCs w:val="28"/>
          <w:lang w:val="en-GB"/>
          <w14:textFill>
            <w14:solidFill>
              <w14:srgbClr w14:val="000000">
                <w14:lumMod w14:val="75000"/>
                <w14:lumOff w14:val="25000"/>
              </w14:srgbClr>
            </w14:solidFill>
          </w14:textFill>
        </w:rPr>
        <w:t xml:space="preserve"> to </w:t>
      </w:r>
      <w:proofErr w:type="spellStart"/>
      <w:r>
        <w:rPr>
          <w:rFonts w:eastAsiaTheme="minorEastAsia"/>
          <w:color w:val="000000"/>
          <w:sz w:val="28"/>
          <w:szCs w:val="28"/>
          <w:lang w:val="en-GB"/>
          <w14:textFill>
            <w14:solidFill>
              <w14:srgbClr w14:val="000000">
                <w14:lumMod w14:val="75000"/>
                <w14:lumOff w14:val="25000"/>
              </w14:srgbClr>
            </w14:solidFill>
          </w14:textFill>
        </w:rPr>
        <w:t>verb_list</w:t>
      </w:r>
      <w:proofErr w:type="spellEnd"/>
    </w:p>
    <w:p w14:paraId="639CC65A" w14:textId="77777777" w:rsidR="00136247" w:rsidRDefault="003808B3">
      <w:pPr>
        <w:ind w:firstLine="720"/>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End for loop...</w:t>
      </w:r>
    </w:p>
    <w:p w14:paraId="10724DFB" w14:textId="77777777" w:rsidR="00136247" w:rsidRDefault="003808B3">
      <w:pPr>
        <w:ind w:firstLine="720"/>
        <w:rPr>
          <w:rFonts w:eastAsiaTheme="minorEastAsia"/>
          <w:i/>
          <w:iCs/>
          <w:color w:val="000000"/>
          <w:sz w:val="28"/>
          <w:szCs w:val="28"/>
          <w14:textFill>
            <w14:solidFill>
              <w14:srgbClr w14:val="000000">
                <w14:lumMod w14:val="75000"/>
                <w14:lumOff w14:val="25000"/>
              </w14:srgbClr>
            </w14:solidFill>
          </w14:textFill>
        </w:rPr>
      </w:pPr>
      <w:r>
        <w:rPr>
          <w:rFonts w:eastAsiaTheme="minorEastAsia"/>
          <w:i/>
          <w:iCs/>
          <w:color w:val="000000"/>
          <w:sz w:val="28"/>
          <w:szCs w:val="28"/>
          <w:lang w:val="en-GB"/>
          <w14:textFill>
            <w14:solidFill>
              <w14:srgbClr w14:val="000000">
                <w14:lumMod w14:val="75000"/>
                <w14:lumOff w14:val="25000"/>
              </w14:srgbClr>
            </w14:solidFill>
          </w14:textFill>
        </w:rPr>
        <w:t xml:space="preserve">#Using </w:t>
      </w:r>
      <w:proofErr w:type="spellStart"/>
      <w:r>
        <w:rPr>
          <w:rFonts w:eastAsiaTheme="minorEastAsia"/>
          <w:i/>
          <w:iCs/>
          <w:color w:val="000000"/>
          <w:sz w:val="28"/>
          <w:szCs w:val="28"/>
          <w:lang w:val="en-GB"/>
          <w14:textFill>
            <w14:solidFill>
              <w14:srgbClr w14:val="000000">
                <w14:lumMod w14:val="75000"/>
                <w14:lumOff w14:val="25000"/>
              </w14:srgbClr>
            </w14:solidFill>
          </w14:textFill>
        </w:rPr>
        <w:t>Spacy's</w:t>
      </w:r>
      <w:proofErr w:type="spellEnd"/>
      <w:r>
        <w:rPr>
          <w:rFonts w:eastAsiaTheme="minorEastAsia"/>
          <w:i/>
          <w:iCs/>
          <w:color w:val="000000"/>
          <w:sz w:val="28"/>
          <w:szCs w:val="28"/>
          <w14:textFill>
            <w14:solidFill>
              <w14:srgbClr w14:val="000000">
                <w14:lumMod w14:val="75000"/>
                <w14:lumOff w14:val="25000"/>
              </w14:srgbClr>
            </w14:solidFill>
          </w14:textFill>
        </w:rPr>
        <w:t xml:space="preserve"> </w:t>
      </w:r>
      <w:r>
        <w:rPr>
          <w:rFonts w:eastAsiaTheme="minorEastAsia"/>
          <w:i/>
          <w:iCs/>
          <w:color w:val="000000"/>
          <w:sz w:val="28"/>
          <w:szCs w:val="28"/>
          <w:lang w:val="en-GB"/>
          <w14:textFill>
            <w14:solidFill>
              <w14:srgbClr w14:val="000000">
                <w14:lumMod w14:val="75000"/>
                <w14:lumOff w14:val="25000"/>
              </w14:srgbClr>
            </w14:solidFill>
          </w14:textFill>
        </w:rPr>
        <w:t>functions, we can identify entities.</w:t>
      </w:r>
      <w:r>
        <w:rPr>
          <w:rFonts w:eastAsiaTheme="minorEastAsia"/>
          <w:i/>
          <w:iCs/>
          <w:color w:val="000000"/>
          <w:sz w:val="28"/>
          <w:szCs w:val="28"/>
          <w14:textFill>
            <w14:solidFill>
              <w14:srgbClr w14:val="000000">
                <w14:lumMod w14:val="75000"/>
                <w14:lumOff w14:val="25000"/>
              </w14:srgbClr>
            </w14:solidFill>
          </w14:textFill>
        </w:rPr>
        <w:t xml:space="preserve"> </w:t>
      </w:r>
    </w:p>
    <w:p w14:paraId="0C263D26" w14:textId="77777777" w:rsidR="00136247" w:rsidRDefault="003808B3">
      <w:pPr>
        <w:ind w:firstLine="720"/>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For entity in </w:t>
      </w:r>
      <w:proofErr w:type="spellStart"/>
      <w:proofErr w:type="gramStart"/>
      <w:r>
        <w:rPr>
          <w:rFonts w:eastAsiaTheme="minorEastAsia"/>
          <w:color w:val="000000"/>
          <w:sz w:val="28"/>
          <w:szCs w:val="28"/>
          <w:lang w:val="en-GB"/>
          <w14:textFill>
            <w14:solidFill>
              <w14:srgbClr w14:val="000000">
                <w14:lumMod w14:val="75000"/>
                <w14:lumOff w14:val="25000"/>
              </w14:srgbClr>
            </w14:solidFill>
          </w14:textFill>
        </w:rPr>
        <w:t>doc.ents</w:t>
      </w:r>
      <w:proofErr w:type="spellEnd"/>
      <w:proofErr w:type="gramEnd"/>
      <w:r>
        <w:rPr>
          <w:rFonts w:eastAsiaTheme="minorEastAsia"/>
          <w:color w:val="000000"/>
          <w:sz w:val="28"/>
          <w:szCs w:val="28"/>
          <w:lang w:val="en-GB"/>
          <w14:textFill>
            <w14:solidFill>
              <w14:srgbClr w14:val="000000">
                <w14:lumMod w14:val="75000"/>
                <w14:lumOff w14:val="25000"/>
              </w14:srgbClr>
            </w14:solidFill>
          </w14:textFill>
        </w:rPr>
        <w:t>:</w:t>
      </w:r>
    </w:p>
    <w:p w14:paraId="32049FAA" w14:textId="77777777" w:rsidR="00136247" w:rsidRDefault="003808B3">
      <w:pPr>
        <w:ind w:left="720" w:firstLine="720"/>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Append entity to users</w:t>
      </w:r>
    </w:p>
    <w:p w14:paraId="766E13D2" w14:textId="77777777" w:rsidR="00136247" w:rsidRDefault="003808B3">
      <w:pPr>
        <w:ind w:left="720" w:firstLine="720"/>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Append </w:t>
      </w:r>
      <w:proofErr w:type="spellStart"/>
      <w:r>
        <w:rPr>
          <w:rFonts w:eastAsiaTheme="minorEastAsia"/>
          <w:color w:val="000000"/>
          <w:sz w:val="28"/>
          <w:szCs w:val="28"/>
          <w:lang w:val="en-GB"/>
          <w14:textFill>
            <w14:solidFill>
              <w14:srgbClr w14:val="000000">
                <w14:lumMod w14:val="75000"/>
                <w14:lumOff w14:val="25000"/>
              </w14:srgbClr>
            </w14:solidFill>
          </w14:textFill>
        </w:rPr>
        <w:t>entity_lab</w:t>
      </w:r>
      <w:proofErr w:type="spellEnd"/>
      <w:r>
        <w:rPr>
          <w:rFonts w:eastAsiaTheme="minorEastAsia"/>
          <w:color w:val="000000"/>
          <w:sz w:val="28"/>
          <w:szCs w:val="28"/>
          <w:lang w:val="en-GB"/>
          <w14:textFill>
            <w14:solidFill>
              <w14:srgbClr w14:val="000000">
                <w14:lumMod w14:val="75000"/>
                <w14:lumOff w14:val="25000"/>
              </w14:srgbClr>
            </w14:solidFill>
          </w14:textFill>
        </w:rPr>
        <w:t xml:space="preserve"> to </w:t>
      </w:r>
      <w:proofErr w:type="spellStart"/>
      <w:r>
        <w:rPr>
          <w:rFonts w:eastAsiaTheme="minorEastAsia"/>
          <w:color w:val="000000"/>
          <w:sz w:val="28"/>
          <w:szCs w:val="28"/>
          <w:lang w:val="en-GB"/>
          <w14:textFill>
            <w14:solidFill>
              <w14:srgbClr w14:val="000000">
                <w14:lumMod w14:val="75000"/>
                <w14:lumOff w14:val="25000"/>
              </w14:srgbClr>
            </w14:solidFill>
          </w14:textFill>
        </w:rPr>
        <w:t>user_types</w:t>
      </w:r>
      <w:proofErr w:type="spellEnd"/>
    </w:p>
    <w:p w14:paraId="77FB6209" w14:textId="77777777" w:rsidR="00136247" w:rsidRDefault="003808B3">
      <w:pPr>
        <w:ind w:firstLine="720"/>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End for loop...</w:t>
      </w:r>
    </w:p>
    <w:p w14:paraId="01ECF221"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End for loop....</w:t>
      </w:r>
    </w:p>
    <w:p w14:paraId="7A117D07" w14:textId="77777777" w:rsidR="00136247" w:rsidRDefault="003808B3">
      <w:pPr>
        <w:rPr>
          <w:rFonts w:eastAsiaTheme="minorEastAsia"/>
          <w:i/>
          <w:iCs/>
          <w:color w:val="000000"/>
          <w:sz w:val="28"/>
          <w:szCs w:val="28"/>
          <w:lang w:val="en-GB"/>
          <w14:textFill>
            <w14:solidFill>
              <w14:srgbClr w14:val="000000">
                <w14:lumMod w14:val="75000"/>
                <w14:lumOff w14:val="25000"/>
              </w14:srgbClr>
            </w14:solidFill>
          </w14:textFill>
        </w:rPr>
      </w:pPr>
      <w:r>
        <w:rPr>
          <w:rFonts w:eastAsiaTheme="minorEastAsia"/>
          <w:i/>
          <w:iCs/>
          <w:color w:val="000000"/>
          <w:sz w:val="28"/>
          <w:szCs w:val="28"/>
          <w:lang w:val="en-GB"/>
          <w14:textFill>
            <w14:solidFill>
              <w14:srgbClr w14:val="000000">
                <w14:lumMod w14:val="75000"/>
                <w14:lumOff w14:val="25000"/>
              </w14:srgbClr>
            </w14:solidFill>
          </w14:textFill>
        </w:rPr>
        <w:t>#Remove any leftover stop words in the nouns list</w:t>
      </w:r>
    </w:p>
    <w:p w14:paraId="0BF679B9"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nouns = [word for word in nouns if not word in </w:t>
      </w:r>
      <w:proofErr w:type="spellStart"/>
      <w:proofErr w:type="gramStart"/>
      <w:r>
        <w:rPr>
          <w:rFonts w:eastAsiaTheme="minorEastAsia"/>
          <w:color w:val="000000"/>
          <w:sz w:val="28"/>
          <w:szCs w:val="28"/>
          <w:lang w:val="en-GB"/>
          <w14:textFill>
            <w14:solidFill>
              <w14:srgbClr w14:val="000000">
                <w14:lumMod w14:val="75000"/>
                <w14:lumOff w14:val="25000"/>
              </w14:srgbClr>
            </w14:solidFill>
          </w14:textFill>
        </w:rPr>
        <w:t>stopwords.words</w:t>
      </w:r>
      <w:proofErr w:type="spellEnd"/>
      <w:proofErr w:type="gramEnd"/>
      <w:r>
        <w:rPr>
          <w:rFonts w:eastAsiaTheme="minorEastAsia"/>
          <w:color w:val="000000"/>
          <w:sz w:val="28"/>
          <w:szCs w:val="28"/>
          <w:lang w:val="en-GB"/>
          <w14:textFill>
            <w14:solidFill>
              <w14:srgbClr w14:val="000000">
                <w14:lumMod w14:val="75000"/>
                <w14:lumOff w14:val="25000"/>
              </w14:srgbClr>
            </w14:solidFill>
          </w14:textFill>
        </w:rPr>
        <w:t>()]</w:t>
      </w:r>
    </w:p>
    <w:p w14:paraId="09A86249"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Store all tokens in a data frame, and return the data frame</w:t>
      </w:r>
    </w:p>
    <w:p w14:paraId="1BCF4737" w14:textId="77777777" w:rsidR="00136247" w:rsidRDefault="00136247">
      <w:pPr>
        <w:rPr>
          <w:rFonts w:eastAsiaTheme="minorEastAsia"/>
          <w:color w:val="000000"/>
          <w:sz w:val="28"/>
          <w:szCs w:val="28"/>
          <w:lang w:val="en-GB"/>
          <w14:textFill>
            <w14:solidFill>
              <w14:srgbClr w14:val="000000">
                <w14:lumMod w14:val="75000"/>
                <w14:lumOff w14:val="25000"/>
              </w14:srgbClr>
            </w14:solidFill>
          </w14:textFill>
        </w:rPr>
      </w:pPr>
    </w:p>
    <w:p w14:paraId="79EBC166" w14:textId="77777777" w:rsidR="00136247" w:rsidRDefault="00136247">
      <w:pPr>
        <w:pStyle w:val="Heading2"/>
      </w:pPr>
    </w:p>
    <w:p w14:paraId="64675DA3" w14:textId="77777777" w:rsidR="00136247" w:rsidRDefault="00136247">
      <w:pPr>
        <w:pStyle w:val="Heading2"/>
      </w:pPr>
    </w:p>
    <w:p w14:paraId="6C803285" w14:textId="77777777" w:rsidR="00136247" w:rsidRDefault="003808B3">
      <w:pPr>
        <w:pStyle w:val="Heading2"/>
      </w:pPr>
      <w:r>
        <w:t>Module – II:</w:t>
      </w:r>
    </w:p>
    <w:p w14:paraId="0D1EFF45" w14:textId="77777777" w:rsidR="00136247" w:rsidRDefault="00136247">
      <w:pPr>
        <w:pStyle w:val="Heading2"/>
      </w:pPr>
    </w:p>
    <w:p w14:paraId="7933C3B8"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#Obtain sentiments using the NLTK Vader Sentiment Analyzer</w:t>
      </w:r>
    </w:p>
    <w:p w14:paraId="51E858E3"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Create a data frame to store sentiment values</w:t>
      </w:r>
    </w:p>
    <w:p w14:paraId="59A6DDCC" w14:textId="77777777" w:rsidR="00136247" w:rsidRDefault="003808B3">
      <w:pPr>
        <w:rPr>
          <w:color w:val="000000"/>
          <w:sz w:val="28"/>
          <w:szCs w:val="28"/>
          <w:lang w:val="en-GB"/>
          <w14:textFill>
            <w14:solidFill>
              <w14:srgbClr w14:val="000000">
                <w14:lumMod w14:val="75000"/>
                <w14:lumOff w14:val="25000"/>
              </w14:srgbClr>
            </w14:solidFill>
          </w14:textFill>
        </w:rPr>
      </w:pPr>
      <w:proofErr w:type="spellStart"/>
      <w:r>
        <w:rPr>
          <w:color w:val="000000"/>
          <w:sz w:val="28"/>
          <w:szCs w:val="28"/>
          <w:lang w:val="en-GB"/>
          <w14:textFill>
            <w14:solidFill>
              <w14:srgbClr w14:val="000000">
                <w14:lumMod w14:val="75000"/>
                <w14:lumOff w14:val="25000"/>
              </w14:srgbClr>
            </w14:solidFill>
          </w14:textFill>
        </w:rPr>
        <w:t>sid</w:t>
      </w:r>
      <w:proofErr w:type="spellEnd"/>
      <w:r>
        <w:rPr>
          <w:color w:val="000000"/>
          <w:sz w:val="28"/>
          <w:szCs w:val="28"/>
          <w:lang w:val="en-GB"/>
          <w14:textFill>
            <w14:solidFill>
              <w14:srgbClr w14:val="000000">
                <w14:lumMod w14:val="75000"/>
                <w14:lumOff w14:val="25000"/>
              </w14:srgbClr>
            </w14:solidFill>
          </w14:textFill>
        </w:rPr>
        <w:t xml:space="preserve"> = </w:t>
      </w:r>
      <w:proofErr w:type="spellStart"/>
      <w:proofErr w:type="gramStart"/>
      <w:r>
        <w:rPr>
          <w:color w:val="000000"/>
          <w:sz w:val="28"/>
          <w:szCs w:val="28"/>
          <w:lang w:val="en-GB"/>
          <w14:textFill>
            <w14:solidFill>
              <w14:srgbClr w14:val="000000">
                <w14:lumMod w14:val="75000"/>
                <w14:lumOff w14:val="25000"/>
              </w14:srgbClr>
            </w14:solidFill>
          </w14:textFill>
        </w:rPr>
        <w:t>SentimentIntensityAnalyzer</w:t>
      </w:r>
      <w:proofErr w:type="spellEnd"/>
      <w:r>
        <w:rPr>
          <w:color w:val="000000"/>
          <w:sz w:val="28"/>
          <w:szCs w:val="28"/>
          <w:lang w:val="en-GB"/>
          <w14:textFill>
            <w14:solidFill>
              <w14:srgbClr w14:val="000000">
                <w14:lumMod w14:val="75000"/>
                <w14:lumOff w14:val="25000"/>
              </w14:srgbClr>
            </w14:solidFill>
          </w14:textFill>
        </w:rPr>
        <w:t>(</w:t>
      </w:r>
      <w:proofErr w:type="gramEnd"/>
      <w:r>
        <w:rPr>
          <w:color w:val="000000"/>
          <w:sz w:val="28"/>
          <w:szCs w:val="28"/>
          <w:lang w:val="en-GB"/>
          <w14:textFill>
            <w14:solidFill>
              <w14:srgbClr w14:val="000000">
                <w14:lumMod w14:val="75000"/>
                <w14:lumOff w14:val="25000"/>
              </w14:srgbClr>
            </w14:solidFill>
          </w14:textFill>
        </w:rPr>
        <w:t>)</w:t>
      </w:r>
    </w:p>
    <w:p w14:paraId="7197B313"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For each dialogue in conversation:</w:t>
      </w:r>
    </w:p>
    <w:p w14:paraId="63BDC32E"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Calculate polarity scores for each dialogue</w:t>
      </w:r>
    </w:p>
    <w:p w14:paraId="01F5AF7B"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Append values to sentiments data frame</w:t>
      </w:r>
      <w:r>
        <w:rPr>
          <w:color w:val="000000"/>
          <w:sz w:val="28"/>
          <w:szCs w:val="28"/>
          <w14:textFill>
            <w14:solidFill>
              <w14:srgbClr w14:val="000000">
                <w14:lumMod w14:val="75000"/>
                <w14:lumOff w14:val="25000"/>
              </w14:srgbClr>
            </w14:solidFill>
          </w14:textFill>
        </w:rPr>
        <w:t xml:space="preserve"> </w:t>
      </w:r>
      <w:r>
        <w:rPr>
          <w:color w:val="000000"/>
          <w:sz w:val="28"/>
          <w:szCs w:val="28"/>
          <w:lang w:val="en-GB"/>
          <w14:textFill>
            <w14:solidFill>
              <w14:srgbClr w14:val="000000">
                <w14:lumMod w14:val="75000"/>
                <w14:lumOff w14:val="25000"/>
              </w14:srgbClr>
            </w14:solidFill>
          </w14:textFill>
        </w:rPr>
        <w:t>corresponding</w:t>
      </w:r>
    </w:p>
    <w:p w14:paraId="4959A726"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to each sentiment</w:t>
      </w:r>
    </w:p>
    <w:p w14:paraId="0F6E2FC2"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Return the sentiment values data frame</w:t>
      </w:r>
    </w:p>
    <w:p w14:paraId="112ACC84"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End for loop....</w:t>
      </w:r>
    </w:p>
    <w:p w14:paraId="31F4AFC8" w14:textId="77777777" w:rsidR="00136247" w:rsidRDefault="003808B3">
      <w:pPr>
        <w:rPr>
          <w:i/>
          <w:iCs/>
          <w:color w:val="000000"/>
          <w:sz w:val="28"/>
          <w:szCs w:val="28"/>
          <w:lang w:val="en-GB"/>
          <w14:textFill>
            <w14:solidFill>
              <w14:srgbClr w14:val="000000">
                <w14:lumMod w14:val="75000"/>
                <w14:lumOff w14:val="25000"/>
              </w14:srgbClr>
            </w14:solidFill>
          </w14:textFill>
        </w:rPr>
      </w:pPr>
      <w:r>
        <w:rPr>
          <w:i/>
          <w:iCs/>
          <w:color w:val="000000"/>
          <w:sz w:val="28"/>
          <w:szCs w:val="28"/>
          <w:lang w:val="en-GB"/>
          <w14:textFill>
            <w14:solidFill>
              <w14:srgbClr w14:val="000000">
                <w14:lumMod w14:val="75000"/>
                <w14:lumOff w14:val="25000"/>
              </w14:srgbClr>
            </w14:solidFill>
          </w14:textFill>
        </w:rPr>
        <w:t>#Displaying the dependency trees....</w:t>
      </w:r>
    </w:p>
    <w:p w14:paraId="13085E9B"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For each dialogue in conversation:</w:t>
      </w:r>
    </w:p>
    <w:p w14:paraId="432216B5" w14:textId="77777777" w:rsidR="00136247" w:rsidRDefault="003808B3">
      <w:pPr>
        <w:ind w:firstLine="720"/>
        <w:rPr>
          <w:i/>
          <w:iCs/>
          <w:color w:val="000000"/>
          <w:sz w:val="28"/>
          <w:szCs w:val="28"/>
          <w:lang w:val="en-GB"/>
          <w14:textFill>
            <w14:solidFill>
              <w14:srgbClr w14:val="000000">
                <w14:lumMod w14:val="75000"/>
                <w14:lumOff w14:val="25000"/>
              </w14:srgbClr>
            </w14:solidFill>
          </w14:textFill>
        </w:rPr>
      </w:pPr>
      <w:r>
        <w:rPr>
          <w:i/>
          <w:iCs/>
          <w:color w:val="000000"/>
          <w:sz w:val="28"/>
          <w:szCs w:val="28"/>
          <w:lang w:val="en-GB"/>
          <w14:textFill>
            <w14:solidFill>
              <w14:srgbClr w14:val="000000">
                <w14:lumMod w14:val="75000"/>
                <w14:lumOff w14:val="25000"/>
              </w14:srgbClr>
            </w14:solidFill>
          </w14:textFill>
        </w:rPr>
        <w:t>#Use loaded dictionary of English words from Spacy library</w:t>
      </w:r>
    </w:p>
    <w:p w14:paraId="0DCDF2A7"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proofErr w:type="spellStart"/>
      <w:r>
        <w:rPr>
          <w:color w:val="000000"/>
          <w:sz w:val="28"/>
          <w:szCs w:val="28"/>
          <w:lang w:val="en-GB"/>
          <w14:textFill>
            <w14:solidFill>
              <w14:srgbClr w14:val="000000">
                <w14:lumMod w14:val="75000"/>
                <w14:lumOff w14:val="25000"/>
              </w14:srgbClr>
            </w14:solidFill>
          </w14:textFill>
        </w:rPr>
        <w:t>nlp</w:t>
      </w:r>
      <w:proofErr w:type="spellEnd"/>
      <w:r>
        <w:rPr>
          <w:color w:val="000000"/>
          <w:sz w:val="28"/>
          <w:szCs w:val="28"/>
          <w14:textFill>
            <w14:solidFill>
              <w14:srgbClr w14:val="000000">
                <w14:lumMod w14:val="75000"/>
                <w14:lumOff w14:val="25000"/>
              </w14:srgbClr>
            </w14:solidFill>
          </w14:textFill>
        </w:rPr>
        <w:t xml:space="preserve"> </w:t>
      </w:r>
      <w:r>
        <w:rPr>
          <w:color w:val="000000"/>
          <w:sz w:val="28"/>
          <w:szCs w:val="28"/>
          <w:lang w:val="en-GB"/>
          <w14:textFill>
            <w14:solidFill>
              <w14:srgbClr w14:val="000000">
                <w14:lumMod w14:val="75000"/>
                <w14:lumOff w14:val="25000"/>
              </w14:srgbClr>
            </w14:solidFill>
          </w14:textFill>
        </w:rPr>
        <w:t xml:space="preserve">= </w:t>
      </w:r>
      <w:proofErr w:type="spellStart"/>
      <w:proofErr w:type="gramStart"/>
      <w:r>
        <w:rPr>
          <w:color w:val="000000"/>
          <w:sz w:val="28"/>
          <w:szCs w:val="28"/>
          <w:lang w:val="en-GB"/>
          <w14:textFill>
            <w14:solidFill>
              <w14:srgbClr w14:val="000000">
                <w14:lumMod w14:val="75000"/>
                <w14:lumOff w14:val="25000"/>
              </w14:srgbClr>
            </w14:solidFill>
          </w14:textFill>
        </w:rPr>
        <w:t>spacy.load</w:t>
      </w:r>
      <w:proofErr w:type="spellEnd"/>
      <w:proofErr w:type="gramEnd"/>
      <w:r>
        <w:rPr>
          <w:color w:val="000000"/>
          <w:sz w:val="28"/>
          <w:szCs w:val="28"/>
          <w:lang w:val="en-GB"/>
          <w14:textFill>
            <w14:solidFill>
              <w14:srgbClr w14:val="000000">
                <w14:lumMod w14:val="75000"/>
                <w14:lumOff w14:val="25000"/>
              </w14:srgbClr>
            </w14:solidFill>
          </w14:textFill>
        </w:rPr>
        <w:t>('</w:t>
      </w:r>
      <w:proofErr w:type="spellStart"/>
      <w:r>
        <w:rPr>
          <w:color w:val="000000"/>
          <w:sz w:val="28"/>
          <w:szCs w:val="28"/>
          <w:lang w:val="en-GB"/>
          <w14:textFill>
            <w14:solidFill>
              <w14:srgbClr w14:val="000000">
                <w14:lumMod w14:val="75000"/>
                <w14:lumOff w14:val="25000"/>
              </w14:srgbClr>
            </w14:solidFill>
          </w14:textFill>
        </w:rPr>
        <w:t>en_core_web_md</w:t>
      </w:r>
      <w:proofErr w:type="spellEnd"/>
      <w:r>
        <w:rPr>
          <w:color w:val="000000"/>
          <w:sz w:val="28"/>
          <w:szCs w:val="28"/>
          <w:lang w:val="en-GB"/>
          <w14:textFill>
            <w14:solidFill>
              <w14:srgbClr w14:val="000000">
                <w14:lumMod w14:val="75000"/>
                <w14:lumOff w14:val="25000"/>
              </w14:srgbClr>
            </w14:solidFill>
          </w14:textFill>
        </w:rPr>
        <w:t>')</w:t>
      </w:r>
    </w:p>
    <w:p w14:paraId="30E29C6D"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doc = </w:t>
      </w:r>
      <w:proofErr w:type="spellStart"/>
      <w:r>
        <w:rPr>
          <w:color w:val="000000"/>
          <w:sz w:val="28"/>
          <w:szCs w:val="28"/>
          <w:lang w:val="en-GB"/>
          <w14:textFill>
            <w14:solidFill>
              <w14:srgbClr w14:val="000000">
                <w14:lumMod w14:val="75000"/>
                <w14:lumOff w14:val="25000"/>
              </w14:srgbClr>
            </w14:solidFill>
          </w14:textFill>
        </w:rPr>
        <w:t>nlp</w:t>
      </w:r>
      <w:proofErr w:type="spellEnd"/>
      <w:r>
        <w:rPr>
          <w:color w:val="000000"/>
          <w:sz w:val="28"/>
          <w:szCs w:val="28"/>
          <w:lang w:val="en-GB"/>
          <w14:textFill>
            <w14:solidFill>
              <w14:srgbClr w14:val="000000">
                <w14:lumMod w14:val="75000"/>
                <w14:lumOff w14:val="25000"/>
              </w14:srgbClr>
            </w14:solidFill>
          </w14:textFill>
        </w:rPr>
        <w:t>(dialogue)</w:t>
      </w:r>
    </w:p>
    <w:p w14:paraId="0097DE70" w14:textId="77777777" w:rsidR="00136247" w:rsidRDefault="003808B3">
      <w:pPr>
        <w:ind w:firstLine="720"/>
        <w:rPr>
          <w:i/>
          <w:iCs/>
          <w:color w:val="000000"/>
          <w:sz w:val="28"/>
          <w:szCs w:val="28"/>
          <w:lang w:val="en-GB"/>
          <w14:textFill>
            <w14:solidFill>
              <w14:srgbClr w14:val="000000">
                <w14:lumMod w14:val="75000"/>
                <w14:lumOff w14:val="25000"/>
              </w14:srgbClr>
            </w14:solidFill>
          </w14:textFill>
        </w:rPr>
      </w:pPr>
      <w:r>
        <w:rPr>
          <w:i/>
          <w:iCs/>
          <w:color w:val="000000"/>
          <w:sz w:val="28"/>
          <w:szCs w:val="28"/>
          <w:lang w:val="en-GB"/>
          <w14:textFill>
            <w14:solidFill>
              <w14:srgbClr w14:val="000000">
                <w14:lumMod w14:val="75000"/>
                <w14:lumOff w14:val="25000"/>
              </w14:srgbClr>
            </w14:solidFill>
          </w14:textFill>
        </w:rPr>
        <w:t>#Displacy is a visualization library for NLP</w:t>
      </w:r>
    </w:p>
    <w:p w14:paraId="5D3D242F"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proofErr w:type="spellStart"/>
      <w:proofErr w:type="gramStart"/>
      <w:r>
        <w:rPr>
          <w:color w:val="000000"/>
          <w:sz w:val="28"/>
          <w:szCs w:val="28"/>
          <w:lang w:val="en-GB"/>
          <w14:textFill>
            <w14:solidFill>
              <w14:srgbClr w14:val="000000">
                <w14:lumMod w14:val="75000"/>
                <w14:lumOff w14:val="25000"/>
              </w14:srgbClr>
            </w14:solidFill>
          </w14:textFill>
        </w:rPr>
        <w:t>displacy.render</w:t>
      </w:r>
      <w:proofErr w:type="spellEnd"/>
      <w:proofErr w:type="gramEnd"/>
      <w:r>
        <w:rPr>
          <w:color w:val="000000"/>
          <w:sz w:val="28"/>
          <w:szCs w:val="28"/>
          <w:lang w:val="en-GB"/>
          <w14:textFill>
            <w14:solidFill>
              <w14:srgbClr w14:val="000000">
                <w14:lumMod w14:val="75000"/>
                <w14:lumOff w14:val="25000"/>
              </w14:srgbClr>
            </w14:solidFill>
          </w14:textFill>
        </w:rPr>
        <w:t>(doc, style = 'dep')</w:t>
      </w:r>
    </w:p>
    <w:p w14:paraId="0DA21371"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End for loop...</w:t>
      </w:r>
    </w:p>
    <w:p w14:paraId="1DD0985D" w14:textId="77777777" w:rsidR="00136247" w:rsidRDefault="00136247">
      <w:pPr>
        <w:rPr>
          <w:color w:val="000000"/>
          <w:sz w:val="28"/>
          <w:szCs w:val="28"/>
          <w:lang w:val="en-GB"/>
          <w14:textFill>
            <w14:solidFill>
              <w14:srgbClr w14:val="000000">
                <w14:lumMod w14:val="75000"/>
                <w14:lumOff w14:val="25000"/>
              </w14:srgbClr>
            </w14:solidFill>
          </w14:textFill>
        </w:rPr>
      </w:pPr>
    </w:p>
    <w:p w14:paraId="6671F81B" w14:textId="77777777" w:rsidR="00136247" w:rsidRDefault="00136247">
      <w:pPr>
        <w:pStyle w:val="Heading2"/>
        <w:rPr>
          <w:lang w:val="en-GB"/>
        </w:rPr>
      </w:pPr>
    </w:p>
    <w:p w14:paraId="3D481939" w14:textId="77777777" w:rsidR="00136247" w:rsidRDefault="003808B3">
      <w:pPr>
        <w:pStyle w:val="Heading2"/>
        <w:rPr>
          <w:bCs/>
          <w:color w:val="000000" w:themeColor="text1"/>
          <w:sz w:val="48"/>
          <w:szCs w:val="48"/>
          <w:vertAlign w:val="superscript"/>
          <w:lang w:val="en-GB"/>
        </w:rPr>
      </w:pPr>
      <w:r>
        <w:rPr>
          <w:lang w:val="en-GB"/>
        </w:rPr>
        <w:t>Module – III:</w:t>
      </w:r>
    </w:p>
    <w:p w14:paraId="11FC6B63" w14:textId="77777777" w:rsidR="00136247" w:rsidRDefault="00136247">
      <w:pPr>
        <w:pStyle w:val="Heading2"/>
        <w:rPr>
          <w:lang w:val="en-GB"/>
        </w:rPr>
      </w:pPr>
    </w:p>
    <w:p w14:paraId="1BB079FA"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For each noun in </w:t>
      </w:r>
      <w:proofErr w:type="spellStart"/>
      <w:r>
        <w:rPr>
          <w:color w:val="000000"/>
          <w:sz w:val="28"/>
          <w:szCs w:val="28"/>
          <w:lang w:val="en-GB"/>
          <w14:textFill>
            <w14:solidFill>
              <w14:srgbClr w14:val="000000">
                <w14:lumMod w14:val="75000"/>
                <w14:lumOff w14:val="25000"/>
              </w14:srgbClr>
            </w14:solidFill>
          </w14:textFill>
        </w:rPr>
        <w:t>noun_list</w:t>
      </w:r>
      <w:proofErr w:type="spellEnd"/>
      <w:r>
        <w:rPr>
          <w:color w:val="000000"/>
          <w:sz w:val="28"/>
          <w:szCs w:val="28"/>
          <w:lang w:val="en-GB"/>
          <w14:textFill>
            <w14:solidFill>
              <w14:srgbClr w14:val="000000">
                <w14:lumMod w14:val="75000"/>
                <w14:lumOff w14:val="25000"/>
              </w14:srgbClr>
            </w14:solidFill>
          </w14:textFill>
        </w:rPr>
        <w:t>:</w:t>
      </w:r>
    </w:p>
    <w:p w14:paraId="5C442A75"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For each item in </w:t>
      </w:r>
      <w:proofErr w:type="spellStart"/>
      <w:r>
        <w:rPr>
          <w:color w:val="000000"/>
          <w:sz w:val="28"/>
          <w:szCs w:val="28"/>
          <w:lang w:val="en-GB"/>
          <w14:textFill>
            <w14:solidFill>
              <w14:srgbClr w14:val="000000">
                <w14:lumMod w14:val="75000"/>
                <w14:lumOff w14:val="25000"/>
              </w14:srgbClr>
            </w14:solidFill>
          </w14:textFill>
        </w:rPr>
        <w:t>complete_list</w:t>
      </w:r>
      <w:proofErr w:type="spellEnd"/>
      <w:r>
        <w:rPr>
          <w:color w:val="000000"/>
          <w:sz w:val="28"/>
          <w:szCs w:val="28"/>
          <w:lang w:val="en-GB"/>
          <w14:textFill>
            <w14:solidFill>
              <w14:srgbClr w14:val="000000">
                <w14:lumMod w14:val="75000"/>
                <w14:lumOff w14:val="25000"/>
              </w14:srgbClr>
            </w14:solidFill>
          </w14:textFill>
        </w:rPr>
        <w:t>:</w:t>
      </w:r>
    </w:p>
    <w:p w14:paraId="3E1DC503"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If lower(noun) is present in </w:t>
      </w:r>
      <w:proofErr w:type="gramStart"/>
      <w:r>
        <w:rPr>
          <w:color w:val="000000"/>
          <w:sz w:val="28"/>
          <w:szCs w:val="28"/>
          <w:lang w:val="en-GB"/>
          <w14:textFill>
            <w14:solidFill>
              <w14:srgbClr w14:val="000000">
                <w14:lumMod w14:val="75000"/>
                <w14:lumOff w14:val="25000"/>
              </w14:srgbClr>
            </w14:solidFill>
          </w14:textFill>
        </w:rPr>
        <w:t>lower(</w:t>
      </w:r>
      <w:proofErr w:type="gramEnd"/>
      <w:r>
        <w:rPr>
          <w:color w:val="000000"/>
          <w:sz w:val="28"/>
          <w:szCs w:val="28"/>
          <w:lang w:val="en-GB"/>
          <w14:textFill>
            <w14:solidFill>
              <w14:srgbClr w14:val="000000">
                <w14:lumMod w14:val="75000"/>
                <w14:lumOff w14:val="25000"/>
              </w14:srgbClr>
            </w14:solidFill>
          </w14:textFill>
        </w:rPr>
        <w:t>item name):</w:t>
      </w:r>
    </w:p>
    <w:p w14:paraId="171BDD42"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Append item name to </w:t>
      </w:r>
      <w:proofErr w:type="spellStart"/>
      <w:r>
        <w:rPr>
          <w:color w:val="000000"/>
          <w:sz w:val="28"/>
          <w:szCs w:val="28"/>
          <w:lang w:val="en-GB"/>
          <w14:textFill>
            <w14:solidFill>
              <w14:srgbClr w14:val="000000">
                <w14:lumMod w14:val="75000"/>
                <w14:lumOff w14:val="25000"/>
              </w14:srgbClr>
            </w14:solidFill>
          </w14:textFill>
        </w:rPr>
        <w:t>temp_list</w:t>
      </w:r>
      <w:proofErr w:type="spellEnd"/>
    </w:p>
    <w:p w14:paraId="2303E64C"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End for loop...</w:t>
      </w:r>
    </w:p>
    <w:p w14:paraId="67A6C9B9"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Append </w:t>
      </w:r>
      <w:proofErr w:type="spellStart"/>
      <w:r>
        <w:rPr>
          <w:color w:val="000000"/>
          <w:sz w:val="28"/>
          <w:szCs w:val="28"/>
          <w:lang w:val="en-GB"/>
          <w14:textFill>
            <w14:solidFill>
              <w14:srgbClr w14:val="000000">
                <w14:lumMod w14:val="75000"/>
                <w14:lumOff w14:val="25000"/>
              </w14:srgbClr>
            </w14:solidFill>
          </w14:textFill>
        </w:rPr>
        <w:t>temp_list</w:t>
      </w:r>
      <w:proofErr w:type="spellEnd"/>
      <w:r>
        <w:rPr>
          <w:color w:val="000000"/>
          <w:sz w:val="28"/>
          <w:szCs w:val="28"/>
          <w:lang w:val="en-GB"/>
          <w14:textFill>
            <w14:solidFill>
              <w14:srgbClr w14:val="000000">
                <w14:lumMod w14:val="75000"/>
                <w14:lumOff w14:val="25000"/>
              </w14:srgbClr>
            </w14:solidFill>
          </w14:textFill>
        </w:rPr>
        <w:t xml:space="preserve"> to </w:t>
      </w:r>
      <w:proofErr w:type="spellStart"/>
      <w:r>
        <w:rPr>
          <w:color w:val="000000"/>
          <w:sz w:val="28"/>
          <w:szCs w:val="28"/>
          <w:lang w:val="en-GB"/>
          <w14:textFill>
            <w14:solidFill>
              <w14:srgbClr w14:val="000000">
                <w14:lumMod w14:val="75000"/>
                <w14:lumOff w14:val="25000"/>
              </w14:srgbClr>
            </w14:solidFill>
          </w14:textFill>
        </w:rPr>
        <w:t>init_rec</w:t>
      </w:r>
      <w:proofErr w:type="spellEnd"/>
    </w:p>
    <w:p w14:paraId="0495AF6D"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End for loop...</w:t>
      </w:r>
    </w:p>
    <w:p w14:paraId="7D77ADAE"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Return the list </w:t>
      </w:r>
      <w:proofErr w:type="spellStart"/>
      <w:r>
        <w:rPr>
          <w:color w:val="000000"/>
          <w:sz w:val="28"/>
          <w:szCs w:val="28"/>
          <w:lang w:val="en-GB"/>
          <w14:textFill>
            <w14:solidFill>
              <w14:srgbClr w14:val="000000">
                <w14:lumMod w14:val="75000"/>
                <w14:lumOff w14:val="25000"/>
              </w14:srgbClr>
            </w14:solidFill>
          </w14:textFill>
        </w:rPr>
        <w:t>init_rec</w:t>
      </w:r>
      <w:proofErr w:type="spellEnd"/>
    </w:p>
    <w:p w14:paraId="734ED82E" w14:textId="77777777" w:rsidR="00136247" w:rsidRDefault="00136247">
      <w:pPr>
        <w:pStyle w:val="Heading2"/>
        <w:rPr>
          <w:lang w:val="en-GB"/>
        </w:rPr>
      </w:pPr>
    </w:p>
    <w:p w14:paraId="32C8532C" w14:textId="77777777" w:rsidR="00136247" w:rsidRDefault="003808B3">
      <w:pPr>
        <w:pStyle w:val="Heading2"/>
        <w:rPr>
          <w:lang w:val="en-GB"/>
        </w:rPr>
      </w:pPr>
      <w:r>
        <w:rPr>
          <w:lang w:val="en-GB"/>
        </w:rPr>
        <w:t>Module – IV:</w:t>
      </w:r>
    </w:p>
    <w:p w14:paraId="4A2B9F91" w14:textId="77777777" w:rsidR="00136247" w:rsidRDefault="00136247">
      <w:pPr>
        <w:pStyle w:val="Heading2"/>
        <w:rPr>
          <w:lang w:val="en-GB"/>
        </w:rPr>
      </w:pPr>
    </w:p>
    <w:p w14:paraId="06955CB0"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For index in the range of length of </w:t>
      </w:r>
      <w:proofErr w:type="spellStart"/>
      <w:r>
        <w:rPr>
          <w:color w:val="000000"/>
          <w:sz w:val="28"/>
          <w:szCs w:val="28"/>
          <w:lang w:val="en-GB"/>
          <w14:textFill>
            <w14:solidFill>
              <w14:srgbClr w14:val="000000">
                <w14:lumMod w14:val="75000"/>
                <w14:lumOff w14:val="25000"/>
              </w14:srgbClr>
            </w14:solidFill>
          </w14:textFill>
        </w:rPr>
        <w:t>init_rec</w:t>
      </w:r>
      <w:proofErr w:type="spellEnd"/>
      <w:r>
        <w:rPr>
          <w:color w:val="000000"/>
          <w:sz w:val="28"/>
          <w:szCs w:val="28"/>
          <w:lang w:val="en-GB"/>
          <w14:textFill>
            <w14:solidFill>
              <w14:srgbClr w14:val="000000">
                <w14:lumMod w14:val="75000"/>
                <w14:lumOff w14:val="25000"/>
              </w14:srgbClr>
            </w14:solidFill>
          </w14:textFill>
        </w:rPr>
        <w:t>:</w:t>
      </w:r>
    </w:p>
    <w:p w14:paraId="2B118BB4"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If sentiment for user[index] is positive:</w:t>
      </w:r>
    </w:p>
    <w:p w14:paraId="5B2941F8"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Append random items to </w:t>
      </w:r>
      <w:proofErr w:type="spellStart"/>
      <w:r>
        <w:rPr>
          <w:color w:val="000000"/>
          <w:sz w:val="28"/>
          <w:szCs w:val="28"/>
          <w:lang w:val="en-GB"/>
          <w14:textFill>
            <w14:solidFill>
              <w14:srgbClr w14:val="000000">
                <w14:lumMod w14:val="75000"/>
                <w14:lumOff w14:val="25000"/>
              </w14:srgbClr>
            </w14:solidFill>
          </w14:textFill>
        </w:rPr>
        <w:t>final_rec</w:t>
      </w:r>
      <w:proofErr w:type="spellEnd"/>
      <w:r>
        <w:rPr>
          <w:color w:val="000000"/>
          <w:sz w:val="28"/>
          <w:szCs w:val="28"/>
          <w:lang w:val="en-GB"/>
          <w14:textFill>
            <w14:solidFill>
              <w14:srgbClr w14:val="000000">
                <w14:lumMod w14:val="75000"/>
                <w14:lumOff w14:val="25000"/>
              </w14:srgbClr>
            </w14:solidFill>
          </w14:textFill>
        </w:rPr>
        <w:t>[index]</w:t>
      </w:r>
    </w:p>
    <w:p w14:paraId="58D4AF2B"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If sentiment for user[index] is negative:</w:t>
      </w:r>
    </w:p>
    <w:p w14:paraId="7250E9EC" w14:textId="77777777" w:rsidR="00136247" w:rsidRDefault="003808B3">
      <w:pPr>
        <w:ind w:left="720"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Choose random items from other user interests</w:t>
      </w:r>
    </w:p>
    <w:p w14:paraId="252AF2C1" w14:textId="77777777" w:rsidR="00136247" w:rsidRDefault="003808B3">
      <w:pPr>
        <w:ind w:left="720"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Append those to </w:t>
      </w:r>
      <w:proofErr w:type="spellStart"/>
      <w:r>
        <w:rPr>
          <w:color w:val="000000"/>
          <w:sz w:val="28"/>
          <w:szCs w:val="28"/>
          <w:lang w:val="en-GB"/>
          <w14:textFill>
            <w14:solidFill>
              <w14:srgbClr w14:val="000000">
                <w14:lumMod w14:val="75000"/>
                <w14:lumOff w14:val="25000"/>
              </w14:srgbClr>
            </w14:solidFill>
          </w14:textFill>
        </w:rPr>
        <w:t>final_rec</w:t>
      </w:r>
      <w:proofErr w:type="spellEnd"/>
      <w:r>
        <w:rPr>
          <w:color w:val="000000"/>
          <w:sz w:val="28"/>
          <w:szCs w:val="28"/>
          <w:lang w:val="en-GB"/>
          <w14:textFill>
            <w14:solidFill>
              <w14:srgbClr w14:val="000000">
                <w14:lumMod w14:val="75000"/>
                <w14:lumOff w14:val="25000"/>
              </w14:srgbClr>
            </w14:solidFill>
          </w14:textFill>
        </w:rPr>
        <w:t>[index]</w:t>
      </w:r>
    </w:p>
    <w:p w14:paraId="7BAF9EDE" w14:textId="77777777" w:rsidR="00136247" w:rsidRDefault="003808B3">
      <w:pPr>
        <w:ind w:firstLine="720"/>
        <w:rPr>
          <w:i/>
          <w:iCs/>
          <w:color w:val="000000"/>
          <w:sz w:val="28"/>
          <w:szCs w:val="28"/>
          <w:lang w:val="en-GB"/>
          <w14:textFill>
            <w14:solidFill>
              <w14:srgbClr w14:val="000000">
                <w14:lumMod w14:val="75000"/>
                <w14:lumOff w14:val="25000"/>
              </w14:srgbClr>
            </w14:solidFill>
          </w14:textFill>
        </w:rPr>
      </w:pPr>
      <w:r>
        <w:rPr>
          <w:i/>
          <w:iCs/>
          <w:color w:val="000000"/>
          <w:sz w:val="28"/>
          <w:szCs w:val="28"/>
          <w:lang w:val="en-GB"/>
          <w14:textFill>
            <w14:solidFill>
              <w14:srgbClr w14:val="000000">
                <w14:lumMod w14:val="75000"/>
                <w14:lumOff w14:val="25000"/>
              </w14:srgbClr>
            </w14:solidFill>
          </w14:textFill>
        </w:rPr>
        <w:t>#We have chosen to recommend 5 items per user</w:t>
      </w:r>
    </w:p>
    <w:p w14:paraId="1B6E92CD" w14:textId="77777777" w:rsidR="00136247" w:rsidRDefault="003808B3">
      <w:pPr>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If sentiment for user[index] is neutral:</w:t>
      </w:r>
    </w:p>
    <w:p w14:paraId="7C028887" w14:textId="77777777" w:rsidR="00136247" w:rsidRDefault="003808B3">
      <w:pPr>
        <w:ind w:left="720"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Append random items to </w:t>
      </w:r>
      <w:proofErr w:type="spellStart"/>
      <w:r>
        <w:rPr>
          <w:color w:val="000000"/>
          <w:sz w:val="28"/>
          <w:szCs w:val="28"/>
          <w:lang w:val="en-GB"/>
          <w14:textFill>
            <w14:solidFill>
              <w14:srgbClr w14:val="000000">
                <w14:lumMod w14:val="75000"/>
                <w14:lumOff w14:val="25000"/>
              </w14:srgbClr>
            </w14:solidFill>
          </w14:textFill>
        </w:rPr>
        <w:t>final_rec</w:t>
      </w:r>
      <w:proofErr w:type="spellEnd"/>
      <w:r>
        <w:rPr>
          <w:color w:val="000000"/>
          <w:sz w:val="28"/>
          <w:szCs w:val="28"/>
          <w:lang w:val="en-GB"/>
          <w14:textFill>
            <w14:solidFill>
              <w14:srgbClr w14:val="000000">
                <w14:lumMod w14:val="75000"/>
                <w14:lumOff w14:val="25000"/>
              </w14:srgbClr>
            </w14:solidFill>
          </w14:textFill>
        </w:rPr>
        <w:t>[index]</w:t>
      </w:r>
    </w:p>
    <w:p w14:paraId="083C9CE1"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End for loop...</w:t>
      </w:r>
    </w:p>
    <w:p w14:paraId="185B24B4" w14:textId="77777777" w:rsidR="00136247" w:rsidRDefault="003808B3">
      <w:pPr>
        <w:rPr>
          <w:lang w:val="en-GB"/>
        </w:rPr>
      </w:pPr>
      <w:r>
        <w:rPr>
          <w:color w:val="000000"/>
          <w:sz w:val="28"/>
          <w:szCs w:val="28"/>
          <w:lang w:val="en-GB"/>
          <w14:textFill>
            <w14:solidFill>
              <w14:srgbClr w14:val="000000">
                <w14:lumMod w14:val="75000"/>
                <w14:lumOff w14:val="25000"/>
              </w14:srgbClr>
            </w14:solidFill>
          </w14:textFill>
        </w:rPr>
        <w:t xml:space="preserve">Return the list of lists </w:t>
      </w:r>
      <w:proofErr w:type="spellStart"/>
      <w:r>
        <w:rPr>
          <w:color w:val="000000"/>
          <w:sz w:val="28"/>
          <w:szCs w:val="28"/>
          <w:lang w:val="en-GB"/>
          <w14:textFill>
            <w14:solidFill>
              <w14:srgbClr w14:val="000000">
                <w14:lumMod w14:val="75000"/>
                <w14:lumOff w14:val="25000"/>
              </w14:srgbClr>
            </w14:solidFill>
          </w14:textFill>
        </w:rPr>
        <w:t>final_rec</w:t>
      </w:r>
      <w:proofErr w:type="spellEnd"/>
    </w:p>
    <w:p w14:paraId="7B9BD35F" w14:textId="77777777" w:rsidR="00136247" w:rsidRDefault="003808B3">
      <w:pPr>
        <w:pStyle w:val="Heading2"/>
        <w:rPr>
          <w:lang w:val="en-GB"/>
        </w:rPr>
      </w:pPr>
      <w:r>
        <w:rPr>
          <w:lang w:val="en-GB"/>
        </w:rPr>
        <w:lastRenderedPageBreak/>
        <w:t xml:space="preserve">List of Modules (in detail): </w:t>
      </w:r>
    </w:p>
    <w:p w14:paraId="2408D661" w14:textId="77777777" w:rsidR="00136247" w:rsidRDefault="00136247">
      <w:pPr>
        <w:pStyle w:val="Heading2"/>
        <w:rPr>
          <w:lang w:val="en-GB"/>
        </w:rPr>
      </w:pPr>
    </w:p>
    <w:p w14:paraId="02150C40" w14:textId="77777777" w:rsidR="00136247" w:rsidRDefault="003808B3">
      <w:pPr>
        <w:pStyle w:val="Heading2"/>
        <w:rPr>
          <w:lang w:val="en-GB"/>
        </w:rPr>
      </w:pPr>
      <w:r>
        <w:rPr>
          <w:lang w:val="en-GB"/>
        </w:rPr>
        <w:t>Module – 1:</w:t>
      </w:r>
    </w:p>
    <w:p w14:paraId="7C83B1E3" w14:textId="77777777" w:rsidR="00136247" w:rsidRDefault="00136247">
      <w:pPr>
        <w:pStyle w:val="Heading2"/>
        <w:rPr>
          <w:rFonts w:asciiTheme="minorHAnsi" w:eastAsiaTheme="minorEastAsia" w:hAnsiTheme="minorHAnsi" w:cstheme="minorBidi"/>
          <w:b w:val="0"/>
          <w:color w:val="auto"/>
          <w:sz w:val="28"/>
          <w:szCs w:val="28"/>
          <w:lang w:val="en-GB"/>
        </w:rPr>
      </w:pPr>
    </w:p>
    <w:p w14:paraId="634C4BF9"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The main focus of lexical analysis is to obtain tokens from the given text input. </w:t>
      </w:r>
    </w:p>
    <w:p w14:paraId="010B7FA1"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We need to differentiate between entities (users, organizations, religion, etc.) and interests (garments, tech, etc.).</w:t>
      </w:r>
    </w:p>
    <w:p w14:paraId="312BF3BE"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The technique we are going to employ is called POS tagging. (POS -&gt; Part of Speech)</w:t>
      </w:r>
    </w:p>
    <w:p w14:paraId="7E3298F6"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POS tagging algorithms allocate tags to each token, such as "NOUN", "VERB", "ADJ", etc., based on the similarity to their respective tagged categories.</w:t>
      </w:r>
    </w:p>
    <w:p w14:paraId="76231202"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We will be using the Spacy library, which contains pre-trained NLP models and a huge dictionary of words. </w:t>
      </w:r>
    </w:p>
    <w:p w14:paraId="3A76C9E4"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The input is parsed sentence by sentence, from which nouns, verbs, users, and user types are obtained. The respective information is summarized in a </w:t>
      </w:r>
      <w:proofErr w:type="gramStart"/>
      <w:r>
        <w:rPr>
          <w:color w:val="000000"/>
          <w:sz w:val="28"/>
          <w:szCs w:val="28"/>
          <w:lang w:val="en-GB"/>
          <w14:textFill>
            <w14:solidFill>
              <w14:srgbClr w14:val="000000">
                <w14:lumMod w14:val="75000"/>
                <w14:lumOff w14:val="25000"/>
              </w14:srgbClr>
            </w14:solidFill>
          </w14:textFill>
        </w:rPr>
        <w:t>pandas</w:t>
      </w:r>
      <w:proofErr w:type="gramEnd"/>
      <w:r>
        <w:rPr>
          <w:color w:val="000000"/>
          <w:sz w:val="28"/>
          <w:szCs w:val="28"/>
          <w:lang w:val="en-GB"/>
          <w14:textFill>
            <w14:solidFill>
              <w14:srgbClr w14:val="000000">
                <w14:lumMod w14:val="75000"/>
                <w14:lumOff w14:val="25000"/>
              </w14:srgbClr>
            </w14:solidFill>
          </w14:textFill>
        </w:rPr>
        <w:t xml:space="preserve"> data frame.</w:t>
      </w:r>
    </w:p>
    <w:p w14:paraId="7A2C10B5" w14:textId="77777777" w:rsidR="00136247" w:rsidRDefault="003808B3">
      <w:pPr>
        <w:rPr>
          <w:rFonts w:ascii="Trebuchet MS" w:eastAsia="Trebuchet MS" w:hAnsi="Trebuchet MS" w:cs="Trebuchet MS"/>
          <w:color w:val="000000"/>
          <w:sz w:val="28"/>
          <w:szCs w:val="28"/>
          <w:lang w:val="en-GB"/>
          <w14:textFill>
            <w14:solidFill>
              <w14:srgbClr w14:val="000000">
                <w14:lumMod w14:val="75000"/>
                <w14:lumOff w14:val="25000"/>
              </w14:srgbClr>
            </w14:solidFill>
          </w14:textFill>
        </w:rPr>
      </w:pPr>
      <w:r>
        <w:rPr>
          <w:rFonts w:eastAsia="Trebuchet MS" w:cs="Trebuchet MS"/>
          <w:color w:val="000000"/>
          <w:sz w:val="28"/>
          <w:szCs w:val="28"/>
          <w:lang w:val="en-GB"/>
          <w14:textFill>
            <w14:solidFill>
              <w14:srgbClr w14:val="000000">
                <w14:lumMod w14:val="75000"/>
                <w14:lumOff w14:val="25000"/>
              </w14:srgbClr>
            </w14:solidFill>
          </w14:textFill>
        </w:rPr>
        <w:t xml:space="preserve">Keep in mind the input is made to understand short conversations - especially one-liners. Basically, we separate the text blob by the '\n', or newline symbol. This is done by using the </w:t>
      </w:r>
      <w:proofErr w:type="spellStart"/>
      <w:proofErr w:type="gramStart"/>
      <w:r>
        <w:rPr>
          <w:rFonts w:eastAsia="Trebuchet MS" w:cs="Trebuchet MS"/>
          <w:color w:val="000000"/>
          <w:sz w:val="28"/>
          <w:szCs w:val="28"/>
          <w:lang w:val="en-GB"/>
          <w14:textFill>
            <w14:solidFill>
              <w14:srgbClr w14:val="000000">
                <w14:lumMod w14:val="75000"/>
                <w14:lumOff w14:val="25000"/>
              </w14:srgbClr>
            </w14:solidFill>
          </w14:textFill>
        </w:rPr>
        <w:t>splitlines</w:t>
      </w:r>
      <w:proofErr w:type="spellEnd"/>
      <w:r>
        <w:rPr>
          <w:rFonts w:eastAsia="Trebuchet MS" w:cs="Trebuchet MS"/>
          <w:color w:val="000000"/>
          <w:sz w:val="28"/>
          <w:szCs w:val="28"/>
          <w:lang w:val="en-GB"/>
          <w14:textFill>
            <w14:solidFill>
              <w14:srgbClr w14:val="000000">
                <w14:lumMod w14:val="75000"/>
                <w14:lumOff w14:val="25000"/>
              </w14:srgbClr>
            </w14:solidFill>
          </w14:textFill>
        </w:rPr>
        <w:t>(</w:t>
      </w:r>
      <w:proofErr w:type="gramEnd"/>
      <w:r>
        <w:rPr>
          <w:rFonts w:eastAsia="Trebuchet MS" w:cs="Trebuchet MS"/>
          <w:color w:val="000000"/>
          <w:sz w:val="28"/>
          <w:szCs w:val="28"/>
          <w:lang w:val="en-GB"/>
          <w14:textFill>
            <w14:solidFill>
              <w14:srgbClr w14:val="000000">
                <w14:lumMod w14:val="75000"/>
                <w14:lumOff w14:val="25000"/>
              </w14:srgbClr>
            </w14:solidFill>
          </w14:textFill>
        </w:rPr>
        <w:t>) function.</w:t>
      </w:r>
    </w:p>
    <w:p w14:paraId="0789EAA4" w14:textId="77777777" w:rsidR="00136247" w:rsidRDefault="003808B3">
      <w:pPr>
        <w:rPr>
          <w:rFonts w:ascii="Trebuchet MS" w:eastAsia="Trebuchet MS" w:hAnsi="Trebuchet MS" w:cs="Trebuchet MS"/>
          <w:color w:val="000000"/>
          <w:sz w:val="28"/>
          <w:szCs w:val="28"/>
          <w:lang w:val="en-GB"/>
          <w14:textFill>
            <w14:solidFill>
              <w14:srgbClr w14:val="000000">
                <w14:lumMod w14:val="75000"/>
                <w14:lumOff w14:val="25000"/>
              </w14:srgbClr>
            </w14:solidFill>
          </w14:textFill>
        </w:rPr>
      </w:pPr>
      <w:r>
        <w:rPr>
          <w:rFonts w:eastAsia="Trebuchet MS" w:cs="Trebuchet MS"/>
          <w:color w:val="000000"/>
          <w:sz w:val="28"/>
          <w:szCs w:val="28"/>
          <w:lang w:val="en-GB"/>
          <w14:textFill>
            <w14:solidFill>
              <w14:srgbClr w14:val="000000">
                <w14:lumMod w14:val="75000"/>
                <w14:lumOff w14:val="25000"/>
              </w14:srgbClr>
            </w14:solidFill>
          </w14:textFill>
        </w:rPr>
        <w:t>If any respective dialogue consists of two lines, the parser will be confused and allocate an extra user to the extra line.</w:t>
      </w:r>
    </w:p>
    <w:p w14:paraId="50FB44DB" w14:textId="77777777" w:rsidR="00136247" w:rsidRDefault="003808B3">
      <w:pPr>
        <w:rPr>
          <w:rFonts w:ascii="Trebuchet MS" w:eastAsia="Trebuchet MS" w:hAnsi="Trebuchet MS" w:cs="Trebuchet MS"/>
          <w:color w:val="000000"/>
          <w:sz w:val="28"/>
          <w:szCs w:val="28"/>
          <w:lang w:val="en-GB"/>
          <w14:textFill>
            <w14:solidFill>
              <w14:srgbClr w14:val="000000">
                <w14:lumMod w14:val="75000"/>
                <w14:lumOff w14:val="25000"/>
              </w14:srgbClr>
            </w14:solidFill>
          </w14:textFill>
        </w:rPr>
      </w:pPr>
      <w:r>
        <w:rPr>
          <w:rFonts w:eastAsia="Trebuchet MS" w:cs="Trebuchet MS"/>
          <w:color w:val="000000"/>
          <w:sz w:val="28"/>
          <w:szCs w:val="28"/>
          <w:lang w:val="en-GB"/>
          <w14:textFill>
            <w14:solidFill>
              <w14:srgbClr w14:val="000000">
                <w14:lumMod w14:val="75000"/>
                <w14:lumOff w14:val="25000"/>
              </w14:srgbClr>
            </w14:solidFill>
          </w14:textFill>
        </w:rPr>
        <w:t>This is done with consideration to social messaging applications, as users frequently communicate with short dialogues.</w:t>
      </w:r>
    </w:p>
    <w:p w14:paraId="528D7700" w14:textId="77777777" w:rsidR="00136247" w:rsidRDefault="00136247">
      <w:pPr>
        <w:pStyle w:val="Heading2"/>
        <w:rPr>
          <w:lang w:val="en-GB"/>
        </w:rPr>
      </w:pPr>
    </w:p>
    <w:p w14:paraId="181B14FE" w14:textId="77777777" w:rsidR="00136247" w:rsidRDefault="00136247">
      <w:pPr>
        <w:rPr>
          <w:lang w:val="en-GB"/>
        </w:rPr>
      </w:pPr>
    </w:p>
    <w:p w14:paraId="62010D84" w14:textId="77777777" w:rsidR="00136247" w:rsidRDefault="003808B3">
      <w:pPr>
        <w:pStyle w:val="Heading2"/>
        <w:rPr>
          <w:lang w:val="en-GB"/>
        </w:rPr>
      </w:pPr>
      <w:r>
        <w:rPr>
          <w:lang w:val="en-GB"/>
        </w:rPr>
        <w:lastRenderedPageBreak/>
        <w:t>Module – II:</w:t>
      </w:r>
    </w:p>
    <w:p w14:paraId="5D707876" w14:textId="77777777" w:rsidR="00136247" w:rsidRDefault="00136247">
      <w:pPr>
        <w:pStyle w:val="Heading2"/>
        <w:rPr>
          <w:lang w:val="en-GB"/>
        </w:rPr>
      </w:pPr>
    </w:p>
    <w:p w14:paraId="3ECA3C35"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The main point of understanding the syntax of the sentence is to check the order by which tokens are parsed.</w:t>
      </w:r>
    </w:p>
    <w:p w14:paraId="6F7481F6"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For example, seeing a "not" before a verb, say "enjoying", can imply a negative sentiment.</w:t>
      </w:r>
    </w:p>
    <w:p w14:paraId="63AAA9DC"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Sentiment analysis is an important tool in recommendation - it helps recommend products to those who want it.</w:t>
      </w:r>
    </w:p>
    <w:p w14:paraId="2543418D"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People who express negative sentiment towards a product will not </w:t>
      </w:r>
      <w:proofErr w:type="spellStart"/>
      <w:r>
        <w:rPr>
          <w:color w:val="000000"/>
          <w:sz w:val="28"/>
          <w:szCs w:val="28"/>
          <w:lang w:val="en-GB"/>
          <w14:textFill>
            <w14:solidFill>
              <w14:srgbClr w14:val="000000">
                <w14:lumMod w14:val="75000"/>
                <w14:lumOff w14:val="25000"/>
              </w14:srgbClr>
            </w14:solidFill>
          </w14:textFill>
        </w:rPr>
        <w:t>recieve</w:t>
      </w:r>
      <w:proofErr w:type="spellEnd"/>
      <w:r>
        <w:rPr>
          <w:color w:val="000000"/>
          <w:sz w:val="28"/>
          <w:szCs w:val="28"/>
          <w:lang w:val="en-GB"/>
          <w14:textFill>
            <w14:solidFill>
              <w14:srgbClr w14:val="000000">
                <w14:lumMod w14:val="75000"/>
                <w14:lumOff w14:val="25000"/>
              </w14:srgbClr>
            </w14:solidFill>
          </w14:textFill>
        </w:rPr>
        <w:t xml:space="preserve"> recommendations on it.</w:t>
      </w:r>
    </w:p>
    <w:p w14:paraId="203695E4"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Instead, they will get recommendations based on what their friends like.</w:t>
      </w:r>
    </w:p>
    <w:p w14:paraId="6921133C"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The NTLK Vader Sentiment Analyzer is an excellent tool for quickly </w:t>
      </w:r>
      <w:proofErr w:type="spellStart"/>
      <w:r>
        <w:rPr>
          <w:color w:val="000000"/>
          <w:sz w:val="28"/>
          <w:szCs w:val="28"/>
          <w:lang w:val="en-GB"/>
          <w14:textFill>
            <w14:solidFill>
              <w14:srgbClr w14:val="000000">
                <w14:lumMod w14:val="75000"/>
                <w14:lumOff w14:val="25000"/>
              </w14:srgbClr>
            </w14:solidFill>
          </w14:textFill>
        </w:rPr>
        <w:t>analyzing</w:t>
      </w:r>
      <w:proofErr w:type="spellEnd"/>
      <w:r>
        <w:rPr>
          <w:color w:val="000000"/>
          <w:sz w:val="28"/>
          <w:szCs w:val="28"/>
          <w:lang w:val="en-GB"/>
          <w14:textFill>
            <w14:solidFill>
              <w14:srgbClr w14:val="000000">
                <w14:lumMod w14:val="75000"/>
                <w14:lumOff w14:val="25000"/>
              </w14:srgbClr>
            </w14:solidFill>
          </w14:textFill>
        </w:rPr>
        <w:t xml:space="preserve"> the sentiment of a sentence.</w:t>
      </w:r>
    </w:p>
    <w:p w14:paraId="34EBC29C"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We will obtain the polarity scores in each sentiment category, </w:t>
      </w:r>
      <w:proofErr w:type="spellStart"/>
      <w:r>
        <w:rPr>
          <w:color w:val="000000"/>
          <w:sz w:val="28"/>
          <w:szCs w:val="28"/>
          <w:lang w:val="en-GB"/>
          <w14:textFill>
            <w14:solidFill>
              <w14:srgbClr w14:val="000000">
                <w14:lumMod w14:val="75000"/>
                <w14:lumOff w14:val="25000"/>
              </w14:srgbClr>
            </w14:solidFill>
          </w14:textFill>
        </w:rPr>
        <w:t>i.e</w:t>
      </w:r>
      <w:proofErr w:type="spellEnd"/>
      <w:r>
        <w:rPr>
          <w:color w:val="000000"/>
          <w:sz w:val="28"/>
          <w:szCs w:val="28"/>
          <w:lang w:val="en-GB"/>
          <w14:textFill>
            <w14:solidFill>
              <w14:srgbClr w14:val="000000">
                <w14:lumMod w14:val="75000"/>
                <w14:lumOff w14:val="25000"/>
              </w14:srgbClr>
            </w14:solidFill>
          </w14:textFill>
        </w:rPr>
        <w:t xml:space="preserve"> "Positive", "Negative", "Neutral", and "Compound", for each user.</w:t>
      </w:r>
    </w:p>
    <w:p w14:paraId="53959E08" w14:textId="77777777" w:rsidR="00136247" w:rsidRDefault="003808B3">
      <w:r>
        <w:rPr>
          <w:color w:val="000000"/>
          <w:sz w:val="28"/>
          <w:szCs w:val="28"/>
          <w:lang w:val="en-GB"/>
          <w14:textFill>
            <w14:solidFill>
              <w14:srgbClr w14:val="000000">
                <w14:lumMod w14:val="75000"/>
                <w14:lumOff w14:val="25000"/>
              </w14:srgbClr>
            </w14:solidFill>
          </w14:textFill>
        </w:rPr>
        <w:t>The Spacy library consists of one more feature - the ability to show dependency trees. Dependency trees are useful in understanding the parsing process, in pursuit of finding the sentiments.</w:t>
      </w:r>
    </w:p>
    <w:p w14:paraId="2DDC7E10"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The arrows infer dependencies between words. If an arrow points from 'a' to 'b', then it can be understood that 'a' depends on 'b'.</w:t>
      </w:r>
    </w:p>
    <w:p w14:paraId="7EDCE787" w14:textId="77777777" w:rsidR="00136247" w:rsidRDefault="003808B3">
      <w:r>
        <w:rPr>
          <w:color w:val="000000"/>
          <w:sz w:val="28"/>
          <w:szCs w:val="28"/>
          <w:lang w:val="en-GB"/>
          <w14:textFill>
            <w14:solidFill>
              <w14:srgbClr w14:val="000000">
                <w14:lumMod w14:val="75000"/>
                <w14:lumOff w14:val="25000"/>
              </w14:srgbClr>
            </w14:solidFill>
          </w14:textFill>
        </w:rPr>
        <w:t xml:space="preserve">This is useful in seeing how the tokens are tagged, and how the sentence is syntactically </w:t>
      </w:r>
      <w:proofErr w:type="spellStart"/>
      <w:r>
        <w:rPr>
          <w:color w:val="000000"/>
          <w:sz w:val="28"/>
          <w:szCs w:val="28"/>
          <w:lang w:val="en-GB"/>
          <w14:textFill>
            <w14:solidFill>
              <w14:srgbClr w14:val="000000">
                <w14:lumMod w14:val="75000"/>
                <w14:lumOff w14:val="25000"/>
              </w14:srgbClr>
            </w14:solidFill>
          </w14:textFill>
        </w:rPr>
        <w:t>analyzed</w:t>
      </w:r>
      <w:proofErr w:type="spellEnd"/>
      <w:r>
        <w:rPr>
          <w:color w:val="000000"/>
          <w:sz w:val="28"/>
          <w:szCs w:val="28"/>
          <w:lang w:val="en-GB"/>
          <w14:textFill>
            <w14:solidFill>
              <w14:srgbClr w14:val="000000">
                <w14:lumMod w14:val="75000"/>
                <w14:lumOff w14:val="25000"/>
              </w14:srgbClr>
            </w14:solidFill>
          </w14:textFill>
        </w:rPr>
        <w:t>.</w:t>
      </w:r>
    </w:p>
    <w:p w14:paraId="7BAB1D53" w14:textId="77777777" w:rsidR="00136247" w:rsidRDefault="003808B3">
      <w:pPr>
        <w:rPr>
          <w:color w:val="000000"/>
          <w:sz w:val="28"/>
          <w:szCs w:val="28"/>
          <w:lang w:val="en-GB"/>
        </w:rPr>
      </w:pPr>
      <w:r>
        <w:rPr>
          <w:color w:val="000000"/>
          <w:sz w:val="28"/>
          <w:szCs w:val="28"/>
          <w:lang w:val="en-GB"/>
        </w:rPr>
        <w:t>Finally, from experimentation, we have concluded that 0 is a suitable threshold to determine whether the said user should be recommended any products or not. The main reason is that, if the compound sentiment is zero or more, then the user is neutral or positive of the product, however if it is less than zero, the user does not like the product. Based on this logic, we recommend the products.</w:t>
      </w:r>
    </w:p>
    <w:p w14:paraId="6E90FFF2" w14:textId="77777777" w:rsidR="00136247" w:rsidRDefault="00136247">
      <w:pPr>
        <w:rPr>
          <w:lang w:val="en-GB"/>
        </w:rPr>
      </w:pPr>
    </w:p>
    <w:p w14:paraId="4BB7DE6D" w14:textId="77777777" w:rsidR="00136247" w:rsidRDefault="003808B3">
      <w:pPr>
        <w:pStyle w:val="Heading2"/>
        <w:rPr>
          <w:lang w:val="en-GB"/>
        </w:rPr>
      </w:pPr>
      <w:r>
        <w:rPr>
          <w:lang w:val="en-GB"/>
        </w:rPr>
        <w:lastRenderedPageBreak/>
        <w:t>Module – III:</w:t>
      </w:r>
    </w:p>
    <w:p w14:paraId="67DCCAA5" w14:textId="77777777" w:rsidR="00136247" w:rsidRDefault="00136247">
      <w:pPr>
        <w:pStyle w:val="Heading2"/>
        <w:rPr>
          <w:lang w:val="en-GB"/>
        </w:rPr>
      </w:pPr>
    </w:p>
    <w:p w14:paraId="1C570DFC"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We will check the list of nouns from our summary of tokens to see what the interests of the users are.</w:t>
      </w:r>
    </w:p>
    <w:p w14:paraId="52C0418E"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If the particular noun is present in any product name, we will store that product name in a new list.</w:t>
      </w:r>
    </w:p>
    <w:p w14:paraId="349FC997"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This new list is considered as our initial set of recommendations.</w:t>
      </w:r>
    </w:p>
    <w:p w14:paraId="710579FF"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Now, our initial recommendations are quite a large number.</w:t>
      </w:r>
    </w:p>
    <w:p w14:paraId="7A262B29"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We will pick five products at random, to recommend to each user.</w:t>
      </w:r>
    </w:p>
    <w:p w14:paraId="2552CA18"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Of course, we do not want to get the same products again in our random selection.</w:t>
      </w:r>
    </w:p>
    <w:p w14:paraId="741FBA7B"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This is easily achieved by using </w:t>
      </w:r>
      <w:proofErr w:type="spellStart"/>
      <w:r>
        <w:rPr>
          <w:color w:val="000000"/>
          <w:sz w:val="28"/>
          <w:szCs w:val="28"/>
          <w:lang w:val="en-GB"/>
          <w14:textFill>
            <w14:solidFill>
              <w14:srgbClr w14:val="000000">
                <w14:lumMod w14:val="75000"/>
                <w14:lumOff w14:val="25000"/>
              </w14:srgbClr>
            </w14:solidFill>
          </w14:textFill>
        </w:rPr>
        <w:t>random.</w:t>
      </w:r>
      <w:proofErr w:type="gramStart"/>
      <w:r>
        <w:rPr>
          <w:color w:val="000000"/>
          <w:sz w:val="28"/>
          <w:szCs w:val="28"/>
          <w:lang w:val="en-GB"/>
          <w14:textFill>
            <w14:solidFill>
              <w14:srgbClr w14:val="000000">
                <w14:lumMod w14:val="75000"/>
                <w14:lumOff w14:val="25000"/>
              </w14:srgbClr>
            </w14:solidFill>
          </w14:textFill>
        </w:rPr>
        <w:t>sample</w:t>
      </w:r>
      <w:proofErr w:type="spellEnd"/>
      <w:r>
        <w:rPr>
          <w:color w:val="000000"/>
          <w:sz w:val="28"/>
          <w:szCs w:val="28"/>
          <w:lang w:val="en-GB"/>
          <w14:textFill>
            <w14:solidFill>
              <w14:srgbClr w14:val="000000">
                <w14:lumMod w14:val="75000"/>
                <w14:lumOff w14:val="25000"/>
              </w14:srgbClr>
            </w14:solidFill>
          </w14:textFill>
        </w:rPr>
        <w:t>(</w:t>
      </w:r>
      <w:proofErr w:type="gramEnd"/>
      <w:r>
        <w:rPr>
          <w:color w:val="000000"/>
          <w:sz w:val="28"/>
          <w:szCs w:val="28"/>
          <w:lang w:val="en-GB"/>
          <w14:textFill>
            <w14:solidFill>
              <w14:srgbClr w14:val="000000">
                <w14:lumMod w14:val="75000"/>
                <w14:lumOff w14:val="25000"/>
              </w14:srgbClr>
            </w14:solidFill>
          </w14:textFill>
        </w:rPr>
        <w:t>list, k), where k is the number of items selected. This function also ensures that there is no repetition in the selection of items.</w:t>
      </w:r>
    </w:p>
    <w:p w14:paraId="0041F0A1" w14:textId="77777777" w:rsidR="00136247" w:rsidRDefault="003808B3">
      <w:pPr>
        <w:pStyle w:val="Heading2"/>
        <w:rPr>
          <w:lang w:val="en-GB"/>
        </w:rPr>
      </w:pPr>
      <w:r>
        <w:rPr>
          <w:lang w:val="en-GB"/>
        </w:rPr>
        <w:t>Module – IV:</w:t>
      </w:r>
    </w:p>
    <w:p w14:paraId="7CB91259" w14:textId="77777777" w:rsidR="00136247" w:rsidRDefault="00136247">
      <w:pPr>
        <w:pStyle w:val="Heading2"/>
        <w:rPr>
          <w:lang w:val="en-GB"/>
        </w:rPr>
      </w:pPr>
    </w:p>
    <w:p w14:paraId="6301D392"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This is the final recommendation.</w:t>
      </w:r>
    </w:p>
    <w:p w14:paraId="581E7E33"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You can see the user's names followed by a list of recommendations based on their interests.</w:t>
      </w:r>
    </w:p>
    <w:p w14:paraId="24DC5587" w14:textId="77777777" w:rsidR="00136247" w:rsidRDefault="003808B3">
      <w:pPr>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Keep in mind that for the most part the recommendations are accurate, but you may chance upon some outliers, due to the random nature of product selection.</w:t>
      </w:r>
    </w:p>
    <w:p w14:paraId="33C9DE35" w14:textId="77777777" w:rsidR="00136247" w:rsidRDefault="003808B3">
      <w:pPr>
        <w:rPr>
          <w:rFonts w:ascii="Trebuchet MS" w:eastAsia="Trebuchet MS" w:hAnsi="Trebuchet MS" w:cs="Trebuchet MS"/>
          <w:color w:val="000000"/>
          <w:sz w:val="28"/>
          <w:szCs w:val="28"/>
          <w14:textFill>
            <w14:solidFill>
              <w14:srgbClr w14:val="000000">
                <w14:lumMod w14:val="75000"/>
                <w14:lumOff w14:val="25000"/>
              </w14:srgbClr>
            </w14:solidFill>
          </w14:textFill>
        </w:rPr>
      </w:pPr>
      <w:r>
        <w:rPr>
          <w:rFonts w:eastAsia="Trebuchet MS" w:cs="Trebuchet MS"/>
          <w:color w:val="000000"/>
          <w:sz w:val="28"/>
          <w:szCs w:val="28"/>
          <w14:textFill>
            <w14:solidFill>
              <w14:srgbClr w14:val="000000">
                <w14:lumMod w14:val="75000"/>
                <w14:lumOff w14:val="25000"/>
              </w14:srgbClr>
            </w14:solidFill>
          </w14:textFill>
        </w:rPr>
        <w:t>As stated before, the sentiment of the user is considered as a factor in the recommendation process.</w:t>
      </w:r>
      <w:r>
        <w:rPr>
          <w:rFonts w:eastAsia="Trebuchet MS" w:cs="Trebuchet MS"/>
          <w:color w:val="000000"/>
          <w:sz w:val="28"/>
          <w:szCs w:val="28"/>
          <w:lang w:val="en-IN"/>
          <w14:textFill>
            <w14:solidFill>
              <w14:srgbClr w14:val="000000">
                <w14:lumMod w14:val="75000"/>
                <w14:lumOff w14:val="25000"/>
              </w14:srgbClr>
            </w14:solidFill>
          </w14:textFill>
        </w:rPr>
        <w:t xml:space="preserve"> </w:t>
      </w:r>
      <w:r>
        <w:rPr>
          <w:rFonts w:eastAsia="Trebuchet MS" w:cs="Trebuchet MS"/>
          <w:color w:val="000000"/>
          <w:sz w:val="28"/>
          <w:szCs w:val="28"/>
          <w14:textFill>
            <w14:solidFill>
              <w14:srgbClr w14:val="000000">
                <w14:lumMod w14:val="75000"/>
                <w14:lumOff w14:val="25000"/>
              </w14:srgbClr>
            </w14:solidFill>
          </w14:textFill>
        </w:rPr>
        <w:t>The compounded polarity score is considered here.</w:t>
      </w:r>
    </w:p>
    <w:p w14:paraId="625E59A3" w14:textId="77777777" w:rsidR="00136247" w:rsidRDefault="003808B3">
      <w:pPr>
        <w:rPr>
          <w:rFonts w:ascii="Trebuchet MS" w:eastAsia="Trebuchet MS" w:hAnsi="Trebuchet MS" w:cs="Trebuchet MS"/>
          <w:color w:val="000000"/>
          <w:sz w:val="28"/>
          <w:szCs w:val="28"/>
          <w:lang w:val="en-IN"/>
          <w14:textFill>
            <w14:solidFill>
              <w14:srgbClr w14:val="000000">
                <w14:lumMod w14:val="75000"/>
                <w14:lumOff w14:val="25000"/>
              </w14:srgbClr>
            </w14:solidFill>
          </w14:textFill>
        </w:rPr>
      </w:pPr>
      <w:r>
        <w:rPr>
          <w:rFonts w:eastAsia="Trebuchet MS" w:cs="Trebuchet MS"/>
          <w:color w:val="000000"/>
          <w:sz w:val="28"/>
          <w:szCs w:val="28"/>
          <w14:textFill>
            <w14:solidFill>
              <w14:srgbClr w14:val="000000">
                <w14:lumMod w14:val="75000"/>
                <w14:lumOff w14:val="25000"/>
              </w14:srgbClr>
            </w14:solidFill>
          </w14:textFill>
        </w:rPr>
        <w:t>If a user's sentiment is negative, then we pick a random recommendation based on the interests of that user's friends.</w:t>
      </w:r>
      <w:r>
        <w:rPr>
          <w:rFonts w:eastAsia="Trebuchet MS" w:cs="Trebuchet MS"/>
          <w:color w:val="000000"/>
          <w:sz w:val="28"/>
          <w:szCs w:val="28"/>
          <w:lang w:val="en-IN"/>
          <w14:textFill>
            <w14:solidFill>
              <w14:srgbClr w14:val="000000">
                <w14:lumMod w14:val="75000"/>
                <w14:lumOff w14:val="25000"/>
              </w14:srgbClr>
            </w14:solidFill>
          </w14:textFill>
        </w:rPr>
        <w:t xml:space="preserve"> </w:t>
      </w:r>
    </w:p>
    <w:p w14:paraId="58A1BFDE" w14:textId="77777777" w:rsidR="00136247" w:rsidRDefault="003808B3">
      <w:pPr>
        <w:rPr>
          <w:rFonts w:ascii="Trebuchet MS" w:eastAsia="Trebuchet MS" w:hAnsi="Trebuchet MS" w:cs="Trebuchet MS"/>
          <w:color w:val="000000"/>
          <w:sz w:val="28"/>
          <w:szCs w:val="28"/>
          <w14:textFill>
            <w14:solidFill>
              <w14:srgbClr w14:val="000000">
                <w14:lumMod w14:val="75000"/>
                <w14:lumOff w14:val="25000"/>
              </w14:srgbClr>
            </w14:solidFill>
          </w14:textFill>
        </w:rPr>
      </w:pPr>
      <w:r>
        <w:rPr>
          <w:rFonts w:eastAsia="Trebuchet MS" w:cs="Trebuchet MS"/>
          <w:color w:val="000000"/>
          <w:sz w:val="28"/>
          <w:szCs w:val="28"/>
          <w14:textFill>
            <w14:solidFill>
              <w14:srgbClr w14:val="000000">
                <w14:lumMod w14:val="75000"/>
                <w14:lumOff w14:val="25000"/>
              </w14:srgbClr>
            </w14:solidFill>
          </w14:textFill>
        </w:rPr>
        <w:t>Otherwise, if it is positive or neutral, we can directly recommend based on their individual interest.</w:t>
      </w:r>
    </w:p>
    <w:p w14:paraId="504A98F0" w14:textId="77777777" w:rsidR="00136247" w:rsidRDefault="003808B3">
      <w:pPr>
        <w:rPr>
          <w:b/>
          <w:bCs/>
          <w:sz w:val="34"/>
          <w:szCs w:val="34"/>
        </w:rPr>
      </w:pPr>
      <w:r>
        <w:rPr>
          <w:b/>
          <w:bCs/>
          <w:sz w:val="34"/>
          <w:szCs w:val="34"/>
        </w:rPr>
        <w:lastRenderedPageBreak/>
        <w:t>Input:</w:t>
      </w:r>
    </w:p>
    <w:p w14:paraId="58DA219A" w14:textId="77777777" w:rsidR="00136247" w:rsidRDefault="003808B3">
      <w:r>
        <w:rPr>
          <w:noProof/>
        </w:rPr>
        <w:drawing>
          <wp:anchor distT="0" distB="0" distL="0" distR="0" simplePos="0" relativeHeight="4" behindDoc="0" locked="0" layoutInCell="1" allowOverlap="1" wp14:anchorId="6D673061" wp14:editId="2AB7E343">
            <wp:simplePos x="0" y="0"/>
            <wp:positionH relativeFrom="column">
              <wp:align>center</wp:align>
            </wp:positionH>
            <wp:positionV relativeFrom="paragraph">
              <wp:posOffset>635</wp:posOffset>
            </wp:positionV>
            <wp:extent cx="5731510" cy="322199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4"/>
                    <a:stretch>
                      <a:fillRect/>
                    </a:stretch>
                  </pic:blipFill>
                  <pic:spPr bwMode="auto">
                    <a:xfrm>
                      <a:off x="0" y="0"/>
                      <a:ext cx="5731510" cy="3221990"/>
                    </a:xfrm>
                    <a:prstGeom prst="rect">
                      <a:avLst/>
                    </a:prstGeom>
                  </pic:spPr>
                </pic:pic>
              </a:graphicData>
            </a:graphic>
          </wp:anchor>
        </w:drawing>
      </w:r>
    </w:p>
    <w:p w14:paraId="4347F8CC" w14:textId="77777777" w:rsidR="00136247" w:rsidRDefault="003808B3">
      <w:r>
        <w:rPr>
          <w:noProof/>
        </w:rPr>
        <w:drawing>
          <wp:anchor distT="0" distB="0" distL="0" distR="0" simplePos="0" relativeHeight="5" behindDoc="0" locked="0" layoutInCell="1" allowOverlap="1" wp14:anchorId="6B965C13" wp14:editId="025743D6">
            <wp:simplePos x="0" y="0"/>
            <wp:positionH relativeFrom="column">
              <wp:align>center</wp:align>
            </wp:positionH>
            <wp:positionV relativeFrom="paragraph">
              <wp:posOffset>635</wp:posOffset>
            </wp:positionV>
            <wp:extent cx="5731510" cy="322199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5"/>
                    <a:stretch>
                      <a:fillRect/>
                    </a:stretch>
                  </pic:blipFill>
                  <pic:spPr bwMode="auto">
                    <a:xfrm>
                      <a:off x="0" y="0"/>
                      <a:ext cx="5731510" cy="3221990"/>
                    </a:xfrm>
                    <a:prstGeom prst="rect">
                      <a:avLst/>
                    </a:prstGeom>
                  </pic:spPr>
                </pic:pic>
              </a:graphicData>
            </a:graphic>
          </wp:anchor>
        </w:drawing>
      </w:r>
    </w:p>
    <w:p w14:paraId="3B207A82" w14:textId="1F583520" w:rsidR="00136247" w:rsidRDefault="00136247">
      <w:pPr>
        <w:pStyle w:val="Heading2"/>
        <w:rPr>
          <w:lang w:val="en-GB"/>
        </w:rPr>
      </w:pPr>
    </w:p>
    <w:p w14:paraId="15FAC8DF" w14:textId="77777777" w:rsidR="00744E14" w:rsidRPr="00744E14" w:rsidRDefault="00744E14" w:rsidP="00744E14">
      <w:pPr>
        <w:rPr>
          <w:lang w:val="en-GB"/>
        </w:rPr>
      </w:pPr>
    </w:p>
    <w:p w14:paraId="6808A33E" w14:textId="77777777" w:rsidR="00136247" w:rsidRDefault="00136247">
      <w:pPr>
        <w:rPr>
          <w:lang w:val="en-GB"/>
        </w:rPr>
      </w:pPr>
    </w:p>
    <w:p w14:paraId="2E6B6F72" w14:textId="77777777" w:rsidR="00136247" w:rsidRDefault="003808B3">
      <w:pPr>
        <w:pStyle w:val="Heading2"/>
        <w:rPr>
          <w:lang w:val="en-GB"/>
        </w:rPr>
      </w:pPr>
      <w:r>
        <w:rPr>
          <w:lang w:val="en-GB"/>
        </w:rPr>
        <w:lastRenderedPageBreak/>
        <w:t>Output:</w:t>
      </w:r>
    </w:p>
    <w:p w14:paraId="6A9F2DCC" w14:textId="77777777" w:rsidR="00136247" w:rsidRDefault="003808B3">
      <w:pPr>
        <w:rPr>
          <w:b/>
          <w:bCs/>
          <w:sz w:val="24"/>
          <w:szCs w:val="24"/>
          <w:lang w:val="en-GB"/>
        </w:rPr>
      </w:pPr>
      <w:r>
        <w:rPr>
          <w:b/>
          <w:bCs/>
          <w:color w:val="785263"/>
          <w:sz w:val="24"/>
          <w:szCs w:val="24"/>
          <w:lang w:val="en-GB"/>
        </w:rPr>
        <w:t>Module 1(Tokenization):</w:t>
      </w:r>
    </w:p>
    <w:p w14:paraId="77ACCC97" w14:textId="77777777" w:rsidR="00136247" w:rsidRDefault="003808B3">
      <w:pPr>
        <w:rPr>
          <w:lang w:val="en-GB"/>
        </w:rPr>
      </w:pPr>
      <w:r>
        <w:rPr>
          <w:noProof/>
        </w:rPr>
        <w:drawing>
          <wp:inline distT="0" distB="0" distL="0" distR="0" wp14:anchorId="68D210D4" wp14:editId="5DDC75AD">
            <wp:extent cx="6182995" cy="3476625"/>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6"/>
                    <a:stretch>
                      <a:fillRect/>
                    </a:stretch>
                  </pic:blipFill>
                  <pic:spPr bwMode="auto">
                    <a:xfrm>
                      <a:off x="0" y="0"/>
                      <a:ext cx="6182995" cy="3476625"/>
                    </a:xfrm>
                    <a:prstGeom prst="rect">
                      <a:avLst/>
                    </a:prstGeom>
                  </pic:spPr>
                </pic:pic>
              </a:graphicData>
            </a:graphic>
          </wp:inline>
        </w:drawing>
      </w:r>
    </w:p>
    <w:p w14:paraId="3B31A2C2" w14:textId="77777777" w:rsidR="00136247" w:rsidRDefault="003808B3">
      <w:pPr>
        <w:rPr>
          <w:lang w:val="en-GB"/>
        </w:rPr>
      </w:pPr>
      <w:r>
        <w:rPr>
          <w:noProof/>
        </w:rPr>
        <w:drawing>
          <wp:inline distT="0" distB="0" distL="0" distR="0" wp14:anchorId="6D9B4476" wp14:editId="789E622B">
            <wp:extent cx="6474460" cy="3640455"/>
            <wp:effectExtent l="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pic:cNvPicPr>
                      <a:picLocks noChangeAspect="1" noChangeArrowheads="1"/>
                    </pic:cNvPicPr>
                  </pic:nvPicPr>
                  <pic:blipFill>
                    <a:blip r:embed="rId17"/>
                    <a:stretch>
                      <a:fillRect/>
                    </a:stretch>
                  </pic:blipFill>
                  <pic:spPr bwMode="auto">
                    <a:xfrm>
                      <a:off x="0" y="0"/>
                      <a:ext cx="6474460" cy="3640455"/>
                    </a:xfrm>
                    <a:prstGeom prst="rect">
                      <a:avLst/>
                    </a:prstGeom>
                  </pic:spPr>
                </pic:pic>
              </a:graphicData>
            </a:graphic>
          </wp:inline>
        </w:drawing>
      </w:r>
    </w:p>
    <w:p w14:paraId="7A3DC783" w14:textId="77777777" w:rsidR="00136247" w:rsidRDefault="00136247">
      <w:pPr>
        <w:rPr>
          <w:lang w:val="en-GB"/>
        </w:rPr>
      </w:pPr>
    </w:p>
    <w:p w14:paraId="2F1BE108" w14:textId="77777777" w:rsidR="00136247" w:rsidRDefault="00136247">
      <w:pPr>
        <w:rPr>
          <w:b/>
          <w:bCs/>
          <w:color w:val="785263"/>
          <w:sz w:val="24"/>
          <w:szCs w:val="24"/>
          <w:lang w:val="en-GB"/>
        </w:rPr>
      </w:pPr>
    </w:p>
    <w:p w14:paraId="5B94ADDF" w14:textId="77777777" w:rsidR="00136247" w:rsidRDefault="003808B3">
      <w:pPr>
        <w:rPr>
          <w:color w:val="785263"/>
        </w:rPr>
      </w:pPr>
      <w:r>
        <w:rPr>
          <w:b/>
          <w:bCs/>
          <w:color w:val="785263"/>
          <w:sz w:val="24"/>
          <w:szCs w:val="24"/>
          <w:lang w:val="en-GB"/>
        </w:rPr>
        <w:lastRenderedPageBreak/>
        <w:t>Module 2(Syntax analysis):</w:t>
      </w:r>
    </w:p>
    <w:p w14:paraId="71DF262A" w14:textId="77777777" w:rsidR="00136247" w:rsidRDefault="003808B3">
      <w:pPr>
        <w:rPr>
          <w:lang w:val="en-GB"/>
        </w:rPr>
      </w:pPr>
      <w:r>
        <w:rPr>
          <w:noProof/>
        </w:rPr>
        <w:drawing>
          <wp:inline distT="0" distB="0" distL="0" distR="0" wp14:anchorId="6F28FCD6" wp14:editId="12788944">
            <wp:extent cx="6474460" cy="3640455"/>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noChangeArrowheads="1"/>
                    </pic:cNvPicPr>
                  </pic:nvPicPr>
                  <pic:blipFill>
                    <a:blip r:embed="rId18"/>
                    <a:stretch>
                      <a:fillRect/>
                    </a:stretch>
                  </pic:blipFill>
                  <pic:spPr bwMode="auto">
                    <a:xfrm>
                      <a:off x="0" y="0"/>
                      <a:ext cx="6474460" cy="3640455"/>
                    </a:xfrm>
                    <a:prstGeom prst="rect">
                      <a:avLst/>
                    </a:prstGeom>
                  </pic:spPr>
                </pic:pic>
              </a:graphicData>
            </a:graphic>
          </wp:inline>
        </w:drawing>
      </w:r>
    </w:p>
    <w:p w14:paraId="18C81784" w14:textId="77777777" w:rsidR="00136247" w:rsidRDefault="003808B3">
      <w:pPr>
        <w:rPr>
          <w:lang w:val="en-GB"/>
        </w:rPr>
      </w:pPr>
      <w:r>
        <w:rPr>
          <w:noProof/>
        </w:rPr>
        <w:drawing>
          <wp:inline distT="0" distB="0" distL="0" distR="0" wp14:anchorId="3536C25B" wp14:editId="10CAEFEF">
            <wp:extent cx="6351905" cy="3571240"/>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pic:cNvPicPr>
                      <a:picLocks noChangeAspect="1" noChangeArrowheads="1"/>
                    </pic:cNvPicPr>
                  </pic:nvPicPr>
                  <pic:blipFill>
                    <a:blip r:embed="rId19"/>
                    <a:stretch>
                      <a:fillRect/>
                    </a:stretch>
                  </pic:blipFill>
                  <pic:spPr bwMode="auto">
                    <a:xfrm>
                      <a:off x="0" y="0"/>
                      <a:ext cx="6351905" cy="3571240"/>
                    </a:xfrm>
                    <a:prstGeom prst="rect">
                      <a:avLst/>
                    </a:prstGeom>
                  </pic:spPr>
                </pic:pic>
              </a:graphicData>
            </a:graphic>
          </wp:inline>
        </w:drawing>
      </w:r>
    </w:p>
    <w:p w14:paraId="4F3AD8FA" w14:textId="77777777" w:rsidR="00136247" w:rsidRDefault="00136247">
      <w:pPr>
        <w:rPr>
          <w:lang w:val="en-GB"/>
        </w:rPr>
      </w:pPr>
    </w:p>
    <w:p w14:paraId="1FA2C73D" w14:textId="77777777" w:rsidR="00136247" w:rsidRDefault="00136247">
      <w:pPr>
        <w:rPr>
          <w:b/>
          <w:bCs/>
          <w:color w:val="785263"/>
          <w:sz w:val="24"/>
          <w:szCs w:val="24"/>
          <w:lang w:val="en-GB"/>
        </w:rPr>
      </w:pPr>
    </w:p>
    <w:p w14:paraId="42C22F86" w14:textId="77777777" w:rsidR="00136247" w:rsidRDefault="003808B3">
      <w:pPr>
        <w:rPr>
          <w:b/>
          <w:bCs/>
          <w:sz w:val="24"/>
          <w:szCs w:val="24"/>
          <w:lang w:val="en-GB"/>
        </w:rPr>
      </w:pPr>
      <w:r>
        <w:rPr>
          <w:b/>
          <w:bCs/>
          <w:color w:val="785263"/>
          <w:sz w:val="24"/>
          <w:szCs w:val="24"/>
          <w:lang w:val="en-GB"/>
        </w:rPr>
        <w:lastRenderedPageBreak/>
        <w:t>Module 3(Top Recommendation):</w:t>
      </w:r>
    </w:p>
    <w:p w14:paraId="2EA602A5" w14:textId="77777777" w:rsidR="00136247" w:rsidRDefault="003808B3">
      <w:pPr>
        <w:rPr>
          <w:lang w:val="en-GB"/>
        </w:rPr>
      </w:pPr>
      <w:r>
        <w:rPr>
          <w:noProof/>
        </w:rPr>
        <w:drawing>
          <wp:inline distT="0" distB="0" distL="0" distR="0" wp14:anchorId="54635341" wp14:editId="017DBDA2">
            <wp:extent cx="6275070" cy="3528060"/>
            <wp:effectExtent l="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pic:cNvPicPr>
                      <a:picLocks noChangeAspect="1" noChangeArrowheads="1"/>
                    </pic:cNvPicPr>
                  </pic:nvPicPr>
                  <pic:blipFill>
                    <a:blip r:embed="rId20"/>
                    <a:stretch>
                      <a:fillRect/>
                    </a:stretch>
                  </pic:blipFill>
                  <pic:spPr bwMode="auto">
                    <a:xfrm>
                      <a:off x="0" y="0"/>
                      <a:ext cx="6275070" cy="3528060"/>
                    </a:xfrm>
                    <a:prstGeom prst="rect">
                      <a:avLst/>
                    </a:prstGeom>
                  </pic:spPr>
                </pic:pic>
              </a:graphicData>
            </a:graphic>
          </wp:inline>
        </w:drawing>
      </w:r>
    </w:p>
    <w:p w14:paraId="31C03B0D" w14:textId="77777777" w:rsidR="00136247" w:rsidRDefault="003808B3">
      <w:pPr>
        <w:rPr>
          <w:lang w:val="en-GB"/>
        </w:rPr>
      </w:pPr>
      <w:r>
        <w:rPr>
          <w:noProof/>
        </w:rPr>
        <w:drawing>
          <wp:inline distT="0" distB="0" distL="0" distR="0" wp14:anchorId="4FE09B3C" wp14:editId="76B02D27">
            <wp:extent cx="6428740" cy="361442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21"/>
                    <a:stretch>
                      <a:fillRect/>
                    </a:stretch>
                  </pic:blipFill>
                  <pic:spPr bwMode="auto">
                    <a:xfrm>
                      <a:off x="0" y="0"/>
                      <a:ext cx="6428740" cy="3614420"/>
                    </a:xfrm>
                    <a:prstGeom prst="rect">
                      <a:avLst/>
                    </a:prstGeom>
                  </pic:spPr>
                </pic:pic>
              </a:graphicData>
            </a:graphic>
          </wp:inline>
        </w:drawing>
      </w:r>
    </w:p>
    <w:p w14:paraId="36A623A9" w14:textId="77777777" w:rsidR="00136247" w:rsidRDefault="00136247">
      <w:pPr>
        <w:rPr>
          <w:lang w:val="en-GB"/>
        </w:rPr>
      </w:pPr>
    </w:p>
    <w:p w14:paraId="1EB2DE3E" w14:textId="77777777" w:rsidR="00136247" w:rsidRDefault="003808B3">
      <w:r>
        <w:rPr>
          <w:noProof/>
        </w:rPr>
        <w:lastRenderedPageBreak/>
        <w:drawing>
          <wp:inline distT="0" distB="0" distL="0" distR="0" wp14:anchorId="5FC12D19" wp14:editId="10EC02B5">
            <wp:extent cx="6459220" cy="3631565"/>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pic:cNvPicPr>
                      <a:picLocks noChangeAspect="1" noChangeArrowheads="1"/>
                    </pic:cNvPicPr>
                  </pic:nvPicPr>
                  <pic:blipFill>
                    <a:blip r:embed="rId22"/>
                    <a:stretch>
                      <a:fillRect/>
                    </a:stretch>
                  </pic:blipFill>
                  <pic:spPr bwMode="auto">
                    <a:xfrm>
                      <a:off x="0" y="0"/>
                      <a:ext cx="6459220" cy="3631565"/>
                    </a:xfrm>
                    <a:prstGeom prst="rect">
                      <a:avLst/>
                    </a:prstGeom>
                  </pic:spPr>
                </pic:pic>
              </a:graphicData>
            </a:graphic>
          </wp:inline>
        </w:drawing>
      </w:r>
    </w:p>
    <w:p w14:paraId="4F04ADD0" w14:textId="77777777" w:rsidR="00136247" w:rsidRDefault="00136247">
      <w:pPr>
        <w:rPr>
          <w:lang w:val="en-GB"/>
        </w:rPr>
      </w:pPr>
    </w:p>
    <w:p w14:paraId="018CF4BC" w14:textId="77777777" w:rsidR="00136247" w:rsidRDefault="00136247">
      <w:pPr>
        <w:rPr>
          <w:lang w:val="en-GB"/>
        </w:rPr>
      </w:pPr>
    </w:p>
    <w:p w14:paraId="1795808E" w14:textId="77777777" w:rsidR="00136247" w:rsidRDefault="003808B3">
      <w:pPr>
        <w:rPr>
          <w:lang w:val="en-GB"/>
        </w:rPr>
      </w:pPr>
      <w:r>
        <w:rPr>
          <w:noProof/>
        </w:rPr>
        <w:drawing>
          <wp:inline distT="0" distB="0" distL="0" distR="0" wp14:anchorId="49309F70" wp14:editId="696162AD">
            <wp:extent cx="6412865" cy="3605530"/>
            <wp:effectExtent l="0" t="0" r="0" b="0"/>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pic:cNvPicPr>
                      <a:picLocks noChangeAspect="1" noChangeArrowheads="1"/>
                    </pic:cNvPicPr>
                  </pic:nvPicPr>
                  <pic:blipFill>
                    <a:blip r:embed="rId23"/>
                    <a:stretch>
                      <a:fillRect/>
                    </a:stretch>
                  </pic:blipFill>
                  <pic:spPr bwMode="auto">
                    <a:xfrm>
                      <a:off x="0" y="0"/>
                      <a:ext cx="6412865" cy="3605530"/>
                    </a:xfrm>
                    <a:prstGeom prst="rect">
                      <a:avLst/>
                    </a:prstGeom>
                  </pic:spPr>
                </pic:pic>
              </a:graphicData>
            </a:graphic>
          </wp:inline>
        </w:drawing>
      </w:r>
    </w:p>
    <w:p w14:paraId="5D717A2A" w14:textId="77777777" w:rsidR="00136247" w:rsidRDefault="00136247">
      <w:pPr>
        <w:rPr>
          <w:b/>
          <w:bCs/>
          <w:color w:val="785263"/>
          <w:sz w:val="24"/>
          <w:szCs w:val="24"/>
          <w:lang w:val="en-GB"/>
        </w:rPr>
      </w:pPr>
    </w:p>
    <w:p w14:paraId="65687389" w14:textId="77777777" w:rsidR="00136247" w:rsidRDefault="003808B3">
      <w:r>
        <w:rPr>
          <w:b/>
          <w:bCs/>
          <w:color w:val="785263"/>
          <w:sz w:val="24"/>
          <w:szCs w:val="24"/>
          <w:lang w:val="en-GB"/>
        </w:rPr>
        <w:lastRenderedPageBreak/>
        <w:t>Module 4(Final recommendation):</w:t>
      </w:r>
    </w:p>
    <w:p w14:paraId="732541DB" w14:textId="77777777" w:rsidR="00136247" w:rsidRDefault="003808B3">
      <w:pPr>
        <w:pStyle w:val="Heading2"/>
      </w:pPr>
      <w:r>
        <w:rPr>
          <w:noProof/>
        </w:rPr>
        <w:drawing>
          <wp:inline distT="0" distB="0" distL="0" distR="0" wp14:anchorId="581382A1" wp14:editId="7F873705">
            <wp:extent cx="6367145" cy="3581400"/>
            <wp:effectExtent l="0" t="0" r="0" b="0"/>
            <wp:docPr id="14" name="Picture 132145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21455450"/>
                    <pic:cNvPicPr>
                      <a:picLocks noChangeAspect="1" noChangeArrowheads="1"/>
                    </pic:cNvPicPr>
                  </pic:nvPicPr>
                  <pic:blipFill>
                    <a:blip r:embed="rId24"/>
                    <a:stretch>
                      <a:fillRect/>
                    </a:stretch>
                  </pic:blipFill>
                  <pic:spPr bwMode="auto">
                    <a:xfrm>
                      <a:off x="0" y="0"/>
                      <a:ext cx="6367145" cy="3581400"/>
                    </a:xfrm>
                    <a:prstGeom prst="rect">
                      <a:avLst/>
                    </a:prstGeom>
                  </pic:spPr>
                </pic:pic>
              </a:graphicData>
            </a:graphic>
          </wp:inline>
        </w:drawing>
      </w:r>
    </w:p>
    <w:p w14:paraId="775C6EC2" w14:textId="77777777" w:rsidR="00136247" w:rsidRDefault="00136247"/>
    <w:p w14:paraId="30120097" w14:textId="77777777" w:rsidR="00136247" w:rsidRDefault="00136247">
      <w:pPr>
        <w:rPr>
          <w:lang w:val="en-GB"/>
        </w:rPr>
      </w:pPr>
    </w:p>
    <w:p w14:paraId="3DAD5AED" w14:textId="77777777" w:rsidR="00136247" w:rsidRDefault="003808B3">
      <w:pPr>
        <w:rPr>
          <w:rFonts w:ascii="Times New Roman" w:eastAsia="Times New Roman" w:hAnsi="Times New Roman" w:cs="Times New Roman"/>
          <w:color w:val="000000" w:themeColor="text1"/>
          <w:sz w:val="28"/>
          <w:szCs w:val="28"/>
          <w:lang w:val="en-GB"/>
        </w:rPr>
      </w:pPr>
      <w:r>
        <w:rPr>
          <w:noProof/>
        </w:rPr>
        <w:drawing>
          <wp:inline distT="0" distB="0" distL="0" distR="0" wp14:anchorId="0156C789" wp14:editId="79318B0A">
            <wp:extent cx="6418580" cy="3609975"/>
            <wp:effectExtent l="0" t="0" r="0" b="0"/>
            <wp:docPr id="15" name="Picture 70175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01755321"/>
                    <pic:cNvPicPr>
                      <a:picLocks noChangeAspect="1" noChangeArrowheads="1"/>
                    </pic:cNvPicPr>
                  </pic:nvPicPr>
                  <pic:blipFill>
                    <a:blip r:embed="rId25"/>
                    <a:stretch>
                      <a:fillRect/>
                    </a:stretch>
                  </pic:blipFill>
                  <pic:spPr bwMode="auto">
                    <a:xfrm>
                      <a:off x="0" y="0"/>
                      <a:ext cx="6418580" cy="3609975"/>
                    </a:xfrm>
                    <a:prstGeom prst="rect">
                      <a:avLst/>
                    </a:prstGeom>
                  </pic:spPr>
                </pic:pic>
              </a:graphicData>
            </a:graphic>
          </wp:inline>
        </w:drawing>
      </w:r>
    </w:p>
    <w:p w14:paraId="3E86072C" w14:textId="77777777" w:rsidR="00136247" w:rsidRDefault="00136247">
      <w:pPr>
        <w:pStyle w:val="Heading2"/>
        <w:rPr>
          <w:lang w:val="en-GB"/>
        </w:rPr>
      </w:pPr>
    </w:p>
    <w:p w14:paraId="36CDEAFE" w14:textId="77777777" w:rsidR="00136247" w:rsidRDefault="003808B3">
      <w:pPr>
        <w:pStyle w:val="Heading2"/>
        <w:rPr>
          <w:lang w:val="en-IN"/>
        </w:rPr>
      </w:pPr>
      <w:r>
        <w:rPr>
          <w:lang w:val="en-IN"/>
        </w:rPr>
        <w:t>Results Discussion:</w:t>
      </w:r>
    </w:p>
    <w:p w14:paraId="14BCDB1B" w14:textId="77777777" w:rsidR="00136247" w:rsidRDefault="00136247">
      <w:pPr>
        <w:rPr>
          <w:lang w:val="en-IN"/>
        </w:rPr>
      </w:pPr>
    </w:p>
    <w:p w14:paraId="2C2E6391" w14:textId="77777777" w:rsidR="00136247" w:rsidRDefault="003808B3">
      <w:pPr>
        <w:rPr>
          <w:color w:val="000000"/>
          <w:sz w:val="28"/>
          <w:szCs w:val="28"/>
          <w:lang w:val="en-IN"/>
          <w14:textFill>
            <w14:solidFill>
              <w14:srgbClr w14:val="000000">
                <w14:lumMod w14:val="75000"/>
                <w14:lumOff w14:val="25000"/>
              </w14:srgbClr>
            </w14:solidFill>
          </w14:textFill>
        </w:rPr>
      </w:pPr>
      <w:r>
        <w:rPr>
          <w:color w:val="000000"/>
          <w:sz w:val="28"/>
          <w:szCs w:val="28"/>
          <w:lang w:val="en-IN"/>
          <w14:textFill>
            <w14:solidFill>
              <w14:srgbClr w14:val="000000">
                <w14:lumMod w14:val="75000"/>
                <w14:lumOff w14:val="25000"/>
              </w14:srgbClr>
            </w14:solidFill>
          </w14:textFill>
        </w:rPr>
        <w:t xml:space="preserve">Since we’ve checked for </w:t>
      </w:r>
      <w:proofErr w:type="spellStart"/>
      <w:r>
        <w:rPr>
          <w:color w:val="000000"/>
          <w:sz w:val="28"/>
          <w:szCs w:val="28"/>
          <w:lang w:val="en-IN"/>
          <w14:textFill>
            <w14:solidFill>
              <w14:srgbClr w14:val="000000">
                <w14:lumMod w14:val="75000"/>
                <w14:lumOff w14:val="25000"/>
              </w14:srgbClr>
            </w14:solidFill>
          </w14:textFill>
        </w:rPr>
        <w:t>subsequences</w:t>
      </w:r>
      <w:proofErr w:type="spellEnd"/>
      <w:r>
        <w:rPr>
          <w:color w:val="000000"/>
          <w:sz w:val="28"/>
          <w:szCs w:val="28"/>
          <w:lang w:val="en-IN"/>
          <w14:textFill>
            <w14:solidFill>
              <w14:srgbClr w14:val="000000">
                <w14:lumMod w14:val="75000"/>
                <w14:lumOff w14:val="25000"/>
              </w14:srgbClr>
            </w14:solidFill>
          </w14:textFill>
        </w:rPr>
        <w:t xml:space="preserve"> of the </w:t>
      </w:r>
      <w:proofErr w:type="spellStart"/>
      <w:r>
        <w:rPr>
          <w:color w:val="000000"/>
          <w:sz w:val="28"/>
          <w:szCs w:val="28"/>
          <w:lang w:val="en-IN"/>
          <w14:textFill>
            <w14:solidFill>
              <w14:srgbClr w14:val="000000">
                <w14:lumMod w14:val="75000"/>
                <w14:lumOff w14:val="25000"/>
              </w14:srgbClr>
            </w14:solidFill>
          </w14:textFill>
        </w:rPr>
        <w:t>occuring</w:t>
      </w:r>
      <w:proofErr w:type="spellEnd"/>
      <w:r>
        <w:rPr>
          <w:color w:val="000000"/>
          <w:sz w:val="28"/>
          <w:szCs w:val="28"/>
          <w:lang w:val="en-IN"/>
          <w14:textFill>
            <w14:solidFill>
              <w14:srgbClr w14:val="000000">
                <w14:lumMod w14:val="75000"/>
                <w14:lumOff w14:val="25000"/>
              </w14:srgbClr>
            </w14:solidFill>
          </w14:textFill>
        </w:rPr>
        <w:t xml:space="preserve"> string, the nouns, inside product names, of course we cannot guarantee an accuracy of 100%. </w:t>
      </w:r>
    </w:p>
    <w:p w14:paraId="0AAE7377" w14:textId="77777777" w:rsidR="00136247" w:rsidRDefault="003808B3">
      <w:pPr>
        <w:rPr>
          <w:color w:val="000000"/>
          <w:sz w:val="28"/>
          <w:szCs w:val="28"/>
          <w:lang w:val="en-IN"/>
          <w14:textFill>
            <w14:solidFill>
              <w14:srgbClr w14:val="000000">
                <w14:lumMod w14:val="75000"/>
                <w14:lumOff w14:val="25000"/>
              </w14:srgbClr>
            </w14:solidFill>
          </w14:textFill>
        </w:rPr>
      </w:pPr>
      <w:r>
        <w:rPr>
          <w:color w:val="000000"/>
          <w:sz w:val="28"/>
          <w:szCs w:val="28"/>
          <w:lang w:val="en-IN"/>
          <w14:textFill>
            <w14:solidFill>
              <w14:srgbClr w14:val="000000">
                <w14:lumMod w14:val="75000"/>
                <w14:lumOff w14:val="25000"/>
              </w14:srgbClr>
            </w14:solidFill>
          </w14:textFill>
        </w:rPr>
        <w:t>Regardless, the recommendation system seems to works fairly well - it recommends what the users want based on their interests.</w:t>
      </w:r>
    </w:p>
    <w:p w14:paraId="61906223" w14:textId="77777777" w:rsidR="00136247" w:rsidRDefault="003808B3">
      <w:pPr>
        <w:rPr>
          <w:color w:val="000000"/>
          <w:sz w:val="28"/>
          <w:szCs w:val="28"/>
          <w:lang w:val="en-IN"/>
          <w14:textFill>
            <w14:solidFill>
              <w14:srgbClr w14:val="000000">
                <w14:lumMod w14:val="75000"/>
                <w14:lumOff w14:val="25000"/>
              </w14:srgbClr>
            </w14:solidFill>
          </w14:textFill>
        </w:rPr>
      </w:pPr>
      <w:r>
        <w:rPr>
          <w:color w:val="000000"/>
          <w:sz w:val="28"/>
          <w:szCs w:val="28"/>
          <w:lang w:val="en-IN"/>
          <w14:textFill>
            <w14:solidFill>
              <w14:srgbClr w14:val="000000">
                <w14:lumMod w14:val="75000"/>
                <w14:lumOff w14:val="25000"/>
              </w14:srgbClr>
            </w14:solidFill>
          </w14:textFill>
        </w:rPr>
        <w:t>For users with negative sentiment - it doesn’t recommend the products associated with the user. Rather, it recommends products associated with the user’s friends.</w:t>
      </w:r>
    </w:p>
    <w:p w14:paraId="7B11C49C" w14:textId="77777777" w:rsidR="00136247" w:rsidRDefault="003808B3">
      <w:pPr>
        <w:rPr>
          <w:color w:val="000000"/>
          <w:sz w:val="28"/>
          <w:szCs w:val="28"/>
          <w:lang w:val="en-IN"/>
          <w14:textFill>
            <w14:solidFill>
              <w14:srgbClr w14:val="000000">
                <w14:lumMod w14:val="75000"/>
                <w14:lumOff w14:val="25000"/>
              </w14:srgbClr>
            </w14:solidFill>
          </w14:textFill>
        </w:rPr>
      </w:pPr>
      <w:r>
        <w:rPr>
          <w:color w:val="000000"/>
          <w:sz w:val="28"/>
          <w:szCs w:val="28"/>
          <w:lang w:val="en-IN"/>
          <w14:textFill>
            <w14:solidFill>
              <w14:srgbClr w14:val="000000">
                <w14:lumMod w14:val="75000"/>
                <w14:lumOff w14:val="25000"/>
              </w14:srgbClr>
            </w14:solidFill>
          </w14:textFill>
        </w:rPr>
        <w:t>We also ensure any product recommendation is not repeated for the same user.</w:t>
      </w:r>
    </w:p>
    <w:p w14:paraId="73B08416" w14:textId="3F067A5B" w:rsidR="00136247" w:rsidRDefault="003808B3">
      <w:pPr>
        <w:rPr>
          <w:color w:val="000000"/>
          <w:sz w:val="28"/>
          <w:szCs w:val="28"/>
          <w:lang w:val="en-IN"/>
          <w14:textFill>
            <w14:solidFill>
              <w14:srgbClr w14:val="000000">
                <w14:lumMod w14:val="75000"/>
                <w14:lumOff w14:val="25000"/>
              </w14:srgbClr>
            </w14:solidFill>
          </w14:textFill>
        </w:rPr>
      </w:pPr>
      <w:r>
        <w:rPr>
          <w:color w:val="000000"/>
          <w:sz w:val="28"/>
          <w:szCs w:val="28"/>
          <w:lang w:val="en-IN"/>
          <w14:textFill>
            <w14:solidFill>
              <w14:srgbClr w14:val="000000">
                <w14:lumMod w14:val="75000"/>
                <w14:lumOff w14:val="25000"/>
              </w14:srgbClr>
            </w14:solidFill>
          </w14:textFill>
        </w:rPr>
        <w:t>The end result is fairly straight-forward. It works for most cases, with some exceptions, a rare case.</w:t>
      </w:r>
    </w:p>
    <w:p w14:paraId="7690DC3B" w14:textId="2E5DC835" w:rsidR="00744E14" w:rsidRDefault="00744E14">
      <w:pPr>
        <w:rPr>
          <w:color w:val="000000"/>
          <w:sz w:val="28"/>
          <w:szCs w:val="28"/>
          <w:lang w:val="en-IN"/>
          <w14:textFill>
            <w14:solidFill>
              <w14:srgbClr w14:val="000000">
                <w14:lumMod w14:val="75000"/>
                <w14:lumOff w14:val="25000"/>
              </w14:srgbClr>
            </w14:solidFill>
          </w14:textFill>
        </w:rPr>
      </w:pPr>
    </w:p>
    <w:p w14:paraId="5ED66DFF" w14:textId="0B222439" w:rsidR="00744E14" w:rsidRDefault="00744E14"/>
    <w:p w14:paraId="37D44419" w14:textId="65453F0F" w:rsidR="006C1A50" w:rsidRDefault="006C1A50"/>
    <w:p w14:paraId="2C910355" w14:textId="5239A866" w:rsidR="006C1A50" w:rsidRDefault="006C1A50"/>
    <w:p w14:paraId="08FE26B4" w14:textId="191F6C1C" w:rsidR="006C1A50" w:rsidRDefault="006C1A50"/>
    <w:p w14:paraId="658321CC" w14:textId="72B46EB7" w:rsidR="006C1A50" w:rsidRDefault="006C1A50"/>
    <w:p w14:paraId="0F0859FF" w14:textId="4E713452" w:rsidR="006C1A50" w:rsidRDefault="006C1A50"/>
    <w:p w14:paraId="67F11FD4" w14:textId="285EF364" w:rsidR="006C1A50" w:rsidRDefault="006C1A50"/>
    <w:p w14:paraId="5DAC01F7" w14:textId="2AD45B3D" w:rsidR="006C1A50" w:rsidRDefault="006C1A50"/>
    <w:p w14:paraId="2FBD0C53" w14:textId="028EABD7" w:rsidR="006C1A50" w:rsidRDefault="006C1A50"/>
    <w:p w14:paraId="366308DC" w14:textId="1057AAC8" w:rsidR="006C1A50" w:rsidRDefault="006C1A50"/>
    <w:p w14:paraId="0E3F7062" w14:textId="32C71C25" w:rsidR="006C1A50" w:rsidRDefault="006C1A50"/>
    <w:p w14:paraId="1B8F884B" w14:textId="77777777" w:rsidR="006C1A50" w:rsidRDefault="006C1A50"/>
    <w:p w14:paraId="55C84417" w14:textId="77777777" w:rsidR="00136247" w:rsidRDefault="003808B3">
      <w:r>
        <w:rPr>
          <w:b/>
          <w:bCs/>
          <w:color w:val="785263"/>
          <w:sz w:val="24"/>
          <w:szCs w:val="24"/>
          <w:lang w:val="en-GB"/>
        </w:rPr>
        <w:lastRenderedPageBreak/>
        <w:t>Module 1(Tokenization):</w:t>
      </w:r>
    </w:p>
    <w:p w14:paraId="7EE9092F" w14:textId="77777777" w:rsidR="00136247" w:rsidRDefault="003808B3">
      <w:pPr>
        <w:rPr>
          <w:color w:val="785263"/>
          <w:sz w:val="24"/>
          <w:szCs w:val="24"/>
          <w:lang w:val="en-GB"/>
        </w:rPr>
      </w:pPr>
      <w:r>
        <w:rPr>
          <w:noProof/>
          <w:color w:val="785263"/>
          <w:sz w:val="24"/>
          <w:szCs w:val="24"/>
          <w:lang w:val="en-GB"/>
        </w:rPr>
        <w:drawing>
          <wp:anchor distT="0" distB="0" distL="0" distR="0" simplePos="0" relativeHeight="2" behindDoc="0" locked="0" layoutInCell="1" allowOverlap="1" wp14:anchorId="7CAFE848" wp14:editId="036EFBE2">
            <wp:simplePos x="0" y="0"/>
            <wp:positionH relativeFrom="column">
              <wp:posOffset>-71755</wp:posOffset>
            </wp:positionH>
            <wp:positionV relativeFrom="paragraph">
              <wp:posOffset>38100</wp:posOffset>
            </wp:positionV>
            <wp:extent cx="4472940" cy="5044440"/>
            <wp:effectExtent l="0" t="0" r="0" b="0"/>
            <wp:wrapSquare wrapText="largest"/>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26"/>
                    <a:stretch>
                      <a:fillRect/>
                    </a:stretch>
                  </pic:blipFill>
                  <pic:spPr bwMode="auto">
                    <a:xfrm>
                      <a:off x="0" y="0"/>
                      <a:ext cx="4472940" cy="5044440"/>
                    </a:xfrm>
                    <a:prstGeom prst="rect">
                      <a:avLst/>
                    </a:prstGeom>
                  </pic:spPr>
                </pic:pic>
              </a:graphicData>
            </a:graphic>
          </wp:anchor>
        </w:drawing>
      </w:r>
    </w:p>
    <w:p w14:paraId="4D124051" w14:textId="77777777" w:rsidR="00136247" w:rsidRDefault="00136247">
      <w:pPr>
        <w:pStyle w:val="Heading2"/>
      </w:pPr>
    </w:p>
    <w:p w14:paraId="503A4129" w14:textId="77777777" w:rsidR="00136247" w:rsidRDefault="00136247">
      <w:pPr>
        <w:rPr>
          <w:lang w:val="en-GB"/>
        </w:rPr>
      </w:pPr>
    </w:p>
    <w:p w14:paraId="65E2A4A6" w14:textId="77777777" w:rsidR="00136247" w:rsidRDefault="00136247">
      <w:pPr>
        <w:pStyle w:val="Heading2"/>
        <w:rPr>
          <w:lang w:val="en-GB"/>
        </w:rPr>
      </w:pPr>
    </w:p>
    <w:p w14:paraId="42D35D94" w14:textId="77777777" w:rsidR="00136247" w:rsidRDefault="00136247">
      <w:pPr>
        <w:rPr>
          <w:lang w:val="en-GB"/>
        </w:rPr>
      </w:pPr>
    </w:p>
    <w:p w14:paraId="41B9D879" w14:textId="77777777" w:rsidR="00136247" w:rsidRDefault="00136247">
      <w:pPr>
        <w:rPr>
          <w:lang w:val="en-GB"/>
        </w:rPr>
      </w:pPr>
    </w:p>
    <w:p w14:paraId="11B26E68" w14:textId="77777777" w:rsidR="00136247" w:rsidRDefault="00136247">
      <w:pPr>
        <w:pStyle w:val="Heading2"/>
        <w:rPr>
          <w:lang w:val="en-GB"/>
        </w:rPr>
      </w:pPr>
    </w:p>
    <w:p w14:paraId="05423419" w14:textId="77777777" w:rsidR="00136247" w:rsidRDefault="00136247">
      <w:pPr>
        <w:rPr>
          <w:lang w:val="en-GB"/>
        </w:rPr>
      </w:pPr>
    </w:p>
    <w:p w14:paraId="57D54BEB" w14:textId="77777777" w:rsidR="00136247" w:rsidRDefault="00136247">
      <w:pPr>
        <w:rPr>
          <w:lang w:val="en-GB"/>
        </w:rPr>
      </w:pPr>
    </w:p>
    <w:p w14:paraId="2CCE4FFD" w14:textId="77777777" w:rsidR="00136247" w:rsidRDefault="00136247">
      <w:pPr>
        <w:rPr>
          <w:lang w:val="en-GB"/>
        </w:rPr>
      </w:pPr>
    </w:p>
    <w:p w14:paraId="01DF59AE" w14:textId="77777777" w:rsidR="00136247" w:rsidRDefault="00136247">
      <w:pPr>
        <w:rPr>
          <w:lang w:val="en-GB"/>
        </w:rPr>
      </w:pPr>
    </w:p>
    <w:p w14:paraId="70802799" w14:textId="77777777" w:rsidR="00136247" w:rsidRDefault="00136247">
      <w:pPr>
        <w:rPr>
          <w:lang w:val="en-GB"/>
        </w:rPr>
      </w:pPr>
    </w:p>
    <w:p w14:paraId="7F7C0C0C" w14:textId="77777777" w:rsidR="00136247" w:rsidRDefault="00136247">
      <w:pPr>
        <w:rPr>
          <w:b/>
          <w:bCs/>
          <w:color w:val="785263"/>
          <w:sz w:val="24"/>
          <w:szCs w:val="24"/>
          <w:lang w:val="en-GB"/>
        </w:rPr>
      </w:pPr>
    </w:p>
    <w:p w14:paraId="54E715AE" w14:textId="4D01F716" w:rsidR="00136247" w:rsidRDefault="00136247">
      <w:pPr>
        <w:rPr>
          <w:b/>
          <w:bCs/>
          <w:color w:val="785263"/>
          <w:sz w:val="24"/>
          <w:szCs w:val="24"/>
          <w:lang w:val="en-GB"/>
        </w:rPr>
      </w:pPr>
    </w:p>
    <w:p w14:paraId="40378EA6" w14:textId="3483A5F0" w:rsidR="00136247" w:rsidRDefault="00136247">
      <w:pPr>
        <w:rPr>
          <w:b/>
          <w:bCs/>
          <w:color w:val="785263"/>
          <w:sz w:val="24"/>
          <w:szCs w:val="24"/>
          <w:lang w:val="en-GB"/>
        </w:rPr>
      </w:pPr>
    </w:p>
    <w:p w14:paraId="2E68595C" w14:textId="4F068C11" w:rsidR="00136247" w:rsidRDefault="00136247">
      <w:pPr>
        <w:rPr>
          <w:b/>
          <w:bCs/>
          <w:color w:val="785263"/>
          <w:sz w:val="24"/>
          <w:szCs w:val="24"/>
          <w:lang w:val="en-GB"/>
        </w:rPr>
      </w:pPr>
    </w:p>
    <w:p w14:paraId="7438FD34" w14:textId="3981AE3F" w:rsidR="00136247" w:rsidRDefault="00744E14">
      <w:pPr>
        <w:rPr>
          <w:b/>
          <w:bCs/>
          <w:color w:val="785263"/>
          <w:sz w:val="24"/>
          <w:szCs w:val="24"/>
          <w:lang w:val="en-GB"/>
        </w:rPr>
      </w:pPr>
      <w:r>
        <w:rPr>
          <w:b/>
          <w:bCs/>
          <w:noProof/>
          <w:color w:val="785263"/>
          <w:sz w:val="24"/>
          <w:szCs w:val="24"/>
          <w:lang w:val="en-GB"/>
        </w:rPr>
        <w:drawing>
          <wp:anchor distT="0" distB="0" distL="0" distR="0" simplePos="0" relativeHeight="7" behindDoc="0" locked="0" layoutInCell="1" allowOverlap="1" wp14:anchorId="53C1CBF7" wp14:editId="64C5676B">
            <wp:simplePos x="0" y="0"/>
            <wp:positionH relativeFrom="column">
              <wp:posOffset>24130</wp:posOffset>
            </wp:positionH>
            <wp:positionV relativeFrom="paragraph">
              <wp:posOffset>93980</wp:posOffset>
            </wp:positionV>
            <wp:extent cx="4297680" cy="3131820"/>
            <wp:effectExtent l="0" t="0" r="0" b="0"/>
            <wp:wrapSquare wrapText="largest"/>
            <wp:docPr id="1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pic:cNvPicPr>
                      <a:picLocks noChangeAspect="1" noChangeArrowheads="1"/>
                    </pic:cNvPicPr>
                  </pic:nvPicPr>
                  <pic:blipFill>
                    <a:blip r:embed="rId27"/>
                    <a:stretch>
                      <a:fillRect/>
                    </a:stretch>
                  </pic:blipFill>
                  <pic:spPr bwMode="auto">
                    <a:xfrm>
                      <a:off x="0" y="0"/>
                      <a:ext cx="4297680" cy="3131820"/>
                    </a:xfrm>
                    <a:prstGeom prst="rect">
                      <a:avLst/>
                    </a:prstGeom>
                  </pic:spPr>
                </pic:pic>
              </a:graphicData>
            </a:graphic>
          </wp:anchor>
        </w:drawing>
      </w:r>
    </w:p>
    <w:p w14:paraId="4956AB7A" w14:textId="37E2EC25" w:rsidR="00136247" w:rsidRDefault="00136247">
      <w:pPr>
        <w:rPr>
          <w:b/>
          <w:bCs/>
          <w:color w:val="785263"/>
          <w:sz w:val="24"/>
          <w:szCs w:val="24"/>
          <w:lang w:val="en-GB"/>
        </w:rPr>
      </w:pPr>
    </w:p>
    <w:p w14:paraId="1CFD3D44" w14:textId="77777777" w:rsidR="00136247" w:rsidRDefault="00136247">
      <w:pPr>
        <w:rPr>
          <w:b/>
          <w:bCs/>
          <w:color w:val="785263"/>
          <w:sz w:val="24"/>
          <w:szCs w:val="24"/>
          <w:lang w:val="en-GB"/>
        </w:rPr>
      </w:pPr>
    </w:p>
    <w:p w14:paraId="3A241A4B" w14:textId="77777777" w:rsidR="00136247" w:rsidRDefault="00136247">
      <w:pPr>
        <w:rPr>
          <w:b/>
          <w:bCs/>
          <w:color w:val="785263"/>
          <w:sz w:val="24"/>
          <w:szCs w:val="24"/>
          <w:lang w:val="en-GB"/>
        </w:rPr>
      </w:pPr>
    </w:p>
    <w:p w14:paraId="161178C1" w14:textId="77777777" w:rsidR="00136247" w:rsidRDefault="00136247">
      <w:pPr>
        <w:rPr>
          <w:b/>
          <w:bCs/>
          <w:color w:val="785263"/>
          <w:sz w:val="24"/>
          <w:szCs w:val="24"/>
          <w:lang w:val="en-GB"/>
        </w:rPr>
      </w:pPr>
    </w:p>
    <w:p w14:paraId="37523EDC" w14:textId="77777777" w:rsidR="00136247" w:rsidRDefault="00136247">
      <w:pPr>
        <w:rPr>
          <w:b/>
          <w:bCs/>
          <w:color w:val="785263"/>
          <w:sz w:val="24"/>
          <w:szCs w:val="24"/>
          <w:lang w:val="en-GB"/>
        </w:rPr>
      </w:pPr>
    </w:p>
    <w:p w14:paraId="694240FB" w14:textId="77777777" w:rsidR="00136247" w:rsidRDefault="00136247">
      <w:pPr>
        <w:rPr>
          <w:b/>
          <w:bCs/>
          <w:color w:val="785263"/>
          <w:sz w:val="24"/>
          <w:szCs w:val="24"/>
          <w:lang w:val="en-GB"/>
        </w:rPr>
      </w:pPr>
    </w:p>
    <w:p w14:paraId="2DC3CCD4" w14:textId="77777777" w:rsidR="00136247" w:rsidRDefault="00136247">
      <w:pPr>
        <w:rPr>
          <w:b/>
          <w:bCs/>
          <w:color w:val="785263"/>
          <w:sz w:val="24"/>
          <w:szCs w:val="24"/>
          <w:lang w:val="en-GB"/>
        </w:rPr>
      </w:pPr>
    </w:p>
    <w:p w14:paraId="4B95AD38" w14:textId="77777777" w:rsidR="00136247" w:rsidRDefault="00136247">
      <w:pPr>
        <w:rPr>
          <w:b/>
          <w:bCs/>
          <w:color w:val="785263"/>
          <w:sz w:val="24"/>
          <w:szCs w:val="24"/>
          <w:lang w:val="en-GB"/>
        </w:rPr>
      </w:pPr>
    </w:p>
    <w:p w14:paraId="2B618227" w14:textId="77777777" w:rsidR="00744E14" w:rsidRDefault="00744E14">
      <w:pPr>
        <w:rPr>
          <w:b/>
          <w:bCs/>
          <w:color w:val="785263"/>
          <w:sz w:val="24"/>
          <w:szCs w:val="24"/>
          <w:lang w:val="en-GB"/>
        </w:rPr>
      </w:pPr>
      <w:bookmarkStart w:id="0" w:name="__DdeLink__197_3552910189"/>
    </w:p>
    <w:p w14:paraId="41FDB833" w14:textId="77777777" w:rsidR="00744E14" w:rsidRDefault="00744E14">
      <w:pPr>
        <w:rPr>
          <w:b/>
          <w:bCs/>
          <w:color w:val="785263"/>
          <w:sz w:val="24"/>
          <w:szCs w:val="24"/>
          <w:lang w:val="en-GB"/>
        </w:rPr>
      </w:pPr>
    </w:p>
    <w:p w14:paraId="48230CC4" w14:textId="56CAED48" w:rsidR="00136247" w:rsidRDefault="003808B3">
      <w:r>
        <w:rPr>
          <w:b/>
          <w:bCs/>
          <w:color w:val="785263"/>
          <w:sz w:val="24"/>
          <w:szCs w:val="24"/>
          <w:lang w:val="en-GB"/>
        </w:rPr>
        <w:t>Module 2(Syntax analysis):</w:t>
      </w:r>
      <w:bookmarkEnd w:id="0"/>
    </w:p>
    <w:p w14:paraId="03ADA9BA" w14:textId="77777777" w:rsidR="00136247" w:rsidRDefault="003808B3">
      <w:pPr>
        <w:rPr>
          <w:lang w:val="en-GB"/>
        </w:rPr>
      </w:pPr>
      <w:r>
        <w:rPr>
          <w:noProof/>
          <w:lang w:val="en-GB"/>
        </w:rPr>
        <w:drawing>
          <wp:anchor distT="0" distB="0" distL="0" distR="0" simplePos="0" relativeHeight="3" behindDoc="0" locked="0" layoutInCell="1" allowOverlap="1" wp14:anchorId="305CE476" wp14:editId="76B53D4F">
            <wp:simplePos x="0" y="0"/>
            <wp:positionH relativeFrom="column">
              <wp:posOffset>-102235</wp:posOffset>
            </wp:positionH>
            <wp:positionV relativeFrom="paragraph">
              <wp:posOffset>635</wp:posOffset>
            </wp:positionV>
            <wp:extent cx="5478780" cy="4960620"/>
            <wp:effectExtent l="0" t="0" r="0" b="0"/>
            <wp:wrapSquare wrapText="largest"/>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28"/>
                    <a:stretch>
                      <a:fillRect/>
                    </a:stretch>
                  </pic:blipFill>
                  <pic:spPr bwMode="auto">
                    <a:xfrm>
                      <a:off x="0" y="0"/>
                      <a:ext cx="5478780" cy="4960620"/>
                    </a:xfrm>
                    <a:prstGeom prst="rect">
                      <a:avLst/>
                    </a:prstGeom>
                  </pic:spPr>
                </pic:pic>
              </a:graphicData>
            </a:graphic>
          </wp:anchor>
        </w:drawing>
      </w:r>
    </w:p>
    <w:p w14:paraId="3854F4FA" w14:textId="77777777" w:rsidR="00136247" w:rsidRDefault="00136247">
      <w:pPr>
        <w:rPr>
          <w:b/>
          <w:bCs/>
          <w:color w:val="785263"/>
          <w:sz w:val="24"/>
          <w:szCs w:val="24"/>
          <w:lang w:val="en-GB"/>
        </w:rPr>
      </w:pPr>
    </w:p>
    <w:p w14:paraId="2E46DB56" w14:textId="77777777" w:rsidR="00136247" w:rsidRDefault="00136247">
      <w:pPr>
        <w:rPr>
          <w:b/>
          <w:bCs/>
          <w:color w:val="785263"/>
          <w:sz w:val="24"/>
          <w:szCs w:val="24"/>
          <w:lang w:val="en-GB"/>
        </w:rPr>
      </w:pPr>
    </w:p>
    <w:p w14:paraId="6F5934C7" w14:textId="77777777" w:rsidR="00136247" w:rsidRDefault="00136247">
      <w:pPr>
        <w:rPr>
          <w:b/>
          <w:bCs/>
          <w:color w:val="785263"/>
          <w:sz w:val="24"/>
          <w:szCs w:val="24"/>
          <w:lang w:val="en-GB"/>
        </w:rPr>
      </w:pPr>
    </w:p>
    <w:p w14:paraId="4C4A9B85" w14:textId="77777777" w:rsidR="00136247" w:rsidRDefault="00136247">
      <w:pPr>
        <w:rPr>
          <w:b/>
          <w:bCs/>
          <w:color w:val="785263"/>
          <w:sz w:val="24"/>
          <w:szCs w:val="24"/>
          <w:lang w:val="en-GB"/>
        </w:rPr>
      </w:pPr>
    </w:p>
    <w:p w14:paraId="653D2670" w14:textId="77777777" w:rsidR="00136247" w:rsidRDefault="00136247">
      <w:pPr>
        <w:rPr>
          <w:b/>
          <w:bCs/>
          <w:color w:val="785263"/>
          <w:sz w:val="24"/>
          <w:szCs w:val="24"/>
          <w:lang w:val="en-GB"/>
        </w:rPr>
      </w:pPr>
    </w:p>
    <w:p w14:paraId="75F890D1" w14:textId="77777777" w:rsidR="00136247" w:rsidRDefault="00136247">
      <w:pPr>
        <w:rPr>
          <w:b/>
          <w:bCs/>
          <w:color w:val="785263"/>
          <w:sz w:val="24"/>
          <w:szCs w:val="24"/>
          <w:lang w:val="en-GB"/>
        </w:rPr>
      </w:pPr>
    </w:p>
    <w:p w14:paraId="5BD8A4F9" w14:textId="77777777" w:rsidR="00136247" w:rsidRDefault="00136247">
      <w:pPr>
        <w:rPr>
          <w:b/>
          <w:bCs/>
          <w:color w:val="785263"/>
          <w:sz w:val="24"/>
          <w:szCs w:val="24"/>
          <w:lang w:val="en-GB"/>
        </w:rPr>
      </w:pPr>
    </w:p>
    <w:p w14:paraId="213DD8D3" w14:textId="77777777" w:rsidR="00136247" w:rsidRDefault="00136247">
      <w:pPr>
        <w:rPr>
          <w:b/>
          <w:bCs/>
          <w:color w:val="785263"/>
          <w:sz w:val="24"/>
          <w:szCs w:val="24"/>
          <w:lang w:val="en-GB"/>
        </w:rPr>
      </w:pPr>
    </w:p>
    <w:p w14:paraId="5CB3CD80" w14:textId="77777777" w:rsidR="00136247" w:rsidRDefault="00136247">
      <w:pPr>
        <w:rPr>
          <w:b/>
          <w:bCs/>
          <w:color w:val="785263"/>
          <w:sz w:val="24"/>
          <w:szCs w:val="24"/>
          <w:lang w:val="en-GB"/>
        </w:rPr>
      </w:pPr>
    </w:p>
    <w:p w14:paraId="78DF7FD6" w14:textId="77777777" w:rsidR="00136247" w:rsidRDefault="00136247">
      <w:pPr>
        <w:rPr>
          <w:b/>
          <w:bCs/>
          <w:color w:val="785263"/>
          <w:sz w:val="24"/>
          <w:szCs w:val="24"/>
          <w:lang w:val="en-GB"/>
        </w:rPr>
      </w:pPr>
    </w:p>
    <w:p w14:paraId="31383ADD" w14:textId="77777777" w:rsidR="00136247" w:rsidRDefault="00136247">
      <w:pPr>
        <w:rPr>
          <w:b/>
          <w:bCs/>
          <w:color w:val="785263"/>
          <w:sz w:val="24"/>
          <w:szCs w:val="24"/>
          <w:lang w:val="en-GB"/>
        </w:rPr>
      </w:pPr>
    </w:p>
    <w:p w14:paraId="55370F85" w14:textId="77777777" w:rsidR="00136247" w:rsidRDefault="00136247">
      <w:pPr>
        <w:rPr>
          <w:b/>
          <w:bCs/>
          <w:color w:val="785263"/>
          <w:sz w:val="24"/>
          <w:szCs w:val="24"/>
          <w:lang w:val="en-GB"/>
        </w:rPr>
      </w:pPr>
    </w:p>
    <w:p w14:paraId="3C5B35FC" w14:textId="60711306" w:rsidR="00136247" w:rsidRDefault="00136247">
      <w:pPr>
        <w:rPr>
          <w:b/>
          <w:bCs/>
          <w:color w:val="785263"/>
          <w:sz w:val="24"/>
          <w:szCs w:val="24"/>
          <w:lang w:val="en-GB"/>
        </w:rPr>
      </w:pPr>
    </w:p>
    <w:p w14:paraId="1232E821" w14:textId="553D23D1" w:rsidR="00136247" w:rsidRDefault="00136247"/>
    <w:p w14:paraId="45FFFCD3" w14:textId="2593E623" w:rsidR="00136247" w:rsidRDefault="00744E14">
      <w:r>
        <w:rPr>
          <w:noProof/>
        </w:rPr>
        <w:lastRenderedPageBreak/>
        <w:drawing>
          <wp:anchor distT="0" distB="0" distL="0" distR="0" simplePos="0" relativeHeight="6" behindDoc="0" locked="0" layoutInCell="1" allowOverlap="1" wp14:anchorId="21FDF39E" wp14:editId="103CE7AE">
            <wp:simplePos x="0" y="0"/>
            <wp:positionH relativeFrom="margin">
              <wp:align>left</wp:align>
            </wp:positionH>
            <wp:positionV relativeFrom="paragraph">
              <wp:posOffset>72390</wp:posOffset>
            </wp:positionV>
            <wp:extent cx="5364480" cy="3078480"/>
            <wp:effectExtent l="0" t="0" r="7620" b="7620"/>
            <wp:wrapSquare wrapText="largest"/>
            <wp:docPr id="1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pic:cNvPicPr>
                      <a:picLocks noChangeAspect="1" noChangeArrowheads="1"/>
                    </pic:cNvPicPr>
                  </pic:nvPicPr>
                  <pic:blipFill>
                    <a:blip r:embed="rId29"/>
                    <a:stretch>
                      <a:fillRect/>
                    </a:stretch>
                  </pic:blipFill>
                  <pic:spPr bwMode="auto">
                    <a:xfrm>
                      <a:off x="0" y="0"/>
                      <a:ext cx="5364480" cy="3078480"/>
                    </a:xfrm>
                    <a:prstGeom prst="rect">
                      <a:avLst/>
                    </a:prstGeom>
                  </pic:spPr>
                </pic:pic>
              </a:graphicData>
            </a:graphic>
          </wp:anchor>
        </w:drawing>
      </w:r>
    </w:p>
    <w:p w14:paraId="08930565" w14:textId="77777777" w:rsidR="00136247" w:rsidRDefault="00136247">
      <w:pPr>
        <w:rPr>
          <w:b/>
          <w:bCs/>
          <w:color w:val="785263"/>
          <w:sz w:val="24"/>
          <w:szCs w:val="24"/>
          <w:lang w:val="en-GB"/>
        </w:rPr>
      </w:pPr>
    </w:p>
    <w:p w14:paraId="0B42A5E6" w14:textId="77777777" w:rsidR="00136247" w:rsidRDefault="00136247">
      <w:pPr>
        <w:rPr>
          <w:b/>
          <w:bCs/>
          <w:color w:val="785263"/>
          <w:sz w:val="24"/>
          <w:szCs w:val="24"/>
          <w:lang w:val="en-GB"/>
        </w:rPr>
      </w:pPr>
    </w:p>
    <w:p w14:paraId="16E3107F" w14:textId="77777777" w:rsidR="00136247" w:rsidRDefault="00136247">
      <w:pPr>
        <w:rPr>
          <w:b/>
          <w:bCs/>
          <w:color w:val="785263"/>
          <w:sz w:val="24"/>
          <w:szCs w:val="24"/>
          <w:lang w:val="en-GB"/>
        </w:rPr>
      </w:pPr>
    </w:p>
    <w:p w14:paraId="1FFC847F" w14:textId="77777777" w:rsidR="00136247" w:rsidRDefault="00136247">
      <w:pPr>
        <w:rPr>
          <w:b/>
          <w:bCs/>
          <w:color w:val="785263"/>
          <w:sz w:val="24"/>
          <w:szCs w:val="24"/>
          <w:lang w:val="en-GB"/>
        </w:rPr>
      </w:pPr>
    </w:p>
    <w:p w14:paraId="3573C3FE" w14:textId="77777777" w:rsidR="00136247" w:rsidRDefault="00136247">
      <w:pPr>
        <w:rPr>
          <w:b/>
          <w:bCs/>
          <w:color w:val="785263"/>
          <w:sz w:val="24"/>
          <w:szCs w:val="24"/>
          <w:lang w:val="en-GB"/>
        </w:rPr>
      </w:pPr>
    </w:p>
    <w:p w14:paraId="3532C888" w14:textId="77777777" w:rsidR="00136247" w:rsidRDefault="00136247">
      <w:pPr>
        <w:rPr>
          <w:b/>
          <w:bCs/>
          <w:color w:val="785263"/>
          <w:sz w:val="24"/>
          <w:szCs w:val="24"/>
          <w:lang w:val="en-GB"/>
        </w:rPr>
      </w:pPr>
    </w:p>
    <w:p w14:paraId="7843DA67" w14:textId="77777777" w:rsidR="00136247" w:rsidRDefault="00136247">
      <w:pPr>
        <w:rPr>
          <w:b/>
          <w:bCs/>
          <w:color w:val="785263"/>
          <w:sz w:val="24"/>
          <w:szCs w:val="24"/>
          <w:lang w:val="en-GB"/>
        </w:rPr>
      </w:pPr>
    </w:p>
    <w:p w14:paraId="5E1E88D1" w14:textId="6C6C5858" w:rsidR="00136247" w:rsidRDefault="00136247">
      <w:pPr>
        <w:rPr>
          <w:b/>
          <w:bCs/>
          <w:color w:val="785263"/>
          <w:sz w:val="24"/>
          <w:szCs w:val="24"/>
          <w:lang w:val="en-GB"/>
        </w:rPr>
      </w:pPr>
    </w:p>
    <w:p w14:paraId="5473AD3D" w14:textId="1C0DB9C0" w:rsidR="00136247" w:rsidRDefault="00136247">
      <w:pPr>
        <w:rPr>
          <w:b/>
          <w:bCs/>
          <w:color w:val="785263"/>
          <w:sz w:val="24"/>
          <w:szCs w:val="24"/>
          <w:lang w:val="en-GB"/>
        </w:rPr>
      </w:pPr>
    </w:p>
    <w:p w14:paraId="559BCE12" w14:textId="77777777" w:rsidR="006C1A50" w:rsidRDefault="006C1A50">
      <w:pPr>
        <w:rPr>
          <w:b/>
          <w:bCs/>
          <w:color w:val="785263"/>
          <w:sz w:val="24"/>
          <w:szCs w:val="24"/>
          <w:lang w:val="en-GB"/>
        </w:rPr>
      </w:pPr>
    </w:p>
    <w:p w14:paraId="74C9EBE7" w14:textId="77777777" w:rsidR="00136247" w:rsidRDefault="003808B3">
      <w:r>
        <w:rPr>
          <w:b/>
          <w:bCs/>
          <w:color w:val="785263"/>
          <w:sz w:val="24"/>
          <w:szCs w:val="24"/>
          <w:lang w:val="en-GB"/>
        </w:rPr>
        <w:t>Module 3(Top Recommendation):</w:t>
      </w:r>
    </w:p>
    <w:tbl>
      <w:tblPr>
        <w:tblStyle w:val="TableGrid"/>
        <w:tblW w:w="9016" w:type="dxa"/>
        <w:tblLook w:val="04A0" w:firstRow="1" w:lastRow="0" w:firstColumn="1" w:lastColumn="0" w:noHBand="0" w:noVBand="1"/>
      </w:tblPr>
      <w:tblGrid>
        <w:gridCol w:w="9016"/>
      </w:tblGrid>
      <w:tr w:rsidR="00136247" w14:paraId="3BD60865" w14:textId="77777777">
        <w:tc>
          <w:tcPr>
            <w:tcW w:w="9016" w:type="dxa"/>
            <w:shd w:val="clear" w:color="auto" w:fill="auto"/>
          </w:tcPr>
          <w:p w14:paraId="016BE898"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'cm key 354 Wired USB Tablet Keyboard',</w:t>
            </w:r>
          </w:p>
          <w:p w14:paraId="23C6C372"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Shortkut</w:t>
            </w:r>
            <w:proofErr w:type="spellEnd"/>
            <w:r>
              <w:rPr>
                <w:rFonts w:ascii="Courier New" w:eastAsia="Times New Roman" w:hAnsi="Courier New" w:cs="Courier New"/>
                <w:color w:val="000000"/>
                <w:sz w:val="21"/>
                <w:szCs w:val="21"/>
                <w:lang w:val="en-IN" w:eastAsia="en-IN"/>
              </w:rPr>
              <w:t xml:space="preserve"> enterprises Model no 400 Mobile/Tablet Speaker',</w:t>
            </w:r>
          </w:p>
          <w:p w14:paraId="1B44B70C"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Shortkut</w:t>
            </w:r>
            <w:proofErr w:type="spellEnd"/>
            <w:r>
              <w:rPr>
                <w:rFonts w:ascii="Courier New" w:eastAsia="Times New Roman" w:hAnsi="Courier New" w:cs="Courier New"/>
                <w:color w:val="000000"/>
                <w:sz w:val="21"/>
                <w:szCs w:val="21"/>
                <w:lang w:val="en-IN" w:eastAsia="en-IN"/>
              </w:rPr>
              <w:t xml:space="preserve"> enterprises Model no 456 Mobile/Tablet Speaker',</w:t>
            </w:r>
          </w:p>
          <w:p w14:paraId="362F030A"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Shortkut</w:t>
            </w:r>
            <w:proofErr w:type="spellEnd"/>
            <w:r>
              <w:rPr>
                <w:rFonts w:ascii="Courier New" w:eastAsia="Times New Roman" w:hAnsi="Courier New" w:cs="Courier New"/>
                <w:color w:val="000000"/>
                <w:sz w:val="21"/>
                <w:szCs w:val="21"/>
                <w:lang w:val="en-IN" w:eastAsia="en-IN"/>
              </w:rPr>
              <w:t xml:space="preserve"> enterprises Model no 428 Mobile/Tablet Speaker',</w:t>
            </w:r>
          </w:p>
          <w:p w14:paraId="44947741"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Shortkut</w:t>
            </w:r>
            <w:proofErr w:type="spellEnd"/>
            <w:r>
              <w:rPr>
                <w:rFonts w:ascii="Courier New" w:eastAsia="Times New Roman" w:hAnsi="Courier New" w:cs="Courier New"/>
                <w:color w:val="000000"/>
                <w:sz w:val="21"/>
                <w:szCs w:val="21"/>
                <w:lang w:val="en-IN" w:eastAsia="en-IN"/>
              </w:rPr>
              <w:t xml:space="preserve"> enterprises Model no 483 Mobile/Tablet Speaker',</w:t>
            </w:r>
          </w:p>
          <w:p w14:paraId="0EAFC7E4"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Shortkut</w:t>
            </w:r>
            <w:proofErr w:type="spellEnd"/>
            <w:r>
              <w:rPr>
                <w:rFonts w:ascii="Courier New" w:eastAsia="Times New Roman" w:hAnsi="Courier New" w:cs="Courier New"/>
                <w:color w:val="000000"/>
                <w:sz w:val="21"/>
                <w:szCs w:val="21"/>
                <w:lang w:val="en-IN" w:eastAsia="en-IN"/>
              </w:rPr>
              <w:t xml:space="preserve"> enterprises Model no 476 Mobile/Tablet Speaker',</w:t>
            </w:r>
          </w:p>
          <w:p w14:paraId="0894300D"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Shortkut</w:t>
            </w:r>
            <w:proofErr w:type="spellEnd"/>
            <w:r>
              <w:rPr>
                <w:rFonts w:ascii="Courier New" w:eastAsia="Times New Roman" w:hAnsi="Courier New" w:cs="Courier New"/>
                <w:color w:val="000000"/>
                <w:sz w:val="21"/>
                <w:szCs w:val="21"/>
                <w:lang w:val="en-IN" w:eastAsia="en-IN"/>
              </w:rPr>
              <w:t xml:space="preserve"> enterprises Model no 477 Mobile/Tablet Speaker',</w:t>
            </w:r>
          </w:p>
          <w:p w14:paraId="38041B5F"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Shortkut</w:t>
            </w:r>
            <w:proofErr w:type="spellEnd"/>
            <w:r>
              <w:rPr>
                <w:rFonts w:ascii="Courier New" w:eastAsia="Times New Roman" w:hAnsi="Courier New" w:cs="Courier New"/>
                <w:color w:val="000000"/>
                <w:sz w:val="21"/>
                <w:szCs w:val="21"/>
                <w:lang w:val="en-IN" w:eastAsia="en-IN"/>
              </w:rPr>
              <w:t xml:space="preserve"> enterprises Model no 497 Mobile/Tablet Speaker',</w:t>
            </w:r>
          </w:p>
          <w:p w14:paraId="109ACB47"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Shortkut</w:t>
            </w:r>
            <w:proofErr w:type="spellEnd"/>
            <w:r>
              <w:rPr>
                <w:rFonts w:ascii="Courier New" w:eastAsia="Times New Roman" w:hAnsi="Courier New" w:cs="Courier New"/>
                <w:color w:val="000000"/>
                <w:sz w:val="21"/>
                <w:szCs w:val="21"/>
                <w:lang w:val="en-IN" w:eastAsia="en-IN"/>
              </w:rPr>
              <w:t xml:space="preserve"> enterprises Model no 460 Mobile/Tablet Speaker',</w:t>
            </w:r>
          </w:p>
          <w:p w14:paraId="1D752C60"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Shortkut</w:t>
            </w:r>
            <w:proofErr w:type="spellEnd"/>
            <w:r>
              <w:rPr>
                <w:rFonts w:ascii="Courier New" w:eastAsia="Times New Roman" w:hAnsi="Courier New" w:cs="Courier New"/>
                <w:color w:val="000000"/>
                <w:sz w:val="21"/>
                <w:szCs w:val="21"/>
                <w:lang w:val="en-IN" w:eastAsia="en-IN"/>
              </w:rPr>
              <w:t xml:space="preserve"> enterprises Model no 434 Mobile/Tablet Speaker',</w:t>
            </w:r>
          </w:p>
          <w:p w14:paraId="33342097"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couponsmall</w:t>
            </w:r>
            <w:proofErr w:type="spellEnd"/>
            <w:r>
              <w:rPr>
                <w:rFonts w:ascii="Courier New" w:eastAsia="Times New Roman" w:hAnsi="Courier New" w:cs="Courier New"/>
                <w:color w:val="000000"/>
                <w:sz w:val="21"/>
                <w:szCs w:val="21"/>
                <w:lang w:val="en-IN" w:eastAsia="en-IN"/>
              </w:rPr>
              <w:t xml:space="preserve"> key 343 Wired USB Tablet Keyboard',</w:t>
            </w:r>
          </w:p>
          <w:p w14:paraId="71D2FFCB"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Orientel</w:t>
            </w:r>
            <w:proofErr w:type="spellEnd"/>
            <w:r>
              <w:rPr>
                <w:rFonts w:ascii="Courier New" w:eastAsia="Times New Roman" w:hAnsi="Courier New" w:cs="Courier New"/>
                <w:color w:val="000000"/>
                <w:sz w:val="21"/>
                <w:szCs w:val="21"/>
                <w:lang w:val="en-IN" w:eastAsia="en-IN"/>
              </w:rPr>
              <w:t xml:space="preserve"> Universal 360' Rotation Rubber Suction Cup Car Mount Stand Holder ABS </w:t>
            </w:r>
            <w:proofErr w:type="spellStart"/>
            <w:r>
              <w:rPr>
                <w:rFonts w:ascii="Courier New" w:eastAsia="Times New Roman" w:hAnsi="Courier New" w:cs="Courier New"/>
                <w:color w:val="000000"/>
                <w:sz w:val="21"/>
                <w:szCs w:val="21"/>
                <w:lang w:val="en-IN" w:eastAsia="en-IN"/>
              </w:rPr>
              <w:t>Colorful</w:t>
            </w:r>
            <w:proofErr w:type="spellEnd"/>
            <w:r>
              <w:rPr>
                <w:rFonts w:ascii="Courier New" w:eastAsia="Times New Roman" w:hAnsi="Courier New" w:cs="Courier New"/>
                <w:color w:val="000000"/>
                <w:sz w:val="21"/>
                <w:szCs w:val="21"/>
                <w:lang w:val="en-IN" w:eastAsia="en-IN"/>
              </w:rPr>
              <w:t xml:space="preserve"> For Tablet PC &amp; Mobile Phone",</w:t>
            </w:r>
          </w:p>
          <w:p w14:paraId="46ABFEC4"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i</w:t>
            </w:r>
            <w:proofErr w:type="spellEnd"/>
            <w:r>
              <w:rPr>
                <w:rFonts w:ascii="Courier New" w:eastAsia="Times New Roman" w:hAnsi="Courier New" w:cs="Courier New"/>
                <w:color w:val="000000"/>
                <w:sz w:val="21"/>
                <w:szCs w:val="21"/>
                <w:lang w:val="en-IN" w:eastAsia="en-IN"/>
              </w:rPr>
              <w:t>-Static Universal Car Tablet Holder',</w:t>
            </w:r>
          </w:p>
          <w:p w14:paraId="4F596DF5"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"RETAIL SHOP INDIA Printed Girl's Straight Kurta",</w:t>
            </w:r>
          </w:p>
          <w:p w14:paraId="34DC3828"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"Love More Printed Women's Flared Kurta",</w:t>
            </w:r>
          </w:p>
          <w:p w14:paraId="7F631C70"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Saarah</w:t>
            </w:r>
            <w:proofErr w:type="spellEnd"/>
            <w:r>
              <w:rPr>
                <w:rFonts w:ascii="Courier New" w:eastAsia="Times New Roman" w:hAnsi="Courier New" w:cs="Courier New"/>
                <w:color w:val="000000"/>
                <w:sz w:val="21"/>
                <w:szCs w:val="21"/>
                <w:lang w:val="en-IN" w:eastAsia="en-IN"/>
              </w:rPr>
              <w:t xml:space="preserve"> Self Design Kurta &amp; Churidar',</w:t>
            </w:r>
          </w:p>
          <w:p w14:paraId="1846E096"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'Salwar Studio Geometric Print, Paisley Kurta &amp; Salwar',</w:t>
            </w:r>
          </w:p>
          <w:p w14:paraId="7222A38B"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'Salwar Studio Self Design Kurta &amp; Salwar',</w:t>
            </w:r>
          </w:p>
          <w:p w14:paraId="35E90F85"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'F-Loop Self Design Kurta &amp; Churidar',</w:t>
            </w:r>
          </w:p>
          <w:p w14:paraId="49053D41"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Aarika</w:t>
            </w:r>
            <w:proofErr w:type="spellEnd"/>
            <w:r>
              <w:rPr>
                <w:rFonts w:ascii="Courier New" w:eastAsia="Times New Roman" w:hAnsi="Courier New" w:cs="Courier New"/>
                <w:color w:val="000000"/>
                <w:sz w:val="21"/>
                <w:szCs w:val="21"/>
                <w:lang w:val="en-IN" w:eastAsia="en-IN"/>
              </w:rPr>
              <w:t xml:space="preserve"> Girl's Kurta and </w:t>
            </w:r>
            <w:proofErr w:type="spellStart"/>
            <w:r>
              <w:rPr>
                <w:rFonts w:ascii="Courier New" w:eastAsia="Times New Roman" w:hAnsi="Courier New" w:cs="Courier New"/>
                <w:color w:val="000000"/>
                <w:sz w:val="21"/>
                <w:szCs w:val="21"/>
                <w:lang w:val="en-IN" w:eastAsia="en-IN"/>
              </w:rPr>
              <w:t>Pallazo</w:t>
            </w:r>
            <w:proofErr w:type="spellEnd"/>
            <w:r>
              <w:rPr>
                <w:rFonts w:ascii="Courier New" w:eastAsia="Times New Roman" w:hAnsi="Courier New" w:cs="Courier New"/>
                <w:color w:val="000000"/>
                <w:sz w:val="21"/>
                <w:szCs w:val="21"/>
                <w:lang w:val="en-IN" w:eastAsia="en-IN"/>
              </w:rPr>
              <w:t xml:space="preserve"> Set",</w:t>
            </w:r>
          </w:p>
          <w:p w14:paraId="690BBB94"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"Swag India Girl's Kurta and </w:t>
            </w:r>
            <w:proofErr w:type="spellStart"/>
            <w:r>
              <w:rPr>
                <w:rFonts w:ascii="Courier New" w:eastAsia="Times New Roman" w:hAnsi="Courier New" w:cs="Courier New"/>
                <w:color w:val="000000"/>
                <w:sz w:val="21"/>
                <w:szCs w:val="21"/>
                <w:lang w:val="en-IN" w:eastAsia="en-IN"/>
              </w:rPr>
              <w:t>Pallazo</w:t>
            </w:r>
            <w:proofErr w:type="spellEnd"/>
            <w:r>
              <w:rPr>
                <w:rFonts w:ascii="Courier New" w:eastAsia="Times New Roman" w:hAnsi="Courier New" w:cs="Courier New"/>
                <w:color w:val="000000"/>
                <w:sz w:val="21"/>
                <w:szCs w:val="21"/>
                <w:lang w:val="en-IN" w:eastAsia="en-IN"/>
              </w:rPr>
              <w:t xml:space="preserve"> Set",</w:t>
            </w:r>
          </w:p>
          <w:p w14:paraId="02281C39"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Retaaz</w:t>
            </w:r>
            <w:proofErr w:type="spellEnd"/>
            <w:r>
              <w:rPr>
                <w:rFonts w:ascii="Courier New" w:eastAsia="Times New Roman" w:hAnsi="Courier New" w:cs="Courier New"/>
                <w:color w:val="000000"/>
                <w:sz w:val="21"/>
                <w:szCs w:val="21"/>
                <w:lang w:val="en-IN" w:eastAsia="en-IN"/>
              </w:rPr>
              <w:t xml:space="preserve"> Girl's Kurta and Leggings Set",</w:t>
            </w:r>
          </w:p>
          <w:p w14:paraId="57CF690F"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"NIPPY Boy's Kurta, Waistcoat and Breeches Set",</w:t>
            </w:r>
          </w:p>
          <w:p w14:paraId="4AFE40B0"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'JDK NOVELTY Brocade, Art Silk, Organza Floral Print Multi-</w:t>
            </w:r>
            <w:proofErr w:type="gramStart"/>
            <w:r>
              <w:rPr>
                <w:rFonts w:ascii="Courier New" w:eastAsia="Times New Roman" w:hAnsi="Courier New" w:cs="Courier New"/>
                <w:color w:val="000000"/>
                <w:sz w:val="21"/>
                <w:szCs w:val="21"/>
                <w:lang w:val="en-IN" w:eastAsia="en-IN"/>
              </w:rPr>
              <w:t>purpose</w:t>
            </w:r>
            <w:proofErr w:type="gramEnd"/>
            <w:r>
              <w:rPr>
                <w:rFonts w:ascii="Courier New" w:eastAsia="Times New Roman" w:hAnsi="Courier New" w:cs="Courier New"/>
                <w:color w:val="000000"/>
                <w:sz w:val="21"/>
                <w:szCs w:val="21"/>
                <w:lang w:val="en-IN" w:eastAsia="en-IN"/>
              </w:rPr>
              <w:t xml:space="preserve"> Fabric, </w:t>
            </w:r>
          </w:p>
          <w:p w14:paraId="1704816C"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Kurti</w:t>
            </w:r>
            <w:proofErr w:type="spellEnd"/>
            <w:r>
              <w:rPr>
                <w:rFonts w:ascii="Courier New" w:eastAsia="Times New Roman" w:hAnsi="Courier New" w:cs="Courier New"/>
                <w:color w:val="000000"/>
                <w:sz w:val="21"/>
                <w:szCs w:val="21"/>
                <w:lang w:val="en-IN" w:eastAsia="en-IN"/>
              </w:rPr>
              <w:t xml:space="preserve"> Fabric, Blouse Material, </w:t>
            </w:r>
          </w:p>
          <w:p w14:paraId="22E5CBC7"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Kurta Fabric, Dress/Top Material, Jacket Fabric, Kurta &amp; </w:t>
            </w:r>
            <w:proofErr w:type="spellStart"/>
            <w:r>
              <w:rPr>
                <w:rFonts w:ascii="Courier New" w:eastAsia="Times New Roman" w:hAnsi="Courier New" w:cs="Courier New"/>
                <w:color w:val="000000"/>
                <w:sz w:val="21"/>
                <w:szCs w:val="21"/>
                <w:lang w:val="en-IN" w:eastAsia="en-IN"/>
              </w:rPr>
              <w:t>Pallazo</w:t>
            </w:r>
            <w:proofErr w:type="spellEnd"/>
            <w:r>
              <w:rPr>
                <w:rFonts w:ascii="Courier New" w:eastAsia="Times New Roman" w:hAnsi="Courier New" w:cs="Courier New"/>
                <w:color w:val="000000"/>
                <w:sz w:val="21"/>
                <w:szCs w:val="21"/>
                <w:lang w:val="en-IN" w:eastAsia="en-IN"/>
              </w:rPr>
              <w:t xml:space="preserve"> Material, Sherwani Fabric, Kurta &amp; Churidar Material, Lace, Salwar Suit Material, Kurta &amp; </w:t>
            </w:r>
            <w:proofErr w:type="spellStart"/>
            <w:r>
              <w:rPr>
                <w:rFonts w:ascii="Courier New" w:eastAsia="Times New Roman" w:hAnsi="Courier New" w:cs="Courier New"/>
                <w:color w:val="000000"/>
                <w:sz w:val="21"/>
                <w:szCs w:val="21"/>
                <w:lang w:val="en-IN" w:eastAsia="en-IN"/>
              </w:rPr>
              <w:t>Patiyala</w:t>
            </w:r>
            <w:proofErr w:type="spellEnd"/>
            <w:r>
              <w:rPr>
                <w:rFonts w:ascii="Courier New" w:eastAsia="Times New Roman" w:hAnsi="Courier New" w:cs="Courier New"/>
                <w:color w:val="000000"/>
                <w:sz w:val="21"/>
                <w:szCs w:val="21"/>
                <w:lang w:val="en-IN" w:eastAsia="en-IN"/>
              </w:rPr>
              <w:t xml:space="preserve"> Material, Lehenga Choli Material',</w:t>
            </w:r>
          </w:p>
          <w:p w14:paraId="64C745F7"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lastRenderedPageBreak/>
              <w:t xml:space="preserve">  'JDK NOVELTY Brocade, Art Silk, Organza Self Design Multi-</w:t>
            </w:r>
            <w:proofErr w:type="gramStart"/>
            <w:r>
              <w:rPr>
                <w:rFonts w:ascii="Courier New" w:eastAsia="Times New Roman" w:hAnsi="Courier New" w:cs="Courier New"/>
                <w:color w:val="000000"/>
                <w:sz w:val="21"/>
                <w:szCs w:val="21"/>
                <w:lang w:val="en-IN" w:eastAsia="en-IN"/>
              </w:rPr>
              <w:t>purpose</w:t>
            </w:r>
            <w:proofErr w:type="gramEnd"/>
            <w:r>
              <w:rPr>
                <w:rFonts w:ascii="Courier New" w:eastAsia="Times New Roman" w:hAnsi="Courier New" w:cs="Courier New"/>
                <w:color w:val="000000"/>
                <w:sz w:val="21"/>
                <w:szCs w:val="21"/>
                <w:lang w:val="en-IN" w:eastAsia="en-IN"/>
              </w:rPr>
              <w:t xml:space="preserve"> Fabric, </w:t>
            </w:r>
            <w:proofErr w:type="spellStart"/>
            <w:r>
              <w:rPr>
                <w:rFonts w:ascii="Courier New" w:eastAsia="Times New Roman" w:hAnsi="Courier New" w:cs="Courier New"/>
                <w:color w:val="000000"/>
                <w:sz w:val="21"/>
                <w:szCs w:val="21"/>
                <w:lang w:val="en-IN" w:eastAsia="en-IN"/>
              </w:rPr>
              <w:t>Kurti</w:t>
            </w:r>
            <w:proofErr w:type="spellEnd"/>
            <w:r>
              <w:rPr>
                <w:rFonts w:ascii="Courier New" w:eastAsia="Times New Roman" w:hAnsi="Courier New" w:cs="Courier New"/>
                <w:color w:val="000000"/>
                <w:sz w:val="21"/>
                <w:szCs w:val="21"/>
                <w:lang w:val="en-IN" w:eastAsia="en-IN"/>
              </w:rPr>
              <w:t xml:space="preserve"> Fabric, Blouse Material, Kurta Fabric, Dress/Top Material, Jacket Fabric, Kurta &amp; </w:t>
            </w:r>
            <w:proofErr w:type="spellStart"/>
            <w:r>
              <w:rPr>
                <w:rFonts w:ascii="Courier New" w:eastAsia="Times New Roman" w:hAnsi="Courier New" w:cs="Courier New"/>
                <w:color w:val="000000"/>
                <w:sz w:val="21"/>
                <w:szCs w:val="21"/>
                <w:lang w:val="en-IN" w:eastAsia="en-IN"/>
              </w:rPr>
              <w:t>Pallazo</w:t>
            </w:r>
            <w:proofErr w:type="spellEnd"/>
            <w:r>
              <w:rPr>
                <w:rFonts w:ascii="Courier New" w:eastAsia="Times New Roman" w:hAnsi="Courier New" w:cs="Courier New"/>
                <w:color w:val="000000"/>
                <w:sz w:val="21"/>
                <w:szCs w:val="21"/>
                <w:lang w:val="en-IN" w:eastAsia="en-IN"/>
              </w:rPr>
              <w:t xml:space="preserve"> Material, Sherwani Fabric, Kurta &amp; Churidar Material, Lace, Salwar Suit Material, Kurta &amp; </w:t>
            </w:r>
            <w:proofErr w:type="spellStart"/>
            <w:r>
              <w:rPr>
                <w:rFonts w:ascii="Courier New" w:eastAsia="Times New Roman" w:hAnsi="Courier New" w:cs="Courier New"/>
                <w:color w:val="000000"/>
                <w:sz w:val="21"/>
                <w:szCs w:val="21"/>
                <w:lang w:val="en-IN" w:eastAsia="en-IN"/>
              </w:rPr>
              <w:t>Patiyala</w:t>
            </w:r>
            <w:proofErr w:type="spellEnd"/>
            <w:r>
              <w:rPr>
                <w:rFonts w:ascii="Courier New" w:eastAsia="Times New Roman" w:hAnsi="Courier New" w:cs="Courier New"/>
                <w:color w:val="000000"/>
                <w:sz w:val="21"/>
                <w:szCs w:val="21"/>
                <w:lang w:val="en-IN" w:eastAsia="en-IN"/>
              </w:rPr>
              <w:t xml:space="preserve"> Material, Lehenga Choli Material',</w:t>
            </w:r>
          </w:p>
          <w:p w14:paraId="4BD4092B"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'JDK NOVELTY Brocade, Art Silk, Organza Floral Print Multi-</w:t>
            </w:r>
            <w:proofErr w:type="gramStart"/>
            <w:r>
              <w:rPr>
                <w:rFonts w:ascii="Courier New" w:eastAsia="Times New Roman" w:hAnsi="Courier New" w:cs="Courier New"/>
                <w:color w:val="000000"/>
                <w:sz w:val="21"/>
                <w:szCs w:val="21"/>
                <w:lang w:val="en-IN" w:eastAsia="en-IN"/>
              </w:rPr>
              <w:t>purpose</w:t>
            </w:r>
            <w:proofErr w:type="gramEnd"/>
            <w:r>
              <w:rPr>
                <w:rFonts w:ascii="Courier New" w:eastAsia="Times New Roman" w:hAnsi="Courier New" w:cs="Courier New"/>
                <w:color w:val="000000"/>
                <w:sz w:val="21"/>
                <w:szCs w:val="21"/>
                <w:lang w:val="en-IN" w:eastAsia="en-IN"/>
              </w:rPr>
              <w:t xml:space="preserve"> Fabric, </w:t>
            </w:r>
            <w:proofErr w:type="spellStart"/>
            <w:r>
              <w:rPr>
                <w:rFonts w:ascii="Courier New" w:eastAsia="Times New Roman" w:hAnsi="Courier New" w:cs="Courier New"/>
                <w:color w:val="000000"/>
                <w:sz w:val="21"/>
                <w:szCs w:val="21"/>
                <w:lang w:val="en-IN" w:eastAsia="en-IN"/>
              </w:rPr>
              <w:t>Kurti</w:t>
            </w:r>
            <w:proofErr w:type="spellEnd"/>
            <w:r>
              <w:rPr>
                <w:rFonts w:ascii="Courier New" w:eastAsia="Times New Roman" w:hAnsi="Courier New" w:cs="Courier New"/>
                <w:color w:val="000000"/>
                <w:sz w:val="21"/>
                <w:szCs w:val="21"/>
                <w:lang w:val="en-IN" w:eastAsia="en-IN"/>
              </w:rPr>
              <w:t xml:space="preserve"> Fabric, Blouse Material, Kurta Fabric, Dress/Top Material, Jacket Fabric, Lehenga Choli Material, Kurta &amp; </w:t>
            </w:r>
            <w:proofErr w:type="spellStart"/>
            <w:r>
              <w:rPr>
                <w:rFonts w:ascii="Courier New" w:eastAsia="Times New Roman" w:hAnsi="Courier New" w:cs="Courier New"/>
                <w:color w:val="000000"/>
                <w:sz w:val="21"/>
                <w:szCs w:val="21"/>
                <w:lang w:val="en-IN" w:eastAsia="en-IN"/>
              </w:rPr>
              <w:t>Patiyala</w:t>
            </w:r>
            <w:proofErr w:type="spellEnd"/>
            <w:r>
              <w:rPr>
                <w:rFonts w:ascii="Courier New" w:eastAsia="Times New Roman" w:hAnsi="Courier New" w:cs="Courier New"/>
                <w:color w:val="000000"/>
                <w:sz w:val="21"/>
                <w:szCs w:val="21"/>
                <w:lang w:val="en-IN" w:eastAsia="en-IN"/>
              </w:rPr>
              <w:t xml:space="preserve"> Material, Salwar Suit Material, Lace, Kurta &amp; Churidar Material, Sherwani Fabric, Kurta &amp; </w:t>
            </w:r>
            <w:proofErr w:type="spellStart"/>
            <w:r>
              <w:rPr>
                <w:rFonts w:ascii="Courier New" w:eastAsia="Times New Roman" w:hAnsi="Courier New" w:cs="Courier New"/>
                <w:color w:val="000000"/>
                <w:sz w:val="21"/>
                <w:szCs w:val="21"/>
                <w:lang w:val="en-IN" w:eastAsia="en-IN"/>
              </w:rPr>
              <w:t>Pallazo</w:t>
            </w:r>
            <w:proofErr w:type="spellEnd"/>
            <w:r>
              <w:rPr>
                <w:rFonts w:ascii="Courier New" w:eastAsia="Times New Roman" w:hAnsi="Courier New" w:cs="Courier New"/>
                <w:color w:val="000000"/>
                <w:sz w:val="21"/>
                <w:szCs w:val="21"/>
                <w:lang w:val="en-IN" w:eastAsia="en-IN"/>
              </w:rPr>
              <w:t xml:space="preserve"> Material',</w:t>
            </w:r>
          </w:p>
          <w:p w14:paraId="20709ACD"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"TSG Breeze Printed Women's Round Neck </w:t>
            </w:r>
            <w:proofErr w:type="spellStart"/>
            <w:r>
              <w:rPr>
                <w:rFonts w:ascii="Courier New" w:eastAsia="Times New Roman" w:hAnsi="Courier New" w:cs="Courier New"/>
                <w:color w:val="000000"/>
                <w:sz w:val="21"/>
                <w:szCs w:val="21"/>
                <w:lang w:val="en-IN" w:eastAsia="en-IN"/>
              </w:rPr>
              <w:t>Multicolor</w:t>
            </w:r>
            <w:proofErr w:type="spellEnd"/>
            <w:r>
              <w:rPr>
                <w:rFonts w:ascii="Courier New" w:eastAsia="Times New Roman" w:hAnsi="Courier New" w:cs="Courier New"/>
                <w:color w:val="000000"/>
                <w:sz w:val="21"/>
                <w:szCs w:val="21"/>
                <w:lang w:val="en-IN" w:eastAsia="en-IN"/>
              </w:rPr>
              <w:t xml:space="preserve"> T-Shirt",</w:t>
            </w:r>
          </w:p>
          <w:p w14:paraId="1AEF7EB2"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Starsy</w:t>
            </w:r>
            <w:proofErr w:type="spellEnd"/>
            <w:r>
              <w:rPr>
                <w:rFonts w:ascii="Courier New" w:eastAsia="Times New Roman" w:hAnsi="Courier New" w:cs="Courier New"/>
                <w:color w:val="000000"/>
                <w:sz w:val="21"/>
                <w:szCs w:val="21"/>
                <w:lang w:val="en-IN" w:eastAsia="en-IN"/>
              </w:rPr>
              <w:t xml:space="preserve"> Printed Women's Round Neck Green T-Shirt",</w:t>
            </w:r>
          </w:p>
          <w:p w14:paraId="70DC2C6E"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Clovia</w:t>
            </w:r>
            <w:proofErr w:type="spellEnd"/>
            <w:r>
              <w:rPr>
                <w:rFonts w:ascii="Courier New" w:eastAsia="Times New Roman" w:hAnsi="Courier New" w:cs="Courier New"/>
                <w:color w:val="000000"/>
                <w:sz w:val="21"/>
                <w:szCs w:val="21"/>
                <w:lang w:val="en-IN" w:eastAsia="en-IN"/>
              </w:rPr>
              <w:t xml:space="preserve"> Women's T-Shirt Bra",</w:t>
            </w:r>
          </w:p>
          <w:p w14:paraId="49A179E3"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"run of luck Solid Women's Round Neck Dark Blue T-Shirt",</w:t>
            </w:r>
          </w:p>
          <w:p w14:paraId="52CDD21B"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Starsy</w:t>
            </w:r>
            <w:proofErr w:type="spellEnd"/>
            <w:r>
              <w:rPr>
                <w:rFonts w:ascii="Courier New" w:eastAsia="Times New Roman" w:hAnsi="Courier New" w:cs="Courier New"/>
                <w:color w:val="000000"/>
                <w:sz w:val="21"/>
                <w:szCs w:val="21"/>
                <w:lang w:val="en-IN" w:eastAsia="en-IN"/>
              </w:rPr>
              <w:t xml:space="preserve"> Solid Women's Round Neck Green T-Shirt",</w:t>
            </w:r>
          </w:p>
          <w:p w14:paraId="3D022B14"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"Attitude Printed Women's Round Neck Black T-Shirt",</w:t>
            </w:r>
          </w:p>
          <w:p w14:paraId="173B6CDE"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"The Cotton Company Solid Women's Polo Neck Pink T-Shirt",</w:t>
            </w:r>
          </w:p>
          <w:p w14:paraId="5DCC48E1"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Adimani</w:t>
            </w:r>
            <w:proofErr w:type="spellEnd"/>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Mustuw</w:t>
            </w:r>
            <w:proofErr w:type="spellEnd"/>
            <w:r>
              <w:rPr>
                <w:rFonts w:ascii="Courier New" w:eastAsia="Times New Roman" w:hAnsi="Courier New" w:cs="Courier New"/>
                <w:color w:val="000000"/>
                <w:sz w:val="21"/>
                <w:szCs w:val="21"/>
                <w:lang w:val="en-IN" w:eastAsia="en-IN"/>
              </w:rPr>
              <w:t xml:space="preserve"> Scarf Fabric Necklace',</w:t>
            </w:r>
          </w:p>
          <w:p w14:paraId="0114BD7A"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Adimani</w:t>
            </w:r>
            <w:proofErr w:type="spellEnd"/>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Felimq</w:t>
            </w:r>
            <w:proofErr w:type="spellEnd"/>
            <w:r>
              <w:rPr>
                <w:rFonts w:ascii="Courier New" w:eastAsia="Times New Roman" w:hAnsi="Courier New" w:cs="Courier New"/>
                <w:color w:val="000000"/>
                <w:sz w:val="21"/>
                <w:szCs w:val="21"/>
                <w:lang w:val="en-IN" w:eastAsia="en-IN"/>
              </w:rPr>
              <w:t xml:space="preserve"> Scarf Fabric Necklace',</w:t>
            </w:r>
          </w:p>
          <w:p w14:paraId="13B5ADB7" w14:textId="77777777" w:rsidR="00136247" w:rsidRDefault="003808B3">
            <w:pPr>
              <w:rPr>
                <w:b/>
                <w:bCs/>
                <w:color w:val="785263"/>
                <w:sz w:val="24"/>
                <w:szCs w:val="24"/>
                <w:lang w:val="en-GB"/>
              </w:rPr>
            </w:pPr>
            <w:r>
              <w:rPr>
                <w:rFonts w:ascii="Courier New" w:eastAsia="Times New Roman" w:hAnsi="Courier New" w:cs="Courier New"/>
                <w:color w:val="000000"/>
                <w:sz w:val="21"/>
                <w:szCs w:val="21"/>
                <w:lang w:val="en-IN" w:eastAsia="en-IN"/>
              </w:rPr>
              <w:t>]</w:t>
            </w:r>
          </w:p>
        </w:tc>
      </w:tr>
    </w:tbl>
    <w:p w14:paraId="1D0CD18A" w14:textId="77777777" w:rsidR="00136247" w:rsidRDefault="00136247">
      <w:pPr>
        <w:rPr>
          <w:b/>
          <w:bCs/>
          <w:color w:val="785263"/>
          <w:sz w:val="24"/>
          <w:szCs w:val="24"/>
          <w:lang w:val="en-GB"/>
        </w:rPr>
      </w:pPr>
    </w:p>
    <w:p w14:paraId="0FCF57D4" w14:textId="77777777" w:rsidR="00136247" w:rsidRDefault="00136247">
      <w:pPr>
        <w:rPr>
          <w:b/>
          <w:bCs/>
          <w:color w:val="785263"/>
          <w:sz w:val="24"/>
          <w:szCs w:val="24"/>
          <w:lang w:val="en-GB"/>
        </w:rPr>
      </w:pPr>
    </w:p>
    <w:p w14:paraId="20691870" w14:textId="77777777" w:rsidR="00136247" w:rsidRDefault="003808B3">
      <w:pPr>
        <w:rPr>
          <w:b/>
          <w:bCs/>
          <w:color w:val="785263"/>
          <w:sz w:val="24"/>
          <w:szCs w:val="24"/>
          <w:lang w:val="en-GB"/>
        </w:rPr>
      </w:pPr>
      <w:r>
        <w:rPr>
          <w:b/>
          <w:bCs/>
          <w:color w:val="785263"/>
          <w:sz w:val="24"/>
          <w:szCs w:val="24"/>
          <w:lang w:val="en-GB"/>
        </w:rPr>
        <w:t>Module 4(Final Recommendation):</w:t>
      </w:r>
    </w:p>
    <w:tbl>
      <w:tblPr>
        <w:tblStyle w:val="TableGrid"/>
        <w:tblW w:w="9016" w:type="dxa"/>
        <w:tblLook w:val="04A0" w:firstRow="1" w:lastRow="0" w:firstColumn="1" w:lastColumn="0" w:noHBand="0" w:noVBand="1"/>
      </w:tblPr>
      <w:tblGrid>
        <w:gridCol w:w="4509"/>
        <w:gridCol w:w="4507"/>
      </w:tblGrid>
      <w:tr w:rsidR="00136247" w14:paraId="61FBBA84" w14:textId="77777777">
        <w:tc>
          <w:tcPr>
            <w:tcW w:w="4508" w:type="dxa"/>
            <w:shd w:val="clear" w:color="auto" w:fill="auto"/>
          </w:tcPr>
          <w:p w14:paraId="7ADB51E8"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i/>
                <w:iCs/>
                <w:color w:val="785263"/>
                <w:sz w:val="24"/>
                <w:szCs w:val="24"/>
                <w:lang w:val="en-GB"/>
              </w:rPr>
            </w:pPr>
            <w:r>
              <w:rPr>
                <w:b/>
                <w:bCs/>
                <w:i/>
                <w:iCs/>
                <w:color w:val="auto"/>
                <w:sz w:val="24"/>
                <w:szCs w:val="24"/>
                <w:lang w:val="en-GB"/>
              </w:rPr>
              <w:t xml:space="preserve">USERS </w:t>
            </w:r>
          </w:p>
        </w:tc>
        <w:tc>
          <w:tcPr>
            <w:tcW w:w="4507" w:type="dxa"/>
            <w:shd w:val="clear" w:color="auto" w:fill="auto"/>
          </w:tcPr>
          <w:p w14:paraId="4AE22D96" w14:textId="77777777" w:rsidR="00136247" w:rsidRDefault="003808B3">
            <w:pPr>
              <w:rPr>
                <w:b/>
                <w:bCs/>
                <w:i/>
                <w:iCs/>
                <w:color w:val="auto"/>
                <w:sz w:val="24"/>
                <w:szCs w:val="24"/>
                <w:lang w:val="en-GB"/>
              </w:rPr>
            </w:pPr>
            <w:r>
              <w:rPr>
                <w:b/>
                <w:bCs/>
                <w:i/>
                <w:iCs/>
                <w:color w:val="auto"/>
                <w:sz w:val="24"/>
                <w:szCs w:val="24"/>
                <w:lang w:val="en-GB"/>
              </w:rPr>
              <w:t xml:space="preserve">RECOMMENDED PRODUCTS </w:t>
            </w:r>
          </w:p>
        </w:tc>
      </w:tr>
      <w:tr w:rsidR="00136247" w14:paraId="11B9D84F" w14:textId="77777777">
        <w:tc>
          <w:tcPr>
            <w:tcW w:w="4508" w:type="dxa"/>
            <w:shd w:val="clear" w:color="auto" w:fill="auto"/>
          </w:tcPr>
          <w:p w14:paraId="112F50CB" w14:textId="77777777" w:rsidR="00136247" w:rsidRDefault="003808B3">
            <w:pPr>
              <w:shd w:val="clear" w:color="auto" w:fill="FFFFFF"/>
              <w:tabs>
                <w:tab w:val="left" w:pos="1399"/>
              </w:tabs>
              <w:spacing w:after="0" w:line="240" w:lineRule="auto"/>
              <w:textAlignment w:val="baseline"/>
              <w:rPr>
                <w:rFonts w:ascii="Courier New" w:eastAsia="Times New Roman" w:hAnsi="Courier New" w:cs="Courier New"/>
                <w:b/>
                <w:bCs/>
                <w:color w:val="000000"/>
                <w:sz w:val="21"/>
                <w:szCs w:val="21"/>
                <w:lang w:val="en-IN" w:eastAsia="en-IN"/>
              </w:rPr>
            </w:pPr>
            <w:r>
              <w:rPr>
                <w:rFonts w:ascii="Courier New" w:eastAsia="Times New Roman" w:hAnsi="Courier New" w:cs="Courier New"/>
                <w:b/>
                <w:bCs/>
                <w:color w:val="000000"/>
                <w:sz w:val="21"/>
                <w:szCs w:val="21"/>
                <w:lang w:val="en-IN" w:eastAsia="en-IN"/>
              </w:rPr>
              <w:t>Rahul</w:t>
            </w:r>
            <w:r>
              <w:rPr>
                <w:rFonts w:ascii="Courier New" w:eastAsia="Times New Roman" w:hAnsi="Courier New" w:cs="Courier New"/>
                <w:b/>
                <w:bCs/>
                <w:color w:val="000000"/>
                <w:sz w:val="21"/>
                <w:szCs w:val="21"/>
                <w:lang w:val="en-IN" w:eastAsia="en-IN"/>
              </w:rPr>
              <w:tab/>
            </w:r>
          </w:p>
          <w:p w14:paraId="5F3B325E" w14:textId="77777777" w:rsidR="00136247" w:rsidRDefault="00136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p>
        </w:tc>
        <w:tc>
          <w:tcPr>
            <w:tcW w:w="4507" w:type="dxa"/>
            <w:shd w:val="clear" w:color="auto" w:fill="auto"/>
          </w:tcPr>
          <w:p w14:paraId="7D0829F2"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'Brand New Amazon Kindle Fire 16gb 7 Ips Display Tablet </w:t>
            </w:r>
            <w:proofErr w:type="spellStart"/>
            <w:r>
              <w:rPr>
                <w:rFonts w:ascii="Courier New" w:eastAsia="Times New Roman" w:hAnsi="Courier New" w:cs="Courier New"/>
                <w:color w:val="000000"/>
                <w:sz w:val="21"/>
                <w:szCs w:val="21"/>
                <w:lang w:val="en-IN" w:eastAsia="en-IN"/>
              </w:rPr>
              <w:t>Wifi</w:t>
            </w:r>
            <w:proofErr w:type="spellEnd"/>
            <w:r>
              <w:rPr>
                <w:rFonts w:ascii="Courier New" w:eastAsia="Times New Roman" w:hAnsi="Courier New" w:cs="Courier New"/>
                <w:color w:val="000000"/>
                <w:sz w:val="21"/>
                <w:szCs w:val="21"/>
                <w:lang w:val="en-IN" w:eastAsia="en-IN"/>
              </w:rPr>
              <w:t xml:space="preserve"> 16 Gb Blue,,,', 'Amazon 9W </w:t>
            </w:r>
            <w:proofErr w:type="spellStart"/>
            <w:r>
              <w:rPr>
                <w:rFonts w:ascii="Courier New" w:eastAsia="Times New Roman" w:hAnsi="Courier New" w:cs="Courier New"/>
                <w:color w:val="000000"/>
                <w:sz w:val="21"/>
                <w:szCs w:val="21"/>
                <w:lang w:val="en-IN" w:eastAsia="en-IN"/>
              </w:rPr>
              <w:t>PowerFast</w:t>
            </w:r>
            <w:proofErr w:type="spellEnd"/>
            <w:r>
              <w:rPr>
                <w:rFonts w:ascii="Courier New" w:eastAsia="Times New Roman" w:hAnsi="Courier New" w:cs="Courier New"/>
                <w:color w:val="000000"/>
                <w:sz w:val="21"/>
                <w:szCs w:val="21"/>
                <w:lang w:val="en-IN" w:eastAsia="en-IN"/>
              </w:rPr>
              <w:t xml:space="preserve"> Official OEM USB Charger and Power Adapter for Fire Tablets and Kindle </w:t>
            </w:r>
            <w:proofErr w:type="spellStart"/>
            <w:r>
              <w:rPr>
                <w:rFonts w:ascii="Courier New" w:eastAsia="Times New Roman" w:hAnsi="Courier New" w:cs="Courier New"/>
                <w:color w:val="000000"/>
                <w:sz w:val="21"/>
                <w:szCs w:val="21"/>
                <w:lang w:val="en-IN" w:eastAsia="en-IN"/>
              </w:rPr>
              <w:t>eReaders</w:t>
            </w:r>
            <w:proofErr w:type="spellEnd"/>
            <w:r>
              <w:rPr>
                <w:rFonts w:ascii="Courier New" w:eastAsia="Times New Roman" w:hAnsi="Courier New" w:cs="Courier New"/>
                <w:color w:val="000000"/>
                <w:sz w:val="21"/>
                <w:szCs w:val="21"/>
                <w:lang w:val="en-IN" w:eastAsia="en-IN"/>
              </w:rPr>
              <w:t>,,,\r\</w:t>
            </w:r>
            <w:proofErr w:type="spellStart"/>
            <w:r>
              <w:rPr>
                <w:rFonts w:ascii="Courier New" w:eastAsia="Times New Roman" w:hAnsi="Courier New" w:cs="Courier New"/>
                <w:color w:val="000000"/>
                <w:sz w:val="21"/>
                <w:szCs w:val="21"/>
                <w:lang w:val="en-IN" w:eastAsia="en-IN"/>
              </w:rPr>
              <w:t>nAmazon</w:t>
            </w:r>
            <w:proofErr w:type="spellEnd"/>
            <w:r>
              <w:rPr>
                <w:rFonts w:ascii="Courier New" w:eastAsia="Times New Roman" w:hAnsi="Courier New" w:cs="Courier New"/>
                <w:color w:val="000000"/>
                <w:sz w:val="21"/>
                <w:szCs w:val="21"/>
                <w:lang w:val="en-IN" w:eastAsia="en-IN"/>
              </w:rPr>
              <w:t xml:space="preserve"> 9W </w:t>
            </w:r>
            <w:proofErr w:type="spellStart"/>
            <w:r>
              <w:rPr>
                <w:rFonts w:ascii="Courier New" w:eastAsia="Times New Roman" w:hAnsi="Courier New" w:cs="Courier New"/>
                <w:color w:val="000000"/>
                <w:sz w:val="21"/>
                <w:szCs w:val="21"/>
                <w:lang w:val="en-IN" w:eastAsia="en-IN"/>
              </w:rPr>
              <w:t>PowerFast</w:t>
            </w:r>
            <w:proofErr w:type="spellEnd"/>
            <w:r>
              <w:rPr>
                <w:rFonts w:ascii="Courier New" w:eastAsia="Times New Roman" w:hAnsi="Courier New" w:cs="Courier New"/>
                <w:color w:val="000000"/>
                <w:sz w:val="21"/>
                <w:szCs w:val="21"/>
                <w:lang w:val="en-IN" w:eastAsia="en-IN"/>
              </w:rPr>
              <w:t xml:space="preserve"> Official OEM USB Charger and Power Adapter for Fire Tablets and Kindle </w:t>
            </w:r>
            <w:proofErr w:type="spellStart"/>
            <w:r>
              <w:rPr>
                <w:rFonts w:ascii="Courier New" w:eastAsia="Times New Roman" w:hAnsi="Courier New" w:cs="Courier New"/>
                <w:color w:val="000000"/>
                <w:sz w:val="21"/>
                <w:szCs w:val="21"/>
                <w:lang w:val="en-IN" w:eastAsia="en-IN"/>
              </w:rPr>
              <w:t>eReaders</w:t>
            </w:r>
            <w:proofErr w:type="spellEnd"/>
            <w:r>
              <w:rPr>
                <w:rFonts w:ascii="Courier New" w:eastAsia="Times New Roman" w:hAnsi="Courier New" w:cs="Courier New"/>
                <w:color w:val="000000"/>
                <w:sz w:val="21"/>
                <w:szCs w:val="21"/>
                <w:lang w:val="en-IN" w:eastAsia="en-IN"/>
              </w:rPr>
              <w:t>,,,', 'All-New Fire HD 8 Tablet, 8 HD Display, Wi-Fi, 32 GB - Includes Special Offers, Black', 'Echo (White),,,\r\</w:t>
            </w:r>
            <w:proofErr w:type="spellStart"/>
            <w:r>
              <w:rPr>
                <w:rFonts w:ascii="Courier New" w:eastAsia="Times New Roman" w:hAnsi="Courier New" w:cs="Courier New"/>
                <w:color w:val="000000"/>
                <w:sz w:val="21"/>
                <w:szCs w:val="21"/>
                <w:lang w:val="en-IN" w:eastAsia="en-IN"/>
              </w:rPr>
              <w:t>nFire</w:t>
            </w:r>
            <w:proofErr w:type="spellEnd"/>
            <w:r>
              <w:rPr>
                <w:rFonts w:ascii="Courier New" w:eastAsia="Times New Roman" w:hAnsi="Courier New" w:cs="Courier New"/>
                <w:color w:val="000000"/>
                <w:sz w:val="21"/>
                <w:szCs w:val="21"/>
                <w:lang w:val="en-IN" w:eastAsia="en-IN"/>
              </w:rPr>
              <w:t xml:space="preserve"> Tablet, 7 Display, Wi-Fi, 8 GB - Includes Special Offers, Tangerine"', 'All-New Fire HD 8 Tablet, 8 HD Display, Wi-Fi, 16 GB - Includes Special Offers, Blue'</w:t>
            </w:r>
          </w:p>
          <w:p w14:paraId="3D3E1509" w14:textId="77777777" w:rsidR="00136247" w:rsidRDefault="00136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p>
        </w:tc>
      </w:tr>
      <w:tr w:rsidR="00136247" w14:paraId="5B9085B0" w14:textId="77777777">
        <w:tc>
          <w:tcPr>
            <w:tcW w:w="4508" w:type="dxa"/>
            <w:shd w:val="clear" w:color="auto" w:fill="auto"/>
          </w:tcPr>
          <w:p w14:paraId="21AC009B"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lang w:val="en-IN" w:eastAsia="en-IN"/>
              </w:rPr>
            </w:pPr>
            <w:r>
              <w:rPr>
                <w:rFonts w:ascii="Courier New" w:eastAsia="Times New Roman" w:hAnsi="Courier New" w:cs="Courier New"/>
                <w:b/>
                <w:bCs/>
                <w:color w:val="000000"/>
                <w:sz w:val="21"/>
                <w:szCs w:val="21"/>
                <w:lang w:val="en-IN" w:eastAsia="en-IN"/>
              </w:rPr>
              <w:t>Gokul</w:t>
            </w:r>
          </w:p>
          <w:p w14:paraId="5E9FECBC" w14:textId="77777777" w:rsidR="00136247" w:rsidRDefault="00136247">
            <w:pPr>
              <w:rPr>
                <w:b/>
                <w:bCs/>
                <w:color w:val="785263"/>
                <w:sz w:val="24"/>
                <w:szCs w:val="24"/>
                <w:lang w:val="en-GB"/>
              </w:rPr>
            </w:pPr>
          </w:p>
        </w:tc>
        <w:tc>
          <w:tcPr>
            <w:tcW w:w="4507" w:type="dxa"/>
            <w:shd w:val="clear" w:color="auto" w:fill="auto"/>
          </w:tcPr>
          <w:p w14:paraId="3849CB81"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'Brand New Amazon Kindle Fire 16gb 7 Ips Display Tablet </w:t>
            </w:r>
            <w:proofErr w:type="spellStart"/>
            <w:r>
              <w:rPr>
                <w:rFonts w:ascii="Courier New" w:eastAsia="Times New Roman" w:hAnsi="Courier New" w:cs="Courier New"/>
                <w:color w:val="000000"/>
                <w:sz w:val="21"/>
                <w:szCs w:val="21"/>
                <w:lang w:val="en-IN" w:eastAsia="en-IN"/>
              </w:rPr>
              <w:t>Wifi</w:t>
            </w:r>
            <w:proofErr w:type="spellEnd"/>
            <w:r>
              <w:rPr>
                <w:rFonts w:ascii="Courier New" w:eastAsia="Times New Roman" w:hAnsi="Courier New" w:cs="Courier New"/>
                <w:color w:val="000000"/>
                <w:sz w:val="21"/>
                <w:szCs w:val="21"/>
                <w:lang w:val="en-IN" w:eastAsia="en-IN"/>
              </w:rPr>
              <w:t xml:space="preserve"> 16 Gb Blue,,,', "</w:t>
            </w:r>
            <w:proofErr w:type="spellStart"/>
            <w:r>
              <w:rPr>
                <w:rFonts w:ascii="Courier New" w:eastAsia="Times New Roman" w:hAnsi="Courier New" w:cs="Courier New"/>
                <w:color w:val="000000"/>
                <w:sz w:val="21"/>
                <w:szCs w:val="21"/>
                <w:lang w:val="en-IN" w:eastAsia="en-IN"/>
              </w:rPr>
              <w:t>Gulmohar</w:t>
            </w:r>
            <w:proofErr w:type="spellEnd"/>
            <w:r>
              <w:rPr>
                <w:rFonts w:ascii="Courier New" w:eastAsia="Times New Roman" w:hAnsi="Courier New" w:cs="Courier New"/>
                <w:color w:val="000000"/>
                <w:sz w:val="21"/>
                <w:szCs w:val="21"/>
                <w:lang w:val="en-IN" w:eastAsia="en-IN"/>
              </w:rPr>
              <w:t xml:space="preserve"> Jaipur Embroidered Women's Straight Kurta", '</w:t>
            </w:r>
            <w:proofErr w:type="spellStart"/>
            <w:r>
              <w:rPr>
                <w:rFonts w:ascii="Courier New" w:eastAsia="Times New Roman" w:hAnsi="Courier New" w:cs="Courier New"/>
                <w:color w:val="000000"/>
                <w:sz w:val="21"/>
                <w:szCs w:val="21"/>
                <w:lang w:val="en-IN" w:eastAsia="en-IN"/>
              </w:rPr>
              <w:t>Aarika</w:t>
            </w:r>
            <w:proofErr w:type="spellEnd"/>
            <w:r>
              <w:rPr>
                <w:rFonts w:ascii="Courier New" w:eastAsia="Times New Roman" w:hAnsi="Courier New" w:cs="Courier New"/>
                <w:color w:val="000000"/>
                <w:sz w:val="21"/>
                <w:szCs w:val="21"/>
                <w:lang w:val="en-IN" w:eastAsia="en-IN"/>
              </w:rPr>
              <w:t xml:space="preserve"> Self Design Kurta &amp; </w:t>
            </w:r>
            <w:proofErr w:type="spellStart"/>
            <w:r>
              <w:rPr>
                <w:rFonts w:ascii="Courier New" w:eastAsia="Times New Roman" w:hAnsi="Courier New" w:cs="Courier New"/>
                <w:color w:val="000000"/>
                <w:sz w:val="21"/>
                <w:szCs w:val="21"/>
                <w:lang w:val="en-IN" w:eastAsia="en-IN"/>
              </w:rPr>
              <w:t>Pallazo</w:t>
            </w:r>
            <w:proofErr w:type="spellEnd"/>
            <w:r>
              <w:rPr>
                <w:rFonts w:ascii="Courier New" w:eastAsia="Times New Roman" w:hAnsi="Courier New" w:cs="Courier New"/>
                <w:color w:val="000000"/>
                <w:sz w:val="21"/>
                <w:szCs w:val="21"/>
                <w:lang w:val="en-IN" w:eastAsia="en-IN"/>
              </w:rPr>
              <w:t xml:space="preserve">', "ShowTime Women's Full Coverage, T-Shirt Bra", 'HMT S3648 Analog Watch  - For Men', 'Spick </w:t>
            </w:r>
            <w:r>
              <w:rPr>
                <w:rFonts w:ascii="Courier New" w:eastAsia="Times New Roman" w:hAnsi="Courier New" w:cs="Courier New"/>
                <w:color w:val="000000"/>
                <w:sz w:val="21"/>
                <w:szCs w:val="21"/>
                <w:lang w:val="en-IN" w:eastAsia="en-IN"/>
              </w:rPr>
              <w:lastRenderedPageBreak/>
              <w:t xml:space="preserve">Cricket Shoes', "Mast &amp; Harbour Women's Printed Casual Shirt", 'Gift Island SW13390E </w:t>
            </w:r>
            <w:proofErr w:type="spellStart"/>
            <w:r>
              <w:rPr>
                <w:rFonts w:ascii="Courier New" w:eastAsia="Times New Roman" w:hAnsi="Courier New" w:cs="Courier New"/>
                <w:color w:val="000000"/>
                <w:sz w:val="21"/>
                <w:szCs w:val="21"/>
                <w:lang w:val="en-IN" w:eastAsia="en-IN"/>
              </w:rPr>
              <w:t>Fashionin</w:t>
            </w:r>
            <w:proofErr w:type="spellEnd"/>
            <w:r>
              <w:rPr>
                <w:rFonts w:ascii="Courier New" w:eastAsia="Times New Roman" w:hAnsi="Courier New" w:cs="Courier New"/>
                <w:color w:val="000000"/>
                <w:sz w:val="21"/>
                <w:szCs w:val="21"/>
                <w:lang w:val="en-IN" w:eastAsia="en-IN"/>
              </w:rPr>
              <w:t xml:space="preserve"> Digital Watch  - For Men', '</w:t>
            </w:r>
            <w:proofErr w:type="spellStart"/>
            <w:r>
              <w:rPr>
                <w:rFonts w:ascii="Courier New" w:eastAsia="Times New Roman" w:hAnsi="Courier New" w:cs="Courier New"/>
                <w:color w:val="000000"/>
                <w:sz w:val="21"/>
                <w:szCs w:val="21"/>
                <w:lang w:val="en-IN" w:eastAsia="en-IN"/>
              </w:rPr>
              <w:t>AdroitZ</w:t>
            </w:r>
            <w:proofErr w:type="spellEnd"/>
            <w:r>
              <w:rPr>
                <w:rFonts w:ascii="Courier New" w:eastAsia="Times New Roman" w:hAnsi="Courier New" w:cs="Courier New"/>
                <w:color w:val="000000"/>
                <w:sz w:val="21"/>
                <w:szCs w:val="21"/>
                <w:lang w:val="en-IN" w:eastAsia="en-IN"/>
              </w:rPr>
              <w:t xml:space="preserve"> Premium Phone Socket Holder For Nokia N9', '</w:t>
            </w:r>
            <w:proofErr w:type="spellStart"/>
            <w:r>
              <w:rPr>
                <w:rFonts w:ascii="Courier New" w:eastAsia="Times New Roman" w:hAnsi="Courier New" w:cs="Courier New"/>
                <w:color w:val="000000"/>
                <w:sz w:val="21"/>
                <w:szCs w:val="21"/>
                <w:lang w:val="en-IN" w:eastAsia="en-IN"/>
              </w:rPr>
              <w:t>Ekku</w:t>
            </w:r>
            <w:proofErr w:type="spellEnd"/>
            <w:r>
              <w:rPr>
                <w:rFonts w:ascii="Courier New" w:eastAsia="Times New Roman" w:hAnsi="Courier New" w:cs="Courier New"/>
                <w:color w:val="000000"/>
                <w:sz w:val="21"/>
                <w:szCs w:val="21"/>
                <w:lang w:val="en-IN" w:eastAsia="en-IN"/>
              </w:rPr>
              <w:t xml:space="preserve"> Mickey Mouse  - 15 inch', 'Disney DW100405 Digital Watch  - For Boys', 'Hako 85W </w:t>
            </w:r>
            <w:proofErr w:type="spellStart"/>
            <w:r>
              <w:rPr>
                <w:rFonts w:ascii="Courier New" w:eastAsia="Times New Roman" w:hAnsi="Courier New" w:cs="Courier New"/>
                <w:color w:val="000000"/>
                <w:sz w:val="21"/>
                <w:szCs w:val="21"/>
                <w:lang w:val="en-IN" w:eastAsia="en-IN"/>
              </w:rPr>
              <w:t>Magsafe</w:t>
            </w:r>
            <w:proofErr w:type="spellEnd"/>
            <w:r>
              <w:rPr>
                <w:rFonts w:ascii="Courier New" w:eastAsia="Times New Roman" w:hAnsi="Courier New" w:cs="Courier New"/>
                <w:color w:val="000000"/>
                <w:sz w:val="21"/>
                <w:szCs w:val="21"/>
                <w:lang w:val="en-IN" w:eastAsia="en-IN"/>
              </w:rPr>
              <w:t xml:space="preserve"> Laptop Charger For APPLE MacBook Pro 17 MA897LLA 85 Adapter', 'AMY Karena Kapoor in Green Saree A5 Notebook Spiral Bound', '</w:t>
            </w:r>
            <w:proofErr w:type="spellStart"/>
            <w:r>
              <w:rPr>
                <w:rFonts w:ascii="Courier New" w:eastAsia="Times New Roman" w:hAnsi="Courier New" w:cs="Courier New"/>
                <w:color w:val="000000"/>
                <w:sz w:val="21"/>
                <w:szCs w:val="21"/>
                <w:lang w:val="en-IN" w:eastAsia="en-IN"/>
              </w:rPr>
              <w:t>Adaa</w:t>
            </w:r>
            <w:proofErr w:type="spellEnd"/>
            <w:r>
              <w:rPr>
                <w:rFonts w:ascii="Courier New" w:eastAsia="Times New Roman" w:hAnsi="Courier New" w:cs="Courier New"/>
                <w:color w:val="000000"/>
                <w:sz w:val="21"/>
                <w:szCs w:val="21"/>
                <w:lang w:val="en-IN" w:eastAsia="en-IN"/>
              </w:rPr>
              <w:t xml:space="preserve"> Terracotta - Reclining </w:t>
            </w:r>
            <w:proofErr w:type="spellStart"/>
            <w:r>
              <w:rPr>
                <w:rFonts w:ascii="Courier New" w:eastAsia="Times New Roman" w:hAnsi="Courier New" w:cs="Courier New"/>
                <w:color w:val="000000"/>
                <w:sz w:val="21"/>
                <w:szCs w:val="21"/>
                <w:lang w:val="en-IN" w:eastAsia="en-IN"/>
              </w:rPr>
              <w:t>Ganesha</w:t>
            </w:r>
            <w:proofErr w:type="spellEnd"/>
            <w:r>
              <w:rPr>
                <w:rFonts w:ascii="Courier New" w:eastAsia="Times New Roman" w:hAnsi="Courier New" w:cs="Courier New"/>
                <w:color w:val="000000"/>
                <w:sz w:val="21"/>
                <w:szCs w:val="21"/>
                <w:lang w:val="en-IN" w:eastAsia="en-IN"/>
              </w:rPr>
              <w:t xml:space="preserve"> on Sofa - Pink Showpiece  -  11.9 cm', 'PRINT SHAPES Best green ball Laptop Skin with Mouse pad Combo Set', "People Women's </w:t>
            </w:r>
            <w:proofErr w:type="spellStart"/>
            <w:r>
              <w:rPr>
                <w:rFonts w:ascii="Courier New" w:eastAsia="Times New Roman" w:hAnsi="Courier New" w:cs="Courier New"/>
                <w:color w:val="000000"/>
                <w:sz w:val="21"/>
                <w:szCs w:val="21"/>
                <w:lang w:val="en-IN" w:eastAsia="en-IN"/>
              </w:rPr>
              <w:t>Checkered</w:t>
            </w:r>
            <w:proofErr w:type="spellEnd"/>
            <w:r>
              <w:rPr>
                <w:rFonts w:ascii="Courier New" w:eastAsia="Times New Roman" w:hAnsi="Courier New" w:cs="Courier New"/>
                <w:color w:val="000000"/>
                <w:sz w:val="21"/>
                <w:szCs w:val="21"/>
                <w:lang w:val="en-IN" w:eastAsia="en-IN"/>
              </w:rPr>
              <w:t xml:space="preserve"> Formal Shirt", 'AKUP happy-mothers-day Ceramic Mug', 'Saco </w:t>
            </w:r>
            <w:proofErr w:type="spellStart"/>
            <w:r>
              <w:rPr>
                <w:rFonts w:ascii="Courier New" w:eastAsia="Times New Roman" w:hAnsi="Courier New" w:cs="Courier New"/>
                <w:color w:val="000000"/>
                <w:sz w:val="21"/>
                <w:szCs w:val="21"/>
                <w:lang w:val="en-IN" w:eastAsia="en-IN"/>
              </w:rPr>
              <w:t>Karbonn</w:t>
            </w:r>
            <w:proofErr w:type="spellEnd"/>
            <w:r>
              <w:rPr>
                <w:rFonts w:ascii="Courier New" w:eastAsia="Times New Roman" w:hAnsi="Courier New" w:cs="Courier New"/>
                <w:color w:val="000000"/>
                <w:sz w:val="21"/>
                <w:szCs w:val="21"/>
                <w:lang w:val="en-IN" w:eastAsia="en-IN"/>
              </w:rPr>
              <w:t xml:space="preserve"> Smart Ta </w:t>
            </w:r>
            <w:proofErr w:type="spellStart"/>
            <w:r>
              <w:rPr>
                <w:rFonts w:ascii="Courier New" w:eastAsia="Times New Roman" w:hAnsi="Courier New" w:cs="Courier New"/>
                <w:color w:val="000000"/>
                <w:sz w:val="21"/>
                <w:szCs w:val="21"/>
                <w:lang w:val="en-IN" w:eastAsia="en-IN"/>
              </w:rPr>
              <w:t>Fone</w:t>
            </w:r>
            <w:proofErr w:type="spellEnd"/>
            <w:r>
              <w:rPr>
                <w:rFonts w:ascii="Courier New" w:eastAsia="Times New Roman" w:hAnsi="Courier New" w:cs="Courier New"/>
                <w:color w:val="000000"/>
                <w:sz w:val="21"/>
                <w:szCs w:val="21"/>
                <w:lang w:val="en-IN" w:eastAsia="en-IN"/>
              </w:rPr>
              <w:t xml:space="preserve"> A37 </w:t>
            </w:r>
            <w:proofErr w:type="spellStart"/>
            <w:r>
              <w:rPr>
                <w:rFonts w:ascii="Courier New" w:eastAsia="Times New Roman" w:hAnsi="Courier New" w:cs="Courier New"/>
                <w:color w:val="000000"/>
                <w:sz w:val="21"/>
                <w:szCs w:val="21"/>
                <w:lang w:val="en-IN" w:eastAsia="en-IN"/>
              </w:rPr>
              <w:t>Hd</w:t>
            </w:r>
            <w:proofErr w:type="spellEnd"/>
            <w:r>
              <w:rPr>
                <w:rFonts w:ascii="Courier New" w:eastAsia="Times New Roman" w:hAnsi="Courier New" w:cs="Courier New"/>
                <w:color w:val="000000"/>
                <w:sz w:val="21"/>
                <w:szCs w:val="21"/>
                <w:lang w:val="en-IN" w:eastAsia="en-IN"/>
              </w:rPr>
              <w:t xml:space="preserve"> Tablet Wired USB Tablet Keyboard', '</w:t>
            </w:r>
            <w:proofErr w:type="spellStart"/>
            <w:r>
              <w:rPr>
                <w:rFonts w:ascii="Courier New" w:eastAsia="Times New Roman" w:hAnsi="Courier New" w:cs="Courier New"/>
                <w:color w:val="000000"/>
                <w:sz w:val="21"/>
                <w:szCs w:val="21"/>
                <w:lang w:val="en-IN" w:eastAsia="en-IN"/>
              </w:rPr>
              <w:t>MasterweaverIndia</w:t>
            </w:r>
            <w:proofErr w:type="spellEnd"/>
            <w:r>
              <w:rPr>
                <w:rFonts w:ascii="Courier New" w:eastAsia="Times New Roman" w:hAnsi="Courier New" w:cs="Courier New"/>
                <w:color w:val="000000"/>
                <w:sz w:val="21"/>
                <w:szCs w:val="21"/>
                <w:lang w:val="en-IN" w:eastAsia="en-IN"/>
              </w:rPr>
              <w:t xml:space="preserve"> Cotton Woven Blouse Material', '</w:t>
            </w:r>
            <w:proofErr w:type="spellStart"/>
            <w:r>
              <w:rPr>
                <w:rFonts w:ascii="Courier New" w:eastAsia="Times New Roman" w:hAnsi="Courier New" w:cs="Courier New"/>
                <w:color w:val="000000"/>
                <w:sz w:val="21"/>
                <w:szCs w:val="21"/>
                <w:lang w:val="en-IN" w:eastAsia="en-IN"/>
              </w:rPr>
              <w:t>RoyalOak</w:t>
            </w:r>
            <w:proofErr w:type="spellEnd"/>
            <w:r>
              <w:rPr>
                <w:rFonts w:ascii="Courier New" w:eastAsia="Times New Roman" w:hAnsi="Courier New" w:cs="Courier New"/>
                <w:color w:val="000000"/>
                <w:sz w:val="21"/>
                <w:szCs w:val="21"/>
                <w:lang w:val="en-IN" w:eastAsia="en-IN"/>
              </w:rPr>
              <w:t xml:space="preserve"> Metal Outdoor Chair', 'Dunlop Fort Tennis Ball -   Size: 0,  Diameter: 2.5 cm', 'Royal Canin Maxi Starter 1kg Vegetable Dog Food', '</w:t>
            </w:r>
            <w:proofErr w:type="spellStart"/>
            <w:r>
              <w:rPr>
                <w:rFonts w:ascii="Courier New" w:eastAsia="Times New Roman" w:hAnsi="Courier New" w:cs="Courier New"/>
                <w:color w:val="000000"/>
                <w:sz w:val="21"/>
                <w:szCs w:val="21"/>
                <w:lang w:val="en-IN" w:eastAsia="en-IN"/>
              </w:rPr>
              <w:t>Prithish</w:t>
            </w:r>
            <w:proofErr w:type="spellEnd"/>
            <w:r>
              <w:rPr>
                <w:rFonts w:ascii="Courier New" w:eastAsia="Times New Roman" w:hAnsi="Courier New" w:cs="Courier New"/>
                <w:color w:val="000000"/>
                <w:sz w:val="21"/>
                <w:szCs w:val="21"/>
                <w:lang w:val="en-IN" w:eastAsia="en-IN"/>
              </w:rPr>
              <w:t xml:space="preserve"> Wild And Free Ceramic Mug', 'JRB 1019 Smallest Mobile Powered By OTG Enabled Android Smart Phone Portable 1019 USB Fan', 'Craft And Curtain </w:t>
            </w:r>
            <w:proofErr w:type="spellStart"/>
            <w:r>
              <w:rPr>
                <w:rFonts w:ascii="Courier New" w:eastAsia="Times New Roman" w:hAnsi="Courier New" w:cs="Courier New"/>
                <w:color w:val="000000"/>
                <w:sz w:val="21"/>
                <w:szCs w:val="21"/>
                <w:lang w:val="en-IN" w:eastAsia="en-IN"/>
              </w:rPr>
              <w:t>Multicolor</w:t>
            </w:r>
            <w:proofErr w:type="spellEnd"/>
            <w:r>
              <w:rPr>
                <w:rFonts w:ascii="Courier New" w:eastAsia="Times New Roman" w:hAnsi="Courier New" w:cs="Courier New"/>
                <w:color w:val="000000"/>
                <w:sz w:val="21"/>
                <w:szCs w:val="21"/>
                <w:lang w:val="en-IN" w:eastAsia="en-IN"/>
              </w:rPr>
              <w:t xml:space="preserve"> 178 cm Table Runner', 'N Five Running Shoes', '</w:t>
            </w:r>
            <w:proofErr w:type="spellStart"/>
            <w:r>
              <w:rPr>
                <w:rFonts w:ascii="Courier New" w:eastAsia="Times New Roman" w:hAnsi="Courier New" w:cs="Courier New"/>
                <w:color w:val="000000"/>
                <w:sz w:val="21"/>
                <w:szCs w:val="21"/>
                <w:lang w:val="en-IN" w:eastAsia="en-IN"/>
              </w:rPr>
              <w:t>Uniball</w:t>
            </w:r>
            <w:proofErr w:type="spellEnd"/>
            <w:r>
              <w:rPr>
                <w:rFonts w:ascii="Courier New" w:eastAsia="Times New Roman" w:hAnsi="Courier New" w:cs="Courier New"/>
                <w:color w:val="000000"/>
                <w:sz w:val="21"/>
                <w:szCs w:val="21"/>
                <w:lang w:val="en-IN" w:eastAsia="en-IN"/>
              </w:rPr>
              <w:t xml:space="preserve"> </w:t>
            </w:r>
            <w:proofErr w:type="spellStart"/>
            <w:r>
              <w:rPr>
                <w:rFonts w:ascii="Courier New" w:eastAsia="Times New Roman" w:hAnsi="Courier New" w:cs="Courier New"/>
                <w:color w:val="000000"/>
                <w:sz w:val="21"/>
                <w:szCs w:val="21"/>
                <w:lang w:val="en-IN" w:eastAsia="en-IN"/>
              </w:rPr>
              <w:t>Kurutoga</w:t>
            </w:r>
            <w:proofErr w:type="spellEnd"/>
            <w:r>
              <w:rPr>
                <w:rFonts w:ascii="Courier New" w:eastAsia="Times New Roman" w:hAnsi="Courier New" w:cs="Courier New"/>
                <w:color w:val="000000"/>
                <w:sz w:val="21"/>
                <w:szCs w:val="21"/>
                <w:lang w:val="en-IN" w:eastAsia="en-IN"/>
              </w:rPr>
              <w:t xml:space="preserve"> Round Shaped Pencils', '</w:t>
            </w:r>
            <w:proofErr w:type="spellStart"/>
            <w:r>
              <w:rPr>
                <w:rFonts w:ascii="Courier New" w:eastAsia="Times New Roman" w:hAnsi="Courier New" w:cs="Courier New"/>
                <w:color w:val="000000"/>
                <w:sz w:val="21"/>
                <w:szCs w:val="21"/>
                <w:lang w:val="en-IN" w:eastAsia="en-IN"/>
              </w:rPr>
              <w:t>Dimpy</w:t>
            </w:r>
            <w:proofErr w:type="spellEnd"/>
            <w:r>
              <w:rPr>
                <w:rFonts w:ascii="Courier New" w:eastAsia="Times New Roman" w:hAnsi="Courier New" w:cs="Courier New"/>
                <w:color w:val="000000"/>
                <w:sz w:val="21"/>
                <w:szCs w:val="21"/>
                <w:lang w:val="en-IN" w:eastAsia="en-IN"/>
              </w:rPr>
              <w:t xml:space="preserve"> Stuff Bear W/Scarf in Sitting 50Cm  - 50 cm', '</w:t>
            </w:r>
            <w:proofErr w:type="spellStart"/>
            <w:r>
              <w:rPr>
                <w:rFonts w:ascii="Courier New" w:eastAsia="Times New Roman" w:hAnsi="Courier New" w:cs="Courier New"/>
                <w:color w:val="000000"/>
                <w:sz w:val="21"/>
                <w:szCs w:val="21"/>
                <w:lang w:val="en-IN" w:eastAsia="en-IN"/>
              </w:rPr>
              <w:t>Satzuma</w:t>
            </w:r>
            <w:proofErr w:type="spellEnd"/>
            <w:r>
              <w:rPr>
                <w:rFonts w:ascii="Courier New" w:eastAsia="Times New Roman" w:hAnsi="Courier New" w:cs="Courier New"/>
                <w:color w:val="000000"/>
                <w:sz w:val="21"/>
                <w:szCs w:val="21"/>
                <w:lang w:val="en-IN" w:eastAsia="en-IN"/>
              </w:rPr>
              <w:t xml:space="preserve"> UCH100 USB Clapper Board', 'B-Fashionable Combo of Drop &amp; Round Bead </w:t>
            </w:r>
            <w:proofErr w:type="spellStart"/>
            <w:r>
              <w:rPr>
                <w:rFonts w:ascii="Courier New" w:eastAsia="Times New Roman" w:hAnsi="Courier New" w:cs="Courier New"/>
                <w:color w:val="000000"/>
                <w:sz w:val="21"/>
                <w:szCs w:val="21"/>
                <w:lang w:val="en-IN" w:eastAsia="en-IN"/>
              </w:rPr>
              <w:t>Kilangi</w:t>
            </w:r>
            <w:proofErr w:type="spellEnd"/>
            <w:r>
              <w:rPr>
                <w:rFonts w:ascii="Courier New" w:eastAsia="Times New Roman" w:hAnsi="Courier New" w:cs="Courier New"/>
                <w:color w:val="000000"/>
                <w:sz w:val="21"/>
                <w:szCs w:val="21"/>
                <w:lang w:val="en-IN" w:eastAsia="en-IN"/>
              </w:rPr>
              <w:t xml:space="preserve"> Brooch', 'Cm </w:t>
            </w:r>
            <w:proofErr w:type="spellStart"/>
            <w:r>
              <w:rPr>
                <w:rFonts w:ascii="Courier New" w:eastAsia="Times New Roman" w:hAnsi="Courier New" w:cs="Courier New"/>
                <w:color w:val="000000"/>
                <w:sz w:val="21"/>
                <w:szCs w:val="21"/>
                <w:lang w:val="en-IN" w:eastAsia="en-IN"/>
              </w:rPr>
              <w:t>Treder</w:t>
            </w:r>
            <w:proofErr w:type="spellEnd"/>
            <w:r>
              <w:rPr>
                <w:rFonts w:ascii="Courier New" w:eastAsia="Times New Roman" w:hAnsi="Courier New" w:cs="Courier New"/>
                <w:color w:val="000000"/>
                <w:sz w:val="21"/>
                <w:szCs w:val="21"/>
                <w:lang w:val="en-IN" w:eastAsia="en-IN"/>
              </w:rPr>
              <w:t xml:space="preserve"> cm h4 light 145 Motorbike LED Bulb'</w:t>
            </w:r>
          </w:p>
          <w:p w14:paraId="0210DA3A" w14:textId="77777777" w:rsidR="00136247" w:rsidRDefault="00136247">
            <w:pPr>
              <w:rPr>
                <w:b/>
                <w:bCs/>
                <w:color w:val="785263"/>
                <w:sz w:val="24"/>
                <w:szCs w:val="24"/>
                <w:lang w:val="en-GB"/>
              </w:rPr>
            </w:pPr>
          </w:p>
        </w:tc>
      </w:tr>
      <w:tr w:rsidR="00136247" w14:paraId="029184EB" w14:textId="77777777">
        <w:tc>
          <w:tcPr>
            <w:tcW w:w="4508" w:type="dxa"/>
            <w:shd w:val="clear" w:color="auto" w:fill="auto"/>
          </w:tcPr>
          <w:p w14:paraId="526587A2"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lang w:val="en-IN" w:eastAsia="en-IN"/>
              </w:rPr>
            </w:pPr>
            <w:r>
              <w:rPr>
                <w:rFonts w:ascii="Courier New" w:eastAsia="Times New Roman" w:hAnsi="Courier New" w:cs="Courier New"/>
                <w:b/>
                <w:bCs/>
                <w:color w:val="000000"/>
                <w:sz w:val="21"/>
                <w:szCs w:val="21"/>
                <w:lang w:val="en-IN" w:eastAsia="en-IN"/>
              </w:rPr>
              <w:lastRenderedPageBreak/>
              <w:t>Ankita</w:t>
            </w:r>
          </w:p>
          <w:p w14:paraId="1C112267" w14:textId="77777777" w:rsidR="00136247" w:rsidRDefault="00136247">
            <w:pPr>
              <w:rPr>
                <w:b/>
                <w:bCs/>
                <w:color w:val="785263"/>
                <w:sz w:val="24"/>
                <w:szCs w:val="24"/>
                <w:lang w:val="en-GB"/>
              </w:rPr>
            </w:pPr>
          </w:p>
        </w:tc>
        <w:tc>
          <w:tcPr>
            <w:tcW w:w="4507" w:type="dxa"/>
            <w:shd w:val="clear" w:color="auto" w:fill="auto"/>
          </w:tcPr>
          <w:p w14:paraId="58618702"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w:t>
            </w:r>
            <w:proofErr w:type="spellStart"/>
            <w:r>
              <w:rPr>
                <w:rFonts w:ascii="Courier New" w:eastAsia="Times New Roman" w:hAnsi="Courier New" w:cs="Courier New"/>
                <w:color w:val="000000"/>
                <w:sz w:val="21"/>
                <w:szCs w:val="21"/>
                <w:lang w:val="en-IN" w:eastAsia="en-IN"/>
              </w:rPr>
              <w:t>Gulmohar</w:t>
            </w:r>
            <w:proofErr w:type="spellEnd"/>
            <w:r>
              <w:rPr>
                <w:rFonts w:ascii="Courier New" w:eastAsia="Times New Roman" w:hAnsi="Courier New" w:cs="Courier New"/>
                <w:color w:val="000000"/>
                <w:sz w:val="21"/>
                <w:szCs w:val="21"/>
                <w:lang w:val="en-IN" w:eastAsia="en-IN"/>
              </w:rPr>
              <w:t xml:space="preserve"> Jaipur Embroidered Women's Straight Kurta", "Jeet Boy's Kurta and Pyjama Set", "</w:t>
            </w:r>
            <w:proofErr w:type="spellStart"/>
            <w:r>
              <w:rPr>
                <w:rFonts w:ascii="Courier New" w:eastAsia="Times New Roman" w:hAnsi="Courier New" w:cs="Courier New"/>
                <w:color w:val="000000"/>
                <w:sz w:val="21"/>
                <w:szCs w:val="21"/>
                <w:lang w:val="en-IN" w:eastAsia="en-IN"/>
              </w:rPr>
              <w:t>Gulmohar</w:t>
            </w:r>
            <w:proofErr w:type="spellEnd"/>
            <w:r>
              <w:rPr>
                <w:rFonts w:ascii="Courier New" w:eastAsia="Times New Roman" w:hAnsi="Courier New" w:cs="Courier New"/>
                <w:color w:val="000000"/>
                <w:sz w:val="21"/>
                <w:szCs w:val="21"/>
                <w:lang w:val="en-IN" w:eastAsia="en-IN"/>
              </w:rPr>
              <w:t xml:space="preserve"> Jaipur Printed Women's Straight Kurta", '</w:t>
            </w:r>
            <w:proofErr w:type="spellStart"/>
            <w:r>
              <w:rPr>
                <w:rFonts w:ascii="Courier New" w:eastAsia="Times New Roman" w:hAnsi="Courier New" w:cs="Courier New"/>
                <w:color w:val="000000"/>
                <w:sz w:val="21"/>
                <w:szCs w:val="21"/>
                <w:lang w:val="en-IN" w:eastAsia="en-IN"/>
              </w:rPr>
              <w:t>Aarika</w:t>
            </w:r>
            <w:proofErr w:type="spellEnd"/>
            <w:r>
              <w:rPr>
                <w:rFonts w:ascii="Courier New" w:eastAsia="Times New Roman" w:hAnsi="Courier New" w:cs="Courier New"/>
                <w:color w:val="000000"/>
                <w:sz w:val="21"/>
                <w:szCs w:val="21"/>
                <w:lang w:val="en-IN" w:eastAsia="en-IN"/>
              </w:rPr>
              <w:t xml:space="preserve"> Self Design Kurta &amp; </w:t>
            </w:r>
            <w:proofErr w:type="spellStart"/>
            <w:r>
              <w:rPr>
                <w:rFonts w:ascii="Courier New" w:eastAsia="Times New Roman" w:hAnsi="Courier New" w:cs="Courier New"/>
                <w:color w:val="000000"/>
                <w:sz w:val="21"/>
                <w:szCs w:val="21"/>
                <w:lang w:val="en-IN" w:eastAsia="en-IN"/>
              </w:rPr>
              <w:t>Pallazo</w:t>
            </w:r>
            <w:proofErr w:type="spellEnd"/>
            <w:r>
              <w:rPr>
                <w:rFonts w:ascii="Courier New" w:eastAsia="Times New Roman" w:hAnsi="Courier New" w:cs="Courier New"/>
                <w:color w:val="000000"/>
                <w:sz w:val="21"/>
                <w:szCs w:val="21"/>
                <w:lang w:val="en-IN" w:eastAsia="en-IN"/>
              </w:rPr>
              <w:t xml:space="preserve">', "Swag India Girl's Kurta and </w:t>
            </w:r>
            <w:proofErr w:type="spellStart"/>
            <w:r>
              <w:rPr>
                <w:rFonts w:ascii="Courier New" w:eastAsia="Times New Roman" w:hAnsi="Courier New" w:cs="Courier New"/>
                <w:color w:val="000000"/>
                <w:sz w:val="21"/>
                <w:szCs w:val="21"/>
                <w:lang w:val="en-IN" w:eastAsia="en-IN"/>
              </w:rPr>
              <w:t>Pallazo</w:t>
            </w:r>
            <w:proofErr w:type="spellEnd"/>
            <w:r>
              <w:rPr>
                <w:rFonts w:ascii="Courier New" w:eastAsia="Times New Roman" w:hAnsi="Courier New" w:cs="Courier New"/>
                <w:color w:val="000000"/>
                <w:sz w:val="21"/>
                <w:szCs w:val="21"/>
                <w:lang w:val="en-IN" w:eastAsia="en-IN"/>
              </w:rPr>
              <w:t xml:space="preserve"> Set"</w:t>
            </w:r>
          </w:p>
          <w:p w14:paraId="30853D68" w14:textId="77777777" w:rsidR="00136247" w:rsidRDefault="00136247">
            <w:pPr>
              <w:rPr>
                <w:b/>
                <w:bCs/>
                <w:color w:val="785263"/>
                <w:sz w:val="24"/>
                <w:szCs w:val="24"/>
                <w:lang w:val="en-GB"/>
              </w:rPr>
            </w:pPr>
          </w:p>
        </w:tc>
      </w:tr>
      <w:tr w:rsidR="00136247" w14:paraId="22AF4452" w14:textId="77777777">
        <w:trPr>
          <w:trHeight w:val="95"/>
        </w:trPr>
        <w:tc>
          <w:tcPr>
            <w:tcW w:w="4508" w:type="dxa"/>
            <w:shd w:val="clear" w:color="auto" w:fill="auto"/>
          </w:tcPr>
          <w:p w14:paraId="23A4DF73"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Pr>
                <w:rFonts w:ascii="Courier New" w:eastAsia="Times New Roman" w:hAnsi="Courier New" w:cs="Courier New"/>
                <w:b/>
                <w:bCs/>
                <w:color w:val="000000"/>
                <w:sz w:val="21"/>
                <w:szCs w:val="21"/>
                <w:lang w:val="en-IN" w:eastAsia="en-IN"/>
              </w:rPr>
              <w:t>Badrinath</w:t>
            </w:r>
          </w:p>
          <w:p w14:paraId="071CFB7A" w14:textId="77777777" w:rsidR="00136247" w:rsidRDefault="00136247">
            <w:pPr>
              <w:rPr>
                <w:b/>
                <w:bCs/>
                <w:color w:val="785263"/>
                <w:sz w:val="24"/>
                <w:szCs w:val="24"/>
                <w:lang w:val="en-GB"/>
              </w:rPr>
            </w:pPr>
          </w:p>
        </w:tc>
        <w:tc>
          <w:tcPr>
            <w:tcW w:w="4507" w:type="dxa"/>
            <w:shd w:val="clear" w:color="auto" w:fill="auto"/>
          </w:tcPr>
          <w:p w14:paraId="7DE82061"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lastRenderedPageBreak/>
              <w:t xml:space="preserve">"J Marks Men's Striped Formal Shirt", "ShowTime Women's Full </w:t>
            </w:r>
            <w:r>
              <w:rPr>
                <w:rFonts w:ascii="Courier New" w:eastAsia="Times New Roman" w:hAnsi="Courier New" w:cs="Courier New"/>
                <w:color w:val="000000"/>
                <w:sz w:val="21"/>
                <w:szCs w:val="21"/>
                <w:lang w:val="en-IN" w:eastAsia="en-IN"/>
              </w:rPr>
              <w:lastRenderedPageBreak/>
              <w:t>Coverage, T-Shirt Bra", "Penny Pro Women's T-Shirt Bra", "Concepts Women's Printed Casual Shirt", "</w:t>
            </w:r>
            <w:proofErr w:type="spellStart"/>
            <w:r>
              <w:rPr>
                <w:rFonts w:ascii="Courier New" w:eastAsia="Times New Roman" w:hAnsi="Courier New" w:cs="Courier New"/>
                <w:color w:val="000000"/>
                <w:sz w:val="21"/>
                <w:szCs w:val="21"/>
                <w:lang w:val="en-IN" w:eastAsia="en-IN"/>
              </w:rPr>
              <w:t>Omtex</w:t>
            </w:r>
            <w:proofErr w:type="spellEnd"/>
            <w:r>
              <w:rPr>
                <w:rFonts w:ascii="Courier New" w:eastAsia="Times New Roman" w:hAnsi="Courier New" w:cs="Courier New"/>
                <w:color w:val="000000"/>
                <w:sz w:val="21"/>
                <w:szCs w:val="21"/>
                <w:lang w:val="en-IN" w:eastAsia="en-IN"/>
              </w:rPr>
              <w:t xml:space="preserve"> Solid Men's Polo Neck T-Shirt"</w:t>
            </w:r>
          </w:p>
          <w:p w14:paraId="4D2F17C2" w14:textId="77777777" w:rsidR="00136247" w:rsidRDefault="00136247">
            <w:pPr>
              <w:rPr>
                <w:b/>
                <w:bCs/>
                <w:color w:val="785263"/>
                <w:sz w:val="24"/>
                <w:szCs w:val="24"/>
                <w:lang w:val="en-GB"/>
              </w:rPr>
            </w:pPr>
          </w:p>
        </w:tc>
      </w:tr>
      <w:tr w:rsidR="00136247" w14:paraId="6C1402BC" w14:textId="77777777">
        <w:trPr>
          <w:trHeight w:val="2537"/>
        </w:trPr>
        <w:tc>
          <w:tcPr>
            <w:tcW w:w="4508" w:type="dxa"/>
            <w:shd w:val="clear" w:color="auto" w:fill="auto"/>
          </w:tcPr>
          <w:p w14:paraId="38DCC545"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lang w:val="en-IN" w:eastAsia="en-IN"/>
              </w:rPr>
            </w:pPr>
            <w:r>
              <w:rPr>
                <w:rFonts w:ascii="Courier New" w:eastAsia="Times New Roman" w:hAnsi="Courier New" w:cs="Courier New"/>
                <w:b/>
                <w:bCs/>
                <w:color w:val="000000"/>
                <w:sz w:val="21"/>
                <w:szCs w:val="21"/>
                <w:lang w:val="en-IN" w:eastAsia="en-IN"/>
              </w:rPr>
              <w:lastRenderedPageBreak/>
              <w:t>Vijay</w:t>
            </w:r>
          </w:p>
          <w:p w14:paraId="0888CCD9" w14:textId="77777777" w:rsidR="00136247" w:rsidRDefault="00136247">
            <w:pPr>
              <w:rPr>
                <w:b/>
                <w:bCs/>
                <w:color w:val="785263"/>
                <w:sz w:val="24"/>
                <w:szCs w:val="24"/>
                <w:lang w:val="en-GB"/>
              </w:rPr>
            </w:pPr>
          </w:p>
        </w:tc>
        <w:tc>
          <w:tcPr>
            <w:tcW w:w="4507" w:type="dxa"/>
            <w:shd w:val="clear" w:color="auto" w:fill="auto"/>
          </w:tcPr>
          <w:p w14:paraId="03276013" w14:textId="77777777" w:rsidR="00136247" w:rsidRDefault="00380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'Now B170-SLL09 Now Analog </w:t>
            </w:r>
            <w:proofErr w:type="gramStart"/>
            <w:r>
              <w:rPr>
                <w:rFonts w:ascii="Courier New" w:eastAsia="Times New Roman" w:hAnsi="Courier New" w:cs="Courier New"/>
                <w:color w:val="000000"/>
                <w:sz w:val="21"/>
                <w:szCs w:val="21"/>
                <w:lang w:val="en-IN" w:eastAsia="en-IN"/>
              </w:rPr>
              <w:t>Watch  -</w:t>
            </w:r>
            <w:proofErr w:type="gramEnd"/>
            <w:r>
              <w:rPr>
                <w:rFonts w:ascii="Courier New" w:eastAsia="Times New Roman" w:hAnsi="Courier New" w:cs="Courier New"/>
                <w:color w:val="000000"/>
                <w:sz w:val="21"/>
                <w:szCs w:val="21"/>
                <w:lang w:val="en-IN" w:eastAsia="en-IN"/>
              </w:rPr>
              <w:t xml:space="preserve"> For Girls', 'Cartier W6701005 Analog Watch  - For Boys, Men', '</w:t>
            </w:r>
            <w:proofErr w:type="spellStart"/>
            <w:r>
              <w:rPr>
                <w:rFonts w:ascii="Courier New" w:eastAsia="Times New Roman" w:hAnsi="Courier New" w:cs="Courier New"/>
                <w:color w:val="000000"/>
                <w:sz w:val="21"/>
                <w:szCs w:val="21"/>
                <w:lang w:val="en-IN" w:eastAsia="en-IN"/>
              </w:rPr>
              <w:t>Zoop</w:t>
            </w:r>
            <w:proofErr w:type="spellEnd"/>
            <w:r>
              <w:rPr>
                <w:rFonts w:ascii="Courier New" w:eastAsia="Times New Roman" w:hAnsi="Courier New" w:cs="Courier New"/>
                <w:color w:val="000000"/>
                <w:sz w:val="21"/>
                <w:szCs w:val="21"/>
                <w:lang w:val="en-IN" w:eastAsia="en-IN"/>
              </w:rPr>
              <w:t xml:space="preserve"> C4040PP03 Digital Watch  - For Boys, Girls', '</w:t>
            </w:r>
            <w:proofErr w:type="spellStart"/>
            <w:r>
              <w:rPr>
                <w:rFonts w:ascii="Courier New" w:eastAsia="Times New Roman" w:hAnsi="Courier New" w:cs="Courier New"/>
                <w:color w:val="000000"/>
                <w:sz w:val="21"/>
                <w:szCs w:val="21"/>
                <w:lang w:val="en-IN" w:eastAsia="en-IN"/>
              </w:rPr>
              <w:t>Alfajr</w:t>
            </w:r>
            <w:proofErr w:type="spellEnd"/>
            <w:r>
              <w:rPr>
                <w:rFonts w:ascii="Courier New" w:eastAsia="Times New Roman" w:hAnsi="Courier New" w:cs="Courier New"/>
                <w:color w:val="000000"/>
                <w:sz w:val="21"/>
                <w:szCs w:val="21"/>
                <w:lang w:val="en-IN" w:eastAsia="en-IN"/>
              </w:rPr>
              <w:t xml:space="preserve"> WQ18 Qibla Compass Digital Watch  - For Men, Boys, Girls', 'HMT S3648 Analog Watch  - For Men'</w:t>
            </w:r>
          </w:p>
          <w:p w14:paraId="189D7812" w14:textId="77777777" w:rsidR="00136247" w:rsidRDefault="00136247">
            <w:pPr>
              <w:rPr>
                <w:b/>
                <w:bCs/>
                <w:color w:val="785263"/>
                <w:sz w:val="24"/>
                <w:szCs w:val="24"/>
                <w:lang w:val="en-GB"/>
              </w:rPr>
            </w:pPr>
          </w:p>
        </w:tc>
      </w:tr>
    </w:tbl>
    <w:p w14:paraId="56B9DFFB" w14:textId="77777777" w:rsidR="00136247" w:rsidRDefault="00136247">
      <w:pPr>
        <w:rPr>
          <w:b/>
          <w:bCs/>
          <w:color w:val="785263"/>
          <w:sz w:val="24"/>
          <w:szCs w:val="24"/>
          <w:lang w:val="en-GB"/>
        </w:rPr>
      </w:pPr>
    </w:p>
    <w:p w14:paraId="33D2796D" w14:textId="77777777" w:rsidR="00136247" w:rsidRDefault="00136247">
      <w:pPr>
        <w:pStyle w:val="Heading2"/>
        <w:rPr>
          <w:lang w:val="en-GB"/>
        </w:rPr>
      </w:pPr>
    </w:p>
    <w:p w14:paraId="2C890AE3" w14:textId="77777777" w:rsidR="00136247" w:rsidRDefault="003808B3">
      <w:pPr>
        <w:pStyle w:val="Heading2"/>
      </w:pPr>
      <w:r>
        <w:rPr>
          <w:lang w:val="en-GB"/>
        </w:rPr>
        <w:t>Conclusion:</w:t>
      </w:r>
    </w:p>
    <w:p w14:paraId="20737A76" w14:textId="77777777" w:rsidR="00136247" w:rsidRDefault="00136247">
      <w:pPr>
        <w:pStyle w:val="Heading2"/>
        <w:rPr>
          <w:lang w:val="en-GB"/>
        </w:rPr>
      </w:pPr>
    </w:p>
    <w:p w14:paraId="092DCC19"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The information obtained from direct interactions can be a valuable tool, as we can create recommendation systems on the basis of user-user interactions, such as comments on a forum, rather than user-site interactions. </w:t>
      </w:r>
    </w:p>
    <w:p w14:paraId="3CFB9CA5"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Previous systems understand and provide recommendations based on similarities between users, which might lead to a bias evaluation for user preferences. This provides a solution for this issue by integrating direct interactions into recommendation systems. </w:t>
      </w:r>
    </w:p>
    <w:p w14:paraId="1BB53D4F"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However, there is still much left to improve, and a full accuracy of such systems is never guaranteed, but this approach will definitely up the bar in extending further recommendation systems.</w:t>
      </w:r>
    </w:p>
    <w:p w14:paraId="12FDD199" w14:textId="553D61C7" w:rsidR="00136247" w:rsidRDefault="00136247">
      <w:pPr>
        <w:pStyle w:val="Heading2"/>
        <w:rPr>
          <w:lang w:val="en-GB"/>
        </w:rPr>
      </w:pPr>
    </w:p>
    <w:p w14:paraId="2EDCF5F2" w14:textId="6DD418E8" w:rsidR="006C1A50" w:rsidRDefault="006C1A50" w:rsidP="006C1A50">
      <w:pPr>
        <w:rPr>
          <w:lang w:val="en-GB"/>
        </w:rPr>
      </w:pPr>
    </w:p>
    <w:p w14:paraId="7CCC6DDF" w14:textId="77777777" w:rsidR="006C1A50" w:rsidRPr="006C1A50" w:rsidRDefault="006C1A50" w:rsidP="006C1A50">
      <w:pPr>
        <w:rPr>
          <w:lang w:val="en-GB"/>
        </w:rPr>
      </w:pPr>
    </w:p>
    <w:p w14:paraId="2E5EA284" w14:textId="77777777" w:rsidR="00136247" w:rsidRDefault="003808B3">
      <w:pPr>
        <w:pStyle w:val="Heading2"/>
      </w:pPr>
      <w:r>
        <w:rPr>
          <w:lang w:val="en-GB"/>
        </w:rPr>
        <w:lastRenderedPageBreak/>
        <w:t>References:</w:t>
      </w:r>
    </w:p>
    <w:p w14:paraId="7F8D63D0" w14:textId="77777777" w:rsidR="00136247" w:rsidRDefault="00136247">
      <w:pPr>
        <w:pStyle w:val="Heading2"/>
        <w:rPr>
          <w:rFonts w:asciiTheme="minorHAnsi" w:eastAsiaTheme="minorEastAsia" w:hAnsiTheme="minorHAnsi" w:cstheme="minorBidi"/>
          <w:color w:val="auto"/>
          <w:sz w:val="28"/>
          <w:szCs w:val="28"/>
          <w:lang w:val="en-GB"/>
        </w:rPr>
      </w:pPr>
    </w:p>
    <w:p w14:paraId="6E3B15CD" w14:textId="77777777" w:rsidR="00136247" w:rsidRDefault="003808B3">
      <w:pPr>
        <w:pStyle w:val="ListParagraph"/>
        <w:numPr>
          <w:ilvl w:val="0"/>
          <w:numId w:val="3"/>
        </w:numPr>
        <w:rPr>
          <w:sz w:val="28"/>
          <w:szCs w:val="28"/>
        </w:rPr>
      </w:pPr>
      <w:proofErr w:type="spellStart"/>
      <w:r>
        <w:rPr>
          <w:rFonts w:eastAsiaTheme="minorEastAsia"/>
          <w:color w:val="000000"/>
          <w:sz w:val="28"/>
          <w:szCs w:val="28"/>
          <w:lang w:val="en-GB"/>
          <w14:textFill>
            <w14:solidFill>
              <w14:srgbClr w14:val="000000">
                <w14:lumMod w14:val="75000"/>
                <w14:lumOff w14:val="25000"/>
              </w14:srgbClr>
            </w14:solidFill>
          </w14:textFill>
        </w:rPr>
        <w:t>C.Li</w:t>
      </w:r>
      <w:proofErr w:type="spellEnd"/>
      <w:r>
        <w:rPr>
          <w:rFonts w:eastAsiaTheme="minorEastAsia"/>
          <w:color w:val="000000"/>
          <w:sz w:val="28"/>
          <w:szCs w:val="28"/>
          <w:lang w:val="en-GB"/>
          <w14:textFill>
            <w14:solidFill>
              <w14:srgbClr w14:val="000000">
                <w14:lumMod w14:val="75000"/>
                <w14:lumOff w14:val="25000"/>
              </w14:srgbClr>
            </w14:solidFill>
          </w14:textFill>
        </w:rPr>
        <w:t xml:space="preserve">, </w:t>
      </w:r>
      <w:proofErr w:type="spellStart"/>
      <w:proofErr w:type="gramStart"/>
      <w:r>
        <w:rPr>
          <w:rFonts w:eastAsiaTheme="minorEastAsia"/>
          <w:color w:val="000000"/>
          <w:sz w:val="28"/>
          <w:szCs w:val="28"/>
          <w:lang w:val="en-GB"/>
          <w14:textFill>
            <w14:solidFill>
              <w14:srgbClr w14:val="000000">
                <w14:lumMod w14:val="75000"/>
                <w14:lumOff w14:val="25000"/>
              </w14:srgbClr>
            </w14:solidFill>
          </w14:textFill>
        </w:rPr>
        <w:t>F.Xiong</w:t>
      </w:r>
      <w:proofErr w:type="spellEnd"/>
      <w:proofErr w:type="gramEnd"/>
      <w:r>
        <w:rPr>
          <w:rFonts w:eastAsiaTheme="minorEastAsia"/>
          <w:color w:val="000000"/>
          <w:sz w:val="28"/>
          <w:szCs w:val="28"/>
          <w:lang w:val="en-GB"/>
          <w14:textFill>
            <w14:solidFill>
              <w14:srgbClr w14:val="000000">
                <w14:lumMod w14:val="75000"/>
                <w14:lumOff w14:val="25000"/>
              </w14:srgbClr>
            </w14:solidFill>
          </w14:textFill>
        </w:rPr>
        <w:t>, “Social Recommendations with Multiple Influence from Direct User Interactions”, Aug. 2017.</w:t>
      </w:r>
    </w:p>
    <w:p w14:paraId="6BC04165" w14:textId="77777777" w:rsidR="00136247" w:rsidRDefault="003808B3">
      <w:pPr>
        <w:rPr>
          <w:sz w:val="28"/>
          <w:szCs w:val="28"/>
        </w:rPr>
      </w:pPr>
      <w:r>
        <w:rPr>
          <w:rFonts w:eastAsiaTheme="minorEastAsia"/>
          <w:color w:val="000000"/>
          <w:sz w:val="28"/>
          <w:szCs w:val="28"/>
          <w:lang w:val="en-GB"/>
          <w14:textFill>
            <w14:solidFill>
              <w14:srgbClr w14:val="000000">
                <w14:lumMod w14:val="75000"/>
                <w14:lumOff w14:val="25000"/>
              </w14:srgbClr>
            </w14:solidFill>
          </w14:textFill>
        </w:rPr>
        <w:t xml:space="preserve"> </w:t>
      </w:r>
    </w:p>
    <w:p w14:paraId="4999BD7F" w14:textId="77777777" w:rsidR="00136247" w:rsidRDefault="003808B3">
      <w:pPr>
        <w:pStyle w:val="ListParagraph"/>
        <w:numPr>
          <w:ilvl w:val="0"/>
          <w:numId w:val="3"/>
        </w:numPr>
        <w:rPr>
          <w:rFonts w:eastAsiaTheme="minorEastAsia"/>
          <w:color w:val="000000" w:themeColor="text1"/>
          <w:sz w:val="28"/>
          <w:szCs w:val="28"/>
        </w:rPr>
      </w:pPr>
      <w:r>
        <w:rPr>
          <w:rFonts w:eastAsiaTheme="minorEastAsia"/>
          <w:color w:val="000000"/>
          <w:sz w:val="28"/>
          <w:szCs w:val="28"/>
          <w:lang w:val="en-GB"/>
          <w14:textFill>
            <w14:solidFill>
              <w14:srgbClr w14:val="000000">
                <w14:lumMod w14:val="75000"/>
                <w14:lumOff w14:val="25000"/>
              </w14:srgbClr>
            </w14:solidFill>
          </w14:textFill>
        </w:rPr>
        <w:t>C. Pan, W. Li, Research paper recommendation with topic analysis in Computer Design and Applications IEEE, 4 (2010), pp. V4-264</w:t>
      </w:r>
    </w:p>
    <w:p w14:paraId="2A078A14" w14:textId="77777777" w:rsidR="00136247" w:rsidRDefault="003808B3">
      <w:pPr>
        <w:rPr>
          <w:rFonts w:eastAsiaTheme="minorEastAsia"/>
          <w:color w:val="000000"/>
          <w:sz w:val="28"/>
          <w:szCs w:val="28"/>
          <w:lang w:val="en-GB"/>
          <w14:textFill>
            <w14:solidFill>
              <w14:srgbClr w14:val="000000">
                <w14:lumMod w14:val="75000"/>
                <w14:lumOff w14:val="25000"/>
              </w14:srgbClr>
            </w14:solidFill>
          </w14:textFill>
        </w:rPr>
      </w:pPr>
      <w:r>
        <w:rPr>
          <w:rFonts w:eastAsiaTheme="minorEastAsia"/>
          <w:color w:val="000000"/>
          <w:sz w:val="28"/>
          <w:szCs w:val="28"/>
          <w:lang w:val="en-GB"/>
          <w14:textFill>
            <w14:solidFill>
              <w14:srgbClr w14:val="000000">
                <w14:lumMod w14:val="75000"/>
                <w14:lumOff w14:val="25000"/>
              </w14:srgbClr>
            </w14:solidFill>
          </w14:textFill>
        </w:rPr>
        <w:t xml:space="preserve"> </w:t>
      </w:r>
    </w:p>
    <w:p w14:paraId="7E48EC0A" w14:textId="77777777" w:rsidR="00136247" w:rsidRDefault="003808B3">
      <w:pPr>
        <w:pStyle w:val="ListParagraph"/>
        <w:numPr>
          <w:ilvl w:val="0"/>
          <w:numId w:val="3"/>
        </w:numPr>
        <w:rPr>
          <w:rFonts w:eastAsiaTheme="minorEastAsia"/>
          <w:color w:val="000000" w:themeColor="text1"/>
          <w:sz w:val="28"/>
          <w:szCs w:val="28"/>
        </w:rPr>
      </w:pPr>
      <w:r>
        <w:rPr>
          <w:rFonts w:eastAsiaTheme="minorEastAsia"/>
          <w:color w:val="000000"/>
          <w:sz w:val="28"/>
          <w:szCs w:val="28"/>
          <w:lang w:val="en-GB"/>
          <w14:textFill>
            <w14:solidFill>
              <w14:srgbClr w14:val="000000">
                <w14:lumMod w14:val="75000"/>
                <w14:lumOff w14:val="25000"/>
              </w14:srgbClr>
            </w14:solidFill>
          </w14:textFill>
        </w:rPr>
        <w:t xml:space="preserve">J.A. </w:t>
      </w:r>
      <w:proofErr w:type="spellStart"/>
      <w:r>
        <w:rPr>
          <w:rFonts w:eastAsiaTheme="minorEastAsia"/>
          <w:color w:val="000000"/>
          <w:sz w:val="28"/>
          <w:szCs w:val="28"/>
          <w:lang w:val="en-GB"/>
          <w14:textFill>
            <w14:solidFill>
              <w14:srgbClr w14:val="000000">
                <w14:lumMod w14:val="75000"/>
                <w14:lumOff w14:val="25000"/>
              </w14:srgbClr>
            </w14:solidFill>
          </w14:textFill>
        </w:rPr>
        <w:t>Konstan</w:t>
      </w:r>
      <w:proofErr w:type="spellEnd"/>
      <w:r>
        <w:rPr>
          <w:rFonts w:eastAsiaTheme="minorEastAsia"/>
          <w:color w:val="000000"/>
          <w:sz w:val="28"/>
          <w:szCs w:val="28"/>
          <w:lang w:val="en-GB"/>
          <w14:textFill>
            <w14:solidFill>
              <w14:srgbClr w14:val="000000">
                <w14:lumMod w14:val="75000"/>
                <w14:lumOff w14:val="25000"/>
              </w14:srgbClr>
            </w14:solidFill>
          </w14:textFill>
        </w:rPr>
        <w:t xml:space="preserve">, J. </w:t>
      </w:r>
      <w:proofErr w:type="spellStart"/>
      <w:r>
        <w:rPr>
          <w:rFonts w:eastAsiaTheme="minorEastAsia"/>
          <w:color w:val="000000"/>
          <w:sz w:val="28"/>
          <w:szCs w:val="28"/>
          <w:lang w:val="en-GB"/>
          <w14:textFill>
            <w14:solidFill>
              <w14:srgbClr w14:val="000000">
                <w14:lumMod w14:val="75000"/>
                <w14:lumOff w14:val="25000"/>
              </w14:srgbClr>
            </w14:solidFill>
          </w14:textFill>
        </w:rPr>
        <w:t>Riedl</w:t>
      </w:r>
      <w:proofErr w:type="spellEnd"/>
      <w:r>
        <w:rPr>
          <w:rFonts w:eastAsiaTheme="minorEastAsia"/>
          <w:color w:val="000000"/>
          <w:sz w:val="28"/>
          <w:szCs w:val="28"/>
          <w:lang w:val="en-GB"/>
          <w14:textFill>
            <w14:solidFill>
              <w14:srgbClr w14:val="000000">
                <w14:lumMod w14:val="75000"/>
                <w14:lumOff w14:val="25000"/>
              </w14:srgbClr>
            </w14:solidFill>
          </w14:textFill>
        </w:rPr>
        <w:t>, Recommender Systems: From Algorithms to User Experience, User Model User-Adapt Interact, 22 (2012), pp. 101-123</w:t>
      </w:r>
    </w:p>
    <w:p w14:paraId="4E944679" w14:textId="77777777" w:rsidR="00136247" w:rsidRDefault="00136247">
      <w:pPr>
        <w:pStyle w:val="Heading2"/>
        <w:rPr>
          <w:rFonts w:asciiTheme="minorHAnsi" w:eastAsiaTheme="minorEastAsia" w:hAnsiTheme="minorHAnsi" w:cstheme="minorBidi"/>
          <w:color w:val="auto"/>
          <w:sz w:val="28"/>
          <w:szCs w:val="28"/>
          <w:lang w:val="en-GB"/>
        </w:rPr>
      </w:pPr>
    </w:p>
    <w:p w14:paraId="29608020" w14:textId="77777777" w:rsidR="00136247" w:rsidRDefault="00136247">
      <w:pPr>
        <w:pStyle w:val="Heading2"/>
        <w:rPr>
          <w:rFonts w:asciiTheme="minorHAnsi" w:eastAsiaTheme="minorEastAsia" w:hAnsiTheme="minorHAnsi" w:cstheme="minorBidi"/>
          <w:color w:val="auto"/>
          <w:sz w:val="28"/>
          <w:szCs w:val="28"/>
          <w:lang w:val="en-GB"/>
        </w:rPr>
      </w:pPr>
    </w:p>
    <w:p w14:paraId="7620223D" w14:textId="77777777" w:rsidR="00136247" w:rsidRDefault="00136247">
      <w:pPr>
        <w:pStyle w:val="Heading2"/>
      </w:pPr>
    </w:p>
    <w:sectPr w:rsidR="00136247">
      <w:headerReference w:type="default" r:id="rId30"/>
      <w:footerReference w:type="default" r:id="rId31"/>
      <w:pgSz w:w="11906" w:h="16838"/>
      <w:pgMar w:top="1440" w:right="1440" w:bottom="1800" w:left="1440" w:header="720" w:footer="10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12109" w14:textId="77777777" w:rsidR="00C54330" w:rsidRDefault="00C54330">
      <w:pPr>
        <w:spacing w:after="0" w:line="240" w:lineRule="auto"/>
      </w:pPr>
      <w:r>
        <w:separator/>
      </w:r>
    </w:p>
  </w:endnote>
  <w:endnote w:type="continuationSeparator" w:id="0">
    <w:p w14:paraId="05D19503" w14:textId="77777777" w:rsidR="00C54330" w:rsidRDefault="00C54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FZYaoTi">
    <w:altName w:val="方正姚体"/>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Mono">
    <w:altName w:val="Courier New"/>
    <w:charset w:val="00"/>
    <w:family w:val="roman"/>
    <w:pitch w:val="variable"/>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29" w:type="dxa"/>
      <w:tblLook w:val="04A0" w:firstRow="1" w:lastRow="0" w:firstColumn="1" w:lastColumn="0" w:noHBand="0" w:noVBand="1"/>
    </w:tblPr>
    <w:tblGrid>
      <w:gridCol w:w="3009"/>
      <w:gridCol w:w="3010"/>
      <w:gridCol w:w="3010"/>
    </w:tblGrid>
    <w:tr w:rsidR="00136247" w14:paraId="1310C84A" w14:textId="77777777">
      <w:tc>
        <w:tcPr>
          <w:tcW w:w="3009" w:type="dxa"/>
          <w:shd w:val="clear" w:color="auto" w:fill="auto"/>
        </w:tcPr>
        <w:p w14:paraId="44A78B1F" w14:textId="77777777" w:rsidR="00136247" w:rsidRDefault="00136247">
          <w:pPr>
            <w:pStyle w:val="Header"/>
            <w:ind w:left="-115"/>
          </w:pPr>
        </w:p>
      </w:tc>
      <w:tc>
        <w:tcPr>
          <w:tcW w:w="3010" w:type="dxa"/>
          <w:shd w:val="clear" w:color="auto" w:fill="auto"/>
        </w:tcPr>
        <w:p w14:paraId="6A90F94E" w14:textId="77777777" w:rsidR="00136247" w:rsidRDefault="00136247">
          <w:pPr>
            <w:pStyle w:val="Header"/>
            <w:jc w:val="center"/>
          </w:pPr>
        </w:p>
      </w:tc>
      <w:tc>
        <w:tcPr>
          <w:tcW w:w="3010" w:type="dxa"/>
          <w:shd w:val="clear" w:color="auto" w:fill="auto"/>
        </w:tcPr>
        <w:p w14:paraId="56B90565" w14:textId="77777777" w:rsidR="00136247" w:rsidRDefault="00136247">
          <w:pPr>
            <w:pStyle w:val="Header"/>
            <w:ind w:right="-115"/>
            <w:jc w:val="right"/>
          </w:pPr>
        </w:p>
      </w:tc>
    </w:tr>
  </w:tbl>
  <w:p w14:paraId="05E07523" w14:textId="77777777" w:rsidR="00136247" w:rsidRDefault="001362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986CD" w14:textId="77777777" w:rsidR="00136247" w:rsidRDefault="003808B3">
    <w:pPr>
      <w:pStyle w:val="Footer"/>
    </w:pPr>
    <w:r>
      <w:rPr>
        <w:lang w:val="en-GB" w:bidi="en-GB"/>
      </w:rPr>
      <w:t xml:space="preserve">Page </w:t>
    </w:r>
    <w:r>
      <w:fldChar w:fldCharType="begin"/>
    </w:r>
    <w:r>
      <w:instrText>PAGE</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C9C5E" w14:textId="77777777" w:rsidR="00C54330" w:rsidRDefault="00C54330">
      <w:pPr>
        <w:spacing w:after="0" w:line="240" w:lineRule="auto"/>
      </w:pPr>
      <w:r>
        <w:separator/>
      </w:r>
    </w:p>
  </w:footnote>
  <w:footnote w:type="continuationSeparator" w:id="0">
    <w:p w14:paraId="5B7880CF" w14:textId="77777777" w:rsidR="00C54330" w:rsidRDefault="00C543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29" w:type="dxa"/>
      <w:tblLook w:val="04A0" w:firstRow="1" w:lastRow="0" w:firstColumn="1" w:lastColumn="0" w:noHBand="0" w:noVBand="1"/>
    </w:tblPr>
    <w:tblGrid>
      <w:gridCol w:w="3009"/>
      <w:gridCol w:w="3010"/>
      <w:gridCol w:w="3010"/>
    </w:tblGrid>
    <w:tr w:rsidR="00136247" w14:paraId="75C67E3B" w14:textId="77777777">
      <w:tc>
        <w:tcPr>
          <w:tcW w:w="3009" w:type="dxa"/>
          <w:shd w:val="clear" w:color="auto" w:fill="auto"/>
        </w:tcPr>
        <w:p w14:paraId="043AB340" w14:textId="77777777" w:rsidR="00136247" w:rsidRDefault="00136247">
          <w:pPr>
            <w:pStyle w:val="Header"/>
            <w:ind w:left="-115"/>
          </w:pPr>
        </w:p>
      </w:tc>
      <w:tc>
        <w:tcPr>
          <w:tcW w:w="3010" w:type="dxa"/>
          <w:shd w:val="clear" w:color="auto" w:fill="auto"/>
        </w:tcPr>
        <w:p w14:paraId="5AFB5F36" w14:textId="77777777" w:rsidR="00136247" w:rsidRDefault="00136247">
          <w:pPr>
            <w:pStyle w:val="Header"/>
            <w:jc w:val="center"/>
          </w:pPr>
        </w:p>
      </w:tc>
      <w:tc>
        <w:tcPr>
          <w:tcW w:w="3010" w:type="dxa"/>
          <w:shd w:val="clear" w:color="auto" w:fill="auto"/>
        </w:tcPr>
        <w:p w14:paraId="788086F6" w14:textId="77777777" w:rsidR="00136247" w:rsidRDefault="00136247">
          <w:pPr>
            <w:pStyle w:val="Header"/>
            <w:ind w:right="-115"/>
            <w:jc w:val="right"/>
          </w:pPr>
        </w:p>
      </w:tc>
    </w:tr>
  </w:tbl>
  <w:p w14:paraId="5AE588CE" w14:textId="77777777" w:rsidR="00136247" w:rsidRDefault="001362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29" w:type="dxa"/>
      <w:tblLook w:val="04A0" w:firstRow="1" w:lastRow="0" w:firstColumn="1" w:lastColumn="0" w:noHBand="0" w:noVBand="1"/>
    </w:tblPr>
    <w:tblGrid>
      <w:gridCol w:w="3009"/>
      <w:gridCol w:w="3010"/>
      <w:gridCol w:w="3010"/>
    </w:tblGrid>
    <w:tr w:rsidR="00136247" w14:paraId="2F710FB7" w14:textId="77777777">
      <w:tc>
        <w:tcPr>
          <w:tcW w:w="3009" w:type="dxa"/>
          <w:shd w:val="clear" w:color="auto" w:fill="auto"/>
        </w:tcPr>
        <w:p w14:paraId="364D9110" w14:textId="77777777" w:rsidR="00136247" w:rsidRDefault="00136247">
          <w:pPr>
            <w:pStyle w:val="Header"/>
            <w:ind w:left="-115"/>
          </w:pPr>
        </w:p>
      </w:tc>
      <w:tc>
        <w:tcPr>
          <w:tcW w:w="3010" w:type="dxa"/>
          <w:shd w:val="clear" w:color="auto" w:fill="auto"/>
        </w:tcPr>
        <w:p w14:paraId="58C2EEE6" w14:textId="77777777" w:rsidR="00136247" w:rsidRDefault="00136247">
          <w:pPr>
            <w:pStyle w:val="Header"/>
            <w:jc w:val="center"/>
          </w:pPr>
        </w:p>
      </w:tc>
      <w:tc>
        <w:tcPr>
          <w:tcW w:w="3010" w:type="dxa"/>
          <w:shd w:val="clear" w:color="auto" w:fill="auto"/>
        </w:tcPr>
        <w:p w14:paraId="4953D076" w14:textId="77777777" w:rsidR="00136247" w:rsidRDefault="00136247">
          <w:pPr>
            <w:pStyle w:val="Header"/>
            <w:ind w:right="-115"/>
            <w:jc w:val="right"/>
          </w:pPr>
        </w:p>
      </w:tc>
    </w:tr>
  </w:tbl>
  <w:p w14:paraId="1F74B8F2" w14:textId="77777777" w:rsidR="00136247" w:rsidRDefault="001362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42BD1"/>
    <w:multiLevelType w:val="multilevel"/>
    <w:tmpl w:val="45FA1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1A37BA9"/>
    <w:multiLevelType w:val="multilevel"/>
    <w:tmpl w:val="AF40BB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D882B5A"/>
    <w:multiLevelType w:val="multilevel"/>
    <w:tmpl w:val="8C88E142"/>
    <w:lvl w:ilvl="0">
      <w:start w:val="7"/>
      <w:numFmt w:val="upperLetter"/>
      <w:suff w:val="space"/>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F257DBE"/>
    <w:multiLevelType w:val="multilevel"/>
    <w:tmpl w:val="4D60E4A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247"/>
    <w:rsid w:val="00136247"/>
    <w:rsid w:val="003808B3"/>
    <w:rsid w:val="006C1A50"/>
    <w:rsid w:val="00744E14"/>
    <w:rsid w:val="00C5433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46A5F"/>
  <w15:docId w15:val="{F3018C36-AC8C-42A2-9925-AA4BCB125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Arial"/>
        <w:kern w:val="2"/>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qFormat="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qFormat="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3"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color w:val="5A5A5A" w:themeColor="text2" w:themeTint="BF"/>
      <w:kern w:val="0"/>
      <w:sz w:val="22"/>
      <w:szCs w:val="22"/>
      <w:lang w:val="en-US" w:eastAsia="en-US" w:bidi="ar-SA"/>
    </w:rPr>
  </w:style>
  <w:style w:type="paragraph" w:styleId="Heading1">
    <w:name w:val="heading 1"/>
    <w:basedOn w:val="Normal"/>
    <w:next w:val="Normal"/>
    <w:link w:val="Heading1Char"/>
    <w:uiPriority w:val="9"/>
    <w:qFormat/>
    <w:pPr>
      <w:keepNext/>
      <w:keepLines/>
      <w:spacing w:after="0"/>
      <w:outlineLvl w:val="0"/>
    </w:pPr>
    <w:rPr>
      <w:rFonts w:asciiTheme="majorHAnsi" w:eastAsiaTheme="majorEastAsia" w:hAnsiTheme="majorHAnsi" w:cstheme="majorBidi"/>
      <w:b/>
      <w:color w:val="785263" w:themeColor="accent1"/>
      <w:sz w:val="40"/>
      <w:szCs w:val="32"/>
    </w:rPr>
  </w:style>
  <w:style w:type="paragraph" w:styleId="Heading2">
    <w:name w:val="heading 2"/>
    <w:basedOn w:val="Normal"/>
    <w:next w:val="Normal"/>
    <w:link w:val="Heading2Char"/>
    <w:uiPriority w:val="9"/>
    <w:unhideWhenUsed/>
    <w:qFormat/>
    <w:pPr>
      <w:keepNext/>
      <w:keepLines/>
      <w:spacing w:after="0"/>
      <w:outlineLvl w:val="1"/>
    </w:pPr>
    <w:rPr>
      <w:rFonts w:asciiTheme="majorHAnsi" w:eastAsiaTheme="majorEastAsia" w:hAnsiTheme="majorHAnsi" w:cstheme="majorBidi"/>
      <w:b/>
      <w:color w:val="785263" w:themeColor="accent1"/>
      <w:sz w:val="34"/>
      <w:szCs w:val="26"/>
    </w:rPr>
  </w:style>
  <w:style w:type="paragraph" w:styleId="Heading3">
    <w:name w:val="heading 3"/>
    <w:basedOn w:val="Normal"/>
    <w:next w:val="Normal"/>
    <w:link w:val="Heading3Char"/>
    <w:uiPriority w:val="9"/>
    <w:unhideWhenUsed/>
    <w:qFormat/>
    <w:pPr>
      <w:keepNext/>
      <w:keepLines/>
      <w:spacing w:after="0"/>
      <w:outlineLvl w:val="2"/>
    </w:pPr>
    <w:rPr>
      <w:rFonts w:asciiTheme="majorHAnsi" w:eastAsiaTheme="majorEastAsia" w:hAnsiTheme="majorHAnsi" w:cstheme="majorBidi"/>
      <w:b/>
      <w:color w:val="785263" w:themeColor="accent1"/>
      <w:sz w:val="30"/>
      <w:szCs w:val="24"/>
    </w:rPr>
  </w:style>
  <w:style w:type="paragraph" w:styleId="Heading4">
    <w:name w:val="heading 4"/>
    <w:basedOn w:val="Normal"/>
    <w:next w:val="Normal"/>
    <w:link w:val="Heading4Char"/>
    <w:uiPriority w:val="9"/>
    <w:semiHidden/>
    <w:unhideWhenUsed/>
    <w:qFormat/>
    <w:pPr>
      <w:keepNext/>
      <w:keepLines/>
      <w:spacing w:after="0"/>
      <w:outlineLvl w:val="3"/>
    </w:pPr>
    <w:rPr>
      <w:rFonts w:asciiTheme="majorHAnsi" w:eastAsiaTheme="majorEastAsia" w:hAnsiTheme="majorHAnsi" w:cstheme="majorBidi"/>
      <w:i/>
      <w:iCs/>
      <w:color w:val="785263" w:themeColor="accent1"/>
      <w:sz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785263" w:themeColor="accent1"/>
      <w14:textFill>
        <w14:solidFill>
          <w14:schemeClr w14:val="accent1">
            <w14:lumMod w14:val="75000"/>
            <w14:lumMod w14:val="75000"/>
            <w14:lumOff w14:val="25000"/>
          </w14:schemeClr>
        </w14:solidFill>
      </w14:textFill>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b/>
      <w:color w:val="785263" w:themeColor="accent1"/>
      <w14:textFill>
        <w14:solidFill>
          <w14:schemeClr w14:val="accent1">
            <w14:lumMod w14:val="50000"/>
            <w14:lumMod w14:val="75000"/>
            <w14:lumOff w14:val="25000"/>
          </w14:schemeClr>
        </w14:solidFill>
      </w14:textFill>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785263" w:themeColor="accent1"/>
      <w14:textFill>
        <w14:solidFill>
          <w14:schemeClr w14:val="accent1">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22"/>
      <w:szCs w:val="16"/>
    </w:rPr>
  </w:style>
  <w:style w:type="character" w:styleId="Emphasis">
    <w:name w:val="Emphasis"/>
    <w:basedOn w:val="DefaultParagraphFont"/>
    <w:uiPriority w:val="20"/>
    <w:semiHidden/>
    <w:unhideWhenUsed/>
    <w:qFormat/>
    <w:rPr>
      <w:i/>
      <w:iCs/>
    </w:rPr>
  </w:style>
  <w:style w:type="character" w:customStyle="1" w:styleId="EndnoteCharacters">
    <w:name w:val="Endnote Characters"/>
    <w:basedOn w:val="DefaultParagraphFont"/>
    <w:uiPriority w:val="99"/>
    <w:semiHidden/>
    <w:unhideWhenUsed/>
    <w:qFormat/>
    <w:rPr>
      <w:vertAlign w:val="superscript"/>
    </w:rPr>
  </w:style>
  <w:style w:type="character" w:customStyle="1" w:styleId="EndnoteAnchor">
    <w:name w:val="Endnote Anchor"/>
    <w:rPr>
      <w:vertAlign w:val="superscript"/>
    </w:rPr>
  </w:style>
  <w:style w:type="character" w:styleId="FollowedHyperlink">
    <w:name w:val="FollowedHyperlink"/>
    <w:basedOn w:val="DefaultParagraphFont"/>
    <w:uiPriority w:val="99"/>
    <w:semiHidden/>
    <w:unhideWhenUsed/>
    <w:qFormat/>
    <w:rPr>
      <w:color w:val="8A479B" w:themeColor="followedHyperlink"/>
      <w:u w:val="single"/>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styleId="HTMLAcronym">
    <w:name w:val="HTML Acronym"/>
    <w:basedOn w:val="DefaultParagraphFont"/>
    <w:uiPriority w:val="99"/>
    <w:semiHidden/>
    <w:unhideWhenUsed/>
    <w:qFormat/>
  </w:style>
  <w:style w:type="character" w:styleId="HTMLCite">
    <w:name w:val="HTML Cite"/>
    <w:basedOn w:val="DefaultParagraphFont"/>
    <w:uiPriority w:val="99"/>
    <w:semiHidden/>
    <w:unhideWhenUsed/>
    <w:qFormat/>
    <w:rPr>
      <w:i/>
      <w:iCs/>
    </w:rPr>
  </w:style>
  <w:style w:type="character" w:styleId="HTMLCode">
    <w:name w:val="HTML Code"/>
    <w:basedOn w:val="DefaultParagraphFont"/>
    <w:uiPriority w:val="99"/>
    <w:semiHidden/>
    <w:unhideWhenUsed/>
    <w:qFormat/>
    <w:rPr>
      <w:rFonts w:ascii="Consolas" w:hAnsi="Consolas"/>
      <w:sz w:val="22"/>
      <w:szCs w:val="20"/>
    </w:rPr>
  </w:style>
  <w:style w:type="character" w:styleId="HTMLDefinition">
    <w:name w:val="HTML Definition"/>
    <w:basedOn w:val="DefaultParagraphFont"/>
    <w:uiPriority w:val="99"/>
    <w:semiHidden/>
    <w:unhideWhenUsed/>
    <w:qFormat/>
    <w:rPr>
      <w:i/>
      <w:iCs/>
    </w:rPr>
  </w:style>
  <w:style w:type="character" w:styleId="HTMLKeyboard">
    <w:name w:val="HTML Keyboard"/>
    <w:basedOn w:val="DefaultParagraphFont"/>
    <w:uiPriority w:val="99"/>
    <w:semiHidden/>
    <w:unhideWhenUsed/>
    <w:qFormat/>
    <w:rPr>
      <w:rFonts w:ascii="Consolas" w:hAnsi="Consolas"/>
      <w:sz w:val="22"/>
      <w:szCs w:val="20"/>
    </w:rPr>
  </w:style>
  <w:style w:type="character" w:styleId="HTMLSample">
    <w:name w:val="HTML Sample"/>
    <w:basedOn w:val="DefaultParagraphFont"/>
    <w:uiPriority w:val="99"/>
    <w:semiHidden/>
    <w:unhideWhenUsed/>
    <w:qFormat/>
    <w:rPr>
      <w:rFonts w:ascii="Consolas" w:hAnsi="Consolas"/>
      <w:sz w:val="24"/>
      <w:szCs w:val="24"/>
    </w:rPr>
  </w:style>
  <w:style w:type="character" w:styleId="HTMLTypewriter">
    <w:name w:val="HTML Typewriter"/>
    <w:basedOn w:val="DefaultParagraphFont"/>
    <w:uiPriority w:val="99"/>
    <w:semiHidden/>
    <w:unhideWhenUsed/>
    <w:qFormat/>
    <w:rPr>
      <w:rFonts w:ascii="Consolas" w:hAnsi="Consolas"/>
      <w:sz w:val="22"/>
      <w:szCs w:val="20"/>
    </w:rPr>
  </w:style>
  <w:style w:type="character" w:styleId="HTMLVariable">
    <w:name w:val="HTML Variable"/>
    <w:basedOn w:val="DefaultParagraphFont"/>
    <w:uiPriority w:val="99"/>
    <w:semiHidden/>
    <w:unhideWhenUsed/>
    <w:qFormat/>
    <w:rPr>
      <w:i/>
      <w:iCs/>
    </w:rPr>
  </w:style>
  <w:style w:type="character" w:customStyle="1" w:styleId="InternetLink">
    <w:name w:val="Internet Link"/>
    <w:basedOn w:val="DefaultParagraphFont"/>
    <w:uiPriority w:val="99"/>
    <w:semiHidden/>
    <w:unhideWhenUsed/>
    <w:rPr>
      <w:color w:val="11587D" w:themeColor="accent4" w:themeShade="80"/>
      <w:u w:val="single"/>
    </w:rPr>
  </w:style>
  <w:style w:type="character" w:styleId="LineNumber">
    <w:name w:val="line number"/>
    <w:basedOn w:val="DefaultParagraphFont"/>
    <w:uiPriority w:val="99"/>
    <w:semiHidden/>
    <w:unhideWhenUsed/>
    <w:qFormat/>
  </w:style>
  <w:style w:type="character" w:styleId="PageNumber">
    <w:name w:val="page number"/>
    <w:basedOn w:val="DefaultParagraphFont"/>
    <w:uiPriority w:val="99"/>
    <w:semiHidden/>
    <w:unhideWhenUsed/>
    <w:qFormat/>
  </w:style>
  <w:style w:type="character" w:styleId="Strong">
    <w:name w:val="Strong"/>
    <w:basedOn w:val="DefaultParagraphFont"/>
    <w:uiPriority w:val="22"/>
    <w:semiHidden/>
    <w:unhideWhenUsed/>
    <w:qFormat/>
    <w:rPr>
      <w:b/>
      <w:bCs/>
    </w:rPr>
  </w:style>
  <w:style w:type="character" w:customStyle="1" w:styleId="TitleChar">
    <w:name w:val="Title Char"/>
    <w:basedOn w:val="DefaultParagraphFont"/>
    <w:link w:val="Title"/>
    <w:uiPriority w:val="4"/>
    <w:qFormat/>
    <w:rPr>
      <w:rFonts w:asciiTheme="majorHAnsi" w:eastAsiaTheme="majorEastAsia" w:hAnsiTheme="majorHAnsi" w:cstheme="majorBidi"/>
      <w:b/>
      <w:color w:val="785263" w:themeColor="accent1"/>
      <w:kern w:val="2"/>
      <w:sz w:val="52"/>
      <w:szCs w:val="56"/>
    </w:rPr>
  </w:style>
  <w:style w:type="character" w:customStyle="1" w:styleId="SubtitleChar">
    <w:name w:val="Subtitle Char"/>
    <w:basedOn w:val="DefaultParagraphFont"/>
    <w:link w:val="Subtitle"/>
    <w:uiPriority w:val="5"/>
    <w:qFormat/>
    <w:rPr>
      <w:rFonts w:eastAsiaTheme="minorEastAsia"/>
      <w:sz w:val="3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color w:val="785263" w:themeColor="accent1"/>
      <w:sz w:val="40"/>
      <w:szCs w:val="32"/>
    </w:rPr>
  </w:style>
  <w:style w:type="character" w:customStyle="1" w:styleId="QuoteChar">
    <w:name w:val="Quote Char"/>
    <w:basedOn w:val="DefaultParagraphFont"/>
    <w:link w:val="Quote"/>
    <w:uiPriority w:val="13"/>
    <w:qFormat/>
    <w:rPr>
      <w:b/>
      <w:iCs/>
      <w:color w:val="785263" w:themeColor="accent1"/>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785263" w:themeColor="accent1"/>
      <w:sz w:val="34"/>
      <w:szCs w:val="26"/>
    </w:rPr>
  </w:style>
  <w:style w:type="character" w:customStyle="1" w:styleId="FooterChar">
    <w:name w:val="Footer Char"/>
    <w:basedOn w:val="DefaultParagraphFont"/>
    <w:link w:val="Footer"/>
    <w:uiPriority w:val="99"/>
    <w:qFormat/>
    <w:rPr>
      <w:b/>
      <w:color w:val="616161" w:themeColor="accent2" w:themeShade="80"/>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color w:val="785263" w:themeColor="accent1"/>
      <w:sz w:val="30"/>
      <w:szCs w:val="24"/>
    </w:rPr>
  </w:style>
  <w:style w:type="character" w:customStyle="1" w:styleId="HeaderChar">
    <w:name w:val="Header Char"/>
    <w:basedOn w:val="DefaultParagraphFont"/>
    <w:link w:val="Header"/>
    <w:uiPriority w:val="99"/>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785263" w:themeColor="accent1"/>
      <w:sz w:val="26"/>
    </w:rPr>
  </w:style>
  <w:style w:type="character" w:customStyle="1" w:styleId="BalloonTextChar">
    <w:name w:val="Balloon Text Char"/>
    <w:basedOn w:val="DefaultParagraphFont"/>
    <w:link w:val="BalloonText"/>
    <w:uiPriority w:val="99"/>
    <w:semiHidden/>
    <w:qFormat/>
    <w:rPr>
      <w:rFonts w:ascii="Segoe UI" w:hAnsi="Segoe UI" w:cs="Segoe UI"/>
      <w:szCs w:val="18"/>
    </w:rPr>
  </w:style>
  <w:style w:type="character" w:customStyle="1" w:styleId="BodyTextChar">
    <w:name w:val="Body Text Char"/>
    <w:basedOn w:val="DefaultParagraphFont"/>
    <w:link w:val="BodyText"/>
    <w:uiPriority w:val="99"/>
    <w:semiHidden/>
    <w:qFormat/>
  </w:style>
  <w:style w:type="character" w:customStyle="1" w:styleId="BodyText2Char">
    <w:name w:val="Body Text 2 Char"/>
    <w:basedOn w:val="DefaultParagraphFont"/>
    <w:link w:val="BodyText2"/>
    <w:uiPriority w:val="99"/>
    <w:semiHidden/>
    <w:qFormat/>
  </w:style>
  <w:style w:type="character" w:customStyle="1" w:styleId="BodyText3Char">
    <w:name w:val="Body Text 3 Char"/>
    <w:basedOn w:val="DefaultParagraphFont"/>
    <w:link w:val="BodyText3"/>
    <w:uiPriority w:val="99"/>
    <w:semiHidden/>
    <w:qFormat/>
    <w:rPr>
      <w:szCs w:val="16"/>
    </w:rPr>
  </w:style>
  <w:style w:type="character" w:customStyle="1" w:styleId="BodyTextFirstIndentChar">
    <w:name w:val="Body Text First Indent Char"/>
    <w:basedOn w:val="BodyTextChar"/>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basedOn w:val="BodyTextIndentChar"/>
    <w:link w:val="BodyTextFirstIndent2"/>
    <w:uiPriority w:val="99"/>
    <w:semiHidden/>
    <w:qFormat/>
  </w:style>
  <w:style w:type="character" w:customStyle="1" w:styleId="BodyTextIndent2Char">
    <w:name w:val="Body Text Indent 2 Char"/>
    <w:basedOn w:val="DefaultParagraphFont"/>
    <w:link w:val="BodyTextIndent2"/>
    <w:uiPriority w:val="99"/>
    <w:semiHidden/>
    <w:qFormat/>
  </w:style>
  <w:style w:type="character" w:customStyle="1" w:styleId="BodyTextIndent3Char">
    <w:name w:val="Body Text Indent 3 Char"/>
    <w:basedOn w:val="DefaultParagraphFont"/>
    <w:link w:val="BodyTextIndent3"/>
    <w:uiPriority w:val="99"/>
    <w:semiHidden/>
    <w:qFormat/>
    <w:rPr>
      <w:szCs w:val="16"/>
    </w:rPr>
  </w:style>
  <w:style w:type="character" w:customStyle="1" w:styleId="BookTitle1">
    <w:name w:val="Book Title1"/>
    <w:basedOn w:val="DefaultParagraphFont"/>
    <w:uiPriority w:val="33"/>
    <w:semiHidden/>
    <w:unhideWhenUsed/>
    <w:qFormat/>
    <w:rPr>
      <w:b/>
      <w:bCs/>
      <w:i/>
      <w:iCs/>
      <w:spacing w:val="5"/>
    </w:rPr>
  </w:style>
  <w:style w:type="character" w:customStyle="1" w:styleId="ClosingChar">
    <w:name w:val="Closing Char"/>
    <w:basedOn w:val="DefaultParagraphFont"/>
    <w:link w:val="Closing"/>
    <w:uiPriority w:val="99"/>
    <w:semiHidden/>
    <w:qFormat/>
  </w:style>
  <w:style w:type="character" w:customStyle="1" w:styleId="CommentTextChar">
    <w:name w:val="Comment Text Char"/>
    <w:basedOn w:val="DefaultParagraphFont"/>
    <w:link w:val="CommentText"/>
    <w:uiPriority w:val="99"/>
    <w:semiHidden/>
    <w:qFormat/>
    <w:rPr>
      <w:szCs w:val="20"/>
    </w:rPr>
  </w:style>
  <w:style w:type="character" w:customStyle="1" w:styleId="CommentSubjectChar">
    <w:name w:val="Comment Subject Char"/>
    <w:basedOn w:val="CommentTextChar"/>
    <w:link w:val="CommentSubject"/>
    <w:uiPriority w:val="99"/>
    <w:semiHidden/>
    <w:qFormat/>
    <w:rPr>
      <w:b/>
      <w:bCs/>
      <w:szCs w:val="20"/>
    </w:rPr>
  </w:style>
  <w:style w:type="character" w:customStyle="1" w:styleId="DateChar">
    <w:name w:val="Date Char"/>
    <w:basedOn w:val="DefaultParagraphFont"/>
    <w:link w:val="Date"/>
    <w:uiPriority w:val="99"/>
    <w:semiHidden/>
    <w:qFormat/>
  </w:style>
  <w:style w:type="character" w:customStyle="1" w:styleId="DocumentMapChar">
    <w:name w:val="Document Map Char"/>
    <w:basedOn w:val="DefaultParagraphFont"/>
    <w:link w:val="DocumentMap"/>
    <w:uiPriority w:val="99"/>
    <w:semiHidden/>
    <w:qFormat/>
    <w:rPr>
      <w:rFonts w:ascii="Segoe UI" w:hAnsi="Segoe UI" w:cs="Segoe UI"/>
      <w:szCs w:val="16"/>
    </w:rPr>
  </w:style>
  <w:style w:type="character" w:customStyle="1" w:styleId="E-mailSignatureChar">
    <w:name w:val="E-mail Signature Char"/>
    <w:basedOn w:val="DefaultParagraphFont"/>
    <w:uiPriority w:val="99"/>
    <w:semiHidden/>
    <w:qFormat/>
  </w:style>
  <w:style w:type="character" w:customStyle="1" w:styleId="EndnoteTextChar">
    <w:name w:val="Endnote Text Char"/>
    <w:basedOn w:val="DefaultParagraphFont"/>
    <w:link w:val="EndnoteText"/>
    <w:uiPriority w:val="99"/>
    <w:semiHidden/>
    <w:qFormat/>
    <w:rPr>
      <w:szCs w:val="20"/>
    </w:rPr>
  </w:style>
  <w:style w:type="character" w:customStyle="1" w:styleId="FootnoteTextChar">
    <w:name w:val="Footnote Text Char"/>
    <w:basedOn w:val="DefaultParagraphFont"/>
    <w:link w:val="FootnoteText"/>
    <w:uiPriority w:val="99"/>
    <w:semiHidden/>
    <w:qFormat/>
    <w:rPr>
      <w:szCs w:val="20"/>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593D4A"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b/>
      <w:color w:val="3C293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593D4A" w:themeColor="accent1" w:themeShade="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TMLAddressChar">
    <w:name w:val="HTML Address Char"/>
    <w:basedOn w:val="DefaultParagraphFont"/>
    <w:link w:val="HTMLAddress"/>
    <w:uiPriority w:val="99"/>
    <w:semiHidden/>
    <w:qFormat/>
    <w:rPr>
      <w:i/>
      <w:iCs/>
    </w:rPr>
  </w:style>
  <w:style w:type="character" w:customStyle="1" w:styleId="HTMLPreformattedChar">
    <w:name w:val="HTML Preformatted Char"/>
    <w:basedOn w:val="DefaultParagraphFont"/>
    <w:link w:val="HTMLPreformatted"/>
    <w:uiPriority w:val="99"/>
    <w:semiHidden/>
    <w:qFormat/>
    <w:rPr>
      <w:rFonts w:ascii="Consolas" w:hAnsi="Consolas"/>
      <w:szCs w:val="20"/>
    </w:rPr>
  </w:style>
  <w:style w:type="character" w:customStyle="1" w:styleId="IntenseEmphasis1">
    <w:name w:val="Intense Emphasis1"/>
    <w:basedOn w:val="DefaultParagraphFont"/>
    <w:uiPriority w:val="21"/>
    <w:semiHidden/>
    <w:unhideWhenUsed/>
    <w:qFormat/>
    <w:rPr>
      <w:i/>
      <w:iCs/>
      <w:color w:val="785263" w:themeColor="accent1"/>
    </w:rPr>
  </w:style>
  <w:style w:type="character" w:customStyle="1" w:styleId="IntenseQuoteChar">
    <w:name w:val="Intense Quote Char"/>
    <w:basedOn w:val="DefaultParagraphFont"/>
    <w:link w:val="IntenseQuote"/>
    <w:uiPriority w:val="30"/>
    <w:semiHidden/>
    <w:qFormat/>
    <w:rPr>
      <w:i/>
      <w:iCs/>
      <w:color w:val="785263" w:themeColor="accent1"/>
    </w:rPr>
  </w:style>
  <w:style w:type="character" w:customStyle="1" w:styleId="IntenseReference1">
    <w:name w:val="Intense Reference1"/>
    <w:basedOn w:val="DefaultParagraphFont"/>
    <w:uiPriority w:val="32"/>
    <w:semiHidden/>
    <w:unhideWhenUsed/>
    <w:qFormat/>
    <w:rPr>
      <w:b/>
      <w:bCs/>
      <w:smallCaps/>
      <w:color w:val="785263" w:themeColor="accent1"/>
      <w:spacing w:val="5"/>
    </w:rPr>
  </w:style>
  <w:style w:type="character" w:customStyle="1" w:styleId="MacroTextChar">
    <w:name w:val="Macro Text Char"/>
    <w:basedOn w:val="DefaultParagraphFont"/>
    <w:link w:val="MacroText"/>
    <w:uiPriority w:val="99"/>
    <w:semiHidden/>
    <w:qFormat/>
    <w:rPr>
      <w:rFonts w:ascii="Consolas" w:hAnsi="Consolas"/>
      <w:szCs w:val="20"/>
    </w:rPr>
  </w:style>
  <w:style w:type="character" w:customStyle="1" w:styleId="MessageHeaderChar">
    <w:name w:val="Message Header Char"/>
    <w:basedOn w:val="DefaultParagraphFont"/>
    <w:link w:val="MessageHeader"/>
    <w:uiPriority w:val="99"/>
    <w:semiHidden/>
    <w:qFormat/>
    <w:rPr>
      <w:rFonts w:asciiTheme="majorHAnsi" w:eastAsiaTheme="majorEastAsia" w:hAnsiTheme="majorHAnsi" w:cstheme="majorBidi"/>
      <w:sz w:val="24"/>
      <w:szCs w:val="24"/>
      <w:shd w:val="clear" w:color="auto" w:fill="CCCCCC"/>
    </w:rPr>
  </w:style>
  <w:style w:type="character" w:customStyle="1" w:styleId="NoteHeadingChar">
    <w:name w:val="Note Heading Char"/>
    <w:basedOn w:val="DefaultParagraphFont"/>
    <w:link w:val="NoteHeading"/>
    <w:uiPriority w:val="99"/>
    <w:semiHidden/>
    <w:qFormat/>
  </w:style>
  <w:style w:type="character" w:styleId="PlaceholderText">
    <w:name w:val="Placeholder Text"/>
    <w:basedOn w:val="DefaultParagraphFont"/>
    <w:uiPriority w:val="99"/>
    <w:semiHidden/>
    <w:qFormat/>
    <w:rPr>
      <w:color w:val="595959" w:themeColor="text1" w:themeTint="A6"/>
    </w:rPr>
  </w:style>
  <w:style w:type="character" w:customStyle="1" w:styleId="PlainTextChar">
    <w:name w:val="Plain Text Char"/>
    <w:basedOn w:val="DefaultParagraphFont"/>
    <w:link w:val="PlainText"/>
    <w:uiPriority w:val="99"/>
    <w:semiHidden/>
    <w:qFormat/>
    <w:rPr>
      <w:rFonts w:ascii="Consolas" w:hAnsi="Consolas"/>
      <w:szCs w:val="21"/>
    </w:rPr>
  </w:style>
  <w:style w:type="character" w:customStyle="1" w:styleId="SalutationChar">
    <w:name w:val="Salutation Char"/>
    <w:basedOn w:val="DefaultParagraphFont"/>
    <w:link w:val="Salutation"/>
    <w:uiPriority w:val="99"/>
    <w:semiHidden/>
    <w:qFormat/>
  </w:style>
  <w:style w:type="character" w:customStyle="1" w:styleId="SignatureChar">
    <w:name w:val="Signature Char"/>
    <w:basedOn w:val="DefaultParagraphFont"/>
    <w:link w:val="Signature"/>
    <w:uiPriority w:val="99"/>
    <w:semiHidden/>
    <w:qFormat/>
  </w:style>
  <w:style w:type="character" w:customStyle="1" w:styleId="SubtleEmphasis1">
    <w:name w:val="Subtle Emphasis1"/>
    <w:basedOn w:val="DefaultParagraphFont"/>
    <w:uiPriority w:val="19"/>
    <w:semiHidden/>
    <w:unhideWhenUsed/>
    <w:qFormat/>
    <w:rPr>
      <w:i/>
      <w:iCs/>
      <w:color w:val="404040" w:themeColor="text1" w:themeTint="BF"/>
    </w:rPr>
  </w:style>
  <w:style w:type="character" w:customStyle="1" w:styleId="SubtleReference1">
    <w:name w:val="Subtle Reference1"/>
    <w:basedOn w:val="DefaultParagraphFont"/>
    <w:uiPriority w:val="31"/>
    <w:semiHidden/>
    <w:unhideWhenUsed/>
    <w:qFormat/>
    <w:rPr>
      <w:smallCaps/>
      <w:color w:val="595959" w:themeColor="text1" w:themeTint="A6"/>
    </w:rPr>
  </w:style>
  <w:style w:type="character" w:customStyle="1" w:styleId="VisitedInternetLink">
    <w:name w:val="Visited Internet Link"/>
    <w:rPr>
      <w:color w:val="80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unhideWhenUsed/>
    <w:pPr>
      <w:spacing w:after="120"/>
    </w:pPr>
  </w:style>
  <w:style w:type="paragraph" w:styleId="List">
    <w:name w:val="List"/>
    <w:basedOn w:val="Normal"/>
    <w:uiPriority w:val="99"/>
    <w:semiHidden/>
    <w:unhideWhenUsed/>
    <w:pPr>
      <w:ind w:left="360" w:hanging="360"/>
      <w:contextualSpacing/>
    </w:pPr>
  </w:style>
  <w:style w:type="paragraph" w:styleId="Caption">
    <w:name w:val="caption"/>
    <w:basedOn w:val="Normal"/>
    <w:next w:val="Normal"/>
    <w:uiPriority w:val="35"/>
    <w:semiHidden/>
    <w:unhideWhenUsed/>
    <w:qFormat/>
    <w:pPr>
      <w:spacing w:line="240" w:lineRule="auto"/>
    </w:pPr>
    <w:rPr>
      <w:i/>
      <w:iCs/>
      <w:szCs w:val="18"/>
    </w:rPr>
  </w:style>
  <w:style w:type="paragraph" w:customStyle="1" w:styleId="Index">
    <w:name w:val="Index"/>
    <w:basedOn w:val="Normal"/>
    <w:qFormat/>
    <w:pPr>
      <w:suppressLineNumbers/>
    </w:pPr>
    <w:rPr>
      <w:rFonts w:cs="Arial"/>
    </w:rPr>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Cs w:val="18"/>
    </w:rPr>
  </w:style>
  <w:style w:type="paragraph" w:styleId="BlockText">
    <w:name w:val="Block Text"/>
    <w:basedOn w:val="Normal"/>
    <w:uiPriority w:val="99"/>
    <w:semiHidden/>
    <w:unhideWhenUsed/>
    <w:qFormat/>
    <w:pPr>
      <w:pBdr>
        <w:top w:val="single" w:sz="2" w:space="10" w:color="785263"/>
        <w:left w:val="single" w:sz="2" w:space="10" w:color="785263"/>
        <w:bottom w:val="single" w:sz="2" w:space="10" w:color="785263"/>
        <w:right w:val="single" w:sz="2" w:space="10" w:color="785263"/>
      </w:pBdr>
      <w:ind w:left="1152" w:right="1152"/>
    </w:pPr>
    <w:rPr>
      <w:rFonts w:eastAsiaTheme="minorEastAsia"/>
      <w:i/>
      <w:iCs/>
      <w:color w:val="785263" w:themeColor="accent1"/>
    </w:rPr>
  </w:style>
  <w:style w:type="paragraph" w:styleId="BodyText2">
    <w:name w:val="Body Text 2"/>
    <w:basedOn w:val="Normal"/>
    <w:link w:val="BodyText2Char"/>
    <w:uiPriority w:val="99"/>
    <w:semiHidden/>
    <w:unhideWhenUsed/>
    <w:qFormat/>
    <w:pPr>
      <w:spacing w:after="120" w:line="480" w:lineRule="auto"/>
    </w:pPr>
  </w:style>
  <w:style w:type="paragraph" w:styleId="BodyText3">
    <w:name w:val="Body Text 3"/>
    <w:basedOn w:val="Normal"/>
    <w:link w:val="BodyText3Char"/>
    <w:uiPriority w:val="99"/>
    <w:semiHidden/>
    <w:unhideWhenUsed/>
    <w:qFormat/>
    <w:pPr>
      <w:spacing w:after="120"/>
    </w:pPr>
    <w:rPr>
      <w:szCs w:val="16"/>
    </w:rPr>
  </w:style>
  <w:style w:type="paragraph" w:styleId="BodyTextIndent">
    <w:name w:val="Body Text Indent"/>
    <w:basedOn w:val="Normal"/>
    <w:link w:val="BodyTextIndentChar"/>
    <w:uiPriority w:val="99"/>
    <w:semiHidden/>
    <w:unhideWhenUsed/>
    <w:pPr>
      <w:spacing w:after="120"/>
      <w:ind w:left="360"/>
    </w:pPr>
  </w:style>
  <w:style w:type="paragraph" w:styleId="BodyTextFirstIndent2">
    <w:name w:val="Body Text First Indent 2"/>
    <w:basedOn w:val="BodyTextIndent"/>
    <w:link w:val="BodyTextFirstIndent2Char"/>
    <w:uiPriority w:val="99"/>
    <w:semiHidden/>
    <w:unhideWhenUsed/>
    <w:qFormat/>
    <w:pPr>
      <w:spacing w:after="200"/>
      <w:ind w:firstLine="360"/>
    </w:pPr>
  </w:style>
  <w:style w:type="paragraph" w:styleId="BodyTextIndent2">
    <w:name w:val="Body Text Indent 2"/>
    <w:basedOn w:val="Normal"/>
    <w:link w:val="BodyTextIndent2Char"/>
    <w:uiPriority w:val="99"/>
    <w:semiHidden/>
    <w:unhideWhenUsed/>
    <w:qFormat/>
    <w:pPr>
      <w:spacing w:after="120" w:line="480" w:lineRule="auto"/>
      <w:ind w:left="360"/>
    </w:pPr>
  </w:style>
  <w:style w:type="paragraph" w:styleId="BodyTextIndent3">
    <w:name w:val="Body Text Indent 3"/>
    <w:basedOn w:val="Normal"/>
    <w:link w:val="BodyTextIndent3Char"/>
    <w:uiPriority w:val="99"/>
    <w:semiHidden/>
    <w:unhideWhenUsed/>
    <w:qFormat/>
    <w:pPr>
      <w:spacing w:after="120"/>
      <w:ind w:left="360"/>
    </w:pPr>
    <w:rPr>
      <w:szCs w:val="16"/>
    </w:rPr>
  </w:style>
  <w:style w:type="paragraph" w:styleId="Closing">
    <w:name w:val="Closing"/>
    <w:basedOn w:val="Normal"/>
    <w:link w:val="ClosingChar"/>
    <w:uiPriority w:val="99"/>
    <w:semiHidden/>
    <w:unhideWhenUsed/>
    <w:qFormat/>
    <w:pPr>
      <w:spacing w:after="0" w:line="240" w:lineRule="auto"/>
      <w:ind w:left="4320"/>
    </w:pPr>
  </w:style>
  <w:style w:type="paragraph" w:styleId="CommentText">
    <w:name w:val="annotation text"/>
    <w:basedOn w:val="Normal"/>
    <w:link w:val="CommentTextChar"/>
    <w:uiPriority w:val="99"/>
    <w:semiHidden/>
    <w:unhideWhenUsed/>
    <w:qFormat/>
    <w:pPr>
      <w:spacing w:line="240" w:lineRule="auto"/>
    </w:pPr>
    <w:rPr>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Date">
    <w:name w:val="Date"/>
    <w:basedOn w:val="Normal"/>
    <w:next w:val="Normal"/>
    <w:link w:val="DateChar"/>
    <w:uiPriority w:val="99"/>
    <w:semiHidden/>
    <w:unhideWhenUsed/>
    <w:qFormat/>
  </w:style>
  <w:style w:type="paragraph" w:styleId="DocumentMap">
    <w:name w:val="Document Map"/>
    <w:basedOn w:val="Normal"/>
    <w:link w:val="DocumentMapChar"/>
    <w:uiPriority w:val="99"/>
    <w:semiHidden/>
    <w:unhideWhenUsed/>
    <w:qFormat/>
    <w:pPr>
      <w:spacing w:after="0" w:line="240" w:lineRule="auto"/>
    </w:pPr>
    <w:rPr>
      <w:rFonts w:ascii="Segoe UI" w:hAnsi="Segoe UI" w:cs="Segoe UI"/>
      <w:szCs w:val="16"/>
    </w:rPr>
  </w:style>
  <w:style w:type="paragraph" w:styleId="E-mailSignature">
    <w:name w:val="E-mail Signature"/>
    <w:basedOn w:val="Normal"/>
    <w:uiPriority w:val="99"/>
    <w:semiHidden/>
    <w:unhideWhenUsed/>
    <w:qFormat/>
    <w:pPr>
      <w:spacing w:after="0" w:line="240" w:lineRule="auto"/>
    </w:pPr>
  </w:style>
  <w:style w:type="paragraph" w:styleId="EndnoteText">
    <w:name w:val="endnote text"/>
    <w:basedOn w:val="Normal"/>
    <w:link w:val="EndnoteTextChar"/>
    <w:uiPriority w:val="99"/>
    <w:semiHidden/>
    <w:unhideWhenUsed/>
    <w:pPr>
      <w:spacing w:after="0" w:line="240" w:lineRule="auto"/>
    </w:pPr>
    <w:rPr>
      <w:szCs w:val="20"/>
    </w:rPr>
  </w:style>
  <w:style w:type="paragraph" w:styleId="EnvelopeAddress">
    <w:name w:val="envelope address"/>
    <w:basedOn w:val="Normal"/>
    <w:uiPriority w:val="99"/>
    <w:semiHidden/>
    <w:unhideWhenUsed/>
    <w:qFormat/>
    <w:pPr>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qFormat/>
    <w:pPr>
      <w:spacing w:after="0" w:line="240" w:lineRule="auto"/>
    </w:pPr>
    <w:rPr>
      <w:rFonts w:asciiTheme="majorHAnsi" w:eastAsiaTheme="majorEastAsia" w:hAnsiTheme="majorHAnsi" w:cstheme="majorBidi"/>
      <w:szCs w:val="20"/>
    </w:rPr>
  </w:style>
  <w:style w:type="paragraph" w:customStyle="1" w:styleId="HeaderandFooter">
    <w:name w:val="Header and Footer"/>
    <w:basedOn w:val="Normal"/>
    <w:qFormat/>
  </w:style>
  <w:style w:type="paragraph" w:styleId="Footer">
    <w:name w:val="footer"/>
    <w:basedOn w:val="Normal"/>
    <w:link w:val="FooterChar"/>
    <w:uiPriority w:val="99"/>
    <w:pPr>
      <w:spacing w:after="0" w:line="240" w:lineRule="auto"/>
      <w:jc w:val="right"/>
    </w:pPr>
    <w:rPr>
      <w:b/>
      <w:color w:val="C3C3C3" w:themeColor="accent2"/>
      <w14:textFill>
        <w14:solidFill>
          <w14:schemeClr w14:val="accent2">
            <w14:lumMod w14:val="50000"/>
            <w14:lumMod w14:val="75000"/>
            <w14:lumOff w14:val="25000"/>
          </w14:schemeClr>
        </w14:solidFill>
      </w14:textFill>
    </w:rPr>
  </w:style>
  <w:style w:type="paragraph" w:styleId="FootnoteText">
    <w:name w:val="footnote text"/>
    <w:basedOn w:val="Normal"/>
    <w:link w:val="FootnoteTextChar"/>
    <w:uiPriority w:val="99"/>
    <w:semiHidden/>
    <w:unhideWhenUsed/>
    <w:pPr>
      <w:spacing w:after="0" w:line="240" w:lineRule="auto"/>
    </w:pPr>
    <w:rPr>
      <w:szCs w:val="20"/>
    </w:rPr>
  </w:style>
  <w:style w:type="paragraph" w:styleId="Header">
    <w:name w:val="header"/>
    <w:basedOn w:val="Normal"/>
    <w:link w:val="HeaderChar"/>
    <w:uiPriority w:val="99"/>
    <w:unhideWhenUsed/>
    <w:pPr>
      <w:spacing w:after="0" w:line="240" w:lineRule="auto"/>
    </w:pPr>
  </w:style>
  <w:style w:type="paragraph" w:styleId="HTMLAddress">
    <w:name w:val="HTML Address"/>
    <w:basedOn w:val="Normal"/>
    <w:link w:val="HTMLAddressChar"/>
    <w:uiPriority w:val="99"/>
    <w:semiHidden/>
    <w:unhideWhenUsed/>
    <w:qFormat/>
    <w:pPr>
      <w:spacing w:after="0" w:line="240" w:lineRule="auto"/>
    </w:pPr>
    <w:rPr>
      <w:i/>
      <w:iCs/>
    </w:rPr>
  </w:style>
  <w:style w:type="paragraph" w:styleId="HTMLPreformatted">
    <w:name w:val="HTML Preformatted"/>
    <w:basedOn w:val="Normal"/>
    <w:link w:val="HTMLPreformattedChar"/>
    <w:uiPriority w:val="99"/>
    <w:semiHidden/>
    <w:unhideWhenUsed/>
    <w:qFormat/>
    <w:pPr>
      <w:spacing w:after="0" w:line="240" w:lineRule="auto"/>
    </w:pPr>
    <w:rPr>
      <w:rFonts w:ascii="Consolas" w:hAnsi="Consolas"/>
      <w:szCs w:val="20"/>
    </w:rPr>
  </w:style>
  <w:style w:type="paragraph" w:styleId="Index1">
    <w:name w:val="index 1"/>
    <w:basedOn w:val="Normal"/>
    <w:next w:val="Normal"/>
    <w:uiPriority w:val="99"/>
    <w:semiHidden/>
    <w:unhideWhenUsed/>
    <w:qFormat/>
    <w:pPr>
      <w:spacing w:after="0" w:line="240" w:lineRule="auto"/>
      <w:ind w:left="220" w:hanging="220"/>
    </w:pPr>
  </w:style>
  <w:style w:type="paragraph" w:styleId="Index2">
    <w:name w:val="index 2"/>
    <w:basedOn w:val="Normal"/>
    <w:next w:val="Normal"/>
    <w:uiPriority w:val="99"/>
    <w:semiHidden/>
    <w:unhideWhenUsed/>
    <w:qFormat/>
    <w:pPr>
      <w:spacing w:after="0" w:line="240" w:lineRule="auto"/>
      <w:ind w:left="440" w:hanging="220"/>
    </w:pPr>
  </w:style>
  <w:style w:type="paragraph" w:styleId="Index3">
    <w:name w:val="index 3"/>
    <w:basedOn w:val="Normal"/>
    <w:next w:val="Normal"/>
    <w:uiPriority w:val="99"/>
    <w:semiHidden/>
    <w:unhideWhenUsed/>
    <w:qFormat/>
    <w:pPr>
      <w:spacing w:after="0" w:line="240" w:lineRule="auto"/>
      <w:ind w:left="660" w:hanging="220"/>
    </w:pPr>
  </w:style>
  <w:style w:type="paragraph" w:styleId="Index4">
    <w:name w:val="index 4"/>
    <w:basedOn w:val="Normal"/>
    <w:next w:val="Normal"/>
    <w:uiPriority w:val="99"/>
    <w:semiHidden/>
    <w:unhideWhenUsed/>
    <w:qFormat/>
    <w:pPr>
      <w:spacing w:after="0" w:line="240" w:lineRule="auto"/>
      <w:ind w:left="880" w:hanging="220"/>
    </w:pPr>
  </w:style>
  <w:style w:type="paragraph" w:styleId="Index5">
    <w:name w:val="index 5"/>
    <w:basedOn w:val="Normal"/>
    <w:next w:val="Normal"/>
    <w:uiPriority w:val="99"/>
    <w:semiHidden/>
    <w:unhideWhenUsed/>
    <w:qFormat/>
    <w:pPr>
      <w:spacing w:after="0" w:line="240" w:lineRule="auto"/>
      <w:ind w:left="1100" w:hanging="220"/>
    </w:pPr>
  </w:style>
  <w:style w:type="paragraph" w:styleId="Index6">
    <w:name w:val="index 6"/>
    <w:basedOn w:val="Normal"/>
    <w:next w:val="Normal"/>
    <w:uiPriority w:val="99"/>
    <w:semiHidden/>
    <w:unhideWhenUsed/>
    <w:qFormat/>
    <w:pPr>
      <w:spacing w:after="0" w:line="240" w:lineRule="auto"/>
      <w:ind w:left="1320" w:hanging="220"/>
    </w:pPr>
  </w:style>
  <w:style w:type="paragraph" w:styleId="Index7">
    <w:name w:val="index 7"/>
    <w:basedOn w:val="Normal"/>
    <w:next w:val="Normal"/>
    <w:uiPriority w:val="99"/>
    <w:semiHidden/>
    <w:unhideWhenUsed/>
    <w:qFormat/>
    <w:pPr>
      <w:spacing w:after="0" w:line="240" w:lineRule="auto"/>
      <w:ind w:left="1540" w:hanging="220"/>
    </w:pPr>
  </w:style>
  <w:style w:type="paragraph" w:styleId="Index8">
    <w:name w:val="index 8"/>
    <w:basedOn w:val="Normal"/>
    <w:next w:val="Normal"/>
    <w:uiPriority w:val="99"/>
    <w:semiHidden/>
    <w:unhideWhenUsed/>
    <w:qFormat/>
    <w:pPr>
      <w:spacing w:after="0" w:line="240" w:lineRule="auto"/>
      <w:ind w:left="1760" w:hanging="220"/>
    </w:pPr>
  </w:style>
  <w:style w:type="paragraph" w:styleId="Index9">
    <w:name w:val="index 9"/>
    <w:basedOn w:val="Normal"/>
    <w:next w:val="Normal"/>
    <w:uiPriority w:val="99"/>
    <w:semiHidden/>
    <w:unhideWhenUsed/>
    <w:qFormat/>
    <w:pPr>
      <w:spacing w:after="0" w:line="240" w:lineRule="auto"/>
      <w:ind w:left="1980" w:hanging="220"/>
    </w:pPr>
  </w:style>
  <w:style w:type="paragraph" w:styleId="IndexHeading">
    <w:name w:val="index heading"/>
    <w:basedOn w:val="Normal"/>
    <w:next w:val="Index1"/>
    <w:uiPriority w:val="99"/>
    <w:semiHidden/>
    <w:unhideWhenUsed/>
    <w:qFormat/>
    <w:rPr>
      <w:rFonts w:asciiTheme="majorHAnsi" w:eastAsiaTheme="majorEastAsia" w:hAnsiTheme="majorHAnsi" w:cstheme="majorBidi"/>
      <w:b/>
      <w:bCs/>
    </w:rPr>
  </w:style>
  <w:style w:type="paragraph" w:styleId="ListBullet3">
    <w:name w:val="List Bullet 3"/>
    <w:basedOn w:val="Normal"/>
    <w:uiPriority w:val="99"/>
    <w:semiHidden/>
    <w:unhideWhenUsed/>
    <w:qFormat/>
    <w:pPr>
      <w:contextualSpacing/>
    </w:pPr>
  </w:style>
  <w:style w:type="paragraph" w:styleId="ListBullet4">
    <w:name w:val="List Bullet 4"/>
    <w:basedOn w:val="Normal"/>
    <w:uiPriority w:val="99"/>
    <w:semiHidden/>
    <w:unhideWhenUsed/>
    <w:qFormat/>
    <w:pPr>
      <w:contextualSpacing/>
    </w:pPr>
  </w:style>
  <w:style w:type="paragraph" w:styleId="ListBullet5">
    <w:name w:val="List Bullet 5"/>
    <w:basedOn w:val="Normal"/>
    <w:uiPriority w:val="99"/>
    <w:semiHidden/>
    <w:unhideWhenUsed/>
    <w:qFormat/>
    <w:pPr>
      <w:contextualSpacing/>
    </w:pPr>
  </w:style>
  <w:style w:type="paragraph" w:styleId="ListNumber">
    <w:name w:val="List Number"/>
    <w:basedOn w:val="Normal"/>
    <w:uiPriority w:val="12"/>
    <w:qFormat/>
    <w:pPr>
      <w:spacing w:line="312" w:lineRule="auto"/>
    </w:pPr>
  </w:style>
  <w:style w:type="paragraph" w:styleId="ListBullet">
    <w:name w:val="List Bullet"/>
    <w:basedOn w:val="Normal"/>
    <w:uiPriority w:val="11"/>
    <w:qFormat/>
    <w:pPr>
      <w:spacing w:line="312" w:lineRule="auto"/>
    </w:pPr>
  </w:style>
  <w:style w:type="paragraph" w:styleId="ListBullet2">
    <w:name w:val="List Bullet 2"/>
    <w:basedOn w:val="Normal"/>
    <w:uiPriority w:val="99"/>
    <w:semiHidden/>
    <w:unhideWhenUsed/>
    <w:qFormat/>
    <w:pPr>
      <w:contextualSpacing/>
    </w:pPr>
  </w:style>
  <w:style w:type="paragraph" w:styleId="ListContinue">
    <w:name w:val="List Continue"/>
    <w:basedOn w:val="Normal"/>
    <w:uiPriority w:val="99"/>
    <w:semiHidden/>
    <w:unhideWhenUsed/>
    <w:qFormat/>
    <w:pPr>
      <w:spacing w:after="120"/>
      <w:ind w:left="360"/>
      <w:contextualSpacing/>
    </w:pPr>
  </w:style>
  <w:style w:type="paragraph" w:styleId="ListContinue2">
    <w:name w:val="List Continue 2"/>
    <w:basedOn w:val="Normal"/>
    <w:uiPriority w:val="99"/>
    <w:semiHidden/>
    <w:unhideWhenUsed/>
    <w:qFormat/>
    <w:pPr>
      <w:spacing w:after="120"/>
      <w:ind w:left="720"/>
      <w:contextualSpacing/>
    </w:pPr>
  </w:style>
  <w:style w:type="paragraph" w:styleId="ListContinue3">
    <w:name w:val="List Continue 3"/>
    <w:basedOn w:val="Normal"/>
    <w:uiPriority w:val="99"/>
    <w:semiHidden/>
    <w:unhideWhenUsed/>
    <w:qFormat/>
    <w:pPr>
      <w:spacing w:after="120"/>
      <w:ind w:left="1080"/>
      <w:contextualSpacing/>
    </w:pPr>
  </w:style>
  <w:style w:type="paragraph" w:styleId="ListContinue4">
    <w:name w:val="List Continue 4"/>
    <w:basedOn w:val="Normal"/>
    <w:uiPriority w:val="99"/>
    <w:semiHidden/>
    <w:unhideWhenUsed/>
    <w:qFormat/>
    <w:pPr>
      <w:spacing w:after="120"/>
      <w:ind w:left="1440"/>
      <w:contextualSpacing/>
    </w:pPr>
  </w:style>
  <w:style w:type="paragraph" w:styleId="ListContinue5">
    <w:name w:val="List Continue 5"/>
    <w:basedOn w:val="Normal"/>
    <w:uiPriority w:val="99"/>
    <w:semiHidden/>
    <w:unhideWhenUsed/>
    <w:qFormat/>
    <w:pPr>
      <w:spacing w:after="120"/>
      <w:ind w:left="1800"/>
      <w:contextualSpacing/>
    </w:pPr>
  </w:style>
  <w:style w:type="paragraph" w:styleId="ListNumber2">
    <w:name w:val="List Number 2"/>
    <w:basedOn w:val="Normal"/>
    <w:uiPriority w:val="99"/>
    <w:semiHidden/>
    <w:unhideWhenUsed/>
    <w:qFormat/>
    <w:pPr>
      <w:contextualSpacing/>
    </w:pPr>
  </w:style>
  <w:style w:type="paragraph" w:styleId="ListNumber3">
    <w:name w:val="List Number 3"/>
    <w:basedOn w:val="Normal"/>
    <w:uiPriority w:val="99"/>
    <w:semiHidden/>
    <w:unhideWhenUsed/>
    <w:qFormat/>
    <w:pPr>
      <w:contextualSpacing/>
    </w:pPr>
  </w:style>
  <w:style w:type="paragraph" w:styleId="ListNumber4">
    <w:name w:val="List Number 4"/>
    <w:basedOn w:val="Normal"/>
    <w:uiPriority w:val="99"/>
    <w:semiHidden/>
    <w:unhideWhenUsed/>
    <w:qFormat/>
    <w:pPr>
      <w:contextualSpacing/>
    </w:pPr>
  </w:style>
  <w:style w:type="paragraph" w:styleId="ListNumber5">
    <w:name w:val="List Number 5"/>
    <w:basedOn w:val="Normal"/>
    <w:uiPriority w:val="99"/>
    <w:semiHidden/>
    <w:unhideWhenUsed/>
    <w:qFormat/>
    <w:pPr>
      <w:contextualSpacing/>
    </w:pPr>
  </w:style>
  <w:style w:type="paragraph" w:styleId="MacroText">
    <w:name w:val="macro"/>
    <w:link w:val="MacroTextCh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HAnsi" w:hAnsi="Consolas" w:cstheme="minorBidi"/>
      <w:color w:val="5A5A5A" w:themeColor="text2" w:themeTint="BF"/>
      <w:kern w:val="0"/>
      <w:sz w:val="22"/>
      <w:szCs w:val="20"/>
      <w:lang w:val="en-US" w:eastAsia="en-US" w:bidi="ar-SA"/>
    </w:rPr>
  </w:style>
  <w:style w:type="paragraph" w:styleId="MessageHeader">
    <w:name w:val="Message Header"/>
    <w:basedOn w:val="Normal"/>
    <w:link w:val="MessageHeaderChar"/>
    <w:uiPriority w:val="99"/>
    <w:semiHidden/>
    <w:unhideWhenUsed/>
    <w:qFormat/>
    <w:pPr>
      <w:pBdr>
        <w:top w:val="single" w:sz="6" w:space="1" w:color="000000"/>
        <w:left w:val="single" w:sz="6" w:space="1" w:color="000000"/>
        <w:bottom w:val="single" w:sz="6" w:space="1" w:color="000000"/>
        <w:right w:val="single" w:sz="6" w:space="1" w:color="000000"/>
      </w:pBdr>
      <w:shd w:val="pct20" w:color="auto" w:fill="auto"/>
      <w:spacing w:after="0" w:line="240" w:lineRule="auto"/>
      <w:ind w:left="1080" w:hanging="1080"/>
    </w:pPr>
    <w:rPr>
      <w:rFonts w:asciiTheme="majorHAnsi" w:eastAsiaTheme="majorEastAsia" w:hAnsiTheme="majorHAnsi" w:cstheme="majorBidi"/>
      <w:sz w:val="24"/>
      <w:szCs w:val="24"/>
    </w:rPr>
  </w:style>
  <w:style w:type="paragraph" w:styleId="NormalWeb">
    <w:name w:val="Normal (Web)"/>
    <w:basedOn w:val="Normal"/>
    <w:uiPriority w:val="99"/>
    <w:semiHidden/>
    <w:unhideWhenUsed/>
    <w:qFormat/>
    <w:rPr>
      <w:rFonts w:ascii="Times New Roman" w:hAnsi="Times New Roman" w:cs="Times New Roman"/>
      <w:sz w:val="24"/>
      <w:szCs w:val="24"/>
    </w:rPr>
  </w:style>
  <w:style w:type="paragraph" w:styleId="NormalIndent">
    <w:name w:val="Normal Indent"/>
    <w:basedOn w:val="Normal"/>
    <w:uiPriority w:val="99"/>
    <w:semiHidden/>
    <w:unhideWhenUsed/>
    <w:qFormat/>
    <w:pPr>
      <w:ind w:left="720"/>
    </w:pPr>
  </w:style>
  <w:style w:type="paragraph" w:styleId="NoteHeading">
    <w:name w:val="Note Heading"/>
    <w:basedOn w:val="Normal"/>
    <w:next w:val="Normal"/>
    <w:link w:val="NoteHeadingChar"/>
    <w:uiPriority w:val="99"/>
    <w:semiHidden/>
    <w:unhideWhenUsed/>
    <w:qFormat/>
    <w:pPr>
      <w:spacing w:after="0" w:line="240" w:lineRule="auto"/>
    </w:pPr>
  </w:style>
  <w:style w:type="paragraph" w:styleId="PlainText">
    <w:name w:val="Plain Text"/>
    <w:basedOn w:val="Normal"/>
    <w:link w:val="PlainTextChar"/>
    <w:uiPriority w:val="99"/>
    <w:semiHidden/>
    <w:unhideWhenUsed/>
    <w:qFormat/>
    <w:pPr>
      <w:spacing w:after="0" w:line="240" w:lineRule="auto"/>
    </w:pPr>
    <w:rPr>
      <w:rFonts w:ascii="Consolas" w:hAnsi="Consolas"/>
      <w:szCs w:val="21"/>
    </w:rPr>
  </w:style>
  <w:style w:type="paragraph" w:styleId="Salutation">
    <w:name w:val="Salutation"/>
    <w:basedOn w:val="Normal"/>
    <w:next w:val="Normal"/>
    <w:link w:val="SalutationChar"/>
    <w:uiPriority w:val="99"/>
    <w:semiHidden/>
    <w:unhideWhenUsed/>
    <w:qFormat/>
  </w:style>
  <w:style w:type="paragraph" w:styleId="Signature">
    <w:name w:val="Signature"/>
    <w:basedOn w:val="Normal"/>
    <w:link w:val="SignatureChar"/>
    <w:uiPriority w:val="99"/>
    <w:semiHidden/>
    <w:unhideWhenUsed/>
    <w:pPr>
      <w:spacing w:after="0" w:line="240" w:lineRule="auto"/>
      <w:ind w:left="4320"/>
    </w:pPr>
  </w:style>
  <w:style w:type="paragraph" w:styleId="Subtitle">
    <w:name w:val="Subtitle"/>
    <w:basedOn w:val="Normal"/>
    <w:link w:val="SubtitleChar"/>
    <w:uiPriority w:val="5"/>
    <w:qFormat/>
    <w:pPr>
      <w:spacing w:after="320" w:line="259" w:lineRule="auto"/>
    </w:pPr>
    <w:rPr>
      <w:rFonts w:eastAsiaTheme="minorEastAsia"/>
      <w:sz w:val="32"/>
    </w:rPr>
  </w:style>
  <w:style w:type="paragraph" w:styleId="TableofAuthorities">
    <w:name w:val="table of authorities"/>
    <w:basedOn w:val="Normal"/>
    <w:next w:val="Normal"/>
    <w:uiPriority w:val="99"/>
    <w:semiHidden/>
    <w:unhideWhenUsed/>
    <w:qFormat/>
    <w:pPr>
      <w:spacing w:after="0"/>
      <w:ind w:left="220" w:hanging="220"/>
    </w:pPr>
  </w:style>
  <w:style w:type="paragraph" w:styleId="TableofFigures">
    <w:name w:val="table of figures"/>
    <w:basedOn w:val="Normal"/>
    <w:next w:val="Normal"/>
    <w:uiPriority w:val="99"/>
    <w:semiHidden/>
    <w:unhideWhenUsed/>
    <w:qFormat/>
    <w:pPr>
      <w:spacing w:after="0"/>
    </w:pPr>
  </w:style>
  <w:style w:type="paragraph" w:styleId="Title">
    <w:name w:val="Title"/>
    <w:basedOn w:val="Normal"/>
    <w:link w:val="TitleChar"/>
    <w:uiPriority w:val="4"/>
    <w:qFormat/>
    <w:pPr>
      <w:spacing w:before="600" w:after="320" w:line="240" w:lineRule="auto"/>
      <w:contextualSpacing/>
    </w:pPr>
    <w:rPr>
      <w:rFonts w:asciiTheme="majorHAnsi" w:eastAsiaTheme="majorEastAsia" w:hAnsiTheme="majorHAnsi" w:cstheme="majorBidi"/>
      <w:b/>
      <w:color w:val="785263" w:themeColor="accent1"/>
      <w:kern w:val="2"/>
      <w:sz w:val="52"/>
      <w:szCs w:val="56"/>
    </w:rPr>
  </w:style>
  <w:style w:type="paragraph" w:styleId="TOAHeading">
    <w:name w:val="toa heading"/>
    <w:basedOn w:val="Normal"/>
    <w:next w:val="Normal"/>
    <w:uiPriority w:val="99"/>
    <w:semiHidden/>
    <w:unhideWhenUsed/>
    <w:qFormat/>
    <w:pPr>
      <w:spacing w:before="120"/>
    </w:pPr>
    <w:rPr>
      <w:rFonts w:asciiTheme="majorHAnsi" w:eastAsiaTheme="majorEastAsia" w:hAnsiTheme="majorHAnsi" w:cstheme="majorBidi"/>
      <w:b/>
      <w:bCs/>
      <w:sz w:val="24"/>
      <w:szCs w:val="24"/>
    </w:rPr>
  </w:style>
  <w:style w:type="paragraph" w:styleId="TOC1">
    <w:name w:val="toc 1"/>
    <w:basedOn w:val="Normal"/>
    <w:next w:val="Normal"/>
    <w:uiPriority w:val="39"/>
    <w:semiHidden/>
    <w:unhideWhenUsed/>
    <w:pPr>
      <w:spacing w:after="100"/>
    </w:pPr>
  </w:style>
  <w:style w:type="paragraph" w:styleId="TOC2">
    <w:name w:val="toc 2"/>
    <w:basedOn w:val="Normal"/>
    <w:next w:val="Normal"/>
    <w:uiPriority w:val="39"/>
    <w:semiHidden/>
    <w:unhideWhenUsed/>
    <w:pPr>
      <w:spacing w:after="100"/>
      <w:ind w:left="220"/>
    </w:pPr>
  </w:style>
  <w:style w:type="paragraph" w:styleId="TOC3">
    <w:name w:val="toc 3"/>
    <w:basedOn w:val="Normal"/>
    <w:next w:val="Normal"/>
    <w:uiPriority w:val="39"/>
    <w:semiHidden/>
    <w:unhideWhenUsed/>
    <w:pPr>
      <w:spacing w:after="100"/>
      <w:ind w:left="440"/>
    </w:pPr>
  </w:style>
  <w:style w:type="paragraph" w:styleId="TOC4">
    <w:name w:val="toc 4"/>
    <w:basedOn w:val="Normal"/>
    <w:next w:val="Normal"/>
    <w:uiPriority w:val="39"/>
    <w:semiHidden/>
    <w:unhideWhenUsed/>
    <w:pPr>
      <w:spacing w:after="100"/>
      <w:ind w:left="660"/>
    </w:pPr>
  </w:style>
  <w:style w:type="paragraph" w:styleId="TOC5">
    <w:name w:val="toc 5"/>
    <w:basedOn w:val="Normal"/>
    <w:next w:val="Normal"/>
    <w:uiPriority w:val="39"/>
    <w:semiHidden/>
    <w:unhideWhenUsed/>
    <w:pPr>
      <w:spacing w:after="100"/>
      <w:ind w:left="880"/>
    </w:pPr>
  </w:style>
  <w:style w:type="paragraph" w:styleId="TOC6">
    <w:name w:val="toc 6"/>
    <w:basedOn w:val="Normal"/>
    <w:next w:val="Normal"/>
    <w:uiPriority w:val="39"/>
    <w:semiHidden/>
    <w:unhideWhenUsed/>
    <w:qFormat/>
    <w:pPr>
      <w:spacing w:after="100"/>
      <w:ind w:left="1100"/>
    </w:pPr>
  </w:style>
  <w:style w:type="paragraph" w:styleId="TOC7">
    <w:name w:val="toc 7"/>
    <w:basedOn w:val="Normal"/>
    <w:next w:val="Normal"/>
    <w:uiPriority w:val="39"/>
    <w:semiHidden/>
    <w:unhideWhenUsed/>
    <w:qFormat/>
    <w:pPr>
      <w:spacing w:after="100"/>
      <w:ind w:left="1320"/>
    </w:pPr>
  </w:style>
  <w:style w:type="paragraph" w:styleId="TOC8">
    <w:name w:val="toc 8"/>
    <w:basedOn w:val="Normal"/>
    <w:next w:val="Normal"/>
    <w:uiPriority w:val="39"/>
    <w:semiHidden/>
    <w:unhideWhenUsed/>
    <w:pPr>
      <w:spacing w:after="100"/>
      <w:ind w:left="1540"/>
    </w:pPr>
  </w:style>
  <w:style w:type="paragraph" w:styleId="TOC9">
    <w:name w:val="toc 9"/>
    <w:basedOn w:val="Normal"/>
    <w:next w:val="Normal"/>
    <w:uiPriority w:val="39"/>
    <w:semiHidden/>
    <w:unhideWhenUsed/>
    <w:pPr>
      <w:spacing w:after="100"/>
      <w:ind w:left="1760"/>
    </w:pPr>
  </w:style>
  <w:style w:type="paragraph" w:styleId="Quote">
    <w:name w:val="Quote"/>
    <w:basedOn w:val="Normal"/>
    <w:next w:val="Normal"/>
    <w:link w:val="QuoteChar"/>
    <w:uiPriority w:val="13"/>
    <w:qFormat/>
    <w:pPr>
      <w:spacing w:before="240" w:after="240"/>
      <w:ind w:left="720"/>
    </w:pPr>
    <w:rPr>
      <w:b/>
      <w:iCs/>
      <w:color w:val="785263" w:themeColor="accent1"/>
    </w:rPr>
  </w:style>
  <w:style w:type="paragraph" w:customStyle="1" w:styleId="Bibliography1">
    <w:name w:val="Bibliography1"/>
    <w:basedOn w:val="Normal"/>
    <w:next w:val="Normal"/>
    <w:uiPriority w:val="37"/>
    <w:semiHidden/>
    <w:unhideWhenUsed/>
    <w:qFormat/>
  </w:style>
  <w:style w:type="paragraph" w:styleId="IntenseQuote">
    <w:name w:val="Intense Quote"/>
    <w:basedOn w:val="Normal"/>
    <w:next w:val="Normal"/>
    <w:link w:val="IntenseQuoteChar"/>
    <w:uiPriority w:val="30"/>
    <w:semiHidden/>
    <w:unhideWhenUsed/>
    <w:qFormat/>
    <w:pPr>
      <w:pBdr>
        <w:top w:val="single" w:sz="4" w:space="10" w:color="785263"/>
        <w:bottom w:val="single" w:sz="4" w:space="10" w:color="785263"/>
      </w:pBdr>
      <w:spacing w:before="360" w:after="360"/>
      <w:ind w:left="720"/>
      <w:jc w:val="center"/>
    </w:pPr>
    <w:rPr>
      <w:i/>
      <w:iCs/>
      <w:color w:val="785263" w:themeColor="accent1"/>
    </w:rPr>
  </w:style>
  <w:style w:type="paragraph" w:styleId="ListParagraph">
    <w:name w:val="List Paragraph"/>
    <w:basedOn w:val="Normal"/>
    <w:uiPriority w:val="34"/>
    <w:semiHidden/>
    <w:unhideWhenUsed/>
    <w:qFormat/>
    <w:pPr>
      <w:ind w:left="720"/>
      <w:contextualSpacing/>
    </w:pPr>
  </w:style>
  <w:style w:type="paragraph" w:customStyle="1" w:styleId="TOCHeading1">
    <w:name w:val="TOC Heading1"/>
    <w:basedOn w:val="Heading1"/>
    <w:next w:val="Normal"/>
    <w:uiPriority w:val="39"/>
    <w:semiHidden/>
    <w:unhideWhenUsed/>
    <w:qFormat/>
  </w:style>
  <w:style w:type="paragraph" w:customStyle="1" w:styleId="Image">
    <w:name w:val="Image"/>
    <w:basedOn w:val="Normal"/>
    <w:uiPriority w:val="1"/>
    <w:qFormat/>
    <w:pPr>
      <w:spacing w:after="0" w:line="240" w:lineRule="auto"/>
      <w:jc w:val="center"/>
    </w:pPr>
  </w:style>
  <w:style w:type="paragraph" w:customStyle="1" w:styleId="TableContents">
    <w:name w:val="Table Contents"/>
    <w:basedOn w:val="Normal"/>
    <w:qFormat/>
    <w:pPr>
      <w:suppressLineNumbers/>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ListContents">
    <w:name w:val="List Contents"/>
    <w:basedOn w:val="Normal"/>
    <w:qFormat/>
    <w:pPr>
      <w:ind w:left="567"/>
    </w:p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il"/>
          <w:tr2bl w:val="nil"/>
        </w:tcBorders>
        <w:shd w:val="solid" w:color="000000" w:fill="FFFFFF"/>
      </w:tcPr>
    </w:tblStylePr>
    <w:tblStylePr w:type="firstCol">
      <w:rPr>
        <w:b/>
        <w:bCs/>
        <w:i/>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rPr>
      <w:tblPr/>
      <w:tcPr>
        <w:tcBorders>
          <w:tl2br w:val="nil"/>
          <w:tr2bl w:val="nil"/>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il"/>
          <w:tr2bl w:val="nil"/>
        </w:tcBorders>
        <w:shd w:val="solid" w:color="800000" w:fill="FFFFFF"/>
      </w:tcPr>
    </w:tblStylePr>
    <w:tblStylePr w:type="firstCol">
      <w:rPr>
        <w:b/>
        <w:bCs/>
        <w:i/>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rPr>
      <w:tblPr/>
      <w:tcPr>
        <w:tcBorders>
          <w:tl2br w:val="nil"/>
          <w:tr2bl w:val="nil"/>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uiPriority w:val="99"/>
    <w:semiHidden/>
    <w:unhideWhenUsed/>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il"/>
          <w:tr2bl w:val="nil"/>
        </w:tcBorders>
      </w:tcPr>
    </w:tblStylePr>
    <w:tblStylePr w:type="lastCol">
      <w:rPr>
        <w:i/>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uiPriority w:val="99"/>
    <w:semiHidden/>
    <w:unhideWhenUsed/>
    <w:tblPr>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uiPriority w:val="99"/>
    <w:semiHidden/>
    <w:unhideWhenUsed/>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color w:val="000080"/>
      </w:rPr>
      <w:tblPr/>
      <w:tcPr>
        <w:tcBorders>
          <w:tl2br w:val="nil"/>
          <w:tr2bl w:val="nil"/>
        </w:tcBorders>
      </w:tcPr>
    </w:tblStylePr>
  </w:style>
  <w:style w:type="table" w:styleId="TableList4">
    <w:name w:val="Table List 4"/>
    <w:basedOn w:val="TableNormal"/>
    <w:uiPriority w:val="99"/>
    <w:semiHidden/>
    <w:unhideWhenUsed/>
    <w:qFormat/>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uiPriority w:val="99"/>
    <w:semiHidden/>
    <w:unhideWhenUsed/>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uiPriority w:val="99"/>
    <w:semiHidden/>
    <w:unhideWhenUsed/>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uiPriority w:val="99"/>
    <w:semiHidden/>
    <w:unhideWhenUsed/>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il"/>
          <w:tr2bl w:val="nil"/>
        </w:tcBorders>
      </w:tcPr>
    </w:tblStylePr>
  </w:style>
  <w:style w:type="table" w:styleId="TableWeb2">
    <w:name w:val="Table Web 2"/>
    <w:basedOn w:val="TableNormal"/>
    <w:uiPriority w:val="99"/>
    <w:semiHidden/>
    <w:unhideWhenUsed/>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il"/>
          <w:tr2bl w:val="nil"/>
        </w:tcBorders>
      </w:tcPr>
    </w:tblStylePr>
  </w:style>
  <w:style w:type="table" w:styleId="TableWeb3">
    <w:name w:val="Table Web 3"/>
    <w:basedOn w:val="TableNormal"/>
    <w:uiPriority w:val="99"/>
    <w:semiHidden/>
    <w:unhideWhenUsed/>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il"/>
          <w:tr2bl w:val="nil"/>
        </w:tcBorders>
      </w:tcPr>
    </w:tblStylePr>
  </w:style>
  <w:style w:type="table" w:styleId="LightShading">
    <w:name w:val="Light Shading"/>
    <w:basedOn w:val="TableNormal"/>
    <w:uiPriority w:val="60"/>
    <w:semiHidden/>
    <w:unhideWhenUsed/>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Pr>
      <w:color w:val="593D4A" w:themeColor="accent1" w:themeShade="BF"/>
    </w:rPr>
    <w:tblPr>
      <w:tblBorders>
        <w:top w:val="single" w:sz="8" w:space="0" w:color="785263" w:themeColor="accent1"/>
        <w:bottom w:val="single" w:sz="8" w:space="0" w:color="785263" w:themeColor="accent1"/>
      </w:tblBorders>
    </w:tblPr>
    <w:tblStylePr w:type="fir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la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Pr>
      <w:color w:val="929292" w:themeColor="accent2" w:themeShade="BF"/>
    </w:rPr>
    <w:tblPr>
      <w:tblBorders>
        <w:top w:val="single" w:sz="8" w:space="0" w:color="C3C3C3" w:themeColor="accent2"/>
        <w:bottom w:val="single" w:sz="8" w:space="0" w:color="C3C3C3" w:themeColor="accent2"/>
      </w:tblBorders>
    </w:tblPr>
    <w:tblStylePr w:type="fir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la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Pr>
      <w:color w:val="BA4B00" w:themeColor="accent3" w:themeShade="BF"/>
    </w:rPr>
    <w:tblPr>
      <w:tblBorders>
        <w:top w:val="single" w:sz="8" w:space="0" w:color="F96600" w:themeColor="accent3"/>
        <w:bottom w:val="single" w:sz="8" w:space="0" w:color="F96600" w:themeColor="accent3"/>
      </w:tblBorders>
    </w:tblPr>
    <w:tblStylePr w:type="fir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la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Pr>
      <w:color w:val="1A83BA" w:themeColor="accent4" w:themeShade="BF"/>
    </w:rPr>
    <w:tblPr>
      <w:tblBorders>
        <w:top w:val="single" w:sz="8" w:space="0" w:color="3AA9E3" w:themeColor="accent4"/>
        <w:bottom w:val="single" w:sz="8" w:space="0" w:color="3AA9E3" w:themeColor="accent4"/>
      </w:tblBorders>
    </w:tblPr>
    <w:tblStylePr w:type="fir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la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Pr>
      <w:color w:val="6D7F91" w:themeColor="accent5" w:themeShade="BF"/>
    </w:rPr>
    <w:tblPr>
      <w:tblBorders>
        <w:top w:val="single" w:sz="8" w:space="0" w:color="9EAAB6" w:themeColor="accent5"/>
        <w:bottom w:val="single" w:sz="8" w:space="0" w:color="9EAAB6" w:themeColor="accent5"/>
      </w:tblBorders>
    </w:tblPr>
    <w:tblStylePr w:type="fir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la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Pr>
      <w:color w:val="673573" w:themeColor="accent6" w:themeShade="BF"/>
    </w:rPr>
    <w:tblPr>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table" w:styleId="LightList">
    <w:name w:val="Light List"/>
    <w:basedOn w:val="TableNormal"/>
    <w:uiPriority w:val="61"/>
    <w:semiHidden/>
    <w:unhideWhenUsed/>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tblPr>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tcBorders>
      </w:tcPr>
    </w:tblStylePr>
    <w:tblStylePr w:type="firstCol">
      <w:rPr>
        <w:b/>
        <w:bCs/>
      </w:rPr>
    </w:tblStylePr>
    <w:tblStylePr w:type="lastCol">
      <w:rPr>
        <w:b/>
        <w:bCs/>
      </w:r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style>
  <w:style w:type="table" w:styleId="LightList-Accent2">
    <w:name w:val="Light List Accent 2"/>
    <w:basedOn w:val="TableNormal"/>
    <w:uiPriority w:val="61"/>
    <w:semiHidden/>
    <w:unhideWhenUsed/>
    <w:tblPr>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tcBorders>
      </w:tcPr>
    </w:tblStylePr>
    <w:tblStylePr w:type="firstCol">
      <w:rPr>
        <w:b/>
        <w:bCs/>
      </w:rPr>
    </w:tblStylePr>
    <w:tblStylePr w:type="lastCol">
      <w:rPr>
        <w:b/>
        <w:bCs/>
      </w:r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style>
  <w:style w:type="table" w:styleId="LightList-Accent3">
    <w:name w:val="Light List Accent 3"/>
    <w:basedOn w:val="TableNormal"/>
    <w:uiPriority w:val="61"/>
    <w:semiHidden/>
    <w:unhideWhenUsed/>
    <w:tblPr>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tcBorders>
      </w:tcPr>
    </w:tblStylePr>
    <w:tblStylePr w:type="firstCol">
      <w:rPr>
        <w:b/>
        <w:bCs/>
      </w:rPr>
    </w:tblStylePr>
    <w:tblStylePr w:type="lastCol">
      <w:rPr>
        <w:b/>
        <w:bCs/>
      </w:r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style>
  <w:style w:type="table" w:styleId="LightList-Accent4">
    <w:name w:val="Light List Accent 4"/>
    <w:basedOn w:val="TableNormal"/>
    <w:uiPriority w:val="61"/>
    <w:semiHidden/>
    <w:unhideWhenUsed/>
    <w:tblPr>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tcBorders>
      </w:tcPr>
    </w:tblStylePr>
    <w:tblStylePr w:type="firstCol">
      <w:rPr>
        <w:b/>
        <w:bCs/>
      </w:rPr>
    </w:tblStylePr>
    <w:tblStylePr w:type="lastCol">
      <w:rPr>
        <w:b/>
        <w:bCs/>
      </w:r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style>
  <w:style w:type="table" w:styleId="LightList-Accent5">
    <w:name w:val="Light List Accent 5"/>
    <w:basedOn w:val="TableNormal"/>
    <w:uiPriority w:val="61"/>
    <w:semiHidden/>
    <w:unhideWhenUsed/>
    <w:tblPr>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tcBorders>
      </w:tcPr>
    </w:tblStylePr>
    <w:tblStylePr w:type="firstCol">
      <w:rPr>
        <w:b/>
        <w:bCs/>
      </w:rPr>
    </w:tblStylePr>
    <w:tblStylePr w:type="lastCol">
      <w:rPr>
        <w:b/>
        <w:bCs/>
      </w:r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style>
  <w:style w:type="table" w:styleId="LightList-Accent6">
    <w:name w:val="Light List Accent 6"/>
    <w:basedOn w:val="TableNormal"/>
    <w:uiPriority w:val="61"/>
    <w:semiHidden/>
    <w:unhideWhenUsed/>
    <w:tblPr>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Grid">
    <w:name w:val="Light Grid"/>
    <w:basedOn w:val="TableNormal"/>
    <w:uiPriority w:val="62"/>
    <w:semiHidden/>
    <w:unhideWhenUsed/>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semiHidden/>
    <w:unhideWhenUsed/>
    <w:tblPr>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18" w:space="0" w:color="785263" w:themeColor="accent1"/>
          <w:right w:val="single" w:sz="8" w:space="0" w:color="785263"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shd w:val="clear" w:color="auto" w:fill="E0D1D8" w:themeFill="accent1" w:themeFillTint="3F"/>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auto"/>
        </w:tcBorders>
        <w:shd w:val="clear" w:color="auto" w:fill="E0D1D8" w:themeFill="accent1" w:themeFillTint="3F"/>
      </w:tcPr>
    </w:tblStylePr>
    <w:tblStylePr w:type="band2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auto"/>
        </w:tcBorders>
      </w:tcPr>
    </w:tblStylePr>
  </w:style>
  <w:style w:type="table" w:styleId="LightGrid-Accent2">
    <w:name w:val="Light Grid Accent 2"/>
    <w:basedOn w:val="TableNormal"/>
    <w:uiPriority w:val="62"/>
    <w:semiHidden/>
    <w:unhideWhenUsed/>
    <w:tblPr>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18" w:space="0" w:color="C3C3C3" w:themeColor="accent2"/>
          <w:right w:val="single" w:sz="8" w:space="0" w:color="C3C3C3"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shd w:val="clear" w:color="auto" w:fill="F0F0F0" w:themeFill="accent2" w:themeFillTint="3F"/>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auto"/>
        </w:tcBorders>
        <w:shd w:val="clear" w:color="auto" w:fill="F0F0F0" w:themeFill="accent2" w:themeFillTint="3F"/>
      </w:tcPr>
    </w:tblStylePr>
    <w:tblStylePr w:type="band2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auto"/>
        </w:tcBorders>
      </w:tcPr>
    </w:tblStylePr>
  </w:style>
  <w:style w:type="table" w:styleId="LightGrid-Accent3">
    <w:name w:val="Light Grid Accent 3"/>
    <w:basedOn w:val="TableNormal"/>
    <w:uiPriority w:val="62"/>
    <w:semiHidden/>
    <w:unhideWhenUsed/>
    <w:tblPr>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18" w:space="0" w:color="F96600" w:themeColor="accent3"/>
          <w:right w:val="single" w:sz="8" w:space="0" w:color="F96600"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shd w:val="clear" w:color="auto" w:fill="FFD8BE" w:themeFill="accent3" w:themeFillTint="3F"/>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auto"/>
        </w:tcBorders>
        <w:shd w:val="clear" w:color="auto" w:fill="FFD8BE" w:themeFill="accent3" w:themeFillTint="3F"/>
      </w:tcPr>
    </w:tblStylePr>
    <w:tblStylePr w:type="band2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auto"/>
        </w:tcBorders>
      </w:tcPr>
    </w:tblStylePr>
  </w:style>
  <w:style w:type="table" w:styleId="LightGrid-Accent4">
    <w:name w:val="Light Grid Accent 4"/>
    <w:basedOn w:val="TableNormal"/>
    <w:uiPriority w:val="62"/>
    <w:semiHidden/>
    <w:unhideWhenUsed/>
    <w:tblPr>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18" w:space="0" w:color="3AA9E3" w:themeColor="accent4"/>
          <w:right w:val="single" w:sz="8" w:space="0" w:color="3AA9E3"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shd w:val="clear" w:color="auto" w:fill="CEE9F8" w:themeFill="accent4" w:themeFillTint="3F"/>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auto"/>
        </w:tcBorders>
        <w:shd w:val="clear" w:color="auto" w:fill="CEE9F8" w:themeFill="accent4" w:themeFillTint="3F"/>
      </w:tcPr>
    </w:tblStylePr>
    <w:tblStylePr w:type="band2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auto"/>
        </w:tcBorders>
      </w:tcPr>
    </w:tblStylePr>
  </w:style>
  <w:style w:type="table" w:styleId="LightGrid-Accent5">
    <w:name w:val="Light Grid Accent 5"/>
    <w:basedOn w:val="TableNormal"/>
    <w:uiPriority w:val="62"/>
    <w:semiHidden/>
    <w:unhideWhenUsed/>
    <w:tblPr>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18" w:space="0" w:color="9EAAB6" w:themeColor="accent5"/>
          <w:right w:val="single" w:sz="8" w:space="0" w:color="9EAAB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shd w:val="clear" w:color="auto" w:fill="E7E9ED" w:themeFill="accent5" w:themeFillTint="3F"/>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auto"/>
        </w:tcBorders>
        <w:shd w:val="clear" w:color="auto" w:fill="E7E9ED" w:themeFill="accent5" w:themeFillTint="3F"/>
      </w:tcPr>
    </w:tblStylePr>
    <w:tblStylePr w:type="band2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auto"/>
        </w:tcBorders>
      </w:tcPr>
    </w:tblStylePr>
  </w:style>
  <w:style w:type="table" w:styleId="LightGrid-Accent6">
    <w:name w:val="Light Grid Accent 6"/>
    <w:basedOn w:val="TableNormal"/>
    <w:uiPriority w:val="62"/>
    <w:semiHidden/>
    <w:unhideWhenUsed/>
    <w:tblPr>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auto"/>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auto"/>
        </w:tcBorders>
      </w:tcPr>
    </w:tblStylePr>
  </w:style>
  <w:style w:type="table" w:styleId="MediumShading1">
    <w:name w:val="Medium Shading 1"/>
    <w:basedOn w:val="TableNormal"/>
    <w:uiPriority w:val="63"/>
    <w:semiHidden/>
    <w:unhideWhenUsed/>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tblPr>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tblBorders>
    </w:tblPr>
    <w:tblStylePr w:type="firstRow">
      <w:pPr>
        <w:spacing w:before="0" w:after="0" w:line="240" w:lineRule="auto"/>
      </w:pPr>
      <w:rPr>
        <w:b/>
        <w:bCs/>
        <w:color w:val="FFFFFF" w:themeColor="background1"/>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H w:val="nil"/>
          <w:insideV w:val="nil"/>
        </w:tcBorders>
        <w:shd w:val="clear" w:color="auto" w:fill="785263" w:themeFill="accent1"/>
      </w:tcPr>
    </w:tblStylePr>
    <w:tblStylePr w:type="lastRow">
      <w:pPr>
        <w:spacing w:before="0" w:after="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nil"/>
        </w:tcBorders>
      </w:tcPr>
    </w:tblStylePr>
    <w:tblStylePr w:type="firstCol">
      <w:rPr>
        <w:b/>
        <w:bCs/>
      </w:rPr>
    </w:tblStylePr>
    <w:tblStylePr w:type="lastCol">
      <w:rPr>
        <w:b/>
        <w:bCs/>
      </w:r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tblPr>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tblBorders>
    </w:tblPr>
    <w:tblStylePr w:type="firstRow">
      <w:pPr>
        <w:spacing w:before="0" w:after="0" w:line="240" w:lineRule="auto"/>
      </w:pPr>
      <w:rPr>
        <w:b/>
        <w:bCs/>
        <w:color w:val="FFFFFF" w:themeColor="background1"/>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H w:val="nil"/>
          <w:insideV w:val="nil"/>
        </w:tcBorders>
        <w:shd w:val="clear" w:color="auto" w:fill="C3C3C3" w:themeFill="accent2"/>
      </w:tcPr>
    </w:tblStylePr>
    <w:tblStylePr w:type="lastRow">
      <w:pPr>
        <w:spacing w:before="0" w:after="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nil"/>
        </w:tcBorders>
      </w:tcPr>
    </w:tblStylePr>
    <w:tblStylePr w:type="firstCol">
      <w:rPr>
        <w:b/>
        <w:bCs/>
      </w:rPr>
    </w:tblStylePr>
    <w:tblStylePr w:type="lastCol">
      <w:rPr>
        <w:b/>
        <w:bCs/>
      </w:r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tblPr>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tblBorders>
    </w:tblPr>
    <w:tblStylePr w:type="firstRow">
      <w:pPr>
        <w:spacing w:before="0" w:after="0" w:line="240" w:lineRule="auto"/>
      </w:pPr>
      <w:rPr>
        <w:b/>
        <w:bCs/>
        <w:color w:val="FFFFFF" w:themeColor="background1"/>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H w:val="nil"/>
          <w:insideV w:val="nil"/>
        </w:tcBorders>
        <w:shd w:val="clear" w:color="auto" w:fill="F96600" w:themeFill="accent3"/>
      </w:tcPr>
    </w:tblStylePr>
    <w:tblStylePr w:type="lastRow">
      <w:pPr>
        <w:spacing w:before="0" w:after="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nil"/>
        </w:tcBorders>
      </w:tcPr>
    </w:tblStylePr>
    <w:tblStylePr w:type="firstCol">
      <w:rPr>
        <w:b/>
        <w:bCs/>
      </w:rPr>
    </w:tblStylePr>
    <w:tblStylePr w:type="lastCol">
      <w:rPr>
        <w:b/>
        <w:bCs/>
      </w:r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tblPr>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tblBorders>
    </w:tblPr>
    <w:tblStylePr w:type="firstRow">
      <w:pPr>
        <w:spacing w:before="0" w:after="0" w:line="240" w:lineRule="auto"/>
      </w:pPr>
      <w:rPr>
        <w:b/>
        <w:bCs/>
        <w:color w:val="FFFFFF" w:themeColor="background1"/>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H w:val="nil"/>
          <w:insideV w:val="nil"/>
        </w:tcBorders>
        <w:shd w:val="clear" w:color="auto" w:fill="3AA9E3" w:themeFill="accent4"/>
      </w:tcPr>
    </w:tblStylePr>
    <w:tblStylePr w:type="lastRow">
      <w:pPr>
        <w:spacing w:before="0" w:after="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nil"/>
        </w:tcBorders>
      </w:tcPr>
    </w:tblStylePr>
    <w:tblStylePr w:type="firstCol">
      <w:rPr>
        <w:b/>
        <w:bCs/>
      </w:rPr>
    </w:tblStylePr>
    <w:tblStylePr w:type="lastCol">
      <w:rPr>
        <w:b/>
        <w:bCs/>
      </w:r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tblPr>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tblBorders>
    </w:tblPr>
    <w:tblStylePr w:type="firstRow">
      <w:pPr>
        <w:spacing w:before="0" w:after="0" w:line="240" w:lineRule="auto"/>
      </w:pPr>
      <w:rPr>
        <w:b/>
        <w:bCs/>
        <w:color w:val="FFFFFF" w:themeColor="background1"/>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H w:val="nil"/>
          <w:insideV w:val="nil"/>
        </w:tcBorders>
        <w:shd w:val="clear" w:color="auto" w:fill="9EAAB6" w:themeFill="accent5"/>
      </w:tcPr>
    </w:tblStylePr>
    <w:tblStylePr w:type="lastRow">
      <w:pPr>
        <w:spacing w:before="0" w:after="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nil"/>
        </w:tcBorders>
      </w:tcPr>
    </w:tblStylePr>
    <w:tblStylePr w:type="firstCol">
      <w:rPr>
        <w:b/>
        <w:bCs/>
      </w:rPr>
    </w:tblStylePr>
    <w:tblStylePr w:type="lastCol">
      <w:rPr>
        <w:b/>
        <w:bCs/>
      </w:r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tblPr>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List1">
    <w:name w:val="Medium List 1"/>
    <w:basedOn w:val="TableNormal"/>
    <w:uiPriority w:val="65"/>
    <w:semiHidden/>
    <w:unhideWhenUsed/>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42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Pr>
      <w:color w:val="000000" w:themeColor="text1"/>
    </w:rPr>
    <w:tblPr>
      <w:tblBorders>
        <w:top w:val="single" w:sz="8" w:space="0" w:color="785263" w:themeColor="accent1"/>
        <w:bottom w:val="single" w:sz="8" w:space="0" w:color="785263" w:themeColor="accent1"/>
      </w:tblBorders>
    </w:tblPr>
    <w:tblStylePr w:type="firstRow">
      <w:rPr>
        <w:rFonts w:asciiTheme="majorHAnsi" w:eastAsiaTheme="majorEastAsia" w:hAnsiTheme="majorHAnsi" w:cstheme="majorBidi"/>
      </w:rPr>
      <w:tblPr/>
      <w:tcPr>
        <w:tcBorders>
          <w:top w:val="nil"/>
          <w:bottom w:val="single" w:sz="8" w:space="0" w:color="785263" w:themeColor="accent1"/>
        </w:tcBorders>
      </w:tcPr>
    </w:tblStylePr>
    <w:tblStylePr w:type="lastRow">
      <w:rPr>
        <w:b/>
        <w:bCs/>
        <w:color w:val="242424" w:themeColor="text2"/>
      </w:rPr>
      <w:tblPr/>
      <w:tcPr>
        <w:tcBorders>
          <w:top w:val="single" w:sz="8" w:space="0" w:color="785263" w:themeColor="accent1"/>
          <w:bottom w:val="single" w:sz="8" w:space="0" w:color="785263" w:themeColor="accent1"/>
        </w:tcBorders>
      </w:tcPr>
    </w:tblStylePr>
    <w:tblStylePr w:type="firstCol">
      <w:rPr>
        <w:b/>
        <w:bCs/>
      </w:rPr>
    </w:tblStylePr>
    <w:tblStylePr w:type="lastCol">
      <w:rPr>
        <w:b/>
        <w:bCs/>
      </w:rPr>
      <w:tblPr/>
      <w:tcPr>
        <w:tcBorders>
          <w:top w:val="single" w:sz="8" w:space="0" w:color="785263" w:themeColor="accent1"/>
          <w:bottom w:val="single" w:sz="8" w:space="0" w:color="785263" w:themeColor="accent1"/>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Pr>
      <w:color w:val="000000" w:themeColor="text1"/>
    </w:rPr>
    <w:tblPr>
      <w:tblBorders>
        <w:top w:val="single" w:sz="8" w:space="0" w:color="C3C3C3" w:themeColor="accent2"/>
        <w:bottom w:val="single" w:sz="8" w:space="0" w:color="C3C3C3" w:themeColor="accent2"/>
      </w:tblBorders>
    </w:tblPr>
    <w:tblStylePr w:type="firstRow">
      <w:rPr>
        <w:rFonts w:asciiTheme="majorHAnsi" w:eastAsiaTheme="majorEastAsia" w:hAnsiTheme="majorHAnsi" w:cstheme="majorBidi"/>
      </w:rPr>
      <w:tblPr/>
      <w:tcPr>
        <w:tcBorders>
          <w:top w:val="nil"/>
          <w:bottom w:val="single" w:sz="8" w:space="0" w:color="C3C3C3" w:themeColor="accent2"/>
        </w:tcBorders>
      </w:tcPr>
    </w:tblStylePr>
    <w:tblStylePr w:type="lastRow">
      <w:rPr>
        <w:b/>
        <w:bCs/>
        <w:color w:val="242424" w:themeColor="text2"/>
      </w:rPr>
      <w:tblPr/>
      <w:tcPr>
        <w:tcBorders>
          <w:top w:val="single" w:sz="8" w:space="0" w:color="C3C3C3" w:themeColor="accent2"/>
          <w:bottom w:val="single" w:sz="8" w:space="0" w:color="C3C3C3" w:themeColor="accent2"/>
        </w:tcBorders>
      </w:tcPr>
    </w:tblStylePr>
    <w:tblStylePr w:type="firstCol">
      <w:rPr>
        <w:b/>
        <w:bCs/>
      </w:rPr>
    </w:tblStylePr>
    <w:tblStylePr w:type="lastCol">
      <w:rPr>
        <w:b/>
        <w:bCs/>
      </w:rPr>
      <w:tblPr/>
      <w:tcPr>
        <w:tcBorders>
          <w:top w:val="single" w:sz="8" w:space="0" w:color="C3C3C3" w:themeColor="accent2"/>
          <w:bottom w:val="single" w:sz="8" w:space="0" w:color="C3C3C3" w:themeColor="accent2"/>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Pr>
      <w:color w:val="000000" w:themeColor="text1"/>
    </w:rPr>
    <w:tblPr>
      <w:tblBorders>
        <w:top w:val="single" w:sz="8" w:space="0" w:color="F96600" w:themeColor="accent3"/>
        <w:bottom w:val="single" w:sz="8" w:space="0" w:color="F96600" w:themeColor="accent3"/>
      </w:tblBorders>
    </w:tblPr>
    <w:tblStylePr w:type="firstRow">
      <w:rPr>
        <w:rFonts w:asciiTheme="majorHAnsi" w:eastAsiaTheme="majorEastAsia" w:hAnsiTheme="majorHAnsi" w:cstheme="majorBidi"/>
      </w:rPr>
      <w:tblPr/>
      <w:tcPr>
        <w:tcBorders>
          <w:top w:val="nil"/>
          <w:bottom w:val="single" w:sz="8" w:space="0" w:color="F96600" w:themeColor="accent3"/>
        </w:tcBorders>
      </w:tcPr>
    </w:tblStylePr>
    <w:tblStylePr w:type="lastRow">
      <w:rPr>
        <w:b/>
        <w:bCs/>
        <w:color w:val="242424" w:themeColor="text2"/>
      </w:rPr>
      <w:tblPr/>
      <w:tcPr>
        <w:tcBorders>
          <w:top w:val="single" w:sz="8" w:space="0" w:color="F96600" w:themeColor="accent3"/>
          <w:bottom w:val="single" w:sz="8" w:space="0" w:color="F96600" w:themeColor="accent3"/>
        </w:tcBorders>
      </w:tcPr>
    </w:tblStylePr>
    <w:tblStylePr w:type="firstCol">
      <w:rPr>
        <w:b/>
        <w:bCs/>
      </w:rPr>
    </w:tblStylePr>
    <w:tblStylePr w:type="lastCol">
      <w:rPr>
        <w:b/>
        <w:bCs/>
      </w:rPr>
      <w:tblPr/>
      <w:tcPr>
        <w:tcBorders>
          <w:top w:val="single" w:sz="8" w:space="0" w:color="F96600" w:themeColor="accent3"/>
          <w:bottom w:val="single" w:sz="8" w:space="0" w:color="F96600" w:themeColor="accent3"/>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Pr>
      <w:color w:val="000000" w:themeColor="text1"/>
    </w:rPr>
    <w:tblPr>
      <w:tblBorders>
        <w:top w:val="single" w:sz="8" w:space="0" w:color="3AA9E3" w:themeColor="accent4"/>
        <w:bottom w:val="single" w:sz="8" w:space="0" w:color="3AA9E3" w:themeColor="accent4"/>
      </w:tblBorders>
    </w:tblPr>
    <w:tblStylePr w:type="firstRow">
      <w:rPr>
        <w:rFonts w:asciiTheme="majorHAnsi" w:eastAsiaTheme="majorEastAsia" w:hAnsiTheme="majorHAnsi" w:cstheme="majorBidi"/>
      </w:rPr>
      <w:tblPr/>
      <w:tcPr>
        <w:tcBorders>
          <w:top w:val="nil"/>
          <w:bottom w:val="single" w:sz="8" w:space="0" w:color="3AA9E3" w:themeColor="accent4"/>
        </w:tcBorders>
      </w:tcPr>
    </w:tblStylePr>
    <w:tblStylePr w:type="lastRow">
      <w:rPr>
        <w:b/>
        <w:bCs/>
        <w:color w:val="242424" w:themeColor="text2"/>
      </w:rPr>
      <w:tblPr/>
      <w:tcPr>
        <w:tcBorders>
          <w:top w:val="single" w:sz="8" w:space="0" w:color="3AA9E3" w:themeColor="accent4"/>
          <w:bottom w:val="single" w:sz="8" w:space="0" w:color="3AA9E3" w:themeColor="accent4"/>
        </w:tcBorders>
      </w:tcPr>
    </w:tblStylePr>
    <w:tblStylePr w:type="firstCol">
      <w:rPr>
        <w:b/>
        <w:bCs/>
      </w:rPr>
    </w:tblStylePr>
    <w:tblStylePr w:type="lastCol">
      <w:rPr>
        <w:b/>
        <w:bCs/>
      </w:rPr>
      <w:tblPr/>
      <w:tcPr>
        <w:tcBorders>
          <w:top w:val="single" w:sz="8" w:space="0" w:color="3AA9E3" w:themeColor="accent4"/>
          <w:bottom w:val="single" w:sz="8" w:space="0" w:color="3AA9E3" w:themeColor="accent4"/>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Pr>
      <w:color w:val="000000" w:themeColor="text1"/>
    </w:rPr>
    <w:tblPr>
      <w:tblBorders>
        <w:top w:val="single" w:sz="8" w:space="0" w:color="9EAAB6" w:themeColor="accent5"/>
        <w:bottom w:val="single" w:sz="8" w:space="0" w:color="9EAAB6" w:themeColor="accent5"/>
      </w:tblBorders>
    </w:tblPr>
    <w:tblStylePr w:type="firstRow">
      <w:rPr>
        <w:rFonts w:asciiTheme="majorHAnsi" w:eastAsiaTheme="majorEastAsia" w:hAnsiTheme="majorHAnsi" w:cstheme="majorBidi"/>
      </w:rPr>
      <w:tblPr/>
      <w:tcPr>
        <w:tcBorders>
          <w:top w:val="nil"/>
          <w:bottom w:val="single" w:sz="8" w:space="0" w:color="9EAAB6" w:themeColor="accent5"/>
        </w:tcBorders>
      </w:tcPr>
    </w:tblStylePr>
    <w:tblStylePr w:type="lastRow">
      <w:rPr>
        <w:b/>
        <w:bCs/>
        <w:color w:val="242424" w:themeColor="text2"/>
      </w:rPr>
      <w:tblPr/>
      <w:tcPr>
        <w:tcBorders>
          <w:top w:val="single" w:sz="8" w:space="0" w:color="9EAAB6" w:themeColor="accent5"/>
          <w:bottom w:val="single" w:sz="8" w:space="0" w:color="9EAAB6" w:themeColor="accent5"/>
        </w:tcBorders>
      </w:tcPr>
    </w:tblStylePr>
    <w:tblStylePr w:type="firstCol">
      <w:rPr>
        <w:b/>
        <w:bCs/>
      </w:rPr>
    </w:tblStylePr>
    <w:tblStylePr w:type="lastCol">
      <w:rPr>
        <w:b/>
        <w:bCs/>
      </w:rPr>
      <w:tblPr/>
      <w:tcPr>
        <w:tcBorders>
          <w:top w:val="single" w:sz="8" w:space="0" w:color="9EAAB6" w:themeColor="accent5"/>
          <w:bottom w:val="single" w:sz="8" w:space="0" w:color="9EAAB6" w:themeColor="accent5"/>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Pr>
      <w:color w:val="000000" w:themeColor="text1"/>
    </w:rPr>
    <w:tblPr>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242424"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Pr>
      <w:rFonts w:asciiTheme="majorHAnsi" w:eastAsiaTheme="majorEastAsia" w:hAnsiTheme="majorHAnsi" w:cstheme="majorBidi"/>
      <w:color w:val="000000" w:themeColor="text1"/>
    </w:rPr>
    <w:tblPr>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rPr>
        <w:sz w:val="24"/>
        <w:szCs w:val="24"/>
      </w:rPr>
      <w:tblPr/>
      <w:tcPr>
        <w:tcBorders>
          <w:top w:val="nil"/>
          <w:left w:val="nil"/>
          <w:bottom w:val="single" w:sz="24" w:space="0" w:color="785263"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85263" w:themeColor="accent1"/>
          <w:insideH w:val="nil"/>
          <w:insideV w:val="nil"/>
        </w:tcBorders>
        <w:shd w:val="clear" w:color="auto" w:fill="FFFFFF" w:themeFill="background1"/>
      </w:tcPr>
    </w:tblStylePr>
    <w:tblStylePr w:type="lastCol">
      <w:tblPr/>
      <w:tcPr>
        <w:tcBorders>
          <w:top w:val="nil"/>
          <w:left w:val="single" w:sz="8" w:space="0" w:color="7852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Pr>
      <w:rFonts w:asciiTheme="majorHAnsi" w:eastAsiaTheme="majorEastAsia" w:hAnsiTheme="majorHAnsi" w:cstheme="majorBidi"/>
      <w:color w:val="000000" w:themeColor="text1"/>
    </w:rPr>
    <w:tblPr>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rPr>
        <w:sz w:val="24"/>
        <w:szCs w:val="24"/>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2"/>
          <w:insideH w:val="nil"/>
          <w:insideV w:val="nil"/>
        </w:tcBorders>
        <w:shd w:val="clear" w:color="auto" w:fill="FFFFFF" w:themeFill="background1"/>
      </w:tcPr>
    </w:tblStylePr>
    <w:tblStylePr w:type="lastCol">
      <w:tblPr/>
      <w:tcPr>
        <w:tcBorders>
          <w:top w:val="nil"/>
          <w:left w:val="single" w:sz="8" w:space="0" w:color="C3C3C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Pr>
      <w:rFonts w:asciiTheme="majorHAnsi" w:eastAsiaTheme="majorEastAsia" w:hAnsiTheme="majorHAnsi" w:cstheme="majorBidi"/>
      <w:color w:val="000000" w:themeColor="text1"/>
    </w:rPr>
    <w:tblPr>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rPr>
        <w:sz w:val="24"/>
        <w:szCs w:val="24"/>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6600" w:themeColor="accent3"/>
          <w:insideH w:val="nil"/>
          <w:insideV w:val="nil"/>
        </w:tcBorders>
        <w:shd w:val="clear" w:color="auto" w:fill="FFFFFF" w:themeFill="background1"/>
      </w:tcPr>
    </w:tblStylePr>
    <w:tblStylePr w:type="lastCol">
      <w:tblPr/>
      <w:tcPr>
        <w:tcBorders>
          <w:top w:val="nil"/>
          <w:left w:val="single" w:sz="8" w:space="0" w:color="F966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Pr>
      <w:rFonts w:asciiTheme="majorHAnsi" w:eastAsiaTheme="majorEastAsia" w:hAnsiTheme="majorHAnsi" w:cstheme="majorBidi"/>
      <w:color w:val="000000" w:themeColor="text1"/>
    </w:rPr>
    <w:tblPr>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rPr>
        <w:sz w:val="24"/>
        <w:szCs w:val="24"/>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AA9E3" w:themeColor="accent4"/>
          <w:insideH w:val="nil"/>
          <w:insideV w:val="nil"/>
        </w:tcBorders>
        <w:shd w:val="clear" w:color="auto" w:fill="FFFFFF" w:themeFill="background1"/>
      </w:tcPr>
    </w:tblStylePr>
    <w:tblStylePr w:type="lastCol">
      <w:tblPr/>
      <w:tcPr>
        <w:tcBorders>
          <w:top w:val="nil"/>
          <w:left w:val="single" w:sz="8" w:space="0" w:color="3AA9E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Pr>
      <w:rFonts w:asciiTheme="majorHAnsi" w:eastAsiaTheme="majorEastAsia" w:hAnsiTheme="majorHAnsi" w:cstheme="majorBidi"/>
      <w:color w:val="000000" w:themeColor="text1"/>
    </w:rPr>
    <w:tblPr>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rPr>
        <w:sz w:val="24"/>
        <w:szCs w:val="24"/>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AAB6" w:themeColor="accent5"/>
          <w:insideH w:val="nil"/>
          <w:insideV w:val="nil"/>
        </w:tcBorders>
        <w:shd w:val="clear" w:color="auto" w:fill="FFFFFF" w:themeFill="background1"/>
      </w:tcPr>
    </w:tblStylePr>
    <w:tblStylePr w:type="lastCol">
      <w:tblPr/>
      <w:tcPr>
        <w:tcBorders>
          <w:top w:val="nil"/>
          <w:left w:val="single" w:sz="8" w:space="0" w:color="9EAA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Pr>
      <w:rFonts w:asciiTheme="majorHAnsi" w:eastAsiaTheme="majorEastAsia" w:hAnsiTheme="majorHAnsi" w:cstheme="majorBidi"/>
      <w:color w:val="000000" w:themeColor="text1"/>
    </w:rPr>
    <w:tblPr>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semiHidden/>
    <w:unhideWhenUsed/>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tblPr>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insideV w:val="single" w:sz="8" w:space="0" w:color="A17589" w:themeColor="accent1" w:themeTint="BF"/>
      </w:tblBorders>
    </w:tblPr>
    <w:tcPr>
      <w:shd w:val="clear" w:color="auto" w:fill="E0D1D8" w:themeFill="accent1" w:themeFillTint="3F"/>
    </w:tcPr>
    <w:tblStylePr w:type="firstRow">
      <w:rPr>
        <w:b/>
        <w:bCs/>
      </w:rPr>
    </w:tblStylePr>
    <w:tblStylePr w:type="lastRow">
      <w:rPr>
        <w:b/>
        <w:bCs/>
      </w:rPr>
      <w:tblPr/>
      <w:tcPr>
        <w:tcBorders>
          <w:top w:val="single" w:sz="18" w:space="0" w:color="785263" w:themeColor="accent1"/>
        </w:tcBorders>
      </w:tcPr>
    </w:tblStylePr>
    <w:tblStylePr w:type="firstCol">
      <w:rPr>
        <w:b/>
        <w:bCs/>
      </w:rPr>
    </w:tblStylePr>
    <w:tblStylePr w:type="lastCol">
      <w:rPr>
        <w:b/>
        <w:bCs/>
      </w:r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tblPr>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insideV w:val="single" w:sz="8" w:space="0" w:color="D2D2D2" w:themeColor="accent2" w:themeTint="BF"/>
      </w:tblBorders>
    </w:tblPr>
    <w:tcPr>
      <w:shd w:val="clear" w:color="auto" w:fill="F0F0F0" w:themeFill="accent2" w:themeFillTint="3F"/>
    </w:tcPr>
    <w:tblStylePr w:type="firstRow">
      <w:rPr>
        <w:b/>
        <w:bCs/>
      </w:rPr>
    </w:tblStylePr>
    <w:tblStylePr w:type="lastRow">
      <w:rPr>
        <w:b/>
        <w:bCs/>
      </w:rPr>
      <w:tblPr/>
      <w:tcPr>
        <w:tcBorders>
          <w:top w:val="single" w:sz="18" w:space="0" w:color="C3C3C3" w:themeColor="accent2"/>
        </w:tcBorders>
      </w:tcPr>
    </w:tblStylePr>
    <w:tblStylePr w:type="firstCol">
      <w:rPr>
        <w:b/>
        <w:bCs/>
      </w:rPr>
    </w:tblStylePr>
    <w:tblStylePr w:type="lastCol">
      <w:rPr>
        <w:b/>
        <w:bCs/>
      </w:r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tblPr>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insideV w:val="single" w:sz="8" w:space="0" w:color="FF8B3B" w:themeColor="accent3" w:themeTint="BF"/>
      </w:tblBorders>
    </w:tblPr>
    <w:tcPr>
      <w:shd w:val="clear" w:color="auto" w:fill="FFD8BE" w:themeFill="accent3" w:themeFillTint="3F"/>
    </w:tcPr>
    <w:tblStylePr w:type="firstRow">
      <w:rPr>
        <w:b/>
        <w:bCs/>
      </w:rPr>
    </w:tblStylePr>
    <w:tblStylePr w:type="lastRow">
      <w:rPr>
        <w:b/>
        <w:bCs/>
      </w:rPr>
      <w:tblPr/>
      <w:tcPr>
        <w:tcBorders>
          <w:top w:val="single" w:sz="18" w:space="0" w:color="F96600" w:themeColor="accent3"/>
        </w:tcBorders>
      </w:tcPr>
    </w:tblStylePr>
    <w:tblStylePr w:type="firstCol">
      <w:rPr>
        <w:b/>
        <w:bCs/>
      </w:rPr>
    </w:tblStylePr>
    <w:tblStylePr w:type="lastCol">
      <w:rPr>
        <w:b/>
        <w:bCs/>
      </w:r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tblPr>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insideV w:val="single" w:sz="8" w:space="0" w:color="6BBEEA" w:themeColor="accent4" w:themeTint="BF"/>
      </w:tblBorders>
    </w:tblPr>
    <w:tcPr>
      <w:shd w:val="clear" w:color="auto" w:fill="CEE9F8" w:themeFill="accent4" w:themeFillTint="3F"/>
    </w:tcPr>
    <w:tblStylePr w:type="firstRow">
      <w:rPr>
        <w:b/>
        <w:bCs/>
      </w:rPr>
    </w:tblStylePr>
    <w:tblStylePr w:type="lastRow">
      <w:rPr>
        <w:b/>
        <w:bCs/>
      </w:rPr>
      <w:tblPr/>
      <w:tcPr>
        <w:tcBorders>
          <w:top w:val="single" w:sz="18" w:space="0" w:color="3AA9E3" w:themeColor="accent4"/>
        </w:tcBorders>
      </w:tcPr>
    </w:tblStylePr>
    <w:tblStylePr w:type="firstCol">
      <w:rPr>
        <w:b/>
        <w:bCs/>
      </w:rPr>
    </w:tblStylePr>
    <w:tblStylePr w:type="lastCol">
      <w:rPr>
        <w:b/>
        <w:bCs/>
      </w:r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tblPr>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insideV w:val="single" w:sz="8" w:space="0" w:color="B6BFC8" w:themeColor="accent5" w:themeTint="BF"/>
      </w:tblBorders>
    </w:tblPr>
    <w:tcPr>
      <w:shd w:val="clear" w:color="auto" w:fill="E7E9ED" w:themeFill="accent5" w:themeFillTint="3F"/>
    </w:tcPr>
    <w:tblStylePr w:type="firstRow">
      <w:rPr>
        <w:b/>
        <w:bCs/>
      </w:rPr>
    </w:tblStylePr>
    <w:tblStylePr w:type="lastRow">
      <w:rPr>
        <w:b/>
        <w:bCs/>
      </w:rPr>
      <w:tblPr/>
      <w:tcPr>
        <w:tcBorders>
          <w:top w:val="single" w:sz="18" w:space="0" w:color="9EAAB6" w:themeColor="accent5"/>
        </w:tcBorders>
      </w:tcPr>
    </w:tblStylePr>
    <w:tblStylePr w:type="firstCol">
      <w:rPr>
        <w:b/>
        <w:bCs/>
      </w:rPr>
    </w:tblStylePr>
    <w:tblStylePr w:type="lastCol">
      <w:rPr>
        <w:b/>
        <w:bCs/>
      </w:r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tblPr>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8A479B" w:themeColor="accent6"/>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Pr>
      <w:rFonts w:asciiTheme="majorHAnsi" w:eastAsiaTheme="majorEastAsia" w:hAnsiTheme="majorHAnsi" w:cstheme="majorBidi"/>
      <w:color w:val="000000" w:themeColor="text1"/>
    </w:rPr>
    <w:tblPr>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sz="6" w:space="0" w:color="auto"/>
          <w:insideV w:val="single" w:sz="6" w:space="0" w:color="auto"/>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Pr>
      <w:rFonts w:asciiTheme="majorHAnsi" w:eastAsiaTheme="majorEastAsia" w:hAnsiTheme="majorHAnsi" w:cstheme="majorBidi"/>
      <w:color w:val="000000" w:themeColor="text1"/>
    </w:rPr>
    <w:tblPr>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sz="6" w:space="0" w:color="auto"/>
          <w:insideV w:val="single" w:sz="6" w:space="0" w:color="auto"/>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Pr>
      <w:rFonts w:asciiTheme="majorHAnsi" w:eastAsiaTheme="majorEastAsia" w:hAnsiTheme="majorHAnsi" w:cstheme="majorBidi"/>
      <w:color w:val="000000" w:themeColor="text1"/>
    </w:rPr>
    <w:tblPr>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sz="6" w:space="0" w:color="auto"/>
          <w:insideV w:val="single" w:sz="6" w:space="0" w:color="auto"/>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Pr>
      <w:rFonts w:asciiTheme="majorHAnsi" w:eastAsiaTheme="majorEastAsia" w:hAnsiTheme="majorHAnsi" w:cstheme="majorBidi"/>
      <w:color w:val="000000" w:themeColor="text1"/>
    </w:rPr>
    <w:tblPr>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sz="6" w:space="0" w:color="auto"/>
          <w:insideV w:val="single" w:sz="6" w:space="0" w:color="auto"/>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Pr>
      <w:rFonts w:asciiTheme="majorHAnsi" w:eastAsiaTheme="majorEastAsia" w:hAnsiTheme="majorHAnsi" w:cstheme="majorBidi"/>
      <w:color w:val="000000" w:themeColor="text1"/>
    </w:rPr>
    <w:tblPr>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sz="6" w:space="0" w:color="auto"/>
          <w:insideV w:val="single" w:sz="6" w:space="0" w:color="auto"/>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Pr>
      <w:rFonts w:asciiTheme="majorHAnsi" w:eastAsiaTheme="majorEastAsia" w:hAnsiTheme="majorHAnsi" w:cstheme="majorBidi"/>
      <w:color w:val="000000" w:themeColor="text1"/>
    </w:rPr>
    <w:tblPr>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auto"/>
          <w:insideV w:val="single" w:sz="6" w:space="0" w:color="auto"/>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semiHidden/>
    <w:unhideWhenUsed/>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D1D8"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785263"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785263"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85263"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7852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A3B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0A3B0" w:themeFill="accent1" w:themeFillTint="7F"/>
      </w:tcPr>
    </w:tblStylePr>
  </w:style>
  <w:style w:type="table" w:styleId="MediumGrid3-Accent2">
    <w:name w:val="Medium Grid 3 Accent 2"/>
    <w:basedOn w:val="TableNormal"/>
    <w:uiPriority w:val="69"/>
    <w:semiHidden/>
    <w:unhideWhenUsed/>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3C3C3"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3C3C3"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E1E1E1" w:themeFill="accent2" w:themeFillTint="7F"/>
      </w:tcPr>
    </w:tblStylePr>
  </w:style>
  <w:style w:type="table" w:styleId="MediumGrid3-Accent3">
    <w:name w:val="Medium Grid 3 Accent 3"/>
    <w:basedOn w:val="TableNormal"/>
    <w:uiPriority w:val="69"/>
    <w:semiHidden/>
    <w:unhideWhenUsed/>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8BE"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96600"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96600"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6600"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966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27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FB27D" w:themeFill="accent3" w:themeFillTint="7F"/>
      </w:tcPr>
    </w:tblStylePr>
  </w:style>
  <w:style w:type="table" w:styleId="MediumGrid3-Accent4">
    <w:name w:val="Medium Grid 3 Accent 4"/>
    <w:basedOn w:val="TableNormal"/>
    <w:uiPriority w:val="69"/>
    <w:semiHidden/>
    <w:unhideWhenUsed/>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E9F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3AA9E3"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3AA9E3"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AA9E3"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3AA9E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D3F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9CD3F1" w:themeFill="accent4" w:themeFillTint="7F"/>
      </w:tcPr>
    </w:tblStylePr>
  </w:style>
  <w:style w:type="table" w:styleId="MediumGrid3-Accent5">
    <w:name w:val="Medium Grid 3 Accent 5"/>
    <w:basedOn w:val="TableNormal"/>
    <w:uiPriority w:val="69"/>
    <w:semiHidden/>
    <w:unhideWhenUsed/>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9ED"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EAAB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EAAB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AAB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EAA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4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ED4DA" w:themeFill="accent5" w:themeFillTint="7F"/>
      </w:tcPr>
    </w:tblStylePr>
  </w:style>
  <w:style w:type="table" w:styleId="MediumGrid3-Accent6">
    <w:name w:val="Medium Grid 3 Accent 6"/>
    <w:basedOn w:val="TableNormal"/>
    <w:uiPriority w:val="69"/>
    <w:semiHidden/>
    <w:unhideWhenUsed/>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A479B"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A479B"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79DD2" w:themeFill="accent6" w:themeFillTint="7F"/>
      </w:tcPr>
    </w:tblStylePr>
  </w:style>
  <w:style w:type="table" w:styleId="DarkList">
    <w:name w:val="Dark List"/>
    <w:basedOn w:val="TableNormal"/>
    <w:uiPriority w:val="70"/>
    <w:semiHidden/>
    <w:unhideWhenUse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93D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A4B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A83B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7F9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table" w:styleId="ColorfulShading">
    <w:name w:val="Colorful Shading"/>
    <w:basedOn w:val="TableNormal"/>
    <w:uiPriority w:val="71"/>
    <w:semiHidden/>
    <w:unhideWhenUsed/>
    <w:rPr>
      <w:color w:val="000000" w:themeColor="text1"/>
    </w:rPr>
    <w:tblPr>
      <w:tblBorders>
        <w:top w:val="single" w:sz="24" w:space="0" w:color="C3C3C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Pr>
      <w:color w:val="000000" w:themeColor="text1"/>
    </w:rPr>
    <w:tblPr>
      <w:tblBorders>
        <w:top w:val="single" w:sz="24" w:space="0" w:color="C3C3C3" w:themeColor="accent2"/>
        <w:left w:val="single" w:sz="4" w:space="0" w:color="785263" w:themeColor="accent1"/>
        <w:bottom w:val="single" w:sz="4" w:space="0" w:color="785263" w:themeColor="accent1"/>
        <w:right w:val="single" w:sz="4" w:space="0" w:color="785263" w:themeColor="accent1"/>
        <w:insideH w:val="single" w:sz="4" w:space="0" w:color="FFFFFF" w:themeColor="background1"/>
        <w:insideV w:val="single" w:sz="4" w:space="0" w:color="FFFFFF" w:themeColor="background1"/>
      </w:tblBorders>
    </w:tblPr>
    <w:tcPr>
      <w:shd w:val="clear" w:color="auto" w:fill="F2ECEF" w:themeFill="accen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Pr>
      <w:color w:val="000000" w:themeColor="text1"/>
    </w:rPr>
    <w:tblPr>
      <w:tblBorders>
        <w:top w:val="single" w:sz="24" w:space="0" w:color="C3C3C3" w:themeColor="accent2"/>
        <w:left w:val="single" w:sz="4" w:space="0" w:color="C3C3C3" w:themeColor="accent2"/>
        <w:bottom w:val="single" w:sz="4" w:space="0" w:color="C3C3C3" w:themeColor="accent2"/>
        <w:right w:val="single" w:sz="4" w:space="0" w:color="C3C3C3" w:themeColor="accent2"/>
        <w:insideH w:val="single" w:sz="4" w:space="0" w:color="FFFFFF" w:themeColor="background1"/>
        <w:insideV w:val="single" w:sz="4" w:space="0" w:color="FFFFFF" w:themeColor="background1"/>
      </w:tblBorders>
    </w:tblPr>
    <w:tcPr>
      <w:shd w:val="clear" w:color="auto" w:fill="F9F9F9" w:themeFill="accent2"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Pr>
      <w:color w:val="000000" w:themeColor="text1"/>
    </w:rPr>
    <w:tblPr>
      <w:tblBorders>
        <w:top w:val="single" w:sz="24" w:space="0" w:color="3AA9E3" w:themeColor="accent4"/>
        <w:left w:val="single" w:sz="4" w:space="0" w:color="F96600" w:themeColor="accent3"/>
        <w:bottom w:val="single" w:sz="4" w:space="0" w:color="F96600" w:themeColor="accent3"/>
        <w:right w:val="single" w:sz="4" w:space="0" w:color="F96600" w:themeColor="accent3"/>
        <w:insideH w:val="single" w:sz="4" w:space="0" w:color="FFFFFF" w:themeColor="background1"/>
        <w:insideV w:val="single" w:sz="4" w:space="0" w:color="FFFFFF" w:themeColor="background1"/>
      </w:tblBorders>
    </w:tblPr>
    <w:tcPr>
      <w:shd w:val="clear" w:color="auto" w:fill="FFEFE5" w:themeFill="accent3" w:themeFillTint="19"/>
    </w:tcPr>
    <w:tblStylePr w:type="firstRow">
      <w:rPr>
        <w:b/>
        <w:bCs/>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Pr>
      <w:color w:val="000000" w:themeColor="text1"/>
    </w:rPr>
    <w:tblPr>
      <w:tblBorders>
        <w:top w:val="single" w:sz="24" w:space="0" w:color="F96600" w:themeColor="accent3"/>
        <w:left w:val="single" w:sz="4" w:space="0" w:color="3AA9E3" w:themeColor="accent4"/>
        <w:bottom w:val="single" w:sz="4" w:space="0" w:color="3AA9E3" w:themeColor="accent4"/>
        <w:right w:val="single" w:sz="4" w:space="0" w:color="3AA9E3" w:themeColor="accent4"/>
        <w:insideH w:val="single" w:sz="4" w:space="0" w:color="FFFFFF" w:themeColor="background1"/>
        <w:insideV w:val="single" w:sz="4" w:space="0" w:color="FFFFFF" w:themeColor="background1"/>
      </w:tblBorders>
    </w:tblPr>
    <w:tcPr>
      <w:shd w:val="clear" w:color="auto" w:fill="EBF6FC" w:themeFill="accent4" w:themeFillTint="19"/>
    </w:tcPr>
    <w:tblStylePr w:type="firstRow">
      <w:rPr>
        <w:b/>
        <w:bCs/>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Pr>
      <w:color w:val="000000" w:themeColor="text1"/>
    </w:rPr>
    <w:tblPr>
      <w:tblBorders>
        <w:top w:val="single" w:sz="24" w:space="0" w:color="8A479B" w:themeColor="accent6"/>
        <w:left w:val="single" w:sz="4" w:space="0" w:color="9EAAB6" w:themeColor="accent5"/>
        <w:bottom w:val="single" w:sz="4" w:space="0" w:color="9EAAB6" w:themeColor="accent5"/>
        <w:right w:val="single" w:sz="4" w:space="0" w:color="9EAAB6" w:themeColor="accent5"/>
        <w:insideH w:val="single" w:sz="4" w:space="0" w:color="FFFFFF" w:themeColor="background1"/>
        <w:insideV w:val="single" w:sz="4" w:space="0" w:color="FFFFFF" w:themeColor="background1"/>
      </w:tblBorders>
    </w:tblPr>
    <w:tcPr>
      <w:shd w:val="clear" w:color="auto" w:fill="F5F6F8"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Pr>
      <w:color w:val="000000" w:themeColor="text1"/>
    </w:rPr>
    <w:tblPr>
      <w:tblBorders>
        <w:top w:val="single" w:sz="24" w:space="0" w:color="9EAAB6"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semiHidden/>
    <w:unhideWhenUse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sz="12" w:space="0" w:color="FFFFFF" w:themeColor="background1"/>
        </w:tcBorders>
        <w:shd w:val="clear" w:color="auto" w:fill="1C8CC7" w:themeFill="accent4" w:themeFillShade="CC"/>
      </w:tcPr>
    </w:tblStylePr>
    <w:tblStylePr w:type="lastRow">
      <w:rPr>
        <w:b/>
        <w:bCs/>
        <w:color w:val="1C8CC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sz="12" w:space="0" w:color="FFFFFF" w:themeColor="background1"/>
        </w:tcBorders>
        <w:shd w:val="clear" w:color="auto" w:fill="C75100" w:themeFill="accent3" w:themeFillShade="CC"/>
      </w:tcPr>
    </w:tblStylePr>
    <w:tblStylePr w:type="lastRow">
      <w:rPr>
        <w:b/>
        <w:bCs/>
        <w:color w:val="C751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778798" w:themeFill="accent5" w:themeFillShade="CC"/>
      </w:tcPr>
    </w:tblStylePr>
    <w:tblStylePr w:type="lastRow">
      <w:rPr>
        <w:b/>
        <w:bCs/>
        <w:color w:val="77879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Grid">
    <w:name w:val="Colorful Grid"/>
    <w:basedOn w:val="TableNormal"/>
    <w:uiPriority w:val="73"/>
    <w:semiHidden/>
    <w:unhideWhenUsed/>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Pr>
      <w:color w:val="000000" w:themeColor="text1"/>
    </w:rPr>
    <w:tblPr>
      <w:tblBorders>
        <w:insideH w:val="single" w:sz="4" w:space="0" w:color="FFFFFF" w:themeColor="background1"/>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Pr>
      <w:color w:val="000000" w:themeColor="text1"/>
    </w:rPr>
    <w:tblPr>
      <w:tblBorders>
        <w:insideH w:val="single" w:sz="4" w:space="0" w:color="FFFFFF" w:themeColor="background1"/>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Pr>
      <w:color w:val="000000" w:themeColor="text1"/>
    </w:rPr>
    <w:tblPr>
      <w:tblBorders>
        <w:insideH w:val="single" w:sz="4" w:space="0" w:color="FFFFFF" w:themeColor="background1"/>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Pr>
      <w:color w:val="000000" w:themeColor="text1"/>
    </w:rPr>
    <w:tblPr>
      <w:tblBorders>
        <w:insideH w:val="single" w:sz="4" w:space="0" w:color="FFFFFF" w:themeColor="background1"/>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Pr>
      <w:color w:val="000000" w:themeColor="text1"/>
    </w:rPr>
    <w:tblPr>
      <w:tblBorders>
        <w:insideH w:val="single" w:sz="4" w:space="0" w:color="FFFFFF" w:themeColor="background1"/>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Pr>
      <w:color w:val="000000" w:themeColor="text1"/>
    </w:rPr>
    <w:tblPr>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customStyle="1" w:styleId="GridTable1Light1">
    <w:name w:val="Grid Table 1 Light1"/>
    <w:basedOn w:val="TableNormal"/>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tblPr>
      <w:tblBorders>
        <w:top w:val="single" w:sz="4" w:space="0" w:color="CDB5C0" w:themeColor="accent1" w:themeTint="66"/>
        <w:left w:val="single" w:sz="4" w:space="0" w:color="CDB5C0" w:themeColor="accent1" w:themeTint="66"/>
        <w:bottom w:val="single" w:sz="4" w:space="0" w:color="CDB5C0" w:themeColor="accent1" w:themeTint="66"/>
        <w:right w:val="single" w:sz="4" w:space="0" w:color="CDB5C0" w:themeColor="accent1" w:themeTint="66"/>
        <w:insideH w:val="single" w:sz="4" w:space="0" w:color="CDB5C0" w:themeColor="accent1" w:themeTint="66"/>
        <w:insideV w:val="single" w:sz="4" w:space="0" w:color="CDB5C0" w:themeColor="accent1" w:themeTint="66"/>
      </w:tblBorders>
    </w:tblPr>
    <w:tblStylePr w:type="firstRow">
      <w:rPr>
        <w:b/>
        <w:bCs/>
      </w:rPr>
      <w:tblPr/>
      <w:tcPr>
        <w:tcBorders>
          <w:bottom w:val="single" w:sz="12" w:space="0" w:color="785263" w:themeColor="accent1"/>
        </w:tcBorders>
      </w:tcPr>
    </w:tblStylePr>
    <w:tblStylePr w:type="lastRow">
      <w:rPr>
        <w:b/>
        <w:bCs/>
      </w:rPr>
      <w:tblPr/>
      <w:tcPr>
        <w:tcBorders>
          <w:top w:val="double" w:sz="2" w:space="0" w:color="785263" w:themeColor="accent1"/>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tblPr>
      <w:tblBorders>
        <w:top w:val="single" w:sz="4" w:space="0" w:color="E7E7E7" w:themeColor="accent2" w:themeTint="66"/>
        <w:left w:val="single" w:sz="4" w:space="0" w:color="E7E7E7" w:themeColor="accent2" w:themeTint="66"/>
        <w:bottom w:val="single" w:sz="4" w:space="0" w:color="E7E7E7" w:themeColor="accent2" w:themeTint="66"/>
        <w:right w:val="single" w:sz="4" w:space="0" w:color="E7E7E7" w:themeColor="accent2" w:themeTint="66"/>
        <w:insideH w:val="single" w:sz="4" w:space="0" w:color="E7E7E7" w:themeColor="accent2" w:themeTint="66"/>
        <w:insideV w:val="single" w:sz="4" w:space="0" w:color="E7E7E7" w:themeColor="accent2" w:themeTint="66"/>
      </w:tblBorders>
    </w:tblPr>
    <w:tblStylePr w:type="firstRow">
      <w:rPr>
        <w:b/>
        <w:bCs/>
      </w:rPr>
      <w:tblPr/>
      <w:tcPr>
        <w:tcBorders>
          <w:bottom w:val="single" w:sz="12" w:space="0" w:color="C3C3C3" w:themeColor="accent2"/>
        </w:tcBorders>
      </w:tcPr>
    </w:tblStylePr>
    <w:tblStylePr w:type="lastRow">
      <w:rPr>
        <w:b/>
        <w:bCs/>
      </w:rPr>
      <w:tblPr/>
      <w:tcPr>
        <w:tcBorders>
          <w:top w:val="double" w:sz="2" w:space="0" w:color="C3C3C3" w:themeColor="accent2"/>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tblPr>
      <w:tblBorders>
        <w:top w:val="single" w:sz="4" w:space="0" w:color="FFC196" w:themeColor="accent3" w:themeTint="66"/>
        <w:left w:val="single" w:sz="4" w:space="0" w:color="FFC196" w:themeColor="accent3" w:themeTint="66"/>
        <w:bottom w:val="single" w:sz="4" w:space="0" w:color="FFC196" w:themeColor="accent3" w:themeTint="66"/>
        <w:right w:val="single" w:sz="4" w:space="0" w:color="FFC196" w:themeColor="accent3" w:themeTint="66"/>
        <w:insideH w:val="single" w:sz="4" w:space="0" w:color="FFC196" w:themeColor="accent3" w:themeTint="66"/>
        <w:insideV w:val="single" w:sz="4" w:space="0" w:color="FFC196" w:themeColor="accent3" w:themeTint="66"/>
      </w:tblBorders>
    </w:tblPr>
    <w:tblStylePr w:type="firstRow">
      <w:rPr>
        <w:b/>
        <w:bCs/>
      </w:rPr>
      <w:tblPr/>
      <w:tcPr>
        <w:tcBorders>
          <w:bottom w:val="single" w:sz="12" w:space="0" w:color="F96600" w:themeColor="accent3"/>
        </w:tcBorders>
      </w:tcPr>
    </w:tblStylePr>
    <w:tblStylePr w:type="lastRow">
      <w:rPr>
        <w:b/>
        <w:bCs/>
      </w:rPr>
      <w:tblPr/>
      <w:tcPr>
        <w:tcBorders>
          <w:top w:val="double" w:sz="2" w:space="0" w:color="F96600" w:themeColor="accent3"/>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tblPr>
      <w:tblBorders>
        <w:top w:val="single" w:sz="4" w:space="0" w:color="B0DCF3" w:themeColor="accent4" w:themeTint="66"/>
        <w:left w:val="single" w:sz="4" w:space="0" w:color="B0DCF3" w:themeColor="accent4" w:themeTint="66"/>
        <w:bottom w:val="single" w:sz="4" w:space="0" w:color="B0DCF3" w:themeColor="accent4" w:themeTint="66"/>
        <w:right w:val="single" w:sz="4" w:space="0" w:color="B0DCF3" w:themeColor="accent4" w:themeTint="66"/>
        <w:insideH w:val="single" w:sz="4" w:space="0" w:color="B0DCF3" w:themeColor="accent4" w:themeTint="66"/>
        <w:insideV w:val="single" w:sz="4" w:space="0" w:color="B0DCF3" w:themeColor="accent4" w:themeTint="66"/>
      </w:tblBorders>
    </w:tblPr>
    <w:tblStylePr w:type="firstRow">
      <w:rPr>
        <w:b/>
        <w:bCs/>
      </w:rPr>
      <w:tblPr/>
      <w:tcPr>
        <w:tcBorders>
          <w:bottom w:val="single" w:sz="12" w:space="0" w:color="3AA9E3" w:themeColor="accent4"/>
        </w:tcBorders>
      </w:tcPr>
    </w:tblStylePr>
    <w:tblStylePr w:type="lastRow">
      <w:rPr>
        <w:b/>
        <w:bCs/>
      </w:rPr>
      <w:tblPr/>
      <w:tcPr>
        <w:tcBorders>
          <w:top w:val="double" w:sz="2" w:space="0" w:color="3AA9E3" w:themeColor="accent4"/>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tblPr>
      <w:tblBorders>
        <w:top w:val="single" w:sz="4" w:space="0" w:color="D8DCE1" w:themeColor="accent5" w:themeTint="66"/>
        <w:left w:val="single" w:sz="4" w:space="0" w:color="D8DCE1" w:themeColor="accent5" w:themeTint="66"/>
        <w:bottom w:val="single" w:sz="4" w:space="0" w:color="D8DCE1" w:themeColor="accent5" w:themeTint="66"/>
        <w:right w:val="single" w:sz="4" w:space="0" w:color="D8DCE1" w:themeColor="accent5" w:themeTint="66"/>
        <w:insideH w:val="single" w:sz="4" w:space="0" w:color="D8DCE1" w:themeColor="accent5" w:themeTint="66"/>
        <w:insideV w:val="single" w:sz="4" w:space="0" w:color="D8DCE1" w:themeColor="accent5" w:themeTint="66"/>
      </w:tblBorders>
    </w:tblPr>
    <w:tblStylePr w:type="firstRow">
      <w:rPr>
        <w:b/>
        <w:bCs/>
      </w:rPr>
      <w:tblPr/>
      <w:tcPr>
        <w:tcBorders>
          <w:bottom w:val="single" w:sz="12" w:space="0" w:color="9EAAB6" w:themeColor="accent5"/>
        </w:tcBorders>
      </w:tcPr>
    </w:tblStylePr>
    <w:tblStylePr w:type="lastRow">
      <w:rPr>
        <w:b/>
        <w:bCs/>
      </w:rPr>
      <w:tblPr/>
      <w:tcPr>
        <w:tcBorders>
          <w:top w:val="double" w:sz="2" w:space="0" w:color="9EAAB6" w:themeColor="accent5"/>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tblPr>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8A479B" w:themeColor="accent6"/>
        </w:tcBorders>
      </w:tcPr>
    </w:tblStylePr>
    <w:tblStylePr w:type="lastRow">
      <w:rPr>
        <w:b/>
        <w:bCs/>
      </w:rPr>
      <w:tblPr/>
      <w:tcPr>
        <w:tcBorders>
          <w:top w:val="double" w:sz="2" w:space="0" w:color="8A479B" w:themeColor="accent6"/>
        </w:tcBorders>
      </w:tcPr>
    </w:tblStylePr>
    <w:tblStylePr w:type="firstCol">
      <w:rPr>
        <w:b/>
        <w:bCs/>
      </w:rPr>
    </w:tblStylePr>
    <w:tblStylePr w:type="lastCol">
      <w:rPr>
        <w:b/>
        <w:bCs/>
      </w:rPr>
    </w:tblStylePr>
  </w:style>
  <w:style w:type="table" w:customStyle="1" w:styleId="GridTable21">
    <w:name w:val="Grid Table 21"/>
    <w:basedOn w:val="TableNormal"/>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tblPr>
      <w:tblBorders>
        <w:top w:val="single" w:sz="2" w:space="0" w:color="B491A0" w:themeColor="accent1" w:themeTint="99"/>
        <w:bottom w:val="single" w:sz="2" w:space="0" w:color="B491A0" w:themeColor="accent1" w:themeTint="99"/>
        <w:insideH w:val="single" w:sz="2" w:space="0" w:color="B491A0" w:themeColor="accent1" w:themeTint="99"/>
        <w:insideV w:val="single" w:sz="2" w:space="0" w:color="B491A0" w:themeColor="accent1" w:themeTint="99"/>
      </w:tblBorders>
    </w:tblPr>
    <w:tblStylePr w:type="firstRow">
      <w:rPr>
        <w:b/>
        <w:bCs/>
      </w:rPr>
      <w:tblPr/>
      <w:tcPr>
        <w:tcBorders>
          <w:top w:val="nil"/>
          <w:bottom w:val="single" w:sz="12" w:space="0" w:color="785263" w:themeColor="accent1"/>
          <w:insideH w:val="nil"/>
          <w:insideV w:val="nil"/>
        </w:tcBorders>
        <w:shd w:val="clear" w:color="auto" w:fill="FFFFFF" w:themeFill="background1"/>
      </w:tcPr>
    </w:tblStylePr>
    <w:tblStylePr w:type="lastRow">
      <w:rPr>
        <w:b/>
        <w:bCs/>
      </w:rPr>
      <w:tblPr/>
      <w:tcPr>
        <w:tcBorders>
          <w:top w:val="double" w:sz="2" w:space="0" w:color="785263"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GridTable2-Accent21">
    <w:name w:val="Grid Table 2 - Accent 21"/>
    <w:basedOn w:val="TableNormal"/>
    <w:uiPriority w:val="47"/>
    <w:tblPr>
      <w:tblBorders>
        <w:top w:val="single" w:sz="2" w:space="0" w:color="DBDBDB" w:themeColor="accent2" w:themeTint="99"/>
        <w:bottom w:val="single" w:sz="2" w:space="0" w:color="DBDBDB" w:themeColor="accent2" w:themeTint="99"/>
        <w:insideH w:val="single" w:sz="2" w:space="0" w:color="DBDBDB" w:themeColor="accent2" w:themeTint="99"/>
        <w:insideV w:val="single" w:sz="2" w:space="0" w:color="DBDBDB" w:themeColor="accent2" w:themeTint="99"/>
      </w:tblBorders>
    </w:tblPr>
    <w:tblStylePr w:type="firstRow">
      <w:rPr>
        <w:b/>
        <w:bCs/>
      </w:rPr>
      <w:tblPr/>
      <w:tcPr>
        <w:tcBorders>
          <w:top w:val="nil"/>
          <w:bottom w:val="single" w:sz="12" w:space="0" w:color="C3C3C3" w:themeColor="accent2"/>
          <w:insideH w:val="nil"/>
          <w:insideV w:val="nil"/>
        </w:tcBorders>
        <w:shd w:val="clear" w:color="auto" w:fill="FFFFFF" w:themeFill="background1"/>
      </w:tcPr>
    </w:tblStylePr>
    <w:tblStylePr w:type="lastRow">
      <w:rPr>
        <w:b/>
        <w:bCs/>
      </w:rPr>
      <w:tblPr/>
      <w:tcPr>
        <w:tcBorders>
          <w:top w:val="double" w:sz="2" w:space="0" w:color="C3C3C3" w:themeColor="accent2"/>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GridTable2-Accent31">
    <w:name w:val="Grid Table 2 - Accent 31"/>
    <w:basedOn w:val="TableNormal"/>
    <w:uiPriority w:val="47"/>
    <w:tblPr>
      <w:tblBorders>
        <w:top w:val="single" w:sz="2" w:space="0" w:color="FFA262" w:themeColor="accent3" w:themeTint="99"/>
        <w:bottom w:val="single" w:sz="2" w:space="0" w:color="FFA262" w:themeColor="accent3" w:themeTint="99"/>
        <w:insideH w:val="single" w:sz="2" w:space="0" w:color="FFA262" w:themeColor="accent3" w:themeTint="99"/>
        <w:insideV w:val="single" w:sz="2" w:space="0" w:color="FFA262" w:themeColor="accent3" w:themeTint="99"/>
      </w:tblBorders>
    </w:tblPr>
    <w:tblStylePr w:type="firstRow">
      <w:rPr>
        <w:b/>
        <w:bCs/>
      </w:rPr>
      <w:tblPr/>
      <w:tcPr>
        <w:tcBorders>
          <w:top w:val="nil"/>
          <w:bottom w:val="single" w:sz="12" w:space="0" w:color="F96600" w:themeColor="accent3"/>
          <w:insideH w:val="nil"/>
          <w:insideV w:val="nil"/>
        </w:tcBorders>
        <w:shd w:val="clear" w:color="auto" w:fill="FFFFFF" w:themeFill="background1"/>
      </w:tcPr>
    </w:tblStylePr>
    <w:tblStylePr w:type="lastRow">
      <w:rPr>
        <w:b/>
        <w:bCs/>
      </w:rPr>
      <w:tblPr/>
      <w:tcPr>
        <w:tcBorders>
          <w:top w:val="double" w:sz="2" w:space="0" w:color="F96600" w:themeColor="accent3"/>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GridTable2-Accent41">
    <w:name w:val="Grid Table 2 - Accent 41"/>
    <w:basedOn w:val="TableNormal"/>
    <w:uiPriority w:val="47"/>
    <w:tblPr>
      <w:tblBorders>
        <w:top w:val="single" w:sz="2" w:space="0" w:color="88CBEE" w:themeColor="accent4" w:themeTint="99"/>
        <w:bottom w:val="single" w:sz="2" w:space="0" w:color="88CBEE" w:themeColor="accent4" w:themeTint="99"/>
        <w:insideH w:val="single" w:sz="2" w:space="0" w:color="88CBEE" w:themeColor="accent4" w:themeTint="99"/>
        <w:insideV w:val="single" w:sz="2" w:space="0" w:color="88CBEE" w:themeColor="accent4" w:themeTint="99"/>
      </w:tblBorders>
    </w:tblPr>
    <w:tblStylePr w:type="firstRow">
      <w:rPr>
        <w:b/>
        <w:bCs/>
      </w:rPr>
      <w:tblPr/>
      <w:tcPr>
        <w:tcBorders>
          <w:top w:val="nil"/>
          <w:bottom w:val="single" w:sz="12" w:space="0" w:color="3AA9E3" w:themeColor="accent4"/>
          <w:insideH w:val="nil"/>
          <w:insideV w:val="nil"/>
        </w:tcBorders>
        <w:shd w:val="clear" w:color="auto" w:fill="FFFFFF" w:themeFill="background1"/>
      </w:tcPr>
    </w:tblStylePr>
    <w:tblStylePr w:type="lastRow">
      <w:rPr>
        <w:b/>
        <w:bCs/>
      </w:rPr>
      <w:tblPr/>
      <w:tcPr>
        <w:tcBorders>
          <w:top w:val="double" w:sz="2" w:space="0" w:color="3AA9E3"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GridTable2-Accent51">
    <w:name w:val="Grid Table 2 - Accent 51"/>
    <w:basedOn w:val="TableNormal"/>
    <w:uiPriority w:val="47"/>
    <w:tblPr>
      <w:tblBorders>
        <w:top w:val="single" w:sz="2" w:space="0" w:color="C4CBD3" w:themeColor="accent5" w:themeTint="99"/>
        <w:bottom w:val="single" w:sz="2" w:space="0" w:color="C4CBD3" w:themeColor="accent5" w:themeTint="99"/>
        <w:insideH w:val="single" w:sz="2" w:space="0" w:color="C4CBD3" w:themeColor="accent5" w:themeTint="99"/>
        <w:insideV w:val="single" w:sz="2" w:space="0" w:color="C4CBD3" w:themeColor="accent5" w:themeTint="99"/>
      </w:tblBorders>
    </w:tblPr>
    <w:tblStylePr w:type="firstRow">
      <w:rPr>
        <w:b/>
        <w:bCs/>
      </w:rPr>
      <w:tblPr/>
      <w:tcPr>
        <w:tcBorders>
          <w:top w:val="nil"/>
          <w:bottom w:val="single" w:sz="12" w:space="0" w:color="9EAAB6" w:themeColor="accent5"/>
          <w:insideH w:val="nil"/>
          <w:insideV w:val="nil"/>
        </w:tcBorders>
        <w:shd w:val="clear" w:color="auto" w:fill="FFFFFF" w:themeFill="background1"/>
      </w:tcPr>
    </w:tblStylePr>
    <w:tblStylePr w:type="lastRow">
      <w:rPr>
        <w:b/>
        <w:bCs/>
      </w:rPr>
      <w:tblPr/>
      <w:tcPr>
        <w:tcBorders>
          <w:top w:val="double" w:sz="2" w:space="0" w:color="9EAAB6" w:themeColor="accent5"/>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GridTable2-Accent61">
    <w:name w:val="Grid Table 2 - Accent 61"/>
    <w:basedOn w:val="TableNormal"/>
    <w:uiPriority w:val="47"/>
    <w:tblPr>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8A479B" w:themeColor="accent6"/>
          <w:insideH w:val="nil"/>
          <w:insideV w:val="nil"/>
        </w:tcBorders>
        <w:shd w:val="clear" w:color="auto" w:fill="FFFFFF" w:themeFill="background1"/>
      </w:tcPr>
    </w:tblStylePr>
    <w:tblStylePr w:type="lastRow">
      <w:rPr>
        <w:b/>
        <w:bCs/>
      </w:rPr>
      <w:tblPr/>
      <w:tcPr>
        <w:tcBorders>
          <w:top w:val="double" w:sz="2" w:space="0" w:color="8A479B" w:themeColor="accent6"/>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GridTable31">
    <w:name w:val="Grid Table 31"/>
    <w:basedOn w:val="TableNormal"/>
    <w:uiPriority w:val="48"/>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customStyle="1" w:styleId="GridTable3-Accent11">
    <w:name w:val="Grid Table 3 - Accent 11"/>
    <w:basedOn w:val="TableNormal"/>
    <w:uiPriority w:val="48"/>
    <w:tblPr>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785263" w:themeColor="accent1"/>
        </w:tcBorders>
      </w:tcPr>
    </w:tblStylePr>
    <w:tblStylePr w:type="nwCell">
      <w:tblPr/>
      <w:tcPr>
        <w:tcBorders>
          <w:bottom w:val="single" w:sz="4" w:space="0" w:color="785263" w:themeColor="accent1"/>
        </w:tcBorders>
      </w:tcPr>
    </w:tblStylePr>
    <w:tblStylePr w:type="seCell">
      <w:tblPr/>
      <w:tcPr>
        <w:tcBorders>
          <w:top w:val="single" w:sz="4" w:space="0" w:color="785263" w:themeColor="accent1"/>
        </w:tcBorders>
      </w:tcPr>
    </w:tblStylePr>
    <w:tblStylePr w:type="swCell">
      <w:tblPr/>
      <w:tcPr>
        <w:tcBorders>
          <w:top w:val="single" w:sz="4" w:space="0" w:color="785263" w:themeColor="accent1"/>
        </w:tcBorders>
      </w:tcPr>
    </w:tblStylePr>
  </w:style>
  <w:style w:type="table" w:customStyle="1" w:styleId="GridTable3-Accent21">
    <w:name w:val="Grid Table 3 - Accent 21"/>
    <w:basedOn w:val="TableNormal"/>
    <w:uiPriority w:val="48"/>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C3C3C3" w:themeColor="accent2"/>
        </w:tcBorders>
      </w:tcPr>
    </w:tblStylePr>
    <w:tblStylePr w:type="nwCell">
      <w:tblPr/>
      <w:tcPr>
        <w:tcBorders>
          <w:bottom w:val="single" w:sz="4" w:space="0" w:color="C3C3C3" w:themeColor="accent2"/>
        </w:tcBorders>
      </w:tcPr>
    </w:tblStylePr>
    <w:tblStylePr w:type="seCell">
      <w:tblPr/>
      <w:tcPr>
        <w:tcBorders>
          <w:top w:val="single" w:sz="4" w:space="0" w:color="C3C3C3" w:themeColor="accent2"/>
        </w:tcBorders>
      </w:tcPr>
    </w:tblStylePr>
    <w:tblStylePr w:type="swCell">
      <w:tblPr/>
      <w:tcPr>
        <w:tcBorders>
          <w:top w:val="single" w:sz="4" w:space="0" w:color="C3C3C3" w:themeColor="accent2"/>
        </w:tcBorders>
      </w:tcPr>
    </w:tblStylePr>
  </w:style>
  <w:style w:type="table" w:customStyle="1" w:styleId="GridTable3-Accent31">
    <w:name w:val="Grid Table 3 - Accent 31"/>
    <w:basedOn w:val="TableNormal"/>
    <w:uiPriority w:val="48"/>
    <w:tblPr>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96600" w:themeColor="accent3"/>
        </w:tcBorders>
      </w:tcPr>
    </w:tblStylePr>
    <w:tblStylePr w:type="nwCell">
      <w:tblPr/>
      <w:tcPr>
        <w:tcBorders>
          <w:bottom w:val="single" w:sz="4" w:space="0" w:color="F96600" w:themeColor="accent3"/>
        </w:tcBorders>
      </w:tcPr>
    </w:tblStylePr>
    <w:tblStylePr w:type="seCell">
      <w:tblPr/>
      <w:tcPr>
        <w:tcBorders>
          <w:top w:val="single" w:sz="4" w:space="0" w:color="F96600" w:themeColor="accent3"/>
        </w:tcBorders>
      </w:tcPr>
    </w:tblStylePr>
    <w:tblStylePr w:type="swCell">
      <w:tblPr/>
      <w:tcPr>
        <w:tcBorders>
          <w:top w:val="single" w:sz="4" w:space="0" w:color="F96600" w:themeColor="accent3"/>
        </w:tcBorders>
      </w:tcPr>
    </w:tblStylePr>
  </w:style>
  <w:style w:type="table" w:customStyle="1" w:styleId="GridTable3-Accent41">
    <w:name w:val="Grid Table 3 - Accent 41"/>
    <w:basedOn w:val="TableNormal"/>
    <w:uiPriority w:val="48"/>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3AA9E3" w:themeColor="accent4"/>
        </w:tcBorders>
      </w:tcPr>
    </w:tblStylePr>
    <w:tblStylePr w:type="nwCell">
      <w:tblPr/>
      <w:tcPr>
        <w:tcBorders>
          <w:bottom w:val="single" w:sz="4" w:space="0" w:color="3AA9E3" w:themeColor="accent4"/>
        </w:tcBorders>
      </w:tcPr>
    </w:tblStylePr>
    <w:tblStylePr w:type="seCell">
      <w:tblPr/>
      <w:tcPr>
        <w:tcBorders>
          <w:top w:val="single" w:sz="4" w:space="0" w:color="3AA9E3" w:themeColor="accent4"/>
        </w:tcBorders>
      </w:tcPr>
    </w:tblStylePr>
    <w:tblStylePr w:type="swCell">
      <w:tblPr/>
      <w:tcPr>
        <w:tcBorders>
          <w:top w:val="single" w:sz="4" w:space="0" w:color="3AA9E3" w:themeColor="accent4"/>
        </w:tcBorders>
      </w:tcPr>
    </w:tblStylePr>
  </w:style>
  <w:style w:type="table" w:customStyle="1" w:styleId="GridTable3-Accent51">
    <w:name w:val="Grid Table 3 - Accent 51"/>
    <w:basedOn w:val="TableNormal"/>
    <w:uiPriority w:val="48"/>
    <w:tblPr>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9EAAB6" w:themeColor="accent5"/>
        </w:tcBorders>
      </w:tcPr>
    </w:tblStylePr>
    <w:tblStylePr w:type="nwCell">
      <w:tblPr/>
      <w:tcPr>
        <w:tcBorders>
          <w:bottom w:val="single" w:sz="4" w:space="0" w:color="9EAAB6" w:themeColor="accent5"/>
        </w:tcBorders>
      </w:tcPr>
    </w:tblStylePr>
    <w:tblStylePr w:type="seCell">
      <w:tblPr/>
      <w:tcPr>
        <w:tcBorders>
          <w:top w:val="single" w:sz="4" w:space="0" w:color="9EAAB6" w:themeColor="accent5"/>
        </w:tcBorders>
      </w:tcPr>
    </w:tblStylePr>
    <w:tblStylePr w:type="swCell">
      <w:tblPr/>
      <w:tcPr>
        <w:tcBorders>
          <w:top w:val="single" w:sz="4" w:space="0" w:color="9EAAB6" w:themeColor="accent5"/>
        </w:tcBorders>
      </w:tcPr>
    </w:tblStylePr>
  </w:style>
  <w:style w:type="table" w:customStyle="1" w:styleId="GridTable3-Accent61">
    <w:name w:val="Grid Table 3 - Accent 61"/>
    <w:basedOn w:val="TableNormal"/>
    <w:uiPriority w:val="48"/>
    <w:tblPr>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8A479B" w:themeColor="accent6"/>
        </w:tcBorders>
      </w:tcPr>
    </w:tblStylePr>
    <w:tblStylePr w:type="nwCell">
      <w:tblPr/>
      <w:tcPr>
        <w:tcBorders>
          <w:bottom w:val="single" w:sz="4" w:space="0" w:color="8A479B" w:themeColor="accent6"/>
        </w:tcBorders>
      </w:tcPr>
    </w:tblStylePr>
    <w:tblStylePr w:type="seCell">
      <w:tblPr/>
      <w:tcPr>
        <w:tcBorders>
          <w:top w:val="single" w:sz="4" w:space="0" w:color="8A479B" w:themeColor="accent6"/>
        </w:tcBorders>
      </w:tcPr>
    </w:tblStylePr>
    <w:tblStylePr w:type="swCell">
      <w:tblPr/>
      <w:tcPr>
        <w:tcBorders>
          <w:top w:val="single" w:sz="4" w:space="0" w:color="8A479B" w:themeColor="accent6"/>
        </w:tcBorders>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insideV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GridTable4-Accent21">
    <w:name w:val="Grid Table 4 - Accent 21"/>
    <w:basedOn w:val="TableNormal"/>
    <w:uiPriority w:val="49"/>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insideV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GridTable4-Accent31">
    <w:name w:val="Grid Table 4 - Accent 31"/>
    <w:basedOn w:val="TableNormal"/>
    <w:uiPriority w:val="49"/>
    <w:tblPr>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insideV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GridTable4-Accent41">
    <w:name w:val="Grid Table 4 - Accent 41"/>
    <w:basedOn w:val="TableNormal"/>
    <w:uiPriority w:val="49"/>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insideV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GridTable4-Accent51">
    <w:name w:val="Grid Table 4 - Accent 51"/>
    <w:basedOn w:val="TableNormal"/>
    <w:uiPriority w:val="49"/>
    <w:tblPr>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insideV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GridTable4-Accent61">
    <w:name w:val="Grid Table 4 - Accent 61"/>
    <w:basedOn w:val="TableNormal"/>
    <w:uiPriority w:val="49"/>
    <w:tblPr>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GridTable5Dark1">
    <w:name w:val="Grid Table 5 Dark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DA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8526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8526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8526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customStyle="1" w:styleId="GridTable5Dark-Accent21">
    <w:name w:val="Grid Table 5 Dark - Accent 2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customStyle="1" w:styleId="GridTable5Dark-Accent31">
    <w:name w:val="Grid Table 5 Dark - Accent 3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0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66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66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66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customStyle="1" w:styleId="GridTable5Dark-Accent41">
    <w:name w:val="Grid Table 5 Dark - Accent 4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AA9E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AA9E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AA9E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customStyle="1" w:styleId="GridTable5Dark-Accent51">
    <w:name w:val="Grid Table 5 Dark - Accent 5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D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AA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AA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AA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customStyle="1" w:styleId="GridTable5Dark-Accent61">
    <w:name w:val="Grid Table 5 Dark - Accent 6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customStyle="1" w:styleId="GridTable6Colorful1">
    <w:name w:val="Grid Table 6 Colorful1"/>
    <w:basedOn w:val="TableNormal"/>
    <w:uiPriority w:val="51"/>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Pr>
      <w:color w:val="593D4A" w:themeColor="accent1" w:themeShade="BF"/>
    </w:rPr>
    <w:tblPr>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bottom w:val="single" w:sz="12"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GridTable6Colorful-Accent21">
    <w:name w:val="Grid Table 6 Colorful - Accent 21"/>
    <w:basedOn w:val="TableNormal"/>
    <w:uiPriority w:val="51"/>
    <w:rPr>
      <w:color w:val="929292" w:themeColor="accent2" w:themeShade="BF"/>
    </w:r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bottom w:val="single" w:sz="12"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GridTable6Colorful-Accent31">
    <w:name w:val="Grid Table 6 Colorful - Accent 31"/>
    <w:basedOn w:val="TableNormal"/>
    <w:uiPriority w:val="51"/>
    <w:rPr>
      <w:color w:val="BA4B00" w:themeColor="accent3" w:themeShade="BF"/>
    </w:rPr>
    <w:tblPr>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bottom w:val="single" w:sz="12"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GridTable6Colorful-Accent41">
    <w:name w:val="Grid Table 6 Colorful - Accent 41"/>
    <w:basedOn w:val="TableNormal"/>
    <w:uiPriority w:val="51"/>
    <w:rPr>
      <w:color w:val="1A83BA" w:themeColor="accent4" w:themeShade="BF"/>
    </w:r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bottom w:val="single" w:sz="12"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GridTable6Colorful-Accent51">
    <w:name w:val="Grid Table 6 Colorful - Accent 51"/>
    <w:basedOn w:val="TableNormal"/>
    <w:uiPriority w:val="51"/>
    <w:rPr>
      <w:color w:val="6D7F91" w:themeColor="accent5" w:themeShade="BF"/>
    </w:rPr>
    <w:tblPr>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bottom w:val="single" w:sz="12"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GridTable6Colorful-Accent61">
    <w:name w:val="Grid Table 6 Colorful - Accent 61"/>
    <w:basedOn w:val="TableNormal"/>
    <w:uiPriority w:val="51"/>
    <w:rPr>
      <w:color w:val="673573" w:themeColor="accent6" w:themeShade="BF"/>
    </w:rPr>
    <w:tblPr>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GridTable7Colorful1">
    <w:name w:val="Grid Table 7 Colorful1"/>
    <w:basedOn w:val="TableNormal"/>
    <w:uiPriority w:val="52"/>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customStyle="1" w:styleId="GridTable7Colorful-Accent11">
    <w:name w:val="Grid Table 7 Colorful - Accent 11"/>
    <w:basedOn w:val="TableNormal"/>
    <w:uiPriority w:val="52"/>
    <w:rPr>
      <w:color w:val="593D4A" w:themeColor="accent1" w:themeShade="BF"/>
    </w:rPr>
    <w:tblPr>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785263" w:themeColor="accent1"/>
        </w:tcBorders>
      </w:tcPr>
    </w:tblStylePr>
    <w:tblStylePr w:type="nwCell">
      <w:tblPr/>
      <w:tcPr>
        <w:tcBorders>
          <w:bottom w:val="single" w:sz="4" w:space="0" w:color="785263" w:themeColor="accent1"/>
        </w:tcBorders>
      </w:tcPr>
    </w:tblStylePr>
    <w:tblStylePr w:type="seCell">
      <w:tblPr/>
      <w:tcPr>
        <w:tcBorders>
          <w:top w:val="single" w:sz="4" w:space="0" w:color="785263" w:themeColor="accent1"/>
        </w:tcBorders>
      </w:tcPr>
    </w:tblStylePr>
    <w:tblStylePr w:type="swCell">
      <w:tblPr/>
      <w:tcPr>
        <w:tcBorders>
          <w:top w:val="single" w:sz="4" w:space="0" w:color="785263" w:themeColor="accent1"/>
        </w:tcBorders>
      </w:tcPr>
    </w:tblStylePr>
  </w:style>
  <w:style w:type="table" w:customStyle="1" w:styleId="GridTable7Colorful-Accent21">
    <w:name w:val="Grid Table 7 Colorful - Accent 21"/>
    <w:basedOn w:val="TableNormal"/>
    <w:uiPriority w:val="52"/>
    <w:rPr>
      <w:color w:val="929292" w:themeColor="accent2" w:themeShade="BF"/>
    </w:r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C3C3C3" w:themeColor="accent2"/>
        </w:tcBorders>
      </w:tcPr>
    </w:tblStylePr>
    <w:tblStylePr w:type="nwCell">
      <w:tblPr/>
      <w:tcPr>
        <w:tcBorders>
          <w:bottom w:val="single" w:sz="4" w:space="0" w:color="C3C3C3" w:themeColor="accent2"/>
        </w:tcBorders>
      </w:tcPr>
    </w:tblStylePr>
    <w:tblStylePr w:type="seCell">
      <w:tblPr/>
      <w:tcPr>
        <w:tcBorders>
          <w:top w:val="single" w:sz="4" w:space="0" w:color="C3C3C3" w:themeColor="accent2"/>
        </w:tcBorders>
      </w:tcPr>
    </w:tblStylePr>
    <w:tblStylePr w:type="swCell">
      <w:tblPr/>
      <w:tcPr>
        <w:tcBorders>
          <w:top w:val="single" w:sz="4" w:space="0" w:color="C3C3C3" w:themeColor="accent2"/>
        </w:tcBorders>
      </w:tcPr>
    </w:tblStylePr>
  </w:style>
  <w:style w:type="table" w:customStyle="1" w:styleId="GridTable7Colorful-Accent31">
    <w:name w:val="Grid Table 7 Colorful - Accent 31"/>
    <w:basedOn w:val="TableNormal"/>
    <w:uiPriority w:val="52"/>
    <w:rPr>
      <w:color w:val="BA4B00" w:themeColor="accent3" w:themeShade="BF"/>
    </w:rPr>
    <w:tblPr>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96600" w:themeColor="accent3"/>
        </w:tcBorders>
      </w:tcPr>
    </w:tblStylePr>
    <w:tblStylePr w:type="nwCell">
      <w:tblPr/>
      <w:tcPr>
        <w:tcBorders>
          <w:bottom w:val="single" w:sz="4" w:space="0" w:color="F96600" w:themeColor="accent3"/>
        </w:tcBorders>
      </w:tcPr>
    </w:tblStylePr>
    <w:tblStylePr w:type="seCell">
      <w:tblPr/>
      <w:tcPr>
        <w:tcBorders>
          <w:top w:val="single" w:sz="4" w:space="0" w:color="F96600" w:themeColor="accent3"/>
        </w:tcBorders>
      </w:tcPr>
    </w:tblStylePr>
    <w:tblStylePr w:type="swCell">
      <w:tblPr/>
      <w:tcPr>
        <w:tcBorders>
          <w:top w:val="single" w:sz="4" w:space="0" w:color="F96600" w:themeColor="accent3"/>
        </w:tcBorders>
      </w:tcPr>
    </w:tblStylePr>
  </w:style>
  <w:style w:type="table" w:customStyle="1" w:styleId="GridTable7Colorful-Accent41">
    <w:name w:val="Grid Table 7 Colorful - Accent 41"/>
    <w:basedOn w:val="TableNormal"/>
    <w:uiPriority w:val="52"/>
    <w:rPr>
      <w:color w:val="1A83BA" w:themeColor="accent4" w:themeShade="BF"/>
    </w:r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3AA9E3" w:themeColor="accent4"/>
        </w:tcBorders>
      </w:tcPr>
    </w:tblStylePr>
    <w:tblStylePr w:type="nwCell">
      <w:tblPr/>
      <w:tcPr>
        <w:tcBorders>
          <w:bottom w:val="single" w:sz="4" w:space="0" w:color="3AA9E3" w:themeColor="accent4"/>
        </w:tcBorders>
      </w:tcPr>
    </w:tblStylePr>
    <w:tblStylePr w:type="seCell">
      <w:tblPr/>
      <w:tcPr>
        <w:tcBorders>
          <w:top w:val="single" w:sz="4" w:space="0" w:color="3AA9E3" w:themeColor="accent4"/>
        </w:tcBorders>
      </w:tcPr>
    </w:tblStylePr>
    <w:tblStylePr w:type="swCell">
      <w:tblPr/>
      <w:tcPr>
        <w:tcBorders>
          <w:top w:val="single" w:sz="4" w:space="0" w:color="3AA9E3" w:themeColor="accent4"/>
        </w:tcBorders>
      </w:tcPr>
    </w:tblStylePr>
  </w:style>
  <w:style w:type="table" w:customStyle="1" w:styleId="GridTable7Colorful-Accent51">
    <w:name w:val="Grid Table 7 Colorful - Accent 51"/>
    <w:basedOn w:val="TableNormal"/>
    <w:uiPriority w:val="52"/>
    <w:rPr>
      <w:color w:val="6D7F91" w:themeColor="accent5" w:themeShade="BF"/>
    </w:rPr>
    <w:tblPr>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9EAAB6" w:themeColor="accent5"/>
        </w:tcBorders>
      </w:tcPr>
    </w:tblStylePr>
    <w:tblStylePr w:type="nwCell">
      <w:tblPr/>
      <w:tcPr>
        <w:tcBorders>
          <w:bottom w:val="single" w:sz="4" w:space="0" w:color="9EAAB6" w:themeColor="accent5"/>
        </w:tcBorders>
      </w:tcPr>
    </w:tblStylePr>
    <w:tblStylePr w:type="seCell">
      <w:tblPr/>
      <w:tcPr>
        <w:tcBorders>
          <w:top w:val="single" w:sz="4" w:space="0" w:color="9EAAB6" w:themeColor="accent5"/>
        </w:tcBorders>
      </w:tcPr>
    </w:tblStylePr>
    <w:tblStylePr w:type="swCell">
      <w:tblPr/>
      <w:tcPr>
        <w:tcBorders>
          <w:top w:val="single" w:sz="4" w:space="0" w:color="9EAAB6" w:themeColor="accent5"/>
        </w:tcBorders>
      </w:tcPr>
    </w:tblStylePr>
  </w:style>
  <w:style w:type="table" w:customStyle="1" w:styleId="GridTable7Colorful-Accent61">
    <w:name w:val="Grid Table 7 Colorful - Accent 61"/>
    <w:basedOn w:val="TableNormal"/>
    <w:uiPriority w:val="52"/>
    <w:rPr>
      <w:color w:val="673573" w:themeColor="accent6" w:themeShade="BF"/>
    </w:rPr>
    <w:tblPr>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8A479B" w:themeColor="accent6"/>
        </w:tcBorders>
      </w:tcPr>
    </w:tblStylePr>
    <w:tblStylePr w:type="nwCell">
      <w:tblPr/>
      <w:tcPr>
        <w:tcBorders>
          <w:bottom w:val="single" w:sz="4" w:space="0" w:color="8A479B" w:themeColor="accent6"/>
        </w:tcBorders>
      </w:tcPr>
    </w:tblStylePr>
    <w:tblStylePr w:type="seCell">
      <w:tblPr/>
      <w:tcPr>
        <w:tcBorders>
          <w:top w:val="single" w:sz="4" w:space="0" w:color="8A479B" w:themeColor="accent6"/>
        </w:tcBorders>
      </w:tcPr>
    </w:tblStylePr>
    <w:tblStylePr w:type="swCell">
      <w:tblPr/>
      <w:tcPr>
        <w:tcBorders>
          <w:top w:val="single" w:sz="4" w:space="0" w:color="8A479B" w:themeColor="accent6"/>
        </w:tcBorders>
      </w:tcPr>
    </w:tblStylePr>
  </w:style>
  <w:style w:type="table" w:customStyle="1" w:styleId="ListTable1Light1">
    <w:name w:val="List Table 1 Light1"/>
    <w:basedOn w:val="TableNormal"/>
    <w:uiPriority w:val="46"/>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tblPr/>
    <w:tblStylePr w:type="firstRow">
      <w:rPr>
        <w:b/>
        <w:bCs/>
      </w:rPr>
      <w:tblPr/>
      <w:tcPr>
        <w:tcBorders>
          <w:bottom w:val="single" w:sz="4" w:space="0" w:color="785263" w:themeColor="accent1"/>
        </w:tcBorders>
      </w:tcPr>
    </w:tblStylePr>
    <w:tblStylePr w:type="lastRow">
      <w:rPr>
        <w:b/>
        <w:bCs/>
      </w:rPr>
      <w:tblPr/>
      <w:tcPr>
        <w:tcBorders>
          <w:top w:val="sing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ListTable1Light-Accent21">
    <w:name w:val="List Table 1 Light - Accent 21"/>
    <w:basedOn w:val="TableNormal"/>
    <w:uiPriority w:val="46"/>
    <w:tblPr/>
    <w:tblStylePr w:type="firstRow">
      <w:rPr>
        <w:b/>
        <w:bCs/>
      </w:rPr>
      <w:tblPr/>
      <w:tcPr>
        <w:tcBorders>
          <w:bottom w:val="single" w:sz="4" w:space="0" w:color="C3C3C3" w:themeColor="accent2"/>
        </w:tcBorders>
      </w:tcPr>
    </w:tblStylePr>
    <w:tblStylePr w:type="lastRow">
      <w:rPr>
        <w:b/>
        <w:bCs/>
      </w:rPr>
      <w:tblPr/>
      <w:tcPr>
        <w:tcBorders>
          <w:top w:val="sing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F96600" w:themeColor="accent3"/>
        </w:tcBorders>
      </w:tcPr>
    </w:tblStylePr>
    <w:tblStylePr w:type="lastRow">
      <w:rPr>
        <w:b/>
        <w:bCs/>
      </w:rPr>
      <w:tblPr/>
      <w:tcPr>
        <w:tcBorders>
          <w:top w:val="sing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ListTable1Light-Accent41">
    <w:name w:val="List Table 1 Light - Accent 41"/>
    <w:basedOn w:val="TableNormal"/>
    <w:uiPriority w:val="46"/>
    <w:tblPr/>
    <w:tblStylePr w:type="firstRow">
      <w:rPr>
        <w:b/>
        <w:bCs/>
      </w:rPr>
      <w:tblPr/>
      <w:tcPr>
        <w:tcBorders>
          <w:bottom w:val="single" w:sz="4" w:space="0" w:color="3AA9E3" w:themeColor="accent4"/>
        </w:tcBorders>
      </w:tcPr>
    </w:tblStylePr>
    <w:tblStylePr w:type="lastRow">
      <w:rPr>
        <w:b/>
        <w:bCs/>
      </w:rPr>
      <w:tblPr/>
      <w:tcPr>
        <w:tcBorders>
          <w:top w:val="sing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ListTable1Light-Accent51">
    <w:name w:val="List Table 1 Light - Accent 51"/>
    <w:basedOn w:val="TableNormal"/>
    <w:uiPriority w:val="46"/>
    <w:tblPr/>
    <w:tblStylePr w:type="firstRow">
      <w:rPr>
        <w:b/>
        <w:bCs/>
      </w:rPr>
      <w:tblPr/>
      <w:tcPr>
        <w:tcBorders>
          <w:bottom w:val="single" w:sz="4" w:space="0" w:color="9EAAB6" w:themeColor="accent5"/>
        </w:tcBorders>
      </w:tcPr>
    </w:tblStylePr>
    <w:tblStylePr w:type="lastRow">
      <w:rPr>
        <w:b/>
        <w:bCs/>
      </w:rPr>
      <w:tblPr/>
      <w:tcPr>
        <w:tcBorders>
          <w:top w:val="sing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ListTable1Light-Accent61">
    <w:name w:val="List Table 1 Light - Accent 61"/>
    <w:basedOn w:val="TableNormal"/>
    <w:uiPriority w:val="46"/>
    <w:tblPr/>
    <w:tblStylePr w:type="firstRow">
      <w:rPr>
        <w:b/>
        <w:bCs/>
      </w:rPr>
      <w:tblPr/>
      <w:tcPr>
        <w:tcBorders>
          <w:bottom w:val="single" w:sz="4" w:space="0" w:color="8A479B" w:themeColor="accent6"/>
        </w:tcBorders>
      </w:tcPr>
    </w:tblStylePr>
    <w:tblStylePr w:type="lastRow">
      <w:rPr>
        <w:b/>
        <w:bCs/>
      </w:rPr>
      <w:tblPr/>
      <w:tcPr>
        <w:tcBorders>
          <w:top w:val="sing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tblPr>
      <w:tblBorders>
        <w:top w:val="single" w:sz="4" w:space="0" w:color="B491A0" w:themeColor="accent1" w:themeTint="99"/>
        <w:bottom w:val="single" w:sz="4" w:space="0" w:color="B491A0" w:themeColor="accent1" w:themeTint="99"/>
        <w:insideH w:val="single" w:sz="4" w:space="0" w:color="B491A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ListTable2-Accent21">
    <w:name w:val="List Table 2 - Accent 21"/>
    <w:basedOn w:val="TableNormal"/>
    <w:uiPriority w:val="47"/>
    <w:tblPr>
      <w:tblBorders>
        <w:top w:val="single" w:sz="4" w:space="0" w:color="DBDBDB" w:themeColor="accent2" w:themeTint="99"/>
        <w:bottom w:val="single" w:sz="4" w:space="0" w:color="DBDBDB" w:themeColor="accent2" w:themeTint="99"/>
        <w:insideH w:val="single" w:sz="4" w:space="0" w:color="DBDBD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ListTable2-Accent31">
    <w:name w:val="List Table 2 - Accent 31"/>
    <w:basedOn w:val="TableNormal"/>
    <w:uiPriority w:val="47"/>
    <w:tblPr>
      <w:tblBorders>
        <w:top w:val="single" w:sz="4" w:space="0" w:color="FFA262" w:themeColor="accent3" w:themeTint="99"/>
        <w:bottom w:val="single" w:sz="4" w:space="0" w:color="FFA262" w:themeColor="accent3" w:themeTint="99"/>
        <w:insideH w:val="single" w:sz="4" w:space="0" w:color="FFA26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ListTable2-Accent41">
    <w:name w:val="List Table 2 - Accent 41"/>
    <w:basedOn w:val="TableNormal"/>
    <w:uiPriority w:val="47"/>
    <w:tblPr>
      <w:tblBorders>
        <w:top w:val="single" w:sz="4" w:space="0" w:color="88CBEE" w:themeColor="accent4" w:themeTint="99"/>
        <w:bottom w:val="single" w:sz="4" w:space="0" w:color="88CBEE" w:themeColor="accent4" w:themeTint="99"/>
        <w:insideH w:val="single" w:sz="4" w:space="0" w:color="88CBE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ListTable2-Accent51">
    <w:name w:val="List Table 2 - Accent 51"/>
    <w:basedOn w:val="TableNormal"/>
    <w:uiPriority w:val="47"/>
    <w:tblPr>
      <w:tblBorders>
        <w:top w:val="single" w:sz="4" w:space="0" w:color="C4CBD3" w:themeColor="accent5" w:themeTint="99"/>
        <w:bottom w:val="single" w:sz="4" w:space="0" w:color="C4CBD3" w:themeColor="accent5" w:themeTint="99"/>
        <w:insideH w:val="single" w:sz="4" w:space="0" w:color="C4CB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ListTable2-Accent61">
    <w:name w:val="List Table 2 - Accent 61"/>
    <w:basedOn w:val="TableNormal"/>
    <w:uiPriority w:val="47"/>
    <w:tblPr>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ListTable31">
    <w:name w:val="List Table 31"/>
    <w:basedOn w:val="TableNormal"/>
    <w:uiPriority w:val="48"/>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tblPr>
      <w:tblBorders>
        <w:top w:val="single" w:sz="4" w:space="0" w:color="785263" w:themeColor="accent1"/>
        <w:left w:val="single" w:sz="4" w:space="0" w:color="785263" w:themeColor="accent1"/>
        <w:bottom w:val="single" w:sz="4" w:space="0" w:color="785263" w:themeColor="accent1"/>
        <w:right w:val="single" w:sz="4" w:space="0" w:color="785263" w:themeColor="accent1"/>
      </w:tblBorders>
    </w:tblPr>
    <w:tblStylePr w:type="firstRow">
      <w:rPr>
        <w:b/>
        <w:bCs/>
        <w:color w:val="FFFFFF" w:themeColor="background1"/>
      </w:rPr>
      <w:tblPr/>
      <w:tcPr>
        <w:shd w:val="clear" w:color="auto" w:fill="785263" w:themeFill="accent1"/>
      </w:tcPr>
    </w:tblStylePr>
    <w:tblStylePr w:type="lastRow">
      <w:rPr>
        <w:b/>
        <w:bCs/>
      </w:rPr>
      <w:tblPr/>
      <w:tcPr>
        <w:tcBorders>
          <w:top w:val="double" w:sz="4" w:space="0" w:color="78526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85263" w:themeColor="accent1"/>
          <w:right w:val="single" w:sz="4" w:space="0" w:color="785263" w:themeColor="accent1"/>
        </w:tcBorders>
      </w:tcPr>
    </w:tblStylePr>
    <w:tblStylePr w:type="band1Horz">
      <w:tblPr/>
      <w:tcPr>
        <w:tcBorders>
          <w:top w:val="single" w:sz="4" w:space="0" w:color="785263" w:themeColor="accent1"/>
          <w:bottom w:val="single" w:sz="4" w:space="0" w:color="78526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85263" w:themeColor="accent1"/>
          <w:left w:val="nil"/>
        </w:tcBorders>
      </w:tcPr>
    </w:tblStylePr>
    <w:tblStylePr w:type="swCell">
      <w:tblPr/>
      <w:tcPr>
        <w:tcBorders>
          <w:top w:val="double" w:sz="4" w:space="0" w:color="785263" w:themeColor="accent1"/>
          <w:right w:val="nil"/>
        </w:tcBorders>
      </w:tcPr>
    </w:tblStylePr>
  </w:style>
  <w:style w:type="table" w:customStyle="1" w:styleId="ListTable3-Accent21">
    <w:name w:val="List Table 3 - Accent 21"/>
    <w:basedOn w:val="TableNormal"/>
    <w:uiPriority w:val="48"/>
    <w:tblPr>
      <w:tblBorders>
        <w:top w:val="single" w:sz="4" w:space="0" w:color="C3C3C3" w:themeColor="accent2"/>
        <w:left w:val="single" w:sz="4" w:space="0" w:color="C3C3C3" w:themeColor="accent2"/>
        <w:bottom w:val="single" w:sz="4" w:space="0" w:color="C3C3C3" w:themeColor="accent2"/>
        <w:right w:val="single" w:sz="4" w:space="0" w:color="C3C3C3" w:themeColor="accent2"/>
      </w:tblBorders>
    </w:tblPr>
    <w:tblStylePr w:type="firstRow">
      <w:rPr>
        <w:b/>
        <w:bCs/>
        <w:color w:val="FFFFFF" w:themeColor="background1"/>
      </w:rPr>
      <w:tblPr/>
      <w:tcPr>
        <w:shd w:val="clear" w:color="auto" w:fill="C3C3C3" w:themeFill="accent2"/>
      </w:tcPr>
    </w:tblStylePr>
    <w:tblStylePr w:type="lastRow">
      <w:rPr>
        <w:b/>
        <w:bCs/>
      </w:rPr>
      <w:tblPr/>
      <w:tcPr>
        <w:tcBorders>
          <w:top w:val="double" w:sz="4" w:space="0" w:color="C3C3C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2"/>
          <w:right w:val="single" w:sz="4" w:space="0" w:color="C3C3C3" w:themeColor="accent2"/>
        </w:tcBorders>
      </w:tcPr>
    </w:tblStylePr>
    <w:tblStylePr w:type="band1Horz">
      <w:tblPr/>
      <w:tcPr>
        <w:tcBorders>
          <w:top w:val="single" w:sz="4" w:space="0" w:color="C3C3C3" w:themeColor="accent2"/>
          <w:bottom w:val="single" w:sz="4" w:space="0" w:color="C3C3C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2"/>
          <w:left w:val="nil"/>
        </w:tcBorders>
      </w:tcPr>
    </w:tblStylePr>
    <w:tblStylePr w:type="swCell">
      <w:tblPr/>
      <w:tcPr>
        <w:tcBorders>
          <w:top w:val="double" w:sz="4" w:space="0" w:color="C3C3C3" w:themeColor="accent2"/>
          <w:right w:val="nil"/>
        </w:tcBorders>
      </w:tcPr>
    </w:tblStylePr>
  </w:style>
  <w:style w:type="table" w:customStyle="1" w:styleId="ListTable3-Accent31">
    <w:name w:val="List Table 3 - Accent 31"/>
    <w:basedOn w:val="TableNormal"/>
    <w:uiPriority w:val="48"/>
    <w:tblPr>
      <w:tblBorders>
        <w:top w:val="single" w:sz="4" w:space="0" w:color="F96600" w:themeColor="accent3"/>
        <w:left w:val="single" w:sz="4" w:space="0" w:color="F96600" w:themeColor="accent3"/>
        <w:bottom w:val="single" w:sz="4" w:space="0" w:color="F96600" w:themeColor="accent3"/>
        <w:right w:val="single" w:sz="4" w:space="0" w:color="F96600" w:themeColor="accent3"/>
      </w:tblBorders>
    </w:tblPr>
    <w:tblStylePr w:type="firstRow">
      <w:rPr>
        <w:b/>
        <w:bCs/>
        <w:color w:val="FFFFFF" w:themeColor="background1"/>
      </w:rPr>
      <w:tblPr/>
      <w:tcPr>
        <w:shd w:val="clear" w:color="auto" w:fill="F96600" w:themeFill="accent3"/>
      </w:tcPr>
    </w:tblStylePr>
    <w:tblStylePr w:type="lastRow">
      <w:rPr>
        <w:b/>
        <w:bCs/>
      </w:rPr>
      <w:tblPr/>
      <w:tcPr>
        <w:tcBorders>
          <w:top w:val="double" w:sz="4" w:space="0" w:color="F966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6600" w:themeColor="accent3"/>
          <w:right w:val="single" w:sz="4" w:space="0" w:color="F96600" w:themeColor="accent3"/>
        </w:tcBorders>
      </w:tcPr>
    </w:tblStylePr>
    <w:tblStylePr w:type="band1Horz">
      <w:tblPr/>
      <w:tcPr>
        <w:tcBorders>
          <w:top w:val="single" w:sz="4" w:space="0" w:color="F96600" w:themeColor="accent3"/>
          <w:bottom w:val="single" w:sz="4" w:space="0" w:color="F966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6600" w:themeColor="accent3"/>
          <w:left w:val="nil"/>
        </w:tcBorders>
      </w:tcPr>
    </w:tblStylePr>
    <w:tblStylePr w:type="swCell">
      <w:tblPr/>
      <w:tcPr>
        <w:tcBorders>
          <w:top w:val="double" w:sz="4" w:space="0" w:color="F96600" w:themeColor="accent3"/>
          <w:right w:val="nil"/>
        </w:tcBorders>
      </w:tcPr>
    </w:tblStylePr>
  </w:style>
  <w:style w:type="table" w:customStyle="1" w:styleId="ListTable3-Accent41">
    <w:name w:val="List Table 3 - Accent 41"/>
    <w:basedOn w:val="TableNormal"/>
    <w:uiPriority w:val="48"/>
    <w:tblPr>
      <w:tblBorders>
        <w:top w:val="single" w:sz="4" w:space="0" w:color="3AA9E3" w:themeColor="accent4"/>
        <w:left w:val="single" w:sz="4" w:space="0" w:color="3AA9E3" w:themeColor="accent4"/>
        <w:bottom w:val="single" w:sz="4" w:space="0" w:color="3AA9E3" w:themeColor="accent4"/>
        <w:right w:val="single" w:sz="4" w:space="0" w:color="3AA9E3" w:themeColor="accent4"/>
      </w:tblBorders>
    </w:tblPr>
    <w:tblStylePr w:type="firstRow">
      <w:rPr>
        <w:b/>
        <w:bCs/>
        <w:color w:val="FFFFFF" w:themeColor="background1"/>
      </w:rPr>
      <w:tblPr/>
      <w:tcPr>
        <w:shd w:val="clear" w:color="auto" w:fill="3AA9E3" w:themeFill="accent4"/>
      </w:tcPr>
    </w:tblStylePr>
    <w:tblStylePr w:type="lastRow">
      <w:rPr>
        <w:b/>
        <w:bCs/>
      </w:rPr>
      <w:tblPr/>
      <w:tcPr>
        <w:tcBorders>
          <w:top w:val="double" w:sz="4" w:space="0" w:color="3AA9E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AA9E3" w:themeColor="accent4"/>
          <w:right w:val="single" w:sz="4" w:space="0" w:color="3AA9E3" w:themeColor="accent4"/>
        </w:tcBorders>
      </w:tcPr>
    </w:tblStylePr>
    <w:tblStylePr w:type="band1Horz">
      <w:tblPr/>
      <w:tcPr>
        <w:tcBorders>
          <w:top w:val="single" w:sz="4" w:space="0" w:color="3AA9E3" w:themeColor="accent4"/>
          <w:bottom w:val="single" w:sz="4" w:space="0" w:color="3AA9E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A9E3" w:themeColor="accent4"/>
          <w:left w:val="nil"/>
        </w:tcBorders>
      </w:tcPr>
    </w:tblStylePr>
    <w:tblStylePr w:type="swCell">
      <w:tblPr/>
      <w:tcPr>
        <w:tcBorders>
          <w:top w:val="double" w:sz="4" w:space="0" w:color="3AA9E3" w:themeColor="accent4"/>
          <w:right w:val="nil"/>
        </w:tcBorders>
      </w:tcPr>
    </w:tblStylePr>
  </w:style>
  <w:style w:type="table" w:customStyle="1" w:styleId="ListTable3-Accent51">
    <w:name w:val="List Table 3 - Accent 51"/>
    <w:basedOn w:val="TableNormal"/>
    <w:uiPriority w:val="48"/>
    <w:tblPr>
      <w:tblBorders>
        <w:top w:val="single" w:sz="4" w:space="0" w:color="9EAAB6" w:themeColor="accent5"/>
        <w:left w:val="single" w:sz="4" w:space="0" w:color="9EAAB6" w:themeColor="accent5"/>
        <w:bottom w:val="single" w:sz="4" w:space="0" w:color="9EAAB6" w:themeColor="accent5"/>
        <w:right w:val="single" w:sz="4" w:space="0" w:color="9EAAB6" w:themeColor="accent5"/>
      </w:tblBorders>
    </w:tblPr>
    <w:tblStylePr w:type="firstRow">
      <w:rPr>
        <w:b/>
        <w:bCs/>
        <w:color w:val="FFFFFF" w:themeColor="background1"/>
      </w:rPr>
      <w:tblPr/>
      <w:tcPr>
        <w:shd w:val="clear" w:color="auto" w:fill="9EAAB6" w:themeFill="accent5"/>
      </w:tcPr>
    </w:tblStylePr>
    <w:tblStylePr w:type="lastRow">
      <w:rPr>
        <w:b/>
        <w:bCs/>
      </w:rPr>
      <w:tblPr/>
      <w:tcPr>
        <w:tcBorders>
          <w:top w:val="double" w:sz="4" w:space="0" w:color="9EAA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AAB6" w:themeColor="accent5"/>
          <w:right w:val="single" w:sz="4" w:space="0" w:color="9EAAB6" w:themeColor="accent5"/>
        </w:tcBorders>
      </w:tcPr>
    </w:tblStylePr>
    <w:tblStylePr w:type="band1Horz">
      <w:tblPr/>
      <w:tcPr>
        <w:tcBorders>
          <w:top w:val="single" w:sz="4" w:space="0" w:color="9EAAB6" w:themeColor="accent5"/>
          <w:bottom w:val="single" w:sz="4" w:space="0" w:color="9EAA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AAB6" w:themeColor="accent5"/>
          <w:left w:val="nil"/>
        </w:tcBorders>
      </w:tcPr>
    </w:tblStylePr>
    <w:tblStylePr w:type="swCell">
      <w:tblPr/>
      <w:tcPr>
        <w:tcBorders>
          <w:top w:val="double" w:sz="4" w:space="0" w:color="9EAAB6" w:themeColor="accent5"/>
          <w:right w:val="nil"/>
        </w:tcBorders>
      </w:tcPr>
    </w:tblStylePr>
  </w:style>
  <w:style w:type="table" w:customStyle="1" w:styleId="ListTable3-Accent61">
    <w:name w:val="List Table 3 - Accent 61"/>
    <w:basedOn w:val="TableNormal"/>
    <w:uiPriority w:val="48"/>
    <w:tblPr>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customStyle="1" w:styleId="ListTable41">
    <w:name w:val="List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tblPr>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ListTable4-Accent21">
    <w:name w:val="List Table 4 - Accent 21"/>
    <w:basedOn w:val="TableNormal"/>
    <w:uiPriority w:val="49"/>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ListTable4-Accent31">
    <w:name w:val="List Table 4 - Accent 31"/>
    <w:basedOn w:val="TableNormal"/>
    <w:uiPriority w:val="49"/>
    <w:tblPr>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ListTable4-Accent41">
    <w:name w:val="List Table 4 - Accent 41"/>
    <w:basedOn w:val="TableNormal"/>
    <w:uiPriority w:val="49"/>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ListTable4-Accent51">
    <w:name w:val="List Table 4 - Accent 51"/>
    <w:basedOn w:val="TableNormal"/>
    <w:uiPriority w:val="49"/>
    <w:tblPr>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ListTable4-Accent61">
    <w:name w:val="List Table 4 - Accent 61"/>
    <w:basedOn w:val="TableNormal"/>
    <w:uiPriority w:val="49"/>
    <w:tblPr>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ListTable5Dark1">
    <w:name w:val="List Table 5 Dark1"/>
    <w:basedOn w:val="TableNormal"/>
    <w:uiPriority w:val="50"/>
    <w:rPr>
      <w:color w:val="FFFFFF" w:themeColor="background1"/>
    </w:rPr>
    <w:tblPr>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Pr>
      <w:color w:val="FFFFFF" w:themeColor="background1"/>
    </w:rPr>
    <w:tblPr>
      <w:tblBorders>
        <w:top w:val="single" w:sz="24" w:space="0" w:color="785263" w:themeColor="accent1"/>
        <w:left w:val="single" w:sz="24" w:space="0" w:color="785263" w:themeColor="accent1"/>
        <w:bottom w:val="single" w:sz="24" w:space="0" w:color="785263" w:themeColor="accent1"/>
        <w:right w:val="single" w:sz="24" w:space="0" w:color="785263" w:themeColor="accent1"/>
      </w:tblBorders>
    </w:tblPr>
    <w:tcPr>
      <w:shd w:val="clear" w:color="auto" w:fill="78526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Pr>
      <w:color w:val="FFFFFF" w:themeColor="background1"/>
    </w:rPr>
    <w:tblPr>
      <w:tblBorders>
        <w:top w:val="single" w:sz="24" w:space="0" w:color="C3C3C3" w:themeColor="accent2"/>
        <w:left w:val="single" w:sz="24" w:space="0" w:color="C3C3C3" w:themeColor="accent2"/>
        <w:bottom w:val="single" w:sz="24" w:space="0" w:color="C3C3C3" w:themeColor="accent2"/>
        <w:right w:val="single" w:sz="24" w:space="0" w:color="C3C3C3" w:themeColor="accent2"/>
      </w:tblBorders>
    </w:tblPr>
    <w:tcPr>
      <w:shd w:val="clear" w:color="auto" w:fill="C3C3C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Pr>
      <w:color w:val="FFFFFF" w:themeColor="background1"/>
    </w:rPr>
    <w:tblPr>
      <w:tblBorders>
        <w:top w:val="single" w:sz="24" w:space="0" w:color="F96600" w:themeColor="accent3"/>
        <w:left w:val="single" w:sz="24" w:space="0" w:color="F96600" w:themeColor="accent3"/>
        <w:bottom w:val="single" w:sz="24" w:space="0" w:color="F96600" w:themeColor="accent3"/>
        <w:right w:val="single" w:sz="24" w:space="0" w:color="F96600" w:themeColor="accent3"/>
      </w:tblBorders>
    </w:tblPr>
    <w:tcPr>
      <w:shd w:val="clear" w:color="auto" w:fill="F966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Pr>
      <w:color w:val="FFFFFF" w:themeColor="background1"/>
    </w:rPr>
    <w:tblPr>
      <w:tblBorders>
        <w:top w:val="single" w:sz="24" w:space="0" w:color="3AA9E3" w:themeColor="accent4"/>
        <w:left w:val="single" w:sz="24" w:space="0" w:color="3AA9E3" w:themeColor="accent4"/>
        <w:bottom w:val="single" w:sz="24" w:space="0" w:color="3AA9E3" w:themeColor="accent4"/>
        <w:right w:val="single" w:sz="24" w:space="0" w:color="3AA9E3" w:themeColor="accent4"/>
      </w:tblBorders>
    </w:tblPr>
    <w:tcPr>
      <w:shd w:val="clear" w:color="auto" w:fill="3AA9E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Pr>
      <w:color w:val="FFFFFF" w:themeColor="background1"/>
    </w:rPr>
    <w:tblPr>
      <w:tblBorders>
        <w:top w:val="single" w:sz="24" w:space="0" w:color="9EAAB6" w:themeColor="accent5"/>
        <w:left w:val="single" w:sz="24" w:space="0" w:color="9EAAB6" w:themeColor="accent5"/>
        <w:bottom w:val="single" w:sz="24" w:space="0" w:color="9EAAB6" w:themeColor="accent5"/>
        <w:right w:val="single" w:sz="24" w:space="0" w:color="9EAAB6" w:themeColor="accent5"/>
      </w:tblBorders>
    </w:tblPr>
    <w:tcPr>
      <w:shd w:val="clear" w:color="auto" w:fill="9EAA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Pr>
      <w:color w:val="FFFFFF" w:themeColor="background1"/>
    </w:rPr>
    <w:tblPr>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Pr>
      <w:color w:val="593D4A" w:themeColor="accent1" w:themeShade="BF"/>
    </w:rPr>
    <w:tblPr>
      <w:tblBorders>
        <w:top w:val="single" w:sz="4" w:space="0" w:color="785263" w:themeColor="accent1"/>
        <w:bottom w:val="single" w:sz="4" w:space="0" w:color="785263" w:themeColor="accent1"/>
      </w:tblBorders>
    </w:tblPr>
    <w:tblStylePr w:type="firstRow">
      <w:rPr>
        <w:b/>
        <w:bCs/>
      </w:rPr>
      <w:tblPr/>
      <w:tcPr>
        <w:tcBorders>
          <w:bottom w:val="single" w:sz="4"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ListTable6Colorful-Accent21">
    <w:name w:val="List Table 6 Colorful - Accent 21"/>
    <w:basedOn w:val="TableNormal"/>
    <w:uiPriority w:val="51"/>
    <w:rPr>
      <w:color w:val="929292" w:themeColor="accent2" w:themeShade="BF"/>
    </w:rPr>
    <w:tblPr>
      <w:tblBorders>
        <w:top w:val="single" w:sz="4" w:space="0" w:color="C3C3C3" w:themeColor="accent2"/>
        <w:bottom w:val="single" w:sz="4" w:space="0" w:color="C3C3C3" w:themeColor="accent2"/>
      </w:tblBorders>
    </w:tblPr>
    <w:tblStylePr w:type="firstRow">
      <w:rPr>
        <w:b/>
        <w:bCs/>
      </w:rPr>
      <w:tblPr/>
      <w:tcPr>
        <w:tcBorders>
          <w:bottom w:val="single" w:sz="4"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ListTable6Colorful-Accent31">
    <w:name w:val="List Table 6 Colorful - Accent 31"/>
    <w:basedOn w:val="TableNormal"/>
    <w:uiPriority w:val="51"/>
    <w:rPr>
      <w:color w:val="BA4B00" w:themeColor="accent3" w:themeShade="BF"/>
    </w:rPr>
    <w:tblPr>
      <w:tblBorders>
        <w:top w:val="single" w:sz="4" w:space="0" w:color="F96600" w:themeColor="accent3"/>
        <w:bottom w:val="single" w:sz="4" w:space="0" w:color="F96600" w:themeColor="accent3"/>
      </w:tblBorders>
    </w:tblPr>
    <w:tblStylePr w:type="firstRow">
      <w:rPr>
        <w:b/>
        <w:bCs/>
      </w:rPr>
      <w:tblPr/>
      <w:tcPr>
        <w:tcBorders>
          <w:bottom w:val="single" w:sz="4"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ListTable6Colorful-Accent41">
    <w:name w:val="List Table 6 Colorful - Accent 41"/>
    <w:basedOn w:val="TableNormal"/>
    <w:uiPriority w:val="51"/>
    <w:rPr>
      <w:color w:val="1A83BA" w:themeColor="accent4" w:themeShade="BF"/>
    </w:rPr>
    <w:tblPr>
      <w:tblBorders>
        <w:top w:val="single" w:sz="4" w:space="0" w:color="3AA9E3" w:themeColor="accent4"/>
        <w:bottom w:val="single" w:sz="4" w:space="0" w:color="3AA9E3" w:themeColor="accent4"/>
      </w:tblBorders>
    </w:tblPr>
    <w:tblStylePr w:type="firstRow">
      <w:rPr>
        <w:b/>
        <w:bCs/>
      </w:rPr>
      <w:tblPr/>
      <w:tcPr>
        <w:tcBorders>
          <w:bottom w:val="single" w:sz="4"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ListTable6Colorful-Accent51">
    <w:name w:val="List Table 6 Colorful - Accent 51"/>
    <w:basedOn w:val="TableNormal"/>
    <w:uiPriority w:val="51"/>
    <w:rPr>
      <w:color w:val="6D7F91" w:themeColor="accent5" w:themeShade="BF"/>
    </w:rPr>
    <w:tblPr>
      <w:tblBorders>
        <w:top w:val="single" w:sz="4" w:space="0" w:color="9EAAB6" w:themeColor="accent5"/>
        <w:bottom w:val="single" w:sz="4" w:space="0" w:color="9EAAB6" w:themeColor="accent5"/>
      </w:tblBorders>
    </w:tblPr>
    <w:tblStylePr w:type="firstRow">
      <w:rPr>
        <w:b/>
        <w:bCs/>
      </w:rPr>
      <w:tblPr/>
      <w:tcPr>
        <w:tcBorders>
          <w:bottom w:val="single" w:sz="4"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ListTable6Colorful-Accent61">
    <w:name w:val="List Table 6 Colorful - Accent 61"/>
    <w:basedOn w:val="TableNormal"/>
    <w:uiPriority w:val="51"/>
    <w:rPr>
      <w:color w:val="673573" w:themeColor="accent6" w:themeShade="BF"/>
    </w:rPr>
    <w:tblPr>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ListTable7Colorful1">
    <w:name w:val="List Table 7 Colorful1"/>
    <w:basedOn w:val="TableNormal"/>
    <w:uiPriority w:val="52"/>
    <w:rPr>
      <w:color w:val="000000" w:themeColor="text1"/>
    </w:rPr>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Pr>
      <w:color w:val="593D4A" w:themeColor="accent1" w:themeShade="BF"/>
    </w:rPr>
    <w:tblPr/>
    <w:tblStylePr w:type="firstRow">
      <w:rPr>
        <w:rFonts w:asciiTheme="majorHAnsi" w:eastAsiaTheme="majorEastAsia" w:hAnsiTheme="majorHAnsi" w:cstheme="majorBidi"/>
        <w:i/>
        <w:sz w:val="26"/>
      </w:rPr>
      <w:tblPr/>
      <w:tcPr>
        <w:tcBorders>
          <w:bottom w:val="single" w:sz="4" w:space="0" w:color="785263" w:themeColor="accen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785263" w:themeColor="accen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785263" w:themeColor="accen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785263" w:themeColor="accent1"/>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Pr>
      <w:color w:val="929292" w:themeColor="accent2" w:themeShade="BF"/>
    </w:rPr>
    <w:tblPr/>
    <w:tblStylePr w:type="firstRow">
      <w:rPr>
        <w:rFonts w:asciiTheme="majorHAnsi" w:eastAsiaTheme="majorEastAsia" w:hAnsiTheme="majorHAnsi" w:cstheme="majorBidi"/>
        <w:i/>
        <w:sz w:val="26"/>
      </w:rPr>
      <w:tblPr/>
      <w:tcPr>
        <w:tcBorders>
          <w:bottom w:val="single" w:sz="4" w:space="0" w:color="C3C3C3" w:themeColor="accent2"/>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C3C3C3" w:themeColor="accent2"/>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C3C3C3" w:themeColor="accent2"/>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C3C3C3" w:themeColor="accent2"/>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Pr>
      <w:color w:val="BA4B00" w:themeColor="accent3" w:themeShade="BF"/>
    </w:rPr>
    <w:tblPr/>
    <w:tblStylePr w:type="firstRow">
      <w:rPr>
        <w:rFonts w:asciiTheme="majorHAnsi" w:eastAsiaTheme="majorEastAsia" w:hAnsiTheme="majorHAnsi" w:cstheme="majorBidi"/>
        <w:i/>
        <w:sz w:val="26"/>
      </w:rPr>
      <w:tblPr/>
      <w:tcPr>
        <w:tcBorders>
          <w:bottom w:val="single" w:sz="4" w:space="0" w:color="F96600"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F96600"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F96600"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F96600" w:themeColor="accent3"/>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Pr>
      <w:color w:val="1A83BA" w:themeColor="accent4" w:themeShade="BF"/>
    </w:rPr>
    <w:tblPr/>
    <w:tblStylePr w:type="firstRow">
      <w:rPr>
        <w:rFonts w:asciiTheme="majorHAnsi" w:eastAsiaTheme="majorEastAsia" w:hAnsiTheme="majorHAnsi" w:cstheme="majorBidi"/>
        <w:i/>
        <w:sz w:val="26"/>
      </w:rPr>
      <w:tblPr/>
      <w:tcPr>
        <w:tcBorders>
          <w:bottom w:val="single" w:sz="4" w:space="0" w:color="3AA9E3" w:themeColor="accent4"/>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3AA9E3" w:themeColor="accent4"/>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3AA9E3" w:themeColor="accent4"/>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3AA9E3" w:themeColor="accent4"/>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Pr>
      <w:color w:val="6D7F91" w:themeColor="accent5" w:themeShade="BF"/>
    </w:rPr>
    <w:tblPr/>
    <w:tblStylePr w:type="firstRow">
      <w:rPr>
        <w:rFonts w:asciiTheme="majorHAnsi" w:eastAsiaTheme="majorEastAsia" w:hAnsiTheme="majorHAnsi" w:cstheme="majorBidi"/>
        <w:i/>
        <w:sz w:val="26"/>
      </w:rPr>
      <w:tblPr/>
      <w:tcPr>
        <w:tcBorders>
          <w:bottom w:val="single" w:sz="4" w:space="0" w:color="9EAAB6" w:themeColor="accent5"/>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9EAAB6" w:themeColor="accent5"/>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9EAAB6" w:themeColor="accent5"/>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9EAAB6" w:themeColor="accent5"/>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Pr>
      <w:color w:val="673573" w:themeColor="accent6" w:themeShade="BF"/>
    </w:rPr>
    <w:tblPr/>
    <w:tblStylePr w:type="firstRow">
      <w:rPr>
        <w:rFonts w:asciiTheme="majorHAnsi" w:eastAsiaTheme="majorEastAsia" w:hAnsiTheme="majorHAnsi" w:cstheme="majorBidi"/>
        <w:i/>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1">
    <w:name w:val="Plain Table 31"/>
    <w:basedOn w:val="TableNormal"/>
    <w:uiPriority w:val="43"/>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A8CDB1-A1EF-4084-BE8A-59E6C23E3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24</Pages>
  <Words>2368</Words>
  <Characters>13501</Characters>
  <Application>Microsoft Office Word</Application>
  <DocSecurity>0</DocSecurity>
  <Lines>112</Lines>
  <Paragraphs>31</Paragraphs>
  <ScaleCrop>false</ScaleCrop>
  <Company/>
  <LinksUpToDate>false</LinksUpToDate>
  <CharactersWithSpaces>15838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G R</dc:creator>
  <dc:description/>
  <cp:lastModifiedBy>Ramkumar Kolpurath</cp:lastModifiedBy>
  <cp:revision>30</cp:revision>
  <cp:lastPrinted>2020-11-02T06:17:00Z</cp:lastPrinted>
  <dcterms:created xsi:type="dcterms:W3CDTF">2020-11-02T03:39:00Z</dcterms:created>
  <dcterms:modified xsi:type="dcterms:W3CDTF">2020-11-22T07:41:00Z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1033-11.2.0.9718</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